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5536" w14:textId="5BEB7934" w:rsidR="00304024" w:rsidRDefault="00397C3F" w:rsidP="00397C3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Adrian Ruiz</w:t>
      </w:r>
    </w:p>
    <w:p w14:paraId="73959DC6" w14:textId="137493FC" w:rsidR="00397C3F" w:rsidRDefault="00397C3F" w:rsidP="00397C3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CPE 404</w:t>
      </w:r>
    </w:p>
    <w:p w14:paraId="7A5DF88B" w14:textId="215A5A1E" w:rsidR="00397C3F" w:rsidRDefault="00397C3F" w:rsidP="00397C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3</w:t>
      </w:r>
    </w:p>
    <w:p w14:paraId="223FFEAD" w14:textId="14767534" w:rsidR="00690ECB" w:rsidRDefault="00690ECB" w:rsidP="00690ECB">
      <w:pPr>
        <w:pStyle w:val="Heading1"/>
      </w:pPr>
      <w:r>
        <w:t>Time Spent</w:t>
      </w:r>
    </w:p>
    <w:p w14:paraId="1F7B0C7B" w14:textId="246BDA36" w:rsidR="00690ECB" w:rsidRPr="00F80C4F" w:rsidRDefault="00690ECB" w:rsidP="00690ECB">
      <w:pPr>
        <w:rPr>
          <w:rFonts w:ascii="Times New Roman" w:hAnsi="Times New Roman" w:cs="Times New Roman"/>
          <w:sz w:val="24"/>
        </w:rPr>
      </w:pPr>
      <w:r w:rsidRPr="00F80C4F">
        <w:rPr>
          <w:rFonts w:ascii="Times New Roman" w:hAnsi="Times New Roman" w:cs="Times New Roman"/>
          <w:sz w:val="24"/>
        </w:rPr>
        <w:t>10 Hours</w:t>
      </w:r>
    </w:p>
    <w:p w14:paraId="1958B69D" w14:textId="7CBE2CD0" w:rsidR="00397C3F" w:rsidRDefault="00397C3F" w:rsidP="00397C3F">
      <w:pPr>
        <w:pStyle w:val="Heading1"/>
      </w:pPr>
      <w:r>
        <w:t>Verilog Code</w:t>
      </w:r>
    </w:p>
    <w:p w14:paraId="26CA2D63" w14:textId="1C466628" w:rsidR="00397C3F" w:rsidRPr="00751FF7" w:rsidRDefault="00397C3F" w:rsidP="00397C3F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751FF7">
        <w:rPr>
          <w:rFonts w:ascii="Times New Roman" w:hAnsi="Times New Roman" w:cs="Times New Roman"/>
          <w:sz w:val="24"/>
          <w:u w:val="single"/>
        </w:rPr>
        <w:t>Mipspart.v</w:t>
      </w:r>
      <w:proofErr w:type="spellEnd"/>
      <w:r w:rsidRPr="00751FF7">
        <w:rPr>
          <w:rFonts w:ascii="Times New Roman" w:hAnsi="Times New Roman" w:cs="Times New Roman"/>
          <w:sz w:val="24"/>
          <w:u w:val="single"/>
        </w:rPr>
        <w:t>:</w:t>
      </w:r>
    </w:p>
    <w:p w14:paraId="2A56209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452D85C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mipsparts.v</w:t>
      </w:r>
      <w:proofErr w:type="spellEnd"/>
      <w:proofErr w:type="gramEnd"/>
    </w:p>
    <w:p w14:paraId="7E71978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David_Harris@hmc.edu 23 October 2005</w:t>
      </w:r>
    </w:p>
    <w:p w14:paraId="66CF026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Components used in MIPS processor</w:t>
      </w:r>
    </w:p>
    <w:p w14:paraId="2E9B82FB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1EFCAA0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4B0E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280C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regfile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A23DDC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we3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2C014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39F14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E9637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9BB0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9AE0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7850C6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942BB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three ported register file</w:t>
      </w:r>
    </w:p>
    <w:p w14:paraId="2DC1B0B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read two ports </w:t>
      </w:r>
      <w:proofErr w:type="spellStart"/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combinationally</w:t>
      </w:r>
      <w:proofErr w:type="spellEnd"/>
    </w:p>
    <w:p w14:paraId="7AA5197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write third port on rising edge of clock</w:t>
      </w:r>
    </w:p>
    <w:p w14:paraId="2ACF0B4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register 0 hardwired to 0</w:t>
      </w:r>
    </w:p>
    <w:p w14:paraId="63EF7D6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9D0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B32A7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we3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rf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wa3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71283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0B20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rd1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rf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ra1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5A8D8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rd2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rf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ra2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F4963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2328BF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0B5CF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adder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BBA4B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A9A94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03BF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98985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071A25B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6AA7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36652C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83457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C822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shift left by 2</w:t>
      </w:r>
    </w:p>
    <w:p w14:paraId="14EAEF0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29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2'b00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3E0FB5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3916447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D749B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signext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7F1CF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866A6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</w:p>
    <w:p w14:paraId="0EAD8A6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{{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]}},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2A34AB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3D770CC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1F926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flopr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2FEBE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4794F7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E94BB6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0A5EA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E2F3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C554AD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4E3D9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q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9D0A3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2B9EBE3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35D8F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flopenr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58DED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689D5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67F866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B1684C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FB269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03655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546EB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28125B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552FE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91AD0A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2C76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mux2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6840C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8A49B7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3AE47F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5CAF01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B58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EA886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1B7FD68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4A26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upimm</w:t>
      </w:r>
      <w:proofErr w:type="spellEnd"/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module needed for LUI</w:t>
      </w:r>
    </w:p>
    <w:p w14:paraId="53E6075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upimm</w:t>
      </w:r>
      <w:proofErr w:type="spellEnd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B4F6A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67B1F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64236B9B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16'b0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DE4047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F8BCC9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5107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</w:rPr>
        <w:t>// mux3 needed for LUI</w:t>
      </w:r>
    </w:p>
    <w:p w14:paraId="4BC50A2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mux3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2470F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0E569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1C0AA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D0E2C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81A9F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42200C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06D467D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08A2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//4 to 1 Mux</w:t>
      </w:r>
    </w:p>
    <w:p w14:paraId="32E00AD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mux4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#(</w:t>
      </w:r>
      <w:proofErr w:type="gramEnd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parameter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WIDTH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8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580C1DA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63D9E003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</w:p>
    <w:p w14:paraId="3873BF36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WIDTH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-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4B7B589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601F710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d3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?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d0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</w:p>
    <w:p w14:paraId="246FFDBA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endmodule</w:t>
      </w:r>
      <w:proofErr w:type="spellEnd"/>
    </w:p>
    <w:p w14:paraId="7765850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0CAD9A84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 Zero Extend Module needed for ANDI</w:t>
      </w:r>
    </w:p>
    <w:p w14:paraId="7B0D715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zeroext</w:t>
      </w:r>
      <w:proofErr w:type="spellEnd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15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</w:p>
    <w:p w14:paraId="4DC15FE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E8930B5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16'b0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};</w:t>
      </w:r>
    </w:p>
    <w:p w14:paraId="401E5909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endmodule</w:t>
      </w:r>
      <w:proofErr w:type="spellEnd"/>
    </w:p>
    <w:p w14:paraId="674A7A78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2F49436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module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signext32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gram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7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28AACEC2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31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3BCABF3E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</w:t>
      </w:r>
    </w:p>
    <w:p w14:paraId="6C179466" w14:textId="77777777" w:rsidR="00397C3F" w:rsidRP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assign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y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{{</w:t>
      </w:r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24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{</w:t>
      </w:r>
      <w:proofErr w:type="gramStart"/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397C3F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]}},</w:t>
      </w:r>
      <w:r w:rsidRPr="00397C3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a</w:t>
      </w:r>
      <w:r w:rsidRPr="00397C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};</w:t>
      </w:r>
    </w:p>
    <w:p w14:paraId="5FA4F5F4" w14:textId="27D2DF04" w:rsid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proofErr w:type="spellStart"/>
      <w:r w:rsidRPr="00397C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endmodule</w:t>
      </w:r>
      <w:proofErr w:type="spellEnd"/>
    </w:p>
    <w:p w14:paraId="5FC2570C" w14:textId="3D924E59" w:rsidR="00397C3F" w:rsidRDefault="00397C3F" w:rsidP="00397C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0D48C8B" w14:textId="5A1B3BCE" w:rsidR="00397C3F" w:rsidRDefault="00397C3F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I added a four to one multiplexor, a zero extender, and a sign extender for an 8-bit value. The multiplexor is used to determine which source is going into the ALU</w:t>
      </w:r>
      <w:r w:rsidR="008A3122">
        <w:rPr>
          <w:rFonts w:ascii="Times New Roman" w:eastAsia="Times New Roman" w:hAnsi="Times New Roman" w:cs="Times New Roman"/>
          <w:bCs/>
          <w:sz w:val="24"/>
          <w:szCs w:val="20"/>
        </w:rPr>
        <w:t xml:space="preserve"> (RT, Sign Extended Immediate, LUI, or Zero Extended Immediate</w:t>
      </w:r>
      <w:r w:rsidR="002C6A6A">
        <w:rPr>
          <w:rFonts w:ascii="Times New Roman" w:eastAsia="Times New Roman" w:hAnsi="Times New Roman" w:cs="Times New Roman"/>
          <w:bCs/>
          <w:sz w:val="24"/>
          <w:szCs w:val="20"/>
        </w:rPr>
        <w:t>) and which byte is going to loading into a register</w:t>
      </w:r>
      <w:r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r w:rsidR="00042F1F">
        <w:rPr>
          <w:rFonts w:ascii="Times New Roman" w:eastAsia="Times New Roman" w:hAnsi="Times New Roman" w:cs="Times New Roman"/>
          <w:bCs/>
          <w:sz w:val="24"/>
          <w:szCs w:val="20"/>
        </w:rPr>
        <w:t xml:space="preserve">The new sign extender is used for load byte. </w:t>
      </w:r>
    </w:p>
    <w:p w14:paraId="00EDF072" w14:textId="432DEA47" w:rsidR="00D94AF5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</w:rPr>
      </w:pPr>
    </w:p>
    <w:p w14:paraId="53818DB8" w14:textId="1AB138CB" w:rsidR="00D94AF5" w:rsidRPr="00751FF7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u w:val="single"/>
        </w:rPr>
      </w:pPr>
      <w:proofErr w:type="spellStart"/>
      <w:r w:rsidRPr="00751FF7">
        <w:rPr>
          <w:rFonts w:ascii="Times New Roman" w:eastAsia="Times New Roman" w:hAnsi="Times New Roman" w:cs="Times New Roman"/>
          <w:bCs/>
          <w:sz w:val="24"/>
          <w:szCs w:val="20"/>
          <w:u w:val="single"/>
        </w:rPr>
        <w:t>ALU.v</w:t>
      </w:r>
      <w:proofErr w:type="spellEnd"/>
    </w:p>
    <w:p w14:paraId="3068858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34D8495E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alu32.v</w:t>
      </w:r>
    </w:p>
    <w:p w14:paraId="68835823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Sarah_Harris@hmc.edu 23 October 2005</w:t>
      </w:r>
    </w:p>
    <w:p w14:paraId="11D93160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32-bit ALU used by MIPS single-cycle processor</w:t>
      </w:r>
    </w:p>
    <w:p w14:paraId="5447F09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66E68E79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4B730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804000"/>
          <w:sz w:val="20"/>
          <w:szCs w:val="20"/>
        </w:rPr>
        <w:t>`timescale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1ps</w:t>
      </w:r>
    </w:p>
    <w:p w14:paraId="08247040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3097C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End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BFC9C4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shamt</w:t>
      </w:r>
      <w:proofErr w:type="spellEnd"/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SLL </w:t>
      </w:r>
    </w:p>
    <w:p w14:paraId="3EAC3773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D8090C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proofErr w:type="gramStart"/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4DDFFC22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4D8780C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Bout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823A14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FAE34F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Bout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EF49E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Bout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SLL</w:t>
      </w:r>
    </w:p>
    <w:p w14:paraId="26F40F72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1561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End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517E3C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364ACA0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3'b000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Bout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3F2E05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3'b001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Bout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D562F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3'b010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435057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3'b011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C6DD792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3'b100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Bout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shamt</w:t>
      </w:r>
      <w:proofErr w:type="spellEnd"/>
      <w:proofErr w:type="gramStart"/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 SLL</w:t>
      </w:r>
    </w:p>
    <w:p w14:paraId="7CF3DE31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</w:p>
    <w:p w14:paraId="329FFC0E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958179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32'b0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94D760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 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D94AF5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D94A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BLEZ</w:t>
      </w:r>
    </w:p>
    <w:p w14:paraId="51173E3D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BB8521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  assign</w:t>
      </w:r>
      <w:proofErr w:type="gramEnd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Overflow =  A[31]&amp; Bout[31] &amp; ~Y[31] |</w:t>
      </w:r>
    </w:p>
    <w:p w14:paraId="4BEEE3BB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//                          ~</w:t>
      </w:r>
      <w:proofErr w:type="gramStart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A[</w:t>
      </w:r>
      <w:proofErr w:type="gramEnd"/>
      <w:r w:rsidRPr="00D94AF5">
        <w:rPr>
          <w:rFonts w:ascii="Courier New" w:eastAsia="Times New Roman" w:hAnsi="Courier New" w:cs="Courier New"/>
          <w:color w:val="008000"/>
          <w:sz w:val="20"/>
          <w:szCs w:val="20"/>
        </w:rPr>
        <w:t>31] &amp; ~Bout[31] &amp; Y[31];</w:t>
      </w:r>
    </w:p>
    <w:p w14:paraId="26A3653C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F82A4" w14:textId="77777777" w:rsidR="00D94AF5" w:rsidRPr="00D94AF5" w:rsidRDefault="00D94AF5" w:rsidP="00D94A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A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1BDC78DF" w14:textId="7CE31499" w:rsidR="00D94AF5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A2E91" w14:textId="5F904CA9" w:rsidR="00D94AF5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Modifications</w:t>
      </w:r>
    </w:p>
    <w:p w14:paraId="3DD9DFF0" w14:textId="6A70CD48" w:rsidR="00751FF7" w:rsidRDefault="00751FF7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2DDC" w14:textId="1064DCFF" w:rsidR="00751FF7" w:rsidRPr="00751FF7" w:rsidRDefault="00751FF7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51FF7">
        <w:rPr>
          <w:rFonts w:ascii="Times New Roman" w:eastAsia="Times New Roman" w:hAnsi="Times New Roman" w:cs="Times New Roman"/>
          <w:sz w:val="24"/>
          <w:szCs w:val="24"/>
          <w:u w:val="single"/>
        </w:rPr>
        <w:t>MipsMem.v</w:t>
      </w:r>
      <w:proofErr w:type="spellEnd"/>
    </w:p>
    <w:p w14:paraId="0A05382B" w14:textId="054891EE" w:rsidR="00D94AF5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7264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099390F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mipsmem.v</w:t>
      </w:r>
      <w:proofErr w:type="spellEnd"/>
      <w:proofErr w:type="gramEnd"/>
    </w:p>
    <w:p w14:paraId="7D2DF9A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David_Harris@hmc.edu 23 October 2005</w:t>
      </w:r>
    </w:p>
    <w:p w14:paraId="67D02B6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External memories used by MIPS single-cycle</w:t>
      </w:r>
    </w:p>
    <w:p w14:paraId="381EDCD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processor</w:t>
      </w:r>
    </w:p>
    <w:p w14:paraId="130A578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0ECCBDD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AEAB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dmem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2B6EF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4D80B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504ED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D5DE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23851F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E466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word aligned</w:t>
      </w:r>
    </w:p>
    <w:p w14:paraId="19CFC20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41E0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0B9F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BA7D1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RAM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5D9EB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579EC54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2CC6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820D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imem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CC0FCB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AC2CF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688F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701B8F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1938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B266E6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C671C2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spellStart"/>
      <w:r w:rsidRPr="00751FF7">
        <w:rPr>
          <w:rFonts w:ascii="Courier New" w:eastAsia="Times New Roman" w:hAnsi="Courier New" w:cs="Courier New"/>
          <w:color w:val="8000FF"/>
          <w:sz w:val="20"/>
          <w:szCs w:val="20"/>
        </w:rPr>
        <w:t>readmemh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"memfile2.dat</w:t>
      </w:r>
      <w:proofErr w:type="gramStart"/>
      <w:r w:rsidRPr="00751FF7">
        <w:rPr>
          <w:rFonts w:ascii="Courier New" w:eastAsia="Times New Roman" w:hAnsi="Courier New" w:cs="Courier New"/>
          <w:color w:val="808080"/>
          <w:sz w:val="20"/>
          <w:szCs w:val="20"/>
          <w:highlight w:val="lightGray"/>
        </w:rPr>
        <w:t>"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RAM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AF9B7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DEC373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0078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word aligned</w:t>
      </w:r>
    </w:p>
    <w:p w14:paraId="23FDED9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4C1315CD" w14:textId="77777777" w:rsidR="00D94AF5" w:rsidRPr="00397C3F" w:rsidRDefault="00D94AF5" w:rsidP="00397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9D8C5" w14:textId="0D83B5E3" w:rsidR="00397C3F" w:rsidRDefault="00751FF7" w:rsidP="00397C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Changed the </w:t>
      </w:r>
      <w:proofErr w:type="spellStart"/>
      <w:r>
        <w:rPr>
          <w:rFonts w:ascii="Times New Roman" w:hAnsi="Times New Roman" w:cs="Times New Roman"/>
          <w:sz w:val="24"/>
        </w:rPr>
        <w:t>memfile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10E56B28" w14:textId="4C4C9F05" w:rsidR="00751FF7" w:rsidRDefault="00751FF7" w:rsidP="00397C3F">
      <w:pPr>
        <w:rPr>
          <w:rFonts w:ascii="Times New Roman" w:hAnsi="Times New Roman" w:cs="Times New Roman"/>
          <w:sz w:val="24"/>
        </w:rPr>
      </w:pPr>
    </w:p>
    <w:p w14:paraId="327D5337" w14:textId="00523562" w:rsidR="00751FF7" w:rsidRDefault="00751FF7" w:rsidP="00397C3F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751FF7">
        <w:rPr>
          <w:rFonts w:ascii="Times New Roman" w:hAnsi="Times New Roman" w:cs="Times New Roman"/>
          <w:sz w:val="24"/>
          <w:u w:val="single"/>
        </w:rPr>
        <w:t>Tops.V</w:t>
      </w:r>
      <w:proofErr w:type="spellEnd"/>
    </w:p>
    <w:p w14:paraId="723BAEB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//-------------------------------------------------</w:t>
      </w:r>
    </w:p>
    <w:p w14:paraId="76A9795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top.v</w:t>
      </w:r>
      <w:proofErr w:type="spellEnd"/>
      <w:proofErr w:type="gramEnd"/>
    </w:p>
    <w:p w14:paraId="5EA1E67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Sarah_Harris@hmc.edu 23 October 2005</w:t>
      </w:r>
    </w:p>
    <w:p w14:paraId="04140D1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Top-level module for single-cycle MIPS processor</w:t>
      </w:r>
    </w:p>
    <w:p w14:paraId="1046463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//-------------------------------------------------</w:t>
      </w:r>
    </w:p>
    <w:p w14:paraId="73000A7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F2FD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topsingle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FAD0B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263AF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dataadr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B04BE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5DA03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8EF3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5F087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D3DEF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instantiate processor and memories</w:t>
      </w:r>
    </w:p>
    <w:p w14:paraId="7E1DBCF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mipssingle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mipssingle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dataadr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E726B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C55CB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imem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imem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2228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dmem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dmem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dataadr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739DA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73552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CD6B2D6" w14:textId="419671F7" w:rsidR="00751FF7" w:rsidRDefault="00751FF7" w:rsidP="00397C3F">
      <w:pPr>
        <w:rPr>
          <w:rFonts w:ascii="Times New Roman" w:hAnsi="Times New Roman" w:cs="Times New Roman"/>
          <w:sz w:val="24"/>
          <w:u w:val="single"/>
        </w:rPr>
      </w:pPr>
    </w:p>
    <w:p w14:paraId="439EDE95" w14:textId="1477B32A" w:rsidR="00751FF7" w:rsidRDefault="00751FF7" w:rsidP="00397C3F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Mipssingle.v</w:t>
      </w:r>
      <w:proofErr w:type="spellEnd"/>
    </w:p>
    <w:p w14:paraId="1E5CAE3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6493FC7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mipssingle.v</w:t>
      </w:r>
      <w:proofErr w:type="spellEnd"/>
      <w:proofErr w:type="gramEnd"/>
    </w:p>
    <w:p w14:paraId="1C488F6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Sarah_Harris@hmc.edu 22 June 2007</w:t>
      </w:r>
    </w:p>
    <w:p w14:paraId="26B27B8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Single-cycle MIPS processor</w:t>
      </w:r>
    </w:p>
    <w:p w14:paraId="2838948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1DA5B26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A640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single-cycle MIPS processor</w:t>
      </w:r>
    </w:p>
    <w:p w14:paraId="219C1A0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ECB3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mipssingle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E6ECE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01C01F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84075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199D2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F667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F9E59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9212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A9AC7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LUI</w:t>
      </w:r>
    </w:p>
    <w:p w14:paraId="4849F5C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JAL </w:t>
      </w:r>
    </w:p>
    <w:p w14:paraId="58675F2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BA8FC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SLL</w:t>
      </w:r>
    </w:p>
    <w:p w14:paraId="602962C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2EBF8F0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05DF3A3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5FC82F2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//LB</w:t>
      </w:r>
    </w:p>
    <w:p w14:paraId="1DC6FF8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//JR</w:t>
      </w:r>
    </w:p>
    <w:p w14:paraId="7646D07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9267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controller 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B04D7E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3DC8A4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B0632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D7FDC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6C304AE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13B6914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F03951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63D3C12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 LH</w:t>
      </w:r>
    </w:p>
    <w:p w14:paraId="4DA6B2A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datapath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20088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F32F4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699EA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F7F05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CC0F9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3D8034A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7A71E2F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1CB27B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2DF8250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 LH</w:t>
      </w:r>
    </w:p>
    <w:p w14:paraId="23B1394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0EE904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13AC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funct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04D88F0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F2E16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BCC25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7872B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LUI</w:t>
      </w:r>
    </w:p>
    <w:p w14:paraId="05D6225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JAL </w:t>
      </w:r>
    </w:p>
    <w:p w14:paraId="02F106B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39AF4B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AAFBB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4 bits for SLL</w:t>
      </w:r>
    </w:p>
    <w:p w14:paraId="2C87167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BLEZ</w:t>
      </w:r>
    </w:p>
    <w:p w14:paraId="5575803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17C38AA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ABF58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6F6037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jr</w:t>
      </w:r>
      <w:proofErr w:type="spellEnd"/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16F0EA5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14:paraId="335BD9B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wire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aluop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</w:p>
    <w:p w14:paraId="65BBF27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branch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5250F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blez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4EF81BD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115B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maindec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md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op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BA1A8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9907E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aluop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blez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BLEZ, JAL, LH</w:t>
      </w:r>
    </w:p>
    <w:p w14:paraId="73D13F1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aludec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aluop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D6D960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1EB4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branch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blez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204AEC7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55F430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AAE7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maindec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funct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2500E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A04B5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branch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9768BD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LUI</w:t>
      </w:r>
    </w:p>
    <w:p w14:paraId="43DF850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JAL </w:t>
      </w:r>
    </w:p>
    <w:p w14:paraId="70FF5A2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32404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D8503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aluop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268AFE5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blez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BLEZ</w:t>
      </w:r>
    </w:p>
    <w:p w14:paraId="3D4C22B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2CDC17B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287073A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612CE89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output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12E34B9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685F7" w14:textId="042A6F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reg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gram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controls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</w:t>
      </w:r>
      <w:proofErr w:type="gramEnd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 increase controls for LUI, BLEZ, JAL, LH</w:t>
      </w:r>
      <w:r w:rsidR="002C6A6A"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, LB, JR</w:t>
      </w:r>
    </w:p>
    <w:p w14:paraId="24DE267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6F6A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E23B5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branch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0A5EA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aluop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DD15E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blez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BLEZ</w:t>
      </w:r>
    </w:p>
    <w:p w14:paraId="459E7A2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6BC1740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78CF10E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75088F0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</w:t>
      </w:r>
      <w:proofErr w:type="spellStart"/>
      <w:proofErr w:type="gram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}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 LH</w:t>
      </w:r>
    </w:p>
    <w:p w14:paraId="64651EB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5864D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075F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</w:p>
    <w:p w14:paraId="7059C4D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op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E06217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6'b000000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funct</w:t>
      </w:r>
      <w:proofErr w:type="spellEnd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6'b001000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411FD004" w14:textId="7A1EEF92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                 controls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17'b00000000000000001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</w:t>
      </w:r>
      <w:r w:rsidR="002C6A6A"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JR</w:t>
      </w:r>
    </w:p>
    <w:p w14:paraId="7C7C041D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else</w:t>
      </w:r>
    </w:p>
    <w:p w14:paraId="3CB6C47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controls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17'b10100000011000000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</w:t>
      </w:r>
      <w:proofErr w:type="spellStart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Rtype</w:t>
      </w:r>
      <w:proofErr w:type="spellEnd"/>
    </w:p>
    <w:p w14:paraId="4A9D0EA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17'b10001001000000000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//LW</w:t>
      </w:r>
    </w:p>
    <w:p w14:paraId="0647362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6'b101011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17'b00001010000000000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//SW</w:t>
      </w:r>
    </w:p>
    <w:p w14:paraId="74F5D6E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6'b000100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17'b00000100000100000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//BEQ</w:t>
      </w:r>
    </w:p>
    <w:p w14:paraId="1641459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6'b001000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17'b10001000000000000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//ADDI</w:t>
      </w:r>
    </w:p>
    <w:p w14:paraId="611863C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6'b000010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17'b00000000100000000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//J</w:t>
      </w:r>
    </w:p>
    <w:p w14:paraId="7FB9085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6'b001010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17'b10001000001100000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//SLTI</w:t>
      </w:r>
    </w:p>
    <w:p w14:paraId="7882924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6'b001111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17'b10010000000000000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//LUI</w:t>
      </w:r>
    </w:p>
    <w:p w14:paraId="44338EE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6'b000110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17'b00000000000110000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//BLEZ</w:t>
      </w:r>
    </w:p>
    <w:p w14:paraId="08FF1D2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6'b000011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17'b11000000100001000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//JAL</w:t>
      </w:r>
    </w:p>
    <w:p w14:paraId="3E0E08B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6'b100001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17'b10001001000000100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//LH</w:t>
      </w:r>
    </w:p>
    <w:p w14:paraId="3B71C42D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6'b001100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controls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17'b10011000010000000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//ANDI</w:t>
      </w:r>
    </w:p>
    <w:p w14:paraId="167FCED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6'b100000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controls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17'b10001001000000010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//LB</w:t>
      </w:r>
    </w:p>
    <w:p w14:paraId="402DBA9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controls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17'bxxxxxxxxxxxxxxxxx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//???</w:t>
      </w:r>
    </w:p>
    <w:p w14:paraId="355BC8B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</w:p>
    <w:p w14:paraId="1D30AFA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6FCEC3C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A632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aludec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CFB3E6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aluop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D96418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4-bits for SLL</w:t>
      </w:r>
    </w:p>
    <w:p w14:paraId="785C836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ACCF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</w:p>
    <w:p w14:paraId="55059D4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aluop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6EC70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3'b000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</w:t>
      </w:r>
      <w:proofErr w:type="gramStart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add</w:t>
      </w:r>
    </w:p>
    <w:p w14:paraId="5BD6B13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3'b001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</w:t>
      </w:r>
      <w:proofErr w:type="gramStart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sub</w:t>
      </w:r>
    </w:p>
    <w:p w14:paraId="565931A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3'b011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</w:t>
      </w:r>
      <w:proofErr w:type="gramStart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proofErr w:type="spell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slt</w:t>
      </w:r>
      <w:proofErr w:type="spellEnd"/>
    </w:p>
    <w:p w14:paraId="36D2564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3'b100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alucontrol</w:t>
      </w:r>
      <w:proofErr w:type="spellEnd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&lt;=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4'b</w:t>
      </w:r>
      <w:proofErr w:type="gramStart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0000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</w:t>
      </w:r>
      <w:proofErr w:type="gramEnd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/and</w:t>
      </w:r>
    </w:p>
    <w:p w14:paraId="3E453C6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RTYPE</w:t>
      </w:r>
    </w:p>
    <w:p w14:paraId="012C493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4'b0010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ADD</w:t>
      </w:r>
    </w:p>
    <w:p w14:paraId="1B01831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4'b1010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SUB</w:t>
      </w:r>
    </w:p>
    <w:p w14:paraId="2410025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6'b100100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AND</w:t>
      </w:r>
    </w:p>
    <w:p w14:paraId="1535E2C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6'b100101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4'b0001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OR</w:t>
      </w:r>
    </w:p>
    <w:p w14:paraId="4F49224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6'b101010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4'b1011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SLT</w:t>
      </w:r>
    </w:p>
    <w:p w14:paraId="43B5C2C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6'b000000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4'b0100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SLL</w:t>
      </w:r>
    </w:p>
    <w:p w14:paraId="2EFECD9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4'bxxxx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???</w:t>
      </w:r>
      <w:proofErr w:type="gramEnd"/>
    </w:p>
    <w:p w14:paraId="002236F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</w:p>
    <w:p w14:paraId="3BA4113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  <w:proofErr w:type="spellEnd"/>
    </w:p>
    <w:p w14:paraId="2034BF7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22A1728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4418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datapath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4365C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0A4A64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LUI </w:t>
      </w:r>
    </w:p>
    <w:p w14:paraId="778B34E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32785BC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66AD0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SLL</w:t>
      </w:r>
    </w:p>
    <w:p w14:paraId="5407B78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19CBA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A5C1C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086E9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86D17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EE12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BLEZ</w:t>
      </w:r>
    </w:p>
    <w:p w14:paraId="29B078F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721DC03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6332E6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4AA4A1C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input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</w:t>
      </w:r>
      <w:proofErr w:type="gramEnd"/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 LH</w:t>
      </w:r>
    </w:p>
    <w:p w14:paraId="28DE613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4A81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writereg</w:t>
      </w:r>
      <w:proofErr w:type="spellEnd"/>
      <w:proofErr w:type="gram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F05E4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pcnext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pcnextbr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pcbranch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5DBC5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signimmsh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0FE4D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upperimm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LUI</w:t>
      </w:r>
    </w:p>
    <w:p w14:paraId="11CB20F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srca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srcb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BD60A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32B3B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JAL</w:t>
      </w:r>
    </w:p>
    <w:p w14:paraId="3825A91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17D5560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signhalf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6E528051" w14:textId="3D426E4F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wire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31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zeroimm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byteImm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SelectBtye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pcJR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;</w:t>
      </w:r>
      <w:r w:rsidR="00855F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855FF1" w:rsidRPr="00667B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855FF1">
        <w:rPr>
          <w:rFonts w:ascii="Courier New" w:eastAsia="Times New Roman" w:hAnsi="Courier New" w:cs="Courier New"/>
          <w:color w:val="008000"/>
          <w:sz w:val="20"/>
          <w:szCs w:val="20"/>
        </w:rPr>
        <w:t>Wires added for new instructions</w:t>
      </w:r>
    </w:p>
    <w:p w14:paraId="6E11969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AFFB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next PC logic</w:t>
      </w:r>
    </w:p>
    <w:p w14:paraId="0DC1CA4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flopr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pcnext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78FC3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adder       pcadd1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32'b100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71040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sl2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immsh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signimmsh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B45AE9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adder       pcadd2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signimmsh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pcbranch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10525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pcbrmux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pcbranch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pcsrc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34C30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pcnextbr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2BC0F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//Mux for JR</w:t>
      </w:r>
    </w:p>
    <w:p w14:paraId="03956A4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mux2 </w:t>
      </w:r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#(</w:t>
      </w:r>
      <w:proofErr w:type="gramEnd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32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pcjrmux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pcnextbr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srca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jr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pcJR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1B6E1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pcmux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28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5ABCE6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2'b00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0D8FE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jump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pcnext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45694A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13E0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register file logic</w:t>
      </w:r>
    </w:p>
    <w:p w14:paraId="670491D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regfile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regwrite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355AD685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E46CC0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JAL </w:t>
      </w:r>
    </w:p>
    <w:p w14:paraId="6E2D0A0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srca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E7316B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FC59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wamux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pcplus4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JAL</w:t>
      </w:r>
    </w:p>
    <w:p w14:paraId="052C050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mux3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wrmux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5'd31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C9A8D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regdst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writereg</w:t>
      </w:r>
      <w:proofErr w:type="spellEnd"/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 JAL</w:t>
      </w:r>
    </w:p>
    <w:p w14:paraId="475F555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5AA408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hardware to support LH</w:t>
      </w:r>
    </w:p>
    <w:p w14:paraId="4353992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lhmux1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283E1E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17E3FEE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signext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lhse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signhalf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20B5F2D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lhmux2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signhalf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lh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7F326B5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4DA447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//Selecting which byte for LB</w:t>
      </w:r>
    </w:p>
    <w:p w14:paraId="59A41B5F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mux4 </w:t>
      </w:r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#(</w:t>
      </w:r>
      <w:proofErr w:type="gramEnd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32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lbmux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7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15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8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23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16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31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24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aluresult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SelectBtye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7BAF4B7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4AC4DB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color w:val="008000"/>
          <w:sz w:val="20"/>
          <w:szCs w:val="20"/>
          <w:highlight w:val="lightGray"/>
        </w:rPr>
        <w:t>//Selecting weather to pass the byte or the whole word</w:t>
      </w:r>
    </w:p>
    <w:p w14:paraId="116EDE21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mux2 </w:t>
      </w:r>
      <w:proofErr w:type="gramStart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#(</w:t>
      </w:r>
      <w:proofErr w:type="gramEnd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32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bytemux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SelectBtye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654C3FE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3D39D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or Data from memory</w:t>
      </w:r>
    </w:p>
    <w:p w14:paraId="7CDFF52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mux2 </w:t>
      </w:r>
      <w:proofErr w:type="gramStart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resmux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SelectData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memtoreg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LH</w:t>
      </w:r>
    </w:p>
    <w:p w14:paraId="36CC6DB3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signext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se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signimm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993D2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upimm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ui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upperimm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LUI</w:t>
      </w:r>
    </w:p>
    <w:p w14:paraId="20CCB653" w14:textId="60C2D3C3" w:rsid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42C48C" w14:textId="0CBCA8CF" w:rsidR="00855FF1" w:rsidRPr="00751FF7" w:rsidRDefault="00855FF1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Extenders for LB and ANDI</w:t>
      </w:r>
    </w:p>
    <w:p w14:paraId="687B52DC" w14:textId="77777777" w:rsidR="00751FF7" w:rsidRPr="002C6A6A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signext32 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seLB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memdata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7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byteImm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</w:p>
    <w:p w14:paraId="5E26B16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zeroext</w:t>
      </w:r>
      <w:proofErr w:type="spellEnd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ze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instr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[</w:t>
      </w:r>
      <w:proofErr w:type="gramEnd"/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15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:</w:t>
      </w:r>
      <w:r w:rsidRPr="002C6A6A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0</w:t>
      </w:r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],</w:t>
      </w:r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C6A6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zeroimm</w:t>
      </w:r>
      <w:proofErr w:type="spellEnd"/>
      <w:r w:rsidRPr="002C6A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</w:p>
    <w:p w14:paraId="0D71142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E5A6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ALU logic</w:t>
      </w:r>
    </w:p>
    <w:p w14:paraId="157E2903" w14:textId="77777777" w:rsidR="00751FF7" w:rsidRPr="006C7ABC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mux4 </w:t>
      </w:r>
      <w:proofErr w:type="gramStart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#(</w:t>
      </w:r>
      <w:proofErr w:type="gramEnd"/>
      <w:r w:rsidRPr="006C7ABC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32</w:t>
      </w:r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srcbmux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writedata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signimm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upperimm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zeroimm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alusrc</w:t>
      </w:r>
      <w:proofErr w:type="spellEnd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,</w:t>
      </w:r>
    </w:p>
    <w:p w14:paraId="23F80F8A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  </w:t>
      </w:r>
      <w:proofErr w:type="spellStart"/>
      <w:r w:rsidRPr="006C7ABC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srcb</w:t>
      </w:r>
      <w:proofErr w:type="spellEnd"/>
      <w:proofErr w:type="gramStart"/>
      <w:r w:rsidRPr="006C7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LUI</w:t>
      </w:r>
    </w:p>
    <w:p w14:paraId="7E78E47D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srca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srcb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alucontrol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751FF7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SLL</w:t>
      </w:r>
    </w:p>
    <w:p w14:paraId="7EE29AEC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aluresult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</w:t>
      </w:r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>ltez</w:t>
      </w:r>
      <w:proofErr w:type="spellEnd"/>
      <w:r w:rsidRPr="00751F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51F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1FF7">
        <w:rPr>
          <w:rFonts w:ascii="Courier New" w:eastAsia="Times New Roman" w:hAnsi="Courier New" w:cs="Courier New"/>
          <w:color w:val="008000"/>
          <w:sz w:val="20"/>
          <w:szCs w:val="20"/>
        </w:rPr>
        <w:t>// BLEZ</w:t>
      </w:r>
    </w:p>
    <w:p w14:paraId="565E5854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1F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7C6F6D72" w14:textId="77777777" w:rsidR="00751FF7" w:rsidRPr="00751FF7" w:rsidRDefault="00751FF7" w:rsidP="00751F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2BABA" w14:textId="779FA355" w:rsidR="00751FF7" w:rsidRDefault="002C6A6A" w:rsidP="00397C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added two control signals to the control unit (LB, JR) and made </w:t>
      </w:r>
      <w:proofErr w:type="spellStart"/>
      <w:r>
        <w:rPr>
          <w:rFonts w:ascii="Times New Roman" w:hAnsi="Times New Roman" w:cs="Times New Roman"/>
          <w:sz w:val="24"/>
        </w:rPr>
        <w:t>aluop</w:t>
      </w:r>
      <w:proofErr w:type="spellEnd"/>
      <w:r>
        <w:rPr>
          <w:rFonts w:ascii="Times New Roman" w:hAnsi="Times New Roman" w:cs="Times New Roman"/>
          <w:sz w:val="24"/>
        </w:rPr>
        <w:t xml:space="preserve"> into 3 bits. </w:t>
      </w:r>
      <w:proofErr w:type="spellStart"/>
      <w:r w:rsidR="00D17FFC">
        <w:rPr>
          <w:rFonts w:ascii="Times New Roman" w:hAnsi="Times New Roman" w:cs="Times New Roman"/>
          <w:sz w:val="24"/>
        </w:rPr>
        <w:t>Aluop</w:t>
      </w:r>
      <w:proofErr w:type="spellEnd"/>
      <w:r w:rsidR="00D17FFC">
        <w:rPr>
          <w:rFonts w:ascii="Times New Roman" w:hAnsi="Times New Roman" w:cs="Times New Roman"/>
          <w:sz w:val="24"/>
        </w:rPr>
        <w:t xml:space="preserve"> was made into 3 bits to allow for ANDI. LB determines whether the whole word or the byte will pass through the mux. </w:t>
      </w:r>
      <w:r w:rsidR="00D663D9">
        <w:rPr>
          <w:rFonts w:ascii="Times New Roman" w:hAnsi="Times New Roman" w:cs="Times New Roman"/>
          <w:sz w:val="24"/>
        </w:rPr>
        <w:t>JR determines whether the addresses in a register is taken</w:t>
      </w:r>
      <w:r w:rsidR="00240477">
        <w:rPr>
          <w:rFonts w:ascii="Times New Roman" w:hAnsi="Times New Roman" w:cs="Times New Roman"/>
          <w:sz w:val="24"/>
        </w:rPr>
        <w:t xml:space="preserve">. I added the three instructions into decoders. </w:t>
      </w:r>
      <w:r w:rsidR="006919E2">
        <w:rPr>
          <w:rFonts w:ascii="Times New Roman" w:hAnsi="Times New Roman" w:cs="Times New Roman"/>
          <w:sz w:val="24"/>
        </w:rPr>
        <w:t xml:space="preserve">The zero extender and the sign extender for 8 bits is also added to the </w:t>
      </w:r>
      <w:r w:rsidR="00F61D67">
        <w:rPr>
          <w:rFonts w:ascii="Times New Roman" w:hAnsi="Times New Roman" w:cs="Times New Roman"/>
          <w:sz w:val="24"/>
        </w:rPr>
        <w:t>Datapath</w:t>
      </w:r>
      <w:r w:rsidR="006919E2">
        <w:rPr>
          <w:rFonts w:ascii="Times New Roman" w:hAnsi="Times New Roman" w:cs="Times New Roman"/>
          <w:sz w:val="24"/>
        </w:rPr>
        <w:t>.</w:t>
      </w:r>
      <w:r w:rsidR="00F61D67">
        <w:rPr>
          <w:rFonts w:ascii="Times New Roman" w:hAnsi="Times New Roman" w:cs="Times New Roman"/>
          <w:sz w:val="24"/>
        </w:rPr>
        <w:t xml:space="preserve"> </w:t>
      </w:r>
      <w:r w:rsidR="006C7ABC">
        <w:rPr>
          <w:rFonts w:ascii="Times New Roman" w:hAnsi="Times New Roman" w:cs="Times New Roman"/>
          <w:sz w:val="24"/>
        </w:rPr>
        <w:t xml:space="preserve">Two 2:1 </w:t>
      </w:r>
      <w:proofErr w:type="spellStart"/>
      <w:r w:rsidR="006C7ABC">
        <w:rPr>
          <w:rFonts w:ascii="Times New Roman" w:hAnsi="Times New Roman" w:cs="Times New Roman"/>
          <w:sz w:val="24"/>
        </w:rPr>
        <w:t>muxes</w:t>
      </w:r>
      <w:proofErr w:type="spellEnd"/>
      <w:r w:rsidR="006919E2">
        <w:rPr>
          <w:rFonts w:ascii="Times New Roman" w:hAnsi="Times New Roman" w:cs="Times New Roman"/>
          <w:sz w:val="24"/>
        </w:rPr>
        <w:t xml:space="preserve"> </w:t>
      </w:r>
      <w:r w:rsidR="006C7ABC">
        <w:rPr>
          <w:rFonts w:ascii="Times New Roman" w:hAnsi="Times New Roman" w:cs="Times New Roman"/>
          <w:sz w:val="24"/>
        </w:rPr>
        <w:t xml:space="preserve">where added for LB and JR. Two 4:1 </w:t>
      </w:r>
      <w:proofErr w:type="spellStart"/>
      <w:r w:rsidR="006C7ABC">
        <w:rPr>
          <w:rFonts w:ascii="Times New Roman" w:hAnsi="Times New Roman" w:cs="Times New Roman"/>
          <w:sz w:val="24"/>
        </w:rPr>
        <w:t>muxes</w:t>
      </w:r>
      <w:proofErr w:type="spellEnd"/>
      <w:r w:rsidR="006C7ABC">
        <w:rPr>
          <w:rFonts w:ascii="Times New Roman" w:hAnsi="Times New Roman" w:cs="Times New Roman"/>
          <w:sz w:val="24"/>
        </w:rPr>
        <w:t xml:space="preserve"> were added for </w:t>
      </w:r>
      <w:proofErr w:type="spellStart"/>
      <w:r w:rsidR="006C7ABC">
        <w:rPr>
          <w:rFonts w:ascii="Times New Roman" w:hAnsi="Times New Roman" w:cs="Times New Roman"/>
          <w:sz w:val="24"/>
        </w:rPr>
        <w:t>alusrc</w:t>
      </w:r>
      <w:proofErr w:type="spellEnd"/>
      <w:r w:rsidR="006C7ABC">
        <w:rPr>
          <w:rFonts w:ascii="Times New Roman" w:hAnsi="Times New Roman" w:cs="Times New Roman"/>
          <w:sz w:val="24"/>
        </w:rPr>
        <w:t xml:space="preserve">, and LB. </w:t>
      </w:r>
    </w:p>
    <w:p w14:paraId="642D307B" w14:textId="34A9D525" w:rsidR="00667B32" w:rsidRDefault="00667B32" w:rsidP="00397C3F">
      <w:pPr>
        <w:rPr>
          <w:rFonts w:ascii="Times New Roman" w:hAnsi="Times New Roman" w:cs="Times New Roman"/>
          <w:sz w:val="24"/>
        </w:rPr>
      </w:pPr>
    </w:p>
    <w:p w14:paraId="585C02F8" w14:textId="367C54DD" w:rsidR="00667B32" w:rsidRDefault="00667B32" w:rsidP="00397C3F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667B32">
        <w:rPr>
          <w:rFonts w:ascii="Times New Roman" w:hAnsi="Times New Roman" w:cs="Times New Roman"/>
          <w:sz w:val="24"/>
          <w:u w:val="single"/>
        </w:rPr>
        <w:t>Mipstest.v</w:t>
      </w:r>
      <w:proofErr w:type="spellEnd"/>
    </w:p>
    <w:p w14:paraId="385674AE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67C7116C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proofErr w:type="gramStart"/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mipstest.v</w:t>
      </w:r>
      <w:proofErr w:type="spellEnd"/>
      <w:proofErr w:type="gramEnd"/>
    </w:p>
    <w:p w14:paraId="5AF450BF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Sarah_Harris@hmc.edu 23 October 2005</w:t>
      </w:r>
    </w:p>
    <w:p w14:paraId="69CA9A88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Testbench for single-cycle MIPS processor</w:t>
      </w:r>
    </w:p>
    <w:p w14:paraId="1C9749DF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</w:t>
      </w:r>
    </w:p>
    <w:p w14:paraId="72F9AA27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19892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testbench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47035D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8D708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3E3C5B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reset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9E187F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E84C6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aluout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D86217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37F51C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14:paraId="41C2E440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instantiate device to be tested</w:t>
      </w:r>
    </w:p>
    <w:p w14:paraId="6CBB441D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topsingle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dut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readdata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writedata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30F6B5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aluout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memwrite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75666D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E75A49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initialize test</w:t>
      </w:r>
    </w:p>
    <w:p w14:paraId="2C7F7192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3034B9B8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1C58CDA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reset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B96C33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E78B4AC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803A6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generate clock to sequence tests</w:t>
      </w:r>
    </w:p>
    <w:p w14:paraId="4970D6FD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</w:p>
    <w:p w14:paraId="08F48008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6E05766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85A924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DB68FB0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322F6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color w:val="008000"/>
          <w:sz w:val="20"/>
          <w:szCs w:val="20"/>
        </w:rPr>
        <w:t>// check results</w:t>
      </w:r>
    </w:p>
    <w:p w14:paraId="265110E9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Start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spellStart"/>
      <w:proofErr w:type="gramEnd"/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027072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BA088EC" w14:textId="22871896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End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memwrite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&amp;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aluout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44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begin</w:t>
      </w:r>
      <w:r w:rsidR="004A68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 xml:space="preserve">  </w:t>
      </w:r>
      <w:r w:rsidR="004A6877" w:rsidRPr="00667B3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8D47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Change to see if 0XFE is written </w:t>
      </w:r>
      <w:proofErr w:type="spellStart"/>
      <w:r w:rsidR="008D471E">
        <w:rPr>
          <w:rFonts w:ascii="Courier New" w:eastAsia="Times New Roman" w:hAnsi="Courier New" w:cs="Courier New"/>
          <w:color w:val="008000"/>
          <w:sz w:val="20"/>
          <w:szCs w:val="20"/>
        </w:rPr>
        <w:t>im</w:t>
      </w:r>
      <w:proofErr w:type="spellEnd"/>
      <w:r w:rsidR="008D47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mem</w:t>
      </w:r>
      <w:r w:rsidR="004A687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08B1B8D4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</w:t>
      </w:r>
      <w:proofErr w:type="gramStart"/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lightGray"/>
        </w:rPr>
        <w:t>if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(</w:t>
      </w:r>
      <w:proofErr w:type="spellStart"/>
      <w:proofErr w:type="gramEnd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writedata</w:t>
      </w:r>
      <w:proofErr w:type="spellEnd"/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==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667B32">
        <w:rPr>
          <w:rFonts w:ascii="Courier New" w:eastAsia="Times New Roman" w:hAnsi="Courier New" w:cs="Courier New"/>
          <w:color w:val="FF8000"/>
          <w:sz w:val="20"/>
          <w:szCs w:val="20"/>
          <w:highlight w:val="lightGray"/>
        </w:rPr>
        <w:t>254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</w:rPr>
        <w:t>)</w:t>
      </w:r>
    </w:p>
    <w:p w14:paraId="250C507E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</w:t>
      </w:r>
      <w:r w:rsidRPr="00667B32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667B32">
        <w:rPr>
          <w:rFonts w:ascii="Courier New" w:eastAsia="Times New Roman" w:hAnsi="Courier New" w:cs="Courier New"/>
          <w:color w:val="8000FF"/>
          <w:sz w:val="20"/>
          <w:szCs w:val="20"/>
        </w:rPr>
        <w:t>display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7B32">
        <w:rPr>
          <w:rFonts w:ascii="Courier New" w:eastAsia="Times New Roman" w:hAnsi="Courier New" w:cs="Courier New"/>
          <w:color w:val="808080"/>
          <w:sz w:val="20"/>
          <w:szCs w:val="20"/>
        </w:rPr>
        <w:t>"Simulation succeeded"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78C372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7EEC5CF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667B32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667B32">
        <w:rPr>
          <w:rFonts w:ascii="Courier New" w:eastAsia="Times New Roman" w:hAnsi="Courier New" w:cs="Courier New"/>
          <w:color w:val="8000FF"/>
          <w:sz w:val="20"/>
          <w:szCs w:val="20"/>
        </w:rPr>
        <w:t>display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67B32">
        <w:rPr>
          <w:rFonts w:ascii="Courier New" w:eastAsia="Times New Roman" w:hAnsi="Courier New" w:cs="Courier New"/>
          <w:color w:val="808080"/>
          <w:sz w:val="20"/>
          <w:szCs w:val="20"/>
        </w:rPr>
        <w:t>"Simulation failed"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273E0F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284B790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67B32">
        <w:rPr>
          <w:rFonts w:ascii="Courier New" w:eastAsia="Times New Roman" w:hAnsi="Courier New" w:cs="Courier New"/>
          <w:color w:val="8000FF"/>
          <w:sz w:val="20"/>
          <w:szCs w:val="20"/>
        </w:rPr>
        <w:t>$stop</w:t>
      </w:r>
      <w:r w:rsidRPr="00667B3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8301BA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4E62480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7B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C12F382" w14:textId="77777777" w:rsidR="00667B32" w:rsidRPr="00667B32" w:rsidRDefault="00667B32" w:rsidP="00667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B3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proofErr w:type="spellEnd"/>
    </w:p>
    <w:p w14:paraId="5AD08364" w14:textId="388E995A" w:rsidR="00667B32" w:rsidRDefault="00667B32" w:rsidP="00397C3F">
      <w:pPr>
        <w:rPr>
          <w:rFonts w:ascii="Times New Roman" w:hAnsi="Times New Roman" w:cs="Times New Roman"/>
          <w:sz w:val="24"/>
          <w:u w:val="single"/>
        </w:rPr>
      </w:pPr>
    </w:p>
    <w:p w14:paraId="519DE491" w14:textId="5F38FE54" w:rsidR="00855FF1" w:rsidRDefault="00855FF1" w:rsidP="00855FF1">
      <w:pPr>
        <w:pStyle w:val="Heading1"/>
      </w:pPr>
      <w:r>
        <w:t>Memdat2.asm</w:t>
      </w:r>
    </w:p>
    <w:p w14:paraId="7B014EB1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# memfile2.asm</w:t>
      </w:r>
    </w:p>
    <w:p w14:paraId="7C34DFCC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# Dr. Harris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7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Feb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2019</w:t>
      </w:r>
    </w:p>
    <w:p w14:paraId="137A8CEC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# </w:t>
      </w:r>
    </w:p>
    <w:p w14:paraId="5F7CFE4B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#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Test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the MIPS processor. </w:t>
      </w:r>
    </w:p>
    <w:p w14:paraId="593464CD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# Instructions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add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sub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and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or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slt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addi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lw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sw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beq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j </w:t>
      </w:r>
    </w:p>
    <w:p w14:paraId="4A0BF958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# Added instructions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andi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lb</w:t>
      </w:r>
      <w:proofErr w:type="spellEnd"/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jr</w:t>
      </w:r>
      <w:proofErr w:type="spellEnd"/>
    </w:p>
    <w:p w14:paraId="48697BE3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#</w:t>
      </w:r>
    </w:p>
    <w:p w14:paraId="11C281EB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# Fill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in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the Description column below</w:t>
      </w:r>
    </w:p>
    <w:p w14:paraId="6DFECEAA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#</w:t>
      </w:r>
    </w:p>
    <w:p w14:paraId="634B35BC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#       Assembly           Description                         Address    Machine </w:t>
      </w:r>
    </w:p>
    <w:p w14:paraId="57594F60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.text</w:t>
      </w:r>
    </w:p>
    <w:p w14:paraId="18470D2A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.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globl</w:t>
      </w:r>
      <w:proofErr w:type="spellEnd"/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main </w:t>
      </w:r>
    </w:p>
    <w:p w14:paraId="78D0BE53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14:paraId="7B226D96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main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: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addi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0x732c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#$2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29484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2002732c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14:paraId="72D30202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addi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32768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#$3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32768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20038000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14:paraId="240103EF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add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     #$4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32768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32768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65536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00632020</w:t>
      </w:r>
    </w:p>
    <w:p w14:paraId="5600AF61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add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     #$4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65536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+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32768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98304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00832020</w:t>
      </w:r>
    </w:p>
    <w:p w14:paraId="735507FB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sub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$2     #$4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98304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29484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127788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00822022</w:t>
      </w:r>
    </w:p>
    <w:p w14:paraId="20203008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andi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0x897F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#$3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FFFE0cd4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AND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0000897f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0x854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3083897f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14:paraId="0DDF6286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sw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$4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$0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#</w:t>
      </w:r>
      <w:proofErr w:type="gram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mem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proofErr w:type="gramEnd"/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0xFFFE0CD4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ac040020  </w:t>
      </w:r>
    </w:p>
    <w:p w14:paraId="4DD36A52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lb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$0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#$6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0xFE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80060022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</w:t>
      </w:r>
    </w:p>
    <w:p w14:paraId="42A2BC1B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andi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0xEF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#$3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0x44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306300ef</w:t>
      </w:r>
    </w:p>
    <w:p w14:paraId="78173C5C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jr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$3             #j to address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in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$3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0x44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is PC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00600008</w:t>
      </w:r>
    </w:p>
    <w:p w14:paraId="2E738C7C" w14:textId="37911CFF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add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$0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$0  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</w:t>
      </w:r>
      <w:r w:rsidR="00781EB0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="00781EB0">
        <w:rPr>
          <w:rFonts w:ascii="Courier New" w:eastAsia="Times New Roman" w:hAnsi="Courier New" w:cs="Courier New"/>
          <w:color w:val="000000"/>
          <w:sz w:val="18"/>
          <w:szCs w:val="20"/>
        </w:rPr>
        <w:t>executed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00000020</w:t>
      </w:r>
    </w:p>
    <w:p w14:paraId="21E13CA7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andi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</w:t>
      </w:r>
      <w:proofErr w:type="gramStart"/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123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#</w:t>
      </w:r>
      <w:proofErr w:type="gramEnd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30c60123</w:t>
      </w:r>
    </w:p>
    <w:p w14:paraId="58E090B5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add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  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00c63020</w:t>
      </w:r>
    </w:p>
    <w:p w14:paraId="3A1C58E1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addi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-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578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20c6fdbe</w:t>
      </w:r>
    </w:p>
    <w:p w14:paraId="6C8A8381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addi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77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20c6004d</w:t>
      </w:r>
    </w:p>
    <w:p w14:paraId="18E3EEEA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sub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  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3c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00463022</w:t>
      </w:r>
    </w:p>
    <w:p w14:paraId="7B515501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sub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$</w:t>
      </w:r>
      <w:proofErr w:type="gram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$6     #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not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executed           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40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00463022</w:t>
      </w:r>
    </w:p>
    <w:p w14:paraId="7A370AEF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sw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$6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,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12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$3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#mem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[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0x44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]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=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0xFE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or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433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44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ac66000c</w:t>
      </w:r>
    </w:p>
    <w:p w14:paraId="2CAB7188" w14:textId="77777777" w:rsidR="00855FF1" w:rsidRPr="00855FF1" w:rsidRDefault="00855FF1" w:rsidP="00855F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>jr</w:t>
      </w:r>
      <w:proofErr w:type="spellEnd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$3             #j to address </w:t>
      </w:r>
      <w:r w:rsidRPr="00855FF1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in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$</w:t>
      </w:r>
      <w:proofErr w:type="gramStart"/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3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</w:t>
      </w:r>
      <w:proofErr w:type="gramEnd"/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X44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48</w:t>
      </w:r>
      <w:r w:rsidRPr="00855FF1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   </w:t>
      </w:r>
      <w:r w:rsidRPr="00855FF1">
        <w:rPr>
          <w:rFonts w:ascii="Courier New" w:eastAsia="Times New Roman" w:hAnsi="Courier New" w:cs="Courier New"/>
          <w:color w:val="FF8000"/>
          <w:sz w:val="18"/>
          <w:szCs w:val="20"/>
        </w:rPr>
        <w:t>00600008</w:t>
      </w:r>
    </w:p>
    <w:p w14:paraId="00C399C6" w14:textId="69C33ADB" w:rsidR="00667B32" w:rsidRDefault="002A45C3" w:rsidP="002A45C3">
      <w:pPr>
        <w:pStyle w:val="Heading1"/>
      </w:pPr>
      <w:r>
        <w:t>Waveforms</w:t>
      </w:r>
    </w:p>
    <w:p w14:paraId="01B5C917" w14:textId="29D5B18D" w:rsidR="002A45C3" w:rsidRPr="00304328" w:rsidRDefault="00304328" w:rsidP="002A45C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From top to bottom, the signals are : clk, reset, PC+4, PC, Aluout, MemData, ReadData, Memwrite</w:t>
      </w:r>
    </w:p>
    <w:p w14:paraId="1F9F3072" w14:textId="08BDDFCB" w:rsidR="0044221D" w:rsidRDefault="00304328" w:rsidP="002A45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9294CF" wp14:editId="007B6640">
            <wp:extent cx="8229600" cy="5862003"/>
            <wp:effectExtent l="2857" t="0" r="2858" b="2857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fo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7350" cy="58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B314" w14:textId="517B782B" w:rsidR="0044221D" w:rsidRDefault="00304328" w:rsidP="002A45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B54668" wp14:editId="208F7E49">
            <wp:extent cx="8229600" cy="4876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efor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FDE1" w14:textId="41D0778D" w:rsidR="00304328" w:rsidRPr="002A45C3" w:rsidRDefault="00304328" w:rsidP="002A45C3">
      <w:r>
        <w:rPr>
          <w:noProof/>
        </w:rPr>
        <w:lastRenderedPageBreak/>
        <w:drawing>
          <wp:inline distT="0" distB="0" distL="0" distR="0" wp14:anchorId="220ED0C2" wp14:editId="38348267">
            <wp:extent cx="8229600" cy="5265420"/>
            <wp:effectExtent l="0" t="381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for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9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328" w:rsidRPr="002A45C3" w:rsidSect="0030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24"/>
    <w:rsid w:val="000206CB"/>
    <w:rsid w:val="00042F1F"/>
    <w:rsid w:val="00163BD6"/>
    <w:rsid w:val="00240477"/>
    <w:rsid w:val="002A45C3"/>
    <w:rsid w:val="002C6A6A"/>
    <w:rsid w:val="00304024"/>
    <w:rsid w:val="00304328"/>
    <w:rsid w:val="00397C3F"/>
    <w:rsid w:val="0044221D"/>
    <w:rsid w:val="004A6877"/>
    <w:rsid w:val="00667B32"/>
    <w:rsid w:val="00690ECB"/>
    <w:rsid w:val="006919E2"/>
    <w:rsid w:val="006C7ABC"/>
    <w:rsid w:val="00751FF7"/>
    <w:rsid w:val="00781EB0"/>
    <w:rsid w:val="007F292A"/>
    <w:rsid w:val="00855FF1"/>
    <w:rsid w:val="008A3122"/>
    <w:rsid w:val="008D471E"/>
    <w:rsid w:val="00D17FFC"/>
    <w:rsid w:val="00D663D9"/>
    <w:rsid w:val="00D94AF5"/>
    <w:rsid w:val="00F61D67"/>
    <w:rsid w:val="00F8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59BA"/>
  <w15:chartTrackingRefBased/>
  <w15:docId w15:val="{EADC9487-E538-47FE-AA09-69FEF41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21">
    <w:name w:val="sc21"/>
    <w:basedOn w:val="DefaultParagraphFont"/>
    <w:rsid w:val="00397C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397C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97C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97C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97C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97C3F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3F"/>
    <w:rPr>
      <w:rFonts w:ascii="Segoe UI" w:hAnsi="Segoe UI" w:cs="Segoe UI"/>
      <w:sz w:val="18"/>
      <w:szCs w:val="18"/>
    </w:rPr>
  </w:style>
  <w:style w:type="character" w:customStyle="1" w:styleId="sc91">
    <w:name w:val="sc91"/>
    <w:basedOn w:val="DefaultParagraphFont"/>
    <w:rsid w:val="00D94AF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rsid w:val="00751F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51FF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DefaultParagraphFont"/>
    <w:rsid w:val="00855FF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F9F7-10FF-47E3-AA36-84447B67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22</cp:revision>
  <cp:lastPrinted>2019-02-13T04:09:00Z</cp:lastPrinted>
  <dcterms:created xsi:type="dcterms:W3CDTF">2019-02-13T04:02:00Z</dcterms:created>
  <dcterms:modified xsi:type="dcterms:W3CDTF">2019-02-13T05:14:00Z</dcterms:modified>
</cp:coreProperties>
</file>