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99" w:rsidRDefault="00544499" w:rsidP="00544499">
      <w:pPr>
        <w:spacing w:after="312" w:line="257" w:lineRule="auto"/>
        <w:jc w:val="center"/>
      </w:pPr>
      <w:r>
        <w:t xml:space="preserve">UNIVERSITY OF NEVADA LAS VEGAS – DEPARTMENT OF ELECTRICAL AND COMPUTER ENGINEERING </w:t>
      </w:r>
    </w:p>
    <w:p w:rsidR="00544499" w:rsidRDefault="00544499" w:rsidP="00544499">
      <w:pPr>
        <w:spacing w:after="143" w:line="259" w:lineRule="auto"/>
        <w:ind w:left="11"/>
        <w:jc w:val="center"/>
      </w:pPr>
      <w:r>
        <w:rPr>
          <w:sz w:val="40"/>
        </w:rPr>
        <w:t xml:space="preserve"> </w:t>
      </w:r>
    </w:p>
    <w:p w:rsidR="00544499" w:rsidRDefault="00544499" w:rsidP="00544499">
      <w:pPr>
        <w:spacing w:after="50" w:line="259" w:lineRule="auto"/>
        <w:ind w:right="613"/>
        <w:jc w:val="right"/>
      </w:pPr>
      <w:r>
        <w:rPr>
          <w:noProof/>
        </w:rPr>
        <w:drawing>
          <wp:inline distT="0" distB="0" distL="0" distR="0" wp14:anchorId="3A762E03" wp14:editId="62CFF7C3">
            <wp:extent cx="5154168" cy="18669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16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:rsidR="007C6B94" w:rsidRDefault="007C6B94" w:rsidP="00544499">
      <w:pPr>
        <w:spacing w:after="0" w:line="257" w:lineRule="auto"/>
        <w:ind w:right="240" w:firstLine="2809"/>
        <w:rPr>
          <w:sz w:val="40"/>
        </w:rPr>
      </w:pPr>
    </w:p>
    <w:p w:rsidR="007C6B94" w:rsidRDefault="007C6B94" w:rsidP="00544499">
      <w:pPr>
        <w:spacing w:after="0" w:line="257" w:lineRule="auto"/>
        <w:ind w:right="240" w:firstLine="2809"/>
        <w:rPr>
          <w:sz w:val="40"/>
        </w:rPr>
      </w:pPr>
    </w:p>
    <w:p w:rsidR="00544499" w:rsidRDefault="007C6B94" w:rsidP="00544499">
      <w:pPr>
        <w:spacing w:after="0" w:line="257" w:lineRule="auto"/>
        <w:ind w:right="240" w:firstLine="2809"/>
      </w:pPr>
      <w:r>
        <w:rPr>
          <w:sz w:val="40"/>
        </w:rPr>
        <w:t>Design Assignment 3</w:t>
      </w:r>
      <w:r w:rsidR="00544499">
        <w:rPr>
          <w:sz w:val="40"/>
        </w:rPr>
        <w:t xml:space="preserve"> </w:t>
      </w:r>
      <w:r w:rsidR="00727DC4">
        <w:rPr>
          <w:sz w:val="40"/>
        </w:rPr>
        <w:t>RGB</w:t>
      </w:r>
      <w:r w:rsidR="00544499">
        <w:rPr>
          <w:sz w:val="40"/>
        </w:rPr>
        <w:t xml:space="preserve"> </w:t>
      </w:r>
      <w:r w:rsidR="00544499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60E967" wp14:editId="23E6EE09">
                <wp:extent cx="5848350" cy="28956"/>
                <wp:effectExtent l="0" t="0" r="0" b="0"/>
                <wp:docPr id="14860" name="Group 14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28956"/>
                          <a:chOff x="0" y="0"/>
                          <a:chExt cx="5848350" cy="28956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48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350">
                                <a:moveTo>
                                  <a:pt x="0" y="0"/>
                                </a:moveTo>
                                <a:lnTo>
                                  <a:pt x="5848350" y="0"/>
                                </a:lnTo>
                              </a:path>
                            </a:pathLst>
                          </a:custGeom>
                          <a:ln w="28956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B5686" id="Group 14860" o:spid="_x0000_s1026" style="width:460.5pt;height:2.3pt;mso-position-horizontal-relative:char;mso-position-vertical-relative:line" coordsize="58483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">
                <v:shape id="Shape 48" o:spid="_x0000_s1027" style="position:absolute;width:58483;height:0;visibility:visible;mso-wrap-style:square;v-text-anchor:top" coordsize="5848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" path="m,l5848350,e" filled="f" strokecolor="#1f4e79" strokeweight="2.28pt">
                  <v:stroke miterlimit="83231f" joinstyle="miter"/>
                  <v:path arrowok="t" textboxrect="0,0,5848350,0"/>
                </v:shape>
                <w10:anchorlock/>
              </v:group>
            </w:pict>
          </mc:Fallback>
        </mc:AlternateContent>
      </w:r>
    </w:p>
    <w:p w:rsidR="00EE25F5" w:rsidRDefault="00EE25F5" w:rsidP="00544499">
      <w:pPr>
        <w:spacing w:after="159" w:line="257" w:lineRule="auto"/>
        <w:ind w:right="216"/>
        <w:jc w:val="center"/>
        <w:rPr>
          <w:noProof/>
        </w:rPr>
      </w:pPr>
    </w:p>
    <w:p w:rsidR="00EE25F5" w:rsidRDefault="00EE25F5" w:rsidP="00544499">
      <w:pPr>
        <w:spacing w:after="159" w:line="257" w:lineRule="auto"/>
        <w:ind w:right="216"/>
        <w:jc w:val="center"/>
        <w:rPr>
          <w:noProof/>
        </w:rPr>
      </w:pPr>
    </w:p>
    <w:p w:rsidR="00EE25F5" w:rsidRPr="00EE25F5" w:rsidRDefault="00EE25F5" w:rsidP="00544499">
      <w:pPr>
        <w:spacing w:after="159" w:line="257" w:lineRule="auto"/>
        <w:ind w:right="216"/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:rsidR="00B67180" w:rsidRPr="00EE25F5" w:rsidRDefault="00EE25F5" w:rsidP="00EE25F5">
      <w:pPr>
        <w:spacing w:after="159" w:line="257" w:lineRule="auto"/>
        <w:ind w:right="216"/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CPE 301 </w:t>
      </w:r>
      <w:r w:rsidRPr="00EE25F5">
        <w:rPr>
          <w:rFonts w:ascii="Times New Roman" w:hAnsi="Times New Roman" w:cs="Times New Roman"/>
          <w:sz w:val="30"/>
          <w:szCs w:val="30"/>
        </w:rPr>
        <w:t>Fall 2016</w:t>
      </w:r>
    </w:p>
    <w:p w:rsidR="00EE25F5" w:rsidRPr="00EE25F5" w:rsidRDefault="00EE25F5" w:rsidP="00EE25F5">
      <w:pPr>
        <w:spacing w:after="159" w:line="257" w:lineRule="auto"/>
        <w:ind w:right="216"/>
        <w:jc w:val="center"/>
        <w:rPr>
          <w:rFonts w:ascii="Times New Roman" w:hAnsi="Times New Roman" w:cs="Times New Roman"/>
          <w:sz w:val="30"/>
          <w:szCs w:val="30"/>
        </w:rPr>
      </w:pPr>
      <w:r w:rsidRPr="00EE25F5">
        <w:rPr>
          <w:rFonts w:ascii="Times New Roman" w:hAnsi="Times New Roman" w:cs="Times New Roman"/>
          <w:sz w:val="30"/>
          <w:szCs w:val="30"/>
        </w:rPr>
        <w:t>Luis Ruiz</w:t>
      </w: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67180" w:rsidRPr="00FA0780" w:rsidRDefault="00B67180" w:rsidP="00544499">
      <w:pPr>
        <w:spacing w:after="0" w:line="240" w:lineRule="auto"/>
        <w:ind w:left="360"/>
        <w:rPr>
          <w:rFonts w:ascii="Calibri" w:hAnsi="Calibri" w:cs="Calibri"/>
          <w:b/>
          <w:sz w:val="24"/>
          <w:szCs w:val="24"/>
        </w:rPr>
      </w:pPr>
      <w:r w:rsidRPr="00FA0780">
        <w:rPr>
          <w:rFonts w:ascii="Calibri" w:hAnsi="Calibri" w:cs="Calibri"/>
          <w:b/>
          <w:sz w:val="24"/>
          <w:szCs w:val="24"/>
        </w:rPr>
        <w:lastRenderedPageBreak/>
        <w:t>PART 0</w:t>
      </w:r>
    </w:p>
    <w:p w:rsidR="00B67180" w:rsidRPr="000D04F3" w:rsidRDefault="00B67180" w:rsidP="00B67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36CD918" wp14:editId="01D10E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5080"/>
                <wp:effectExtent l="0" t="0" r="19050" b="330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16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2C482" id="Group 15" o:spid="_x0000_s1026" style="position:absolute;margin-left:0;margin-top:-.05pt;width:468pt;height:.4pt;z-index:-251637760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" path="m,l5981065,r,9144l,9144,,e" filled="f" strokecolor="#2f5496 [2408]" strokeweight="1.5pt">
                  <v:stroke joinstyle="miter"/>
                  <v:path arrowok="t" textboxrect="0,0,5981065,9144"/>
                </v:shape>
              </v:group>
            </w:pict>
          </mc:Fallback>
        </mc:AlternateContent>
      </w:r>
    </w:p>
    <w:p w:rsidR="00B67180" w:rsidRPr="000D04F3" w:rsidRDefault="007A1FA2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3F6B15">
        <w:rPr>
          <w:rFonts w:ascii="Times New Roman" w:hAnsi="Times New Roman" w:cs="Times New Roman"/>
          <w:sz w:val="24"/>
          <w:szCs w:val="24"/>
        </w:rPr>
        <w:t xml:space="preserve"> assignment took me about 2 </w:t>
      </w:r>
      <w:r w:rsidR="003420E7">
        <w:rPr>
          <w:rFonts w:ascii="Times New Roman" w:hAnsi="Times New Roman" w:cs="Times New Roman"/>
          <w:sz w:val="24"/>
          <w:szCs w:val="24"/>
        </w:rPr>
        <w:t>hours</w:t>
      </w:r>
      <w:r w:rsidR="003F6B15">
        <w:rPr>
          <w:rFonts w:ascii="Times New Roman" w:hAnsi="Times New Roman" w:cs="Times New Roman"/>
          <w:sz w:val="24"/>
          <w:szCs w:val="24"/>
        </w:rPr>
        <w:t xml:space="preserve"> to </w:t>
      </w:r>
      <w:r w:rsidR="003420E7">
        <w:rPr>
          <w:rFonts w:ascii="Times New Roman" w:hAnsi="Times New Roman" w:cs="Times New Roman"/>
          <w:sz w:val="24"/>
          <w:szCs w:val="24"/>
        </w:rPr>
        <w:t>do,</w:t>
      </w:r>
      <w:r w:rsidR="003F6B15">
        <w:rPr>
          <w:rFonts w:ascii="Times New Roman" w:hAnsi="Times New Roman" w:cs="Times New Roman"/>
          <w:sz w:val="24"/>
          <w:szCs w:val="24"/>
        </w:rPr>
        <w:t xml:space="preserve"> the main reason was because I was having trouble understanding how PWM worked.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C83" w:rsidRPr="00FA0780" w:rsidRDefault="00B32FA2" w:rsidP="00B671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A0780">
        <w:rPr>
          <w:rFonts w:cstheme="minorHAnsi"/>
          <w:b/>
          <w:sz w:val="24"/>
          <w:szCs w:val="24"/>
        </w:rPr>
        <w:t>PART A</w:t>
      </w:r>
    </w:p>
    <w:p w:rsidR="00B32FA2" w:rsidRPr="00B12951" w:rsidRDefault="00B32FA2" w:rsidP="00C73C8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0D04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5AEA53B" wp14:editId="7805BB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5080"/>
                <wp:effectExtent l="0" t="0" r="19050" b="3302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2024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D5996" id="Group 1592" o:spid="_x0000_s1026" style="position:absolute;margin-left:0;margin-top:-.05pt;width:468pt;height:.4pt;z-index:-251656192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" path="m,l5981065,r,9144l,9144,,e" filled="f" strokecolor="#2f5496 [2408]" strokeweight="1.5pt">
                  <v:stroke joinstyle="miter"/>
                  <v:path arrowok="t" textboxrect="0,0,5981065,9144"/>
                </v:shape>
              </v:group>
            </w:pict>
          </mc:Fallback>
        </mc:AlternateContent>
      </w:r>
    </w:p>
    <w:p w:rsidR="006E126F" w:rsidRPr="00AD5898" w:rsidRDefault="00B12951" w:rsidP="00B32FA2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My C program drives a RGB LED to display various </w:t>
      </w:r>
      <w:r w:rsidR="00235942">
        <w:rPr>
          <w:rFonts w:ascii="Times New Roman" w:hAnsi="Times New Roman" w:cs="Times New Roman"/>
          <w:sz w:val="22"/>
          <w:szCs w:val="22"/>
        </w:rPr>
        <w:t>colors;</w:t>
      </w:r>
      <w:r>
        <w:rPr>
          <w:rFonts w:ascii="Times New Roman" w:hAnsi="Times New Roman" w:cs="Times New Roman"/>
          <w:sz w:val="22"/>
          <w:szCs w:val="22"/>
        </w:rPr>
        <w:t xml:space="preserve"> it consists of two timers. The counters used to generate pulse-width modulated(PWM) signal were TIMER 0 (TC0) and TIMER 2 (TC2</w:t>
      </w:r>
      <w:r w:rsidR="00235942">
        <w:rPr>
          <w:rFonts w:ascii="Times New Roman" w:hAnsi="Times New Roman" w:cs="Times New Roman"/>
          <w:sz w:val="22"/>
          <w:szCs w:val="22"/>
        </w:rPr>
        <w:t xml:space="preserve">). </w:t>
      </w:r>
      <w:r w:rsidR="007F5901">
        <w:rPr>
          <w:rFonts w:ascii="Times New Roman" w:hAnsi="Times New Roman" w:cs="Times New Roman"/>
          <w:sz w:val="22"/>
          <w:szCs w:val="22"/>
        </w:rPr>
        <w:t xml:space="preserve">I am using FAST </w:t>
      </w:r>
      <w:r w:rsidR="007F5901">
        <w:rPr>
          <w:rFonts w:ascii="Times New Roman" w:hAnsi="Times New Roman" w:cs="Times New Roman"/>
          <w:sz w:val="22"/>
          <w:szCs w:val="22"/>
        </w:rPr>
        <w:t>PWM with</w:t>
      </w:r>
      <w:r w:rsidR="007F5901">
        <w:rPr>
          <w:rFonts w:ascii="Times New Roman" w:hAnsi="Times New Roman" w:cs="Times New Roman"/>
          <w:sz w:val="22"/>
          <w:szCs w:val="22"/>
        </w:rPr>
        <w:t xml:space="preserve"> no pre-</w:t>
      </w:r>
      <w:r w:rsidR="007F5901">
        <w:rPr>
          <w:rFonts w:ascii="Times New Roman" w:hAnsi="Times New Roman" w:cs="Times New Roman"/>
          <w:sz w:val="22"/>
          <w:szCs w:val="22"/>
        </w:rPr>
        <w:t>scaling</w:t>
      </w:r>
      <w:r w:rsidR="00DE44B4">
        <w:rPr>
          <w:rFonts w:ascii="Times New Roman" w:hAnsi="Times New Roman" w:cs="Times New Roman"/>
          <w:sz w:val="22"/>
          <w:szCs w:val="22"/>
        </w:rPr>
        <w:t xml:space="preserve"> and in non-inverting mode; basically it clears at the TOP and sets at OCnx</w:t>
      </w:r>
      <w:r w:rsidR="007F5901">
        <w:rPr>
          <w:rFonts w:ascii="Times New Roman" w:hAnsi="Times New Roman" w:cs="Times New Roman"/>
          <w:sz w:val="22"/>
          <w:szCs w:val="22"/>
        </w:rPr>
        <w:t xml:space="preserve">. </w:t>
      </w:r>
      <w:r w:rsidR="00235942">
        <w:rPr>
          <w:rFonts w:ascii="Times New Roman" w:hAnsi="Times New Roman" w:cs="Times New Roman"/>
          <w:sz w:val="22"/>
          <w:szCs w:val="22"/>
        </w:rPr>
        <w:t xml:space="preserve">The pins that output the signals are PD.6 (OC0A), PD.5(OC0B), and PB.3(OC1A).  These values are consistently changing based on the duty cycle that is being interpreted. </w:t>
      </w:r>
      <w:r w:rsidR="0077768B">
        <w:rPr>
          <w:rFonts w:ascii="Times New Roman" w:hAnsi="Times New Roman" w:cs="Times New Roman"/>
          <w:sz w:val="22"/>
          <w:szCs w:val="22"/>
        </w:rPr>
        <w:t xml:space="preserve">I have one function that returns a value where OCnx will set, this value is based on the passed in duty cycle, once returning a delay of .5s is set in order to have enough to time to see the colors being </w:t>
      </w:r>
      <w:r w:rsidR="00F407EF">
        <w:rPr>
          <w:rFonts w:ascii="Times New Roman" w:hAnsi="Times New Roman" w:cs="Times New Roman"/>
          <w:sz w:val="22"/>
          <w:szCs w:val="22"/>
        </w:rPr>
        <w:t>outputted.</w:t>
      </w:r>
      <w:r w:rsidR="0077768B">
        <w:rPr>
          <w:rFonts w:ascii="Times New Roman" w:hAnsi="Times New Roman" w:cs="Times New Roman"/>
          <w:sz w:val="22"/>
          <w:szCs w:val="22"/>
        </w:rPr>
        <w:t xml:space="preserve"> </w:t>
      </w:r>
      <w:r w:rsidR="00235942">
        <w:rPr>
          <w:rFonts w:ascii="Times New Roman" w:hAnsi="Times New Roman" w:cs="Times New Roman"/>
          <w:sz w:val="22"/>
          <w:szCs w:val="22"/>
        </w:rPr>
        <w:t xml:space="preserve">The </w:t>
      </w:r>
      <w:r w:rsidR="00AD5898">
        <w:rPr>
          <w:rFonts w:ascii="Times New Roman" w:hAnsi="Times New Roman" w:cs="Times New Roman"/>
          <w:sz w:val="22"/>
          <w:szCs w:val="22"/>
        </w:rPr>
        <w:t>max duty cycle generated is 90%, while the min 10%.</w:t>
      </w:r>
      <w:r w:rsidR="003F761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32FA2" w:rsidRPr="00EE30D3" w:rsidRDefault="00B32FA2" w:rsidP="00B32FA2">
      <w:pPr>
        <w:spacing w:line="480" w:lineRule="auto"/>
        <w:rPr>
          <w:rFonts w:ascii="Calibri" w:hAnsi="Calibri" w:cs="Calibri"/>
          <w:sz w:val="24"/>
          <w:szCs w:val="24"/>
        </w:rPr>
      </w:pPr>
      <w:r w:rsidRPr="00EE30D3">
        <w:rPr>
          <w:rFonts w:ascii="Calibri" w:hAns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36501D" wp14:editId="3BAC2A66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5943600" cy="5080"/>
                <wp:effectExtent l="0" t="0" r="19050" b="330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3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D6534" id="Group 2" o:spid="_x0000_s1026" style="position:absolute;margin-left:0;margin-top:12.25pt;width:468pt;height:.4pt;z-index:251662336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" path="m,l5981065,r,9144l,9144,,e" filled="f" strokecolor="#2f5496 [2408]" strokeweight="1.5pt">
                  <v:stroke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Pr="00EE30D3">
        <w:rPr>
          <w:rFonts w:ascii="Calibri" w:hAnsi="Calibri" w:cs="Calibri"/>
          <w:b/>
          <w:sz w:val="24"/>
          <w:szCs w:val="24"/>
        </w:rPr>
        <w:t>PART B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DA3.c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2/15/2017 5:08:39 PM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Author : Luis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&lt;avr/io.h&gt;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&lt;util/delay.h&gt;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&lt;math.h&gt;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16000000L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 According to delay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DELAY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PWM_Desired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 0 A&amp;B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//Fast PWM Mode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//WITH NO PRESCALING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OCF0A and OCF0B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//TOP OCR0A[7:0] and TOP OCR0B[7:0]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COM0A1</w:t>
      </w:r>
      <w:r>
        <w:rPr>
          <w:rFonts w:ascii="Consolas" w:hAnsi="Consolas" w:cs="Consolas"/>
          <w:color w:val="000000"/>
          <w:sz w:val="19"/>
          <w:szCs w:val="19"/>
        </w:rPr>
        <w:t>)|_BV(</w:t>
      </w:r>
      <w:r>
        <w:rPr>
          <w:rFonts w:ascii="Consolas" w:hAnsi="Consolas" w:cs="Consolas"/>
          <w:color w:val="A000A0"/>
          <w:sz w:val="19"/>
          <w:szCs w:val="19"/>
        </w:rPr>
        <w:t>COM0B1</w:t>
      </w:r>
      <w:r>
        <w:rPr>
          <w:rFonts w:ascii="Consolas" w:hAnsi="Consolas" w:cs="Consolas"/>
          <w:color w:val="000000"/>
          <w:sz w:val="19"/>
          <w:szCs w:val="19"/>
        </w:rPr>
        <w:t>)|_BV(</w:t>
      </w:r>
      <w:r>
        <w:rPr>
          <w:rFonts w:ascii="Consolas" w:hAnsi="Consolas" w:cs="Consolas"/>
          <w:color w:val="A000A0"/>
          <w:sz w:val="19"/>
          <w:szCs w:val="19"/>
        </w:rPr>
        <w:t>WGM01</w:t>
      </w:r>
      <w:r>
        <w:rPr>
          <w:rFonts w:ascii="Consolas" w:hAnsi="Consolas" w:cs="Consolas"/>
          <w:color w:val="000000"/>
          <w:sz w:val="19"/>
          <w:szCs w:val="19"/>
        </w:rPr>
        <w:t>)|_BV(</w:t>
      </w:r>
      <w:r>
        <w:rPr>
          <w:rFonts w:ascii="Consolas" w:hAnsi="Consolas" w:cs="Consolas"/>
          <w:color w:val="A000A0"/>
          <w:sz w:val="19"/>
          <w:szCs w:val="19"/>
        </w:rPr>
        <w:t>WGM00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CS00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//TIMER 2 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//Fast PWM Mode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//WITH NO PRESCALING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//TOP 0CR2A[7:0]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//TIFR2 TO CHECK OCFA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TCCR2A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COM2A1</w:t>
      </w:r>
      <w:r>
        <w:rPr>
          <w:rFonts w:ascii="Consolas" w:hAnsi="Consolas" w:cs="Consolas"/>
          <w:color w:val="000000"/>
          <w:sz w:val="19"/>
          <w:szCs w:val="19"/>
        </w:rPr>
        <w:t>)|_BV(</w:t>
      </w:r>
      <w:r>
        <w:rPr>
          <w:rFonts w:ascii="Consolas" w:hAnsi="Consolas" w:cs="Consolas"/>
          <w:color w:val="A000A0"/>
          <w:sz w:val="19"/>
          <w:szCs w:val="19"/>
        </w:rPr>
        <w:t>WGM21</w:t>
      </w:r>
      <w:r>
        <w:rPr>
          <w:rFonts w:ascii="Consolas" w:hAnsi="Consolas" w:cs="Consolas"/>
          <w:color w:val="000000"/>
          <w:sz w:val="19"/>
          <w:szCs w:val="19"/>
        </w:rPr>
        <w:t>)|_BV(</w:t>
      </w:r>
      <w:r>
        <w:rPr>
          <w:rFonts w:ascii="Consolas" w:hAnsi="Consolas" w:cs="Consolas"/>
          <w:color w:val="A000A0"/>
          <w:sz w:val="19"/>
          <w:szCs w:val="19"/>
        </w:rPr>
        <w:t>WGM20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TCCR2B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CS20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//PD.6 is OC0A PD.5 is OC0B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0x60;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//PB.3 is OC2A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0x08;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//DUTY CYLCE FROM 10% to 90%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//OCR0A = GREEN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//OCR0B = BLUE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//OCR2A = RED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35942"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5)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PWM_Desired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desired counter based on duty cycle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after have .5s delay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_delay_ms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_delay_ms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_delay_ms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//DUTY CYLCE FROM 90% to 10%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35942"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5)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PWM_Desired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desired counter based on duty cycle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after have .5s delay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_delay_ms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_delay_ms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OCR2A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_delay_ms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//Calculate our OCRxx value based on the passed in duty cycle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//OCRxx = ((256*Duty Cycle)/100-1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PWM_Desired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((256*</w:t>
      </w:r>
      <w:r>
        <w:rPr>
          <w:rFonts w:ascii="Consolas" w:hAnsi="Consolas" w:cs="Consolas"/>
          <w:color w:val="000080"/>
          <w:sz w:val="19"/>
          <w:szCs w:val="19"/>
        </w:rPr>
        <w:t>DC</w:t>
      </w:r>
      <w:r>
        <w:rPr>
          <w:rFonts w:ascii="Consolas" w:hAnsi="Consolas" w:cs="Consolas"/>
          <w:color w:val="000000"/>
          <w:sz w:val="19"/>
          <w:szCs w:val="19"/>
        </w:rPr>
        <w:t>)/100)-1;</w:t>
      </w:r>
    </w:p>
    <w:p w:rsidR="00C872EE" w:rsidRDefault="00C872EE" w:rsidP="00C8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7070" w:rsidRDefault="00C872EE" w:rsidP="006E126F">
      <w:pPr>
        <w:tabs>
          <w:tab w:val="right" w:pos="9360"/>
        </w:tabs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6C7C" w:rsidRPr="00EE30D3" w:rsidRDefault="00096C7C" w:rsidP="00096C7C">
      <w:pPr>
        <w:spacing w:line="480" w:lineRule="auto"/>
        <w:rPr>
          <w:rFonts w:ascii="Calibri" w:hAnsi="Calibri" w:cs="Calibri"/>
          <w:sz w:val="24"/>
          <w:szCs w:val="24"/>
        </w:rPr>
      </w:pPr>
      <w:r w:rsidRPr="00EE30D3">
        <w:rPr>
          <w:rFonts w:ascii="Calibri" w:hAns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5A90BE0" wp14:editId="513968B7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5943600" cy="5080"/>
                <wp:effectExtent l="0" t="0" r="19050" b="3302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17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B5BCF" id="Group 14" o:spid="_x0000_s1026" style="position:absolute;margin-left:0;margin-top:12.25pt;width:468pt;height:.4pt;z-index:251683840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" path="m,l5981065,r,9144l,9144,,e" filled="f" strokecolor="#2f5496 [2408]" strokeweight="1.5pt">
                  <v:stroke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>
        <w:rPr>
          <w:rFonts w:ascii="Calibri" w:hAnsi="Calibri" w:cs="Calibri"/>
          <w:b/>
          <w:sz w:val="24"/>
          <w:szCs w:val="24"/>
        </w:rPr>
        <w:t>PART C</w:t>
      </w:r>
      <w:bookmarkStart w:id="0" w:name="_GoBack"/>
      <w:bookmarkEnd w:id="0"/>
    </w:p>
    <w:p w:rsidR="00A60DB4" w:rsidRDefault="006E126F" w:rsidP="00C63561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2A4CB2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729A0C7" wp14:editId="6309AD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493885"/>
            <wp:effectExtent l="0" t="0" r="0" b="0"/>
            <wp:wrapThrough wrapText="bothSides">
              <wp:wrapPolygon edited="0">
                <wp:start x="1731" y="0"/>
                <wp:lineTo x="0" y="87"/>
                <wp:lineTo x="0" y="650"/>
                <wp:lineTo x="3046" y="737"/>
                <wp:lineTo x="1731" y="1084"/>
                <wp:lineTo x="1592" y="1170"/>
                <wp:lineTo x="1592" y="1777"/>
                <wp:lineTo x="2354" y="2124"/>
                <wp:lineTo x="3046" y="2124"/>
                <wp:lineTo x="2977" y="2817"/>
                <wp:lineTo x="1454" y="2947"/>
                <wp:lineTo x="1315" y="2991"/>
                <wp:lineTo x="1315" y="3641"/>
                <wp:lineTo x="2769" y="4204"/>
                <wp:lineTo x="3046" y="4204"/>
                <wp:lineTo x="2562" y="4898"/>
                <wp:lineTo x="2354" y="5114"/>
                <wp:lineTo x="2631" y="5504"/>
                <wp:lineTo x="7338" y="5591"/>
                <wp:lineTo x="6162" y="5938"/>
                <wp:lineTo x="5815" y="6111"/>
                <wp:lineTo x="5815" y="6675"/>
                <wp:lineTo x="6438" y="6978"/>
                <wp:lineTo x="7338" y="6978"/>
                <wp:lineTo x="5400" y="7671"/>
                <wp:lineTo x="4015" y="7888"/>
                <wp:lineTo x="2354" y="8278"/>
                <wp:lineTo x="2008" y="8668"/>
                <wp:lineTo x="1938" y="16773"/>
                <wp:lineTo x="2423" y="17380"/>
                <wp:lineTo x="2769" y="18073"/>
                <wp:lineTo x="2769" y="18160"/>
                <wp:lineTo x="11838" y="18767"/>
                <wp:lineTo x="12808" y="18767"/>
                <wp:lineTo x="12877" y="20154"/>
                <wp:lineTo x="13500" y="20847"/>
                <wp:lineTo x="13569" y="21454"/>
                <wp:lineTo x="15438" y="21454"/>
                <wp:lineTo x="15438" y="20847"/>
                <wp:lineTo x="15992" y="20847"/>
                <wp:lineTo x="18554" y="20284"/>
                <wp:lineTo x="18692" y="19720"/>
                <wp:lineTo x="18415" y="19590"/>
                <wp:lineTo x="17792" y="19460"/>
                <wp:lineTo x="18277" y="19070"/>
                <wp:lineTo x="18208" y="18767"/>
                <wp:lineTo x="18554" y="18073"/>
                <wp:lineTo x="18692" y="17553"/>
                <wp:lineTo x="18415" y="17423"/>
                <wp:lineTo x="17723" y="17380"/>
                <wp:lineTo x="18346" y="16947"/>
                <wp:lineTo x="18346" y="16513"/>
                <wp:lineTo x="18138" y="16340"/>
                <wp:lineTo x="17308" y="15993"/>
                <wp:lineTo x="18554" y="15993"/>
                <wp:lineTo x="18831" y="15863"/>
                <wp:lineTo x="18900" y="14389"/>
                <wp:lineTo x="18692" y="14173"/>
                <wp:lineTo x="18138" y="13913"/>
                <wp:lineTo x="20423" y="13913"/>
                <wp:lineTo x="21115" y="13739"/>
                <wp:lineTo x="21115" y="13132"/>
                <wp:lineTo x="17931" y="12526"/>
                <wp:lineTo x="18831" y="12266"/>
                <wp:lineTo x="18831" y="12179"/>
                <wp:lineTo x="17723" y="11832"/>
                <wp:lineTo x="17792" y="8365"/>
                <wp:lineTo x="18554" y="8278"/>
                <wp:lineTo x="18554" y="8148"/>
                <wp:lineTo x="17792" y="7671"/>
                <wp:lineTo x="17792" y="4898"/>
                <wp:lineTo x="17515" y="3511"/>
                <wp:lineTo x="17377" y="2124"/>
                <wp:lineTo x="17862" y="2124"/>
                <wp:lineTo x="18623" y="1690"/>
                <wp:lineTo x="18623" y="1257"/>
                <wp:lineTo x="18346" y="1040"/>
                <wp:lineTo x="17377" y="737"/>
                <wp:lineTo x="21046" y="737"/>
                <wp:lineTo x="21462" y="217"/>
                <wp:lineTo x="20908" y="0"/>
                <wp:lineTo x="1731" y="0"/>
              </wp:wrapPolygon>
            </wp:wrapThrough>
            <wp:docPr id="22" name="Picture 22" descr="C:\Users\Luis\Desktop\code2flow_dcc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\Desktop\code2flow_dcc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DB4" w:rsidRPr="00EE30D3" w:rsidRDefault="00A60DB4" w:rsidP="00C63561">
      <w:pPr>
        <w:tabs>
          <w:tab w:val="right" w:pos="9360"/>
        </w:tabs>
        <w:spacing w:line="480" w:lineRule="auto"/>
        <w:rPr>
          <w:rFonts w:ascii="Calibri" w:hAnsi="Calibri" w:cs="Calibri"/>
          <w:b/>
          <w:sz w:val="24"/>
          <w:szCs w:val="24"/>
        </w:rPr>
      </w:pPr>
    </w:p>
    <w:p w:rsidR="0002369F" w:rsidRPr="00FA0780" w:rsidRDefault="00B27AAA" w:rsidP="00C63561">
      <w:pPr>
        <w:tabs>
          <w:tab w:val="right" w:pos="9360"/>
        </w:tabs>
        <w:spacing w:line="480" w:lineRule="auto"/>
        <w:rPr>
          <w:rFonts w:ascii="Calibri" w:hAnsi="Calibri" w:cs="Calibri"/>
          <w:b/>
        </w:rPr>
      </w:pPr>
      <w:r w:rsidRPr="00EE30D3">
        <w:rPr>
          <w:rFonts w:ascii="Calibri" w:hAns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6BD64E8" wp14:editId="2AD4C52A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5080"/>
                <wp:effectExtent l="0" t="0" r="19050" b="330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9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41DC" id="Group 7" o:spid="_x0000_s1026" style="position:absolute;margin-left:0;margin-top:12pt;width:468pt;height:.4pt;z-index:-251646976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" path="m,l5981065,r,9144l,9144,,e" filled="f" strokecolor="#2f5496 [2408]" strokeweight="1.5pt">
                  <v:stroke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Pr="00EE30D3">
        <w:rPr>
          <w:rFonts w:ascii="Calibri" w:hAnsi="Calibri" w:cs="Calibri"/>
          <w:b/>
          <w:sz w:val="24"/>
          <w:szCs w:val="24"/>
        </w:rPr>
        <w:t>PART D</w:t>
      </w:r>
      <w:r w:rsidR="00EF4917" w:rsidRPr="00EE30D3">
        <w:rPr>
          <w:rFonts w:ascii="Calibri" w:hAnsi="Calibri" w:cs="Calibri"/>
          <w:b/>
          <w:sz w:val="24"/>
          <w:szCs w:val="24"/>
        </w:rPr>
        <w:t>: Schematic</w:t>
      </w:r>
    </w:p>
    <w:p w:rsidR="00C63561" w:rsidRPr="003D07F9" w:rsidRDefault="0002369F" w:rsidP="00C63561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02369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80768" behindDoc="1" locked="0" layoutInCell="1" allowOverlap="1" wp14:anchorId="3F9CAE88" wp14:editId="78E05BD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90525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95" y="21390"/>
                <wp:lineTo x="21495" y="0"/>
                <wp:lineTo x="0" y="0"/>
              </wp:wrapPolygon>
            </wp:wrapTight>
            <wp:docPr id="4" name="Picture 4" descr="C:\Users\Luis\Desktop\IMG_0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\Desktop\IMG_03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2" t="33758" r="4473" b="22366"/>
                    <a:stretch/>
                  </pic:blipFill>
                  <pic:spPr bwMode="auto">
                    <a:xfrm>
                      <a:off x="0" y="0"/>
                      <a:ext cx="3905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7AAA" w:rsidRPr="000D04F3">
        <w:rPr>
          <w:rFonts w:ascii="Times New Roman" w:hAnsi="Times New Roman" w:cs="Times New Roman"/>
          <w:b/>
        </w:rPr>
        <w:tab/>
      </w:r>
    </w:p>
    <w:p w:rsidR="00244974" w:rsidRDefault="00244974" w:rsidP="003D07F9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</w:p>
    <w:p w:rsidR="0002369F" w:rsidRDefault="0002369F" w:rsidP="003D07F9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</w:p>
    <w:p w:rsidR="0002369F" w:rsidRDefault="0002369F" w:rsidP="003D07F9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</w:p>
    <w:p w:rsidR="0002369F" w:rsidRDefault="0002369F" w:rsidP="003D07F9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41F5213" wp14:editId="209C9A6A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5943600" cy="3842385"/>
            <wp:effectExtent l="0" t="0" r="0" b="571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69F" w:rsidRDefault="0002369F" w:rsidP="003D07F9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</w:p>
    <w:p w:rsidR="003D07F9" w:rsidRPr="00C63561" w:rsidRDefault="00C63561" w:rsidP="003D07F9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  <w:r w:rsidRPr="00EE30D3">
        <w:rPr>
          <w:rFonts w:ascii="Calibri" w:hAns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908B5D2" wp14:editId="4E34051E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5080"/>
                <wp:effectExtent l="0" t="0" r="19050" b="330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13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D2FEB" id="Group 12" o:spid="_x0000_s1026" style="position:absolute;margin-left:0;margin-top:12pt;width:468pt;height:.4pt;z-index:-251639808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" path="m,l5981065,r,9144l,9144,,e" filled="f" strokecolor="#2f5496 [2408]" strokeweight="1.5pt">
                  <v:stroke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Pr="00EE30D3">
        <w:rPr>
          <w:rFonts w:ascii="Calibri" w:hAnsi="Calibri" w:cs="Calibri"/>
          <w:b/>
          <w:sz w:val="24"/>
          <w:szCs w:val="24"/>
        </w:rPr>
        <w:t>PART E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3D07F9">
        <w:rPr>
          <w:rFonts w:ascii="Times New Roman" w:hAnsi="Times New Roman" w:cs="Times New Roman"/>
        </w:rPr>
        <w:t>URL Video of Design Assignment 2</w:t>
      </w:r>
      <w:r w:rsidR="003D07F9" w:rsidRPr="000D04F3">
        <w:rPr>
          <w:rFonts w:ascii="Times New Roman" w:hAnsi="Times New Roman" w:cs="Times New Roman"/>
        </w:rPr>
        <w:t xml:space="preserve">: </w:t>
      </w:r>
      <w:hyperlink r:id="rId11" w:history="1">
        <w:r w:rsidR="005202DC" w:rsidRPr="00E750C0">
          <w:rPr>
            <w:rStyle w:val="Hyperlink"/>
            <w:rFonts w:ascii="Times New Roman" w:hAnsi="Times New Roman" w:cs="Times New Roman"/>
          </w:rPr>
          <w:t>https://youtu.be/y9kXWX6</w:t>
        </w:r>
        <w:r w:rsidR="005202DC" w:rsidRPr="00E750C0">
          <w:rPr>
            <w:rStyle w:val="Hyperlink"/>
            <w:rFonts w:ascii="Times New Roman" w:hAnsi="Times New Roman" w:cs="Times New Roman"/>
          </w:rPr>
          <w:t>v</w:t>
        </w:r>
        <w:r w:rsidR="005202DC" w:rsidRPr="00E750C0">
          <w:rPr>
            <w:rStyle w:val="Hyperlink"/>
            <w:rFonts w:ascii="Times New Roman" w:hAnsi="Times New Roman" w:cs="Times New Roman"/>
          </w:rPr>
          <w:t>EJQ</w:t>
        </w:r>
      </w:hyperlink>
      <w:r w:rsidR="005202DC">
        <w:rPr>
          <w:rFonts w:ascii="Times New Roman" w:hAnsi="Times New Roman" w:cs="Times New Roman"/>
        </w:rPr>
        <w:t xml:space="preserve"> </w:t>
      </w:r>
    </w:p>
    <w:p w:rsidR="00C63561" w:rsidRPr="006F5B28" w:rsidRDefault="006F5B28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  <w:r w:rsidRPr="006F5B28">
        <w:rPr>
          <w:rFonts w:ascii="Times New Roman" w:hAnsi="Times New Roman" w:cs="Times New Roman"/>
        </w:rPr>
        <w:t>The LED color is shown in two different lighting scenario</w:t>
      </w:r>
    </w:p>
    <w:sectPr w:rsidR="00C63561" w:rsidRPr="006F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FBF" w:rsidRDefault="00A50FBF" w:rsidP="00544499">
      <w:pPr>
        <w:spacing w:after="0" w:line="240" w:lineRule="auto"/>
      </w:pPr>
      <w:r>
        <w:separator/>
      </w:r>
    </w:p>
  </w:endnote>
  <w:endnote w:type="continuationSeparator" w:id="0">
    <w:p w:rsidR="00A50FBF" w:rsidRDefault="00A50FBF" w:rsidP="0054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FBF" w:rsidRDefault="00A50FBF" w:rsidP="00544499">
      <w:pPr>
        <w:spacing w:after="0" w:line="240" w:lineRule="auto"/>
      </w:pPr>
      <w:r>
        <w:separator/>
      </w:r>
    </w:p>
  </w:footnote>
  <w:footnote w:type="continuationSeparator" w:id="0">
    <w:p w:rsidR="00A50FBF" w:rsidRDefault="00A50FBF" w:rsidP="0054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.5pt;height:1.5pt;visibility:visible;mso-wrap-style:square" o:bullet="t">
        <v:imagedata r:id="rId1" o:title=""/>
      </v:shape>
    </w:pict>
  </w:numPicBullet>
  <w:abstractNum w:abstractNumId="0" w15:restartNumberingAfterBreak="0">
    <w:nsid w:val="122C4531"/>
    <w:multiLevelType w:val="hybridMultilevel"/>
    <w:tmpl w:val="35B2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681A"/>
    <w:multiLevelType w:val="hybridMultilevel"/>
    <w:tmpl w:val="B358D7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7722"/>
    <w:multiLevelType w:val="hybridMultilevel"/>
    <w:tmpl w:val="78C6B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2912A0"/>
    <w:multiLevelType w:val="hybridMultilevel"/>
    <w:tmpl w:val="FB66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35"/>
    <w:rsid w:val="000150FF"/>
    <w:rsid w:val="0002369F"/>
    <w:rsid w:val="00035BE7"/>
    <w:rsid w:val="00042601"/>
    <w:rsid w:val="00096C7C"/>
    <w:rsid w:val="000C5E30"/>
    <w:rsid w:val="000C6645"/>
    <w:rsid w:val="000D04F3"/>
    <w:rsid w:val="000F25E2"/>
    <w:rsid w:val="000F595A"/>
    <w:rsid w:val="00187735"/>
    <w:rsid w:val="00200411"/>
    <w:rsid w:val="0021087B"/>
    <w:rsid w:val="00232F18"/>
    <w:rsid w:val="00235942"/>
    <w:rsid w:val="00244974"/>
    <w:rsid w:val="002641C6"/>
    <w:rsid w:val="002802A1"/>
    <w:rsid w:val="00296ECF"/>
    <w:rsid w:val="002A4CB2"/>
    <w:rsid w:val="002C2784"/>
    <w:rsid w:val="002C514A"/>
    <w:rsid w:val="002E34C6"/>
    <w:rsid w:val="003420E7"/>
    <w:rsid w:val="003A417F"/>
    <w:rsid w:val="003D07F9"/>
    <w:rsid w:val="003F6B15"/>
    <w:rsid w:val="003F7619"/>
    <w:rsid w:val="004430CF"/>
    <w:rsid w:val="004A6BAA"/>
    <w:rsid w:val="004D1C8A"/>
    <w:rsid w:val="004D69DD"/>
    <w:rsid w:val="004E53AE"/>
    <w:rsid w:val="005202DC"/>
    <w:rsid w:val="00544499"/>
    <w:rsid w:val="005502F7"/>
    <w:rsid w:val="0058682D"/>
    <w:rsid w:val="005A5385"/>
    <w:rsid w:val="005B1E8B"/>
    <w:rsid w:val="005C1F28"/>
    <w:rsid w:val="00645C92"/>
    <w:rsid w:val="006531A2"/>
    <w:rsid w:val="00675E0C"/>
    <w:rsid w:val="006C0AE4"/>
    <w:rsid w:val="006E126F"/>
    <w:rsid w:val="006F5B28"/>
    <w:rsid w:val="00727DC4"/>
    <w:rsid w:val="0077768B"/>
    <w:rsid w:val="00791A91"/>
    <w:rsid w:val="00792592"/>
    <w:rsid w:val="007A1FA2"/>
    <w:rsid w:val="007C6B94"/>
    <w:rsid w:val="007E0168"/>
    <w:rsid w:val="007F5115"/>
    <w:rsid w:val="007F5901"/>
    <w:rsid w:val="007F73F0"/>
    <w:rsid w:val="0085212D"/>
    <w:rsid w:val="0089791B"/>
    <w:rsid w:val="00933D92"/>
    <w:rsid w:val="009449E9"/>
    <w:rsid w:val="00956E30"/>
    <w:rsid w:val="009B62AE"/>
    <w:rsid w:val="009D1A00"/>
    <w:rsid w:val="009E1308"/>
    <w:rsid w:val="00A3473E"/>
    <w:rsid w:val="00A50FBF"/>
    <w:rsid w:val="00A57848"/>
    <w:rsid w:val="00A60DB4"/>
    <w:rsid w:val="00A83355"/>
    <w:rsid w:val="00A857D7"/>
    <w:rsid w:val="00AB63CF"/>
    <w:rsid w:val="00AC24FD"/>
    <w:rsid w:val="00AD5898"/>
    <w:rsid w:val="00AE7B4C"/>
    <w:rsid w:val="00B12951"/>
    <w:rsid w:val="00B27AAA"/>
    <w:rsid w:val="00B32FA2"/>
    <w:rsid w:val="00B33DBC"/>
    <w:rsid w:val="00B67180"/>
    <w:rsid w:val="00BC50AD"/>
    <w:rsid w:val="00BD0D7F"/>
    <w:rsid w:val="00BF1581"/>
    <w:rsid w:val="00C03C27"/>
    <w:rsid w:val="00C45EBB"/>
    <w:rsid w:val="00C63561"/>
    <w:rsid w:val="00C73C83"/>
    <w:rsid w:val="00C872EE"/>
    <w:rsid w:val="00CC1350"/>
    <w:rsid w:val="00CF4701"/>
    <w:rsid w:val="00D05D0F"/>
    <w:rsid w:val="00D25556"/>
    <w:rsid w:val="00D331AB"/>
    <w:rsid w:val="00D455FB"/>
    <w:rsid w:val="00DD69A7"/>
    <w:rsid w:val="00DE44B4"/>
    <w:rsid w:val="00DF1BDF"/>
    <w:rsid w:val="00E11B0A"/>
    <w:rsid w:val="00E62A02"/>
    <w:rsid w:val="00E66BED"/>
    <w:rsid w:val="00E763C8"/>
    <w:rsid w:val="00EA7A03"/>
    <w:rsid w:val="00EE25F5"/>
    <w:rsid w:val="00EE30D3"/>
    <w:rsid w:val="00EE4E21"/>
    <w:rsid w:val="00EF4917"/>
    <w:rsid w:val="00F23FC1"/>
    <w:rsid w:val="00F2522A"/>
    <w:rsid w:val="00F407EF"/>
    <w:rsid w:val="00F639E3"/>
    <w:rsid w:val="00F66D89"/>
    <w:rsid w:val="00F71441"/>
    <w:rsid w:val="00F90C8A"/>
    <w:rsid w:val="00FA0780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F36D"/>
  <w15:chartTrackingRefBased/>
  <w15:docId w15:val="{7EC5B2B8-445B-40DD-BE31-621EEF8D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417F"/>
  </w:style>
  <w:style w:type="paragraph" w:styleId="Heading1">
    <w:name w:val="heading 1"/>
    <w:basedOn w:val="Normal"/>
    <w:next w:val="Normal"/>
    <w:link w:val="Heading1Char"/>
    <w:uiPriority w:val="9"/>
    <w:qFormat/>
    <w:rsid w:val="003A41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1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1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1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1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1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1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1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1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1AB"/>
    <w:rPr>
      <w:color w:val="808080"/>
    </w:rPr>
  </w:style>
  <w:style w:type="paragraph" w:styleId="ListParagraph">
    <w:name w:val="List Paragraph"/>
    <w:basedOn w:val="Normal"/>
    <w:uiPriority w:val="34"/>
    <w:qFormat/>
    <w:rsid w:val="00C73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A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70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99"/>
  </w:style>
  <w:style w:type="paragraph" w:styleId="Footer">
    <w:name w:val="footer"/>
    <w:basedOn w:val="Normal"/>
    <w:link w:val="FooterChar"/>
    <w:uiPriority w:val="99"/>
    <w:unhideWhenUsed/>
    <w:rsid w:val="0054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99"/>
  </w:style>
  <w:style w:type="character" w:customStyle="1" w:styleId="Heading1Char">
    <w:name w:val="Heading 1 Char"/>
    <w:basedOn w:val="DefaultParagraphFont"/>
    <w:link w:val="Heading1"/>
    <w:uiPriority w:val="9"/>
    <w:rsid w:val="003A4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1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1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1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1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1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17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1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1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1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41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17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1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41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A417F"/>
    <w:rPr>
      <w:b/>
      <w:bCs/>
    </w:rPr>
  </w:style>
  <w:style w:type="character" w:styleId="Emphasis">
    <w:name w:val="Emphasis"/>
    <w:basedOn w:val="DefaultParagraphFont"/>
    <w:uiPriority w:val="20"/>
    <w:qFormat/>
    <w:rsid w:val="003A417F"/>
    <w:rPr>
      <w:i/>
      <w:iCs/>
    </w:rPr>
  </w:style>
  <w:style w:type="paragraph" w:styleId="NoSpacing">
    <w:name w:val="No Spacing"/>
    <w:uiPriority w:val="1"/>
    <w:qFormat/>
    <w:rsid w:val="003A41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1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1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17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1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41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41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41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41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41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1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y9kXWX6vEJQ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124</cp:revision>
  <cp:lastPrinted>2017-02-19T02:16:00Z</cp:lastPrinted>
  <dcterms:created xsi:type="dcterms:W3CDTF">2017-02-17T02:35:00Z</dcterms:created>
  <dcterms:modified xsi:type="dcterms:W3CDTF">2017-02-19T02:44:00Z</dcterms:modified>
</cp:coreProperties>
</file>