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499" w:rsidRDefault="00544499" w:rsidP="00544499">
      <w:pPr>
        <w:spacing w:after="312" w:line="257" w:lineRule="auto"/>
        <w:jc w:val="center"/>
      </w:pPr>
      <w:r>
        <w:t xml:space="preserve">UNIVERSITY OF NEVADA LAS VEGAS – DEPARTMENT OF ELECTRICAL AND COMPUTER ENGINEERING </w:t>
      </w:r>
    </w:p>
    <w:p w:rsidR="00544499" w:rsidRDefault="00544499" w:rsidP="00544499">
      <w:pPr>
        <w:spacing w:after="143" w:line="259" w:lineRule="auto"/>
        <w:ind w:left="11"/>
        <w:jc w:val="center"/>
      </w:pPr>
      <w:r>
        <w:rPr>
          <w:sz w:val="40"/>
        </w:rPr>
        <w:t xml:space="preserve"> </w:t>
      </w:r>
    </w:p>
    <w:p w:rsidR="00544499" w:rsidRDefault="00544499" w:rsidP="00544499">
      <w:pPr>
        <w:spacing w:after="50" w:line="259" w:lineRule="auto"/>
        <w:ind w:right="613"/>
        <w:jc w:val="right"/>
      </w:pPr>
      <w:r>
        <w:rPr>
          <w:noProof/>
        </w:rPr>
        <w:drawing>
          <wp:inline distT="0" distB="0" distL="0" distR="0" wp14:anchorId="3A762E03" wp14:editId="62CFF7C3">
            <wp:extent cx="5154168" cy="18669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5154168" cy="1866900"/>
                    </a:xfrm>
                    <a:prstGeom prst="rect">
                      <a:avLst/>
                    </a:prstGeom>
                  </pic:spPr>
                </pic:pic>
              </a:graphicData>
            </a:graphic>
          </wp:inline>
        </w:drawing>
      </w:r>
      <w:r>
        <w:rPr>
          <w:sz w:val="40"/>
        </w:rPr>
        <w:t xml:space="preserve"> </w:t>
      </w:r>
    </w:p>
    <w:p w:rsidR="007C6B94" w:rsidRDefault="007C6B94" w:rsidP="00544499">
      <w:pPr>
        <w:spacing w:after="0" w:line="257" w:lineRule="auto"/>
        <w:ind w:right="240" w:firstLine="2809"/>
        <w:rPr>
          <w:sz w:val="40"/>
        </w:rPr>
      </w:pPr>
    </w:p>
    <w:p w:rsidR="007C6B94" w:rsidRDefault="007C6B94" w:rsidP="00544499">
      <w:pPr>
        <w:spacing w:after="0" w:line="257" w:lineRule="auto"/>
        <w:ind w:right="240" w:firstLine="2809"/>
        <w:rPr>
          <w:sz w:val="40"/>
        </w:rPr>
      </w:pPr>
    </w:p>
    <w:p w:rsidR="00544499" w:rsidRDefault="000B154D" w:rsidP="00544499">
      <w:pPr>
        <w:spacing w:after="0" w:line="257" w:lineRule="auto"/>
        <w:ind w:right="240" w:firstLine="2809"/>
      </w:pPr>
      <w:r>
        <w:rPr>
          <w:sz w:val="40"/>
        </w:rPr>
        <w:t>Design Assignment 5</w:t>
      </w:r>
      <w:r w:rsidR="00544499">
        <w:rPr>
          <w:sz w:val="40"/>
        </w:rPr>
        <w:t xml:space="preserve">  </w:t>
      </w:r>
      <w:r w:rsidR="00544499">
        <w:rPr>
          <w:rFonts w:ascii="Calibri" w:eastAsia="Calibri" w:hAnsi="Calibri" w:cs="Calibri"/>
          <w:noProof/>
          <w:sz w:val="22"/>
        </w:rPr>
        <mc:AlternateContent>
          <mc:Choice Requires="wpg">
            <w:drawing>
              <wp:inline distT="0" distB="0" distL="0" distR="0" wp14:anchorId="5F60E967" wp14:editId="23E6EE09">
                <wp:extent cx="5848350" cy="28956"/>
                <wp:effectExtent l="0" t="0" r="0" b="0"/>
                <wp:docPr id="14860" name="Group 14860"/>
                <wp:cNvGraphicFramePr/>
                <a:graphic xmlns:a="http://schemas.openxmlformats.org/drawingml/2006/main">
                  <a:graphicData uri="http://schemas.microsoft.com/office/word/2010/wordprocessingGroup">
                    <wpg:wgp>
                      <wpg:cNvGrpSpPr/>
                      <wpg:grpSpPr>
                        <a:xfrm>
                          <a:off x="0" y="0"/>
                          <a:ext cx="5848350" cy="28956"/>
                          <a:chOff x="0" y="0"/>
                          <a:chExt cx="5848350" cy="28956"/>
                        </a:xfrm>
                      </wpg:grpSpPr>
                      <wps:wsp>
                        <wps:cNvPr id="48" name="Shape 48"/>
                        <wps:cNvSpPr/>
                        <wps:spPr>
                          <a:xfrm>
                            <a:off x="0" y="0"/>
                            <a:ext cx="5848350" cy="0"/>
                          </a:xfrm>
                          <a:custGeom>
                            <a:avLst/>
                            <a:gdLst/>
                            <a:ahLst/>
                            <a:cxnLst/>
                            <a:rect l="0" t="0" r="0" b="0"/>
                            <a:pathLst>
                              <a:path w="5848350">
                                <a:moveTo>
                                  <a:pt x="0" y="0"/>
                                </a:moveTo>
                                <a:lnTo>
                                  <a:pt x="5848350" y="0"/>
                                </a:lnTo>
                              </a:path>
                            </a:pathLst>
                          </a:custGeom>
                          <a:ln w="28956"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4F2B5686" id="Group 14860" o:spid="_x0000_s1026" style="width:460.5pt;height:2.3pt;mso-position-horizontal-relative:char;mso-position-vertical-relative:line" coordsize="5848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">
                <v:shape id="Shape 48" o:spid="_x0000_s1027" style="position:absolute;width:58483;height:0;visibility:visible;mso-wrap-style:square;v-text-anchor:top" coordsize="5848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" path="m,l5848350,e" filled="f" strokecolor="#1f4e79" strokeweight="2.28pt">
                  <v:stroke miterlimit="83231f" joinstyle="miter"/>
                  <v:path arrowok="t" textboxrect="0,0,5848350,0"/>
                </v:shape>
                <w10:anchorlock/>
              </v:group>
            </w:pict>
          </mc:Fallback>
        </mc:AlternateContent>
      </w:r>
    </w:p>
    <w:p w:rsidR="00EE25F5" w:rsidRDefault="00EE25F5" w:rsidP="00544499">
      <w:pPr>
        <w:spacing w:after="159" w:line="257" w:lineRule="auto"/>
        <w:ind w:right="216"/>
        <w:jc w:val="center"/>
        <w:rPr>
          <w:noProof/>
        </w:rPr>
      </w:pPr>
    </w:p>
    <w:p w:rsidR="00EE25F5" w:rsidRDefault="00EE25F5" w:rsidP="00544499">
      <w:pPr>
        <w:spacing w:after="159" w:line="257" w:lineRule="auto"/>
        <w:ind w:right="216"/>
        <w:jc w:val="center"/>
        <w:rPr>
          <w:noProof/>
        </w:rPr>
      </w:pPr>
    </w:p>
    <w:p w:rsidR="00EE25F5" w:rsidRPr="00EE25F5" w:rsidRDefault="00EE25F5" w:rsidP="00544499">
      <w:pPr>
        <w:spacing w:after="159" w:line="257" w:lineRule="auto"/>
        <w:ind w:right="216"/>
        <w:jc w:val="center"/>
        <w:rPr>
          <w:rFonts w:ascii="Times New Roman" w:hAnsi="Times New Roman" w:cs="Times New Roman"/>
          <w:noProof/>
          <w:sz w:val="30"/>
          <w:szCs w:val="30"/>
        </w:rPr>
      </w:pPr>
    </w:p>
    <w:p w:rsidR="00B67180" w:rsidRPr="00EE25F5" w:rsidRDefault="00EE25F5" w:rsidP="00EE25F5">
      <w:pPr>
        <w:spacing w:after="159" w:line="257" w:lineRule="auto"/>
        <w:ind w:right="216"/>
        <w:jc w:val="center"/>
        <w:rPr>
          <w:rFonts w:ascii="Times New Roman" w:hAnsi="Times New Roman" w:cs="Times New Roman"/>
          <w:noProof/>
          <w:sz w:val="30"/>
          <w:szCs w:val="30"/>
        </w:rPr>
      </w:pPr>
      <w:r>
        <w:rPr>
          <w:rFonts w:ascii="Times New Roman" w:hAnsi="Times New Roman" w:cs="Times New Roman"/>
          <w:noProof/>
          <w:sz w:val="30"/>
          <w:szCs w:val="30"/>
        </w:rPr>
        <w:t xml:space="preserve">CPE 301 </w:t>
      </w:r>
      <w:r w:rsidRPr="00EE25F5">
        <w:rPr>
          <w:rFonts w:ascii="Times New Roman" w:hAnsi="Times New Roman" w:cs="Times New Roman"/>
          <w:sz w:val="30"/>
          <w:szCs w:val="30"/>
        </w:rPr>
        <w:t>Fall 2016</w:t>
      </w:r>
    </w:p>
    <w:p w:rsidR="00EE25F5" w:rsidRPr="00EE25F5" w:rsidRDefault="00EE25F5" w:rsidP="00EE25F5">
      <w:pPr>
        <w:spacing w:after="159" w:line="257" w:lineRule="auto"/>
        <w:ind w:right="216"/>
        <w:jc w:val="center"/>
        <w:rPr>
          <w:rFonts w:ascii="Times New Roman" w:hAnsi="Times New Roman" w:cs="Times New Roman"/>
          <w:sz w:val="30"/>
          <w:szCs w:val="30"/>
        </w:rPr>
      </w:pPr>
      <w:r w:rsidRPr="00EE25F5">
        <w:rPr>
          <w:rFonts w:ascii="Times New Roman" w:hAnsi="Times New Roman" w:cs="Times New Roman"/>
          <w:sz w:val="30"/>
          <w:szCs w:val="30"/>
        </w:rPr>
        <w:t>Luis Ruiz</w:t>
      </w: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544499" w:rsidRDefault="00544499" w:rsidP="00544499">
      <w:pPr>
        <w:spacing w:after="0" w:line="240" w:lineRule="auto"/>
        <w:ind w:left="360"/>
        <w:rPr>
          <w:rFonts w:ascii="Times New Roman" w:hAnsi="Times New Roman" w:cs="Times New Roman"/>
          <w:b/>
          <w:sz w:val="24"/>
          <w:szCs w:val="24"/>
        </w:rPr>
      </w:pPr>
    </w:p>
    <w:p w:rsidR="00B67180" w:rsidRPr="00FA0780" w:rsidRDefault="00B67180" w:rsidP="00544499">
      <w:pPr>
        <w:spacing w:after="0" w:line="240" w:lineRule="auto"/>
        <w:ind w:left="360"/>
        <w:rPr>
          <w:rFonts w:ascii="Calibri" w:hAnsi="Calibri" w:cs="Calibri"/>
          <w:b/>
          <w:sz w:val="24"/>
          <w:szCs w:val="24"/>
        </w:rPr>
      </w:pPr>
      <w:r w:rsidRPr="00FA0780">
        <w:rPr>
          <w:rFonts w:ascii="Calibri" w:hAnsi="Calibri" w:cs="Calibri"/>
          <w:b/>
          <w:sz w:val="24"/>
          <w:szCs w:val="24"/>
        </w:rPr>
        <w:lastRenderedPageBreak/>
        <w:t>PART 0</w:t>
      </w:r>
    </w:p>
    <w:p w:rsidR="00B67180" w:rsidRPr="000D04F3" w:rsidRDefault="00B67180" w:rsidP="00B67180">
      <w:pPr>
        <w:spacing w:after="0" w:line="240" w:lineRule="auto"/>
        <w:rPr>
          <w:rFonts w:ascii="Times New Roman" w:hAnsi="Times New Roman" w:cs="Times New Roman"/>
          <w:sz w:val="24"/>
          <w:szCs w:val="24"/>
        </w:rPr>
      </w:pPr>
      <w:r w:rsidRPr="000D04F3">
        <w:rPr>
          <w:rFonts w:ascii="Times New Roman" w:hAnsi="Times New Roman" w:cs="Times New Roman"/>
          <w:noProof/>
        </w:rPr>
        <mc:AlternateContent>
          <mc:Choice Requires="wpg">
            <w:drawing>
              <wp:anchor distT="0" distB="0" distL="114300" distR="114300" simplePos="0" relativeHeight="251670528" behindDoc="1" locked="0" layoutInCell="1" allowOverlap="1" wp14:anchorId="036CD918" wp14:editId="01D10E9E">
                <wp:simplePos x="0" y="0"/>
                <wp:positionH relativeFrom="column">
                  <wp:posOffset>0</wp:posOffset>
                </wp:positionH>
                <wp:positionV relativeFrom="paragraph">
                  <wp:posOffset>-635</wp:posOffset>
                </wp:positionV>
                <wp:extent cx="5943600" cy="5080"/>
                <wp:effectExtent l="0" t="0" r="19050" b="33020"/>
                <wp:wrapNone/>
                <wp:docPr id="15" name="Group 15"/>
                <wp:cNvGraphicFramePr/>
                <a:graphic xmlns:a="http://schemas.openxmlformats.org/drawingml/2006/main">
                  <a:graphicData uri="http://schemas.microsoft.com/office/word/2010/wordprocessingGroup">
                    <wpg:wgp>
                      <wpg:cNvGrpSpPr/>
                      <wpg:grpSpPr>
                        <a:xfrm>
                          <a:off x="0" y="0"/>
                          <a:ext cx="5943600" cy="5080"/>
                          <a:chOff x="0" y="0"/>
                          <a:chExt cx="5981065" cy="6096"/>
                        </a:xfrm>
                      </wpg:grpSpPr>
                      <wps:wsp>
                        <wps:cNvPr id="16" name="Shape 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5AE914E5" id="Group 15" o:spid="_x0000_s1026" style="position:absolute;margin-left:0;margin-top:-.05pt;width:468pt;height:.4pt;z-index:-251645952"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">
                <v:shape id="Shape 2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" path="m,l5981065,r,9144l,9144,,e" filled="f" strokecolor="#2f5496 [2408]" strokeweight="1.5pt">
                  <v:stroke joinstyle="miter"/>
                  <v:path arrowok="t" textboxrect="0,0,5981065,9144"/>
                </v:shape>
              </v:group>
            </w:pict>
          </mc:Fallback>
        </mc:AlternateContent>
      </w:r>
    </w:p>
    <w:p w:rsidR="00B67180" w:rsidRPr="000D04F3" w:rsidRDefault="007A1FA2" w:rsidP="00C73C83">
      <w:pPr>
        <w:spacing w:line="240" w:lineRule="auto"/>
        <w:rPr>
          <w:rFonts w:ascii="Times New Roman" w:hAnsi="Times New Roman" w:cs="Times New Roman"/>
          <w:sz w:val="24"/>
          <w:szCs w:val="24"/>
        </w:rPr>
      </w:pPr>
      <w:r>
        <w:rPr>
          <w:rFonts w:ascii="Times New Roman" w:hAnsi="Times New Roman" w:cs="Times New Roman"/>
          <w:sz w:val="24"/>
          <w:szCs w:val="24"/>
        </w:rPr>
        <w:tab/>
        <w:t>The</w:t>
      </w:r>
      <w:r w:rsidR="00D2769F">
        <w:rPr>
          <w:rFonts w:ascii="Times New Roman" w:hAnsi="Times New Roman" w:cs="Times New Roman"/>
          <w:sz w:val="24"/>
          <w:szCs w:val="24"/>
        </w:rPr>
        <w:t xml:space="preserve"> assignment took me about 3</w:t>
      </w:r>
      <w:r w:rsidR="003F6B15">
        <w:rPr>
          <w:rFonts w:ascii="Times New Roman" w:hAnsi="Times New Roman" w:cs="Times New Roman"/>
          <w:sz w:val="24"/>
          <w:szCs w:val="24"/>
        </w:rPr>
        <w:t xml:space="preserve"> </w:t>
      </w:r>
      <w:r w:rsidR="003420E7">
        <w:rPr>
          <w:rFonts w:ascii="Times New Roman" w:hAnsi="Times New Roman" w:cs="Times New Roman"/>
          <w:sz w:val="24"/>
          <w:szCs w:val="24"/>
        </w:rPr>
        <w:t>hours</w:t>
      </w:r>
      <w:r w:rsidR="003F6B15">
        <w:rPr>
          <w:rFonts w:ascii="Times New Roman" w:hAnsi="Times New Roman" w:cs="Times New Roman"/>
          <w:sz w:val="24"/>
          <w:szCs w:val="24"/>
        </w:rPr>
        <w:t xml:space="preserve"> to </w:t>
      </w:r>
      <w:r w:rsidR="005840FD">
        <w:rPr>
          <w:rFonts w:ascii="Times New Roman" w:hAnsi="Times New Roman" w:cs="Times New Roman"/>
          <w:sz w:val="24"/>
          <w:szCs w:val="24"/>
        </w:rPr>
        <w:t>do. I had to read the datasheet</w:t>
      </w:r>
      <w:r w:rsidR="00D2769F">
        <w:rPr>
          <w:rFonts w:ascii="Times New Roman" w:hAnsi="Times New Roman" w:cs="Times New Roman"/>
          <w:sz w:val="24"/>
          <w:szCs w:val="24"/>
        </w:rPr>
        <w:t xml:space="preserve"> of the LCD and debug a few times.</w:t>
      </w:r>
    </w:p>
    <w:p w:rsidR="00C73C83" w:rsidRPr="00FA0780" w:rsidRDefault="00B32FA2" w:rsidP="00B67180">
      <w:pPr>
        <w:pStyle w:val="ListParagraph"/>
        <w:numPr>
          <w:ilvl w:val="0"/>
          <w:numId w:val="3"/>
        </w:numPr>
        <w:spacing w:after="0" w:line="240" w:lineRule="auto"/>
        <w:rPr>
          <w:rFonts w:cstheme="minorHAnsi"/>
          <w:b/>
          <w:sz w:val="24"/>
          <w:szCs w:val="24"/>
        </w:rPr>
      </w:pPr>
      <w:r w:rsidRPr="00FA0780">
        <w:rPr>
          <w:rFonts w:cstheme="minorHAnsi"/>
          <w:b/>
          <w:sz w:val="24"/>
          <w:szCs w:val="24"/>
        </w:rPr>
        <w:t>PART A</w:t>
      </w:r>
      <w:r w:rsidR="000F0F09">
        <w:rPr>
          <w:rFonts w:cstheme="minorHAnsi"/>
          <w:b/>
          <w:sz w:val="24"/>
          <w:szCs w:val="24"/>
        </w:rPr>
        <w:t>: Description</w:t>
      </w:r>
    </w:p>
    <w:p w:rsidR="00B32FA2" w:rsidRPr="00C13FB2" w:rsidRDefault="00B32FA2" w:rsidP="00C73C83">
      <w:pPr>
        <w:spacing w:after="0" w:line="240" w:lineRule="auto"/>
        <w:rPr>
          <w:rFonts w:ascii="Times New Roman" w:hAnsi="Times New Roman" w:cs="Times New Roman"/>
          <w:sz w:val="24"/>
          <w:szCs w:val="24"/>
        </w:rPr>
      </w:pPr>
      <w:r w:rsidRPr="000D04F3">
        <w:rPr>
          <w:rFonts w:ascii="Times New Roman" w:hAnsi="Times New Roman" w:cs="Times New Roman"/>
          <w:noProof/>
        </w:rPr>
        <mc:AlternateContent>
          <mc:Choice Requires="wpg">
            <w:drawing>
              <wp:anchor distT="0" distB="0" distL="114300" distR="114300" simplePos="0" relativeHeight="251652096" behindDoc="1" locked="0" layoutInCell="1" allowOverlap="1" wp14:anchorId="65AEA53B" wp14:editId="7805BBD2">
                <wp:simplePos x="0" y="0"/>
                <wp:positionH relativeFrom="column">
                  <wp:posOffset>0</wp:posOffset>
                </wp:positionH>
                <wp:positionV relativeFrom="paragraph">
                  <wp:posOffset>-635</wp:posOffset>
                </wp:positionV>
                <wp:extent cx="5943600" cy="5080"/>
                <wp:effectExtent l="0" t="0" r="19050" b="33020"/>
                <wp:wrapNone/>
                <wp:docPr id="1592" name="Group 1592"/>
                <wp:cNvGraphicFramePr/>
                <a:graphic xmlns:a="http://schemas.openxmlformats.org/drawingml/2006/main">
                  <a:graphicData uri="http://schemas.microsoft.com/office/word/2010/wordprocessingGroup">
                    <wpg:wgp>
                      <wpg:cNvGrpSpPr/>
                      <wpg:grpSpPr>
                        <a:xfrm>
                          <a:off x="0" y="0"/>
                          <a:ext cx="5943600" cy="5080"/>
                          <a:chOff x="0" y="0"/>
                          <a:chExt cx="5981065" cy="6096"/>
                        </a:xfrm>
                      </wpg:grpSpPr>
                      <wps:wsp>
                        <wps:cNvPr id="2024" name="Shape 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6B43BA50" id="Group 1592" o:spid="_x0000_s1026" style="position:absolute;margin-left:0;margin-top:-.05pt;width:468pt;height:.4pt;z-index:-251664384"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">
                <v:shape id="Shape 2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" path="m,l5981065,r,9144l,9144,,e" filled="f" strokecolor="#2f5496 [2408]" strokeweight="1.5pt">
                  <v:stroke joinstyle="miter"/>
                  <v:path arrowok="t" textboxrect="0,0,5981065,9144"/>
                </v:shape>
              </v:group>
            </w:pict>
          </mc:Fallback>
        </mc:AlternateContent>
      </w:r>
    </w:p>
    <w:p w:rsidR="00C11333" w:rsidRPr="003E0AF7" w:rsidRDefault="003E0AF7" w:rsidP="00096C7C">
      <w:pPr>
        <w:spacing w:line="480" w:lineRule="auto"/>
        <w:rPr>
          <w:rFonts w:ascii="Calibri" w:hAnsi="Calibri" w:cs="Calibri"/>
          <w:sz w:val="24"/>
          <w:szCs w:val="24"/>
        </w:rPr>
      </w:pPr>
      <w:r>
        <w:rPr>
          <w:rFonts w:ascii="Calibri" w:hAnsi="Calibri" w:cs="Calibri"/>
          <w:b/>
          <w:sz w:val="24"/>
          <w:szCs w:val="24"/>
        </w:rPr>
        <w:tab/>
      </w:r>
      <w:r w:rsidR="00C11333">
        <w:rPr>
          <w:rFonts w:ascii="Calibri" w:hAnsi="Calibri" w:cs="Calibri"/>
          <w:sz w:val="24"/>
          <w:szCs w:val="24"/>
        </w:rPr>
        <w:t>My design consists of a C program that receives a pin number from a Keypad and outputs a string to the user using the LCD</w:t>
      </w:r>
      <w:r w:rsidR="00505BA1">
        <w:rPr>
          <w:rFonts w:ascii="Calibri" w:hAnsi="Calibri" w:cs="Calibri"/>
          <w:sz w:val="24"/>
          <w:szCs w:val="24"/>
        </w:rPr>
        <w:t xml:space="preserve"> depending on </w:t>
      </w:r>
      <w:r w:rsidR="00C11333">
        <w:rPr>
          <w:rFonts w:ascii="Calibri" w:hAnsi="Calibri" w:cs="Calibri"/>
          <w:sz w:val="24"/>
          <w:szCs w:val="24"/>
        </w:rPr>
        <w:t xml:space="preserve">pin </w:t>
      </w:r>
      <w:r w:rsidR="000846C6">
        <w:rPr>
          <w:rFonts w:ascii="Calibri" w:hAnsi="Calibri" w:cs="Calibri"/>
          <w:sz w:val="24"/>
          <w:szCs w:val="24"/>
        </w:rPr>
        <w:t>entered</w:t>
      </w:r>
      <w:r w:rsidR="004A35DD">
        <w:rPr>
          <w:rFonts w:ascii="Calibri" w:hAnsi="Calibri" w:cs="Calibri"/>
          <w:sz w:val="24"/>
          <w:szCs w:val="24"/>
        </w:rPr>
        <w:t>. The k</w:t>
      </w:r>
      <w:r w:rsidR="00C11333">
        <w:rPr>
          <w:rFonts w:ascii="Calibri" w:hAnsi="Calibri" w:cs="Calibri"/>
          <w:sz w:val="24"/>
          <w:szCs w:val="24"/>
        </w:rPr>
        <w:t xml:space="preserve">eypad being used is a 4x4 keypad with 8 ports, 4 which are inputs and 4 outputs to be read from the avr. The code determines the pin being pressed, whenever a column read in is low, this character is </w:t>
      </w:r>
      <w:r w:rsidR="00F76200">
        <w:rPr>
          <w:rFonts w:ascii="Calibri" w:hAnsi="Calibri" w:cs="Calibri"/>
          <w:sz w:val="24"/>
          <w:szCs w:val="24"/>
        </w:rPr>
        <w:t xml:space="preserve">then stored into a buffer; a message will be displayed until 3 digits are received. </w:t>
      </w:r>
      <w:r w:rsidR="006F12C4">
        <w:rPr>
          <w:rFonts w:ascii="Calibri" w:hAnsi="Calibri" w:cs="Calibri"/>
          <w:sz w:val="24"/>
          <w:szCs w:val="24"/>
        </w:rPr>
        <w:t>At</w:t>
      </w:r>
      <w:r w:rsidR="00F76200">
        <w:rPr>
          <w:rFonts w:ascii="Calibri" w:hAnsi="Calibri" w:cs="Calibri"/>
          <w:sz w:val="24"/>
          <w:szCs w:val="24"/>
        </w:rPr>
        <w:t xml:space="preserve"> this point a buffer holding the digits will be read and will determine if the system to be unlocked or locked. If locked the user will be asked to enter the pin again, if unlocked the user will receive a message saying “Access Granted”. </w:t>
      </w:r>
    </w:p>
    <w:p w:rsidR="00306226" w:rsidRPr="00C1542B" w:rsidRDefault="00006270" w:rsidP="00096C7C">
      <w:pPr>
        <w:spacing w:line="480" w:lineRule="auto"/>
        <w:rPr>
          <w:rFonts w:ascii="Calibri" w:hAnsi="Calibri" w:cs="Calibri"/>
          <w:b/>
          <w:sz w:val="24"/>
          <w:szCs w:val="24"/>
        </w:rPr>
      </w:pPr>
      <w:r w:rsidRPr="00EE30D3">
        <w:rPr>
          <w:rFonts w:ascii="Calibri" w:hAnsi="Calibri" w:cs="Calibri"/>
          <w:b/>
          <w:noProof/>
          <w:sz w:val="24"/>
          <w:szCs w:val="24"/>
        </w:rPr>
        <mc:AlternateContent>
          <mc:Choice Requires="wpg">
            <w:drawing>
              <wp:anchor distT="0" distB="0" distL="114300" distR="114300" simplePos="0" relativeHeight="251677696" behindDoc="0" locked="0" layoutInCell="1" allowOverlap="1" wp14:anchorId="4CD60108" wp14:editId="48F25E0E">
                <wp:simplePos x="0" y="0"/>
                <wp:positionH relativeFrom="margin">
                  <wp:posOffset>0</wp:posOffset>
                </wp:positionH>
                <wp:positionV relativeFrom="paragraph">
                  <wp:posOffset>155575</wp:posOffset>
                </wp:positionV>
                <wp:extent cx="5943600" cy="5080"/>
                <wp:effectExtent l="0" t="0" r="19050" b="33020"/>
                <wp:wrapNone/>
                <wp:docPr id="2" name="Group 2"/>
                <wp:cNvGraphicFramePr/>
                <a:graphic xmlns:a="http://schemas.openxmlformats.org/drawingml/2006/main">
                  <a:graphicData uri="http://schemas.microsoft.com/office/word/2010/wordprocessingGroup">
                    <wpg:wgp>
                      <wpg:cNvGrpSpPr/>
                      <wpg:grpSpPr>
                        <a:xfrm>
                          <a:off x="0" y="0"/>
                          <a:ext cx="5943600" cy="5080"/>
                          <a:chOff x="0" y="0"/>
                          <a:chExt cx="5981065" cy="6096"/>
                        </a:xfrm>
                      </wpg:grpSpPr>
                      <wps:wsp>
                        <wps:cNvPr id="3" name="Shape 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6ED8BD59" id="Group 2" o:spid="_x0000_s1026" style="position:absolute;margin-left:0;margin-top:12.25pt;width:468pt;height:.4pt;z-index:251677696;mso-position-horizontal-relative:margin"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">
                <v:shape id="Shape 2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" path="m,l5981065,r,9144l,9144,,e" filled="f" strokecolor="#2f5496 [2408]" strokeweight="1.5pt">
                  <v:stroke joinstyle="miter"/>
                  <v:path arrowok="t" textboxrect="0,0,5981065,9144"/>
                </v:shape>
                <w10:wrap anchorx="margin"/>
              </v:group>
            </w:pict>
          </mc:Fallback>
        </mc:AlternateContent>
      </w:r>
      <w:r w:rsidRPr="00EE30D3">
        <w:rPr>
          <w:rFonts w:ascii="Calibri" w:hAnsi="Calibri" w:cs="Calibri"/>
          <w:b/>
          <w:sz w:val="24"/>
          <w:szCs w:val="24"/>
        </w:rPr>
        <w:t>PART B</w:t>
      </w:r>
      <w:r w:rsidR="000F0F09">
        <w:rPr>
          <w:rFonts w:ascii="Calibri" w:hAnsi="Calibri" w:cs="Calibri"/>
          <w:b/>
          <w:sz w:val="24"/>
          <w:szCs w:val="24"/>
        </w:rPr>
        <w:t>: Code</w:t>
      </w:r>
    </w:p>
    <w:p w:rsidR="00C46C8C" w:rsidRDefault="00C46C8C" w:rsidP="00C46C8C">
      <w:pPr>
        <w:spacing w:line="480" w:lineRule="auto"/>
        <w:rPr>
          <w:rFonts w:ascii="Calibri" w:hAnsi="Calibri" w:cs="Calibri"/>
          <w:b/>
          <w:sz w:val="24"/>
          <w:szCs w:val="24"/>
        </w:rPr>
      </w:pPr>
      <w:r w:rsidRPr="007955DB">
        <w:rPr>
          <w:rFonts w:ascii="Calibri" w:hAnsi="Calibri" w:cs="Calibri"/>
          <w:b/>
          <w:sz w:val="24"/>
          <w:szCs w:val="24"/>
          <w:highlight w:val="cyan"/>
        </w:rPr>
        <w:t>LCD &amp; KEYPAD</w:t>
      </w:r>
      <w:r>
        <w:rPr>
          <w:rFonts w:ascii="Calibri" w:hAnsi="Calibri" w:cs="Calibri"/>
          <w:b/>
          <w:sz w:val="24"/>
          <w:szCs w:val="24"/>
        </w:rPr>
        <w:t>:</w:t>
      </w:r>
    </w:p>
    <w:p w:rsidR="00C46C8C" w:rsidRDefault="00C46C8C" w:rsidP="00C46C8C">
      <w:pPr>
        <w:spacing w:line="480" w:lineRule="auto"/>
        <w:rPr>
          <w:rFonts w:ascii="Calibri" w:hAnsi="Calibri" w:cs="Calibri"/>
          <w:b/>
          <w:sz w:val="24"/>
          <w:szCs w:val="24"/>
        </w:rPr>
      </w:pPr>
      <w:r w:rsidRPr="00877679">
        <w:rPr>
          <w:rFonts w:ascii="Calibri" w:hAnsi="Calibri" w:cs="Calibri"/>
          <w:b/>
          <w:sz w:val="24"/>
          <w:szCs w:val="24"/>
          <w:highlight w:val="cyan"/>
        </w:rPr>
        <w:t>lcd.h</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lcd.h</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#ifndef</w:t>
      </w:r>
      <w:r>
        <w:rPr>
          <w:rFonts w:ascii="Consolas" w:hAnsi="Consolas" w:cs="Consolas"/>
          <w:color w:val="A31515"/>
          <w:sz w:val="19"/>
          <w:szCs w:val="19"/>
        </w:rPr>
        <w:t xml:space="preserve"> </w:t>
      </w:r>
      <w:r>
        <w:rPr>
          <w:rFonts w:ascii="Consolas" w:hAnsi="Consolas" w:cs="Consolas"/>
          <w:color w:val="A000A0"/>
          <w:sz w:val="19"/>
          <w:szCs w:val="19"/>
        </w:rPr>
        <w:t>LDC_H</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LDC_H</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F_CPU</w:t>
      </w:r>
      <w:r>
        <w:rPr>
          <w:rFonts w:ascii="Consolas" w:hAnsi="Consolas" w:cs="Consolas"/>
          <w:color w:val="A31515"/>
          <w:sz w:val="19"/>
          <w:szCs w:val="19"/>
        </w:rPr>
        <w:t xml:space="preserve"> </w:t>
      </w:r>
      <w:r>
        <w:rPr>
          <w:rFonts w:ascii="Consolas" w:hAnsi="Consolas" w:cs="Consolas"/>
          <w:color w:val="000000"/>
          <w:sz w:val="19"/>
          <w:szCs w:val="19"/>
        </w:rPr>
        <w:t>16000000L</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color w:val="000000"/>
          <w:sz w:val="19"/>
          <w:szCs w:val="19"/>
        </w:rPr>
        <w:t>&lt;avr/io.h&gt;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color w:val="000000"/>
          <w:sz w:val="19"/>
          <w:szCs w:val="19"/>
        </w:rPr>
        <w:t>&lt;util/delay.h&gt;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Connect LCD data pins to PORTB and control pins to PORTC</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RS = PC.0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RW = PC.1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EN = PC.2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A000A0"/>
          <w:sz w:val="19"/>
          <w:szCs w:val="19"/>
        </w:rPr>
        <w:t>PORTC</w:t>
      </w:r>
      <w:r>
        <w:rPr>
          <w:rFonts w:ascii="Consolas" w:hAnsi="Consolas" w:cs="Consolas"/>
          <w:color w:val="A31515"/>
          <w:sz w:val="19"/>
          <w:szCs w:val="19"/>
        </w:rPr>
        <w:t xml:space="preserve"> </w:t>
      </w:r>
      <w:r>
        <w:rPr>
          <w:rFonts w:ascii="Consolas" w:hAnsi="Consolas" w:cs="Consolas"/>
          <w:color w:val="008000"/>
          <w:sz w:val="19"/>
          <w:szCs w:val="19"/>
        </w:rPr>
        <w:t xml:space="preserve">//LCD COMMANDS PORT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LCD_CDDR</w:t>
      </w:r>
      <w:r>
        <w:rPr>
          <w:rFonts w:ascii="Consolas" w:hAnsi="Consolas" w:cs="Consolas"/>
          <w:color w:val="A31515"/>
          <w:sz w:val="19"/>
          <w:szCs w:val="19"/>
        </w:rPr>
        <w:t xml:space="preserve"> </w:t>
      </w:r>
      <w:r>
        <w:rPr>
          <w:rFonts w:ascii="Consolas" w:hAnsi="Consolas" w:cs="Consolas"/>
          <w:color w:val="A000A0"/>
          <w:sz w:val="19"/>
          <w:szCs w:val="19"/>
        </w:rPr>
        <w:t>DDRC</w:t>
      </w:r>
      <w:r>
        <w:rPr>
          <w:rFonts w:ascii="Consolas" w:hAnsi="Consolas" w:cs="Consolas"/>
          <w:color w:val="A31515"/>
          <w:sz w:val="19"/>
          <w:szCs w:val="19"/>
        </w:rPr>
        <w:t xml:space="preserve">  </w:t>
      </w:r>
      <w:r>
        <w:rPr>
          <w:rFonts w:ascii="Consolas" w:hAnsi="Consolas" w:cs="Consolas"/>
          <w:color w:val="008000"/>
          <w:sz w:val="19"/>
          <w:szCs w:val="19"/>
        </w:rPr>
        <w:t xml:space="preserve">//LCD COMMANDS DDR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LCD_CPIN</w:t>
      </w:r>
      <w:r>
        <w:rPr>
          <w:rFonts w:ascii="Consolas" w:hAnsi="Consolas" w:cs="Consolas"/>
          <w:color w:val="A31515"/>
          <w:sz w:val="19"/>
          <w:szCs w:val="19"/>
        </w:rPr>
        <w:t xml:space="preserve"> </w:t>
      </w:r>
      <w:r>
        <w:rPr>
          <w:rFonts w:ascii="Consolas" w:hAnsi="Consolas" w:cs="Consolas"/>
          <w:color w:val="A000A0"/>
          <w:sz w:val="19"/>
          <w:szCs w:val="19"/>
        </w:rPr>
        <w:t>PINC</w:t>
      </w:r>
      <w:r>
        <w:rPr>
          <w:rFonts w:ascii="Consolas" w:hAnsi="Consolas" w:cs="Consolas"/>
          <w:color w:val="A31515"/>
          <w:sz w:val="19"/>
          <w:szCs w:val="19"/>
        </w:rPr>
        <w:t xml:space="preserve">  </w:t>
      </w:r>
      <w:r>
        <w:rPr>
          <w:rFonts w:ascii="Consolas" w:hAnsi="Consolas" w:cs="Consolas"/>
          <w:color w:val="008000"/>
          <w:sz w:val="19"/>
          <w:szCs w:val="19"/>
        </w:rPr>
        <w:t xml:space="preserve">//LCD COMMANDS PIN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#define</w:t>
      </w:r>
      <w:r>
        <w:rPr>
          <w:rFonts w:ascii="Consolas" w:hAnsi="Consolas" w:cs="Consolas"/>
          <w:color w:val="A31515"/>
          <w:sz w:val="19"/>
          <w:szCs w:val="19"/>
        </w:rPr>
        <w:t xml:space="preserve"> </w:t>
      </w:r>
      <w:r>
        <w:rPr>
          <w:rFonts w:ascii="Consolas" w:hAnsi="Consolas" w:cs="Consolas"/>
          <w:color w:val="A000A0"/>
          <w:sz w:val="19"/>
          <w:szCs w:val="19"/>
        </w:rPr>
        <w:t>LCD_RS</w:t>
      </w:r>
      <w:r>
        <w:rPr>
          <w:rFonts w:ascii="Consolas" w:hAnsi="Consolas" w:cs="Consolas"/>
          <w:color w:val="A31515"/>
          <w:sz w:val="19"/>
          <w:szCs w:val="19"/>
        </w:rPr>
        <w:t xml:space="preserve">  </w:t>
      </w:r>
      <w:r>
        <w:rPr>
          <w:rFonts w:ascii="Consolas" w:hAnsi="Consolas" w:cs="Consolas"/>
          <w:color w:val="000000"/>
          <w:sz w:val="19"/>
          <w:szCs w:val="19"/>
        </w:rPr>
        <w:t>0</w:t>
      </w:r>
      <w:r>
        <w:rPr>
          <w:rFonts w:ascii="Consolas" w:hAnsi="Consolas" w:cs="Consolas"/>
          <w:color w:val="A31515"/>
          <w:sz w:val="19"/>
          <w:szCs w:val="19"/>
        </w:rPr>
        <w:t xml:space="preserve">      </w:t>
      </w:r>
      <w:r>
        <w:rPr>
          <w:rFonts w:ascii="Consolas" w:hAnsi="Consolas" w:cs="Consolas"/>
          <w:color w:val="008000"/>
          <w:sz w:val="19"/>
          <w:szCs w:val="19"/>
        </w:rPr>
        <w:t>//LCD RS   (PC.0)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LCD_RW</w:t>
      </w:r>
      <w:r>
        <w:rPr>
          <w:rFonts w:ascii="Consolas" w:hAnsi="Consolas" w:cs="Consolas"/>
          <w:color w:val="A31515"/>
          <w:sz w:val="19"/>
          <w:szCs w:val="19"/>
        </w:rPr>
        <w:t xml:space="preserve">  </w:t>
      </w:r>
      <w:r>
        <w:rPr>
          <w:rFonts w:ascii="Consolas" w:hAnsi="Consolas" w:cs="Consolas"/>
          <w:color w:val="000000"/>
          <w:sz w:val="19"/>
          <w:szCs w:val="19"/>
        </w:rPr>
        <w:t>1</w:t>
      </w:r>
      <w:r>
        <w:rPr>
          <w:rFonts w:ascii="Consolas" w:hAnsi="Consolas" w:cs="Consolas"/>
          <w:color w:val="A31515"/>
          <w:sz w:val="19"/>
          <w:szCs w:val="19"/>
        </w:rPr>
        <w:t xml:space="preserve">      </w:t>
      </w:r>
      <w:r>
        <w:rPr>
          <w:rFonts w:ascii="Consolas" w:hAnsi="Consolas" w:cs="Consolas"/>
          <w:color w:val="008000"/>
          <w:sz w:val="19"/>
          <w:szCs w:val="19"/>
        </w:rPr>
        <w:t>//LCD RW   (PC.1)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LCD_EN</w:t>
      </w:r>
      <w:r>
        <w:rPr>
          <w:rFonts w:ascii="Consolas" w:hAnsi="Consolas" w:cs="Consolas"/>
          <w:color w:val="A31515"/>
          <w:sz w:val="19"/>
          <w:szCs w:val="19"/>
        </w:rPr>
        <w:t xml:space="preserve">  </w:t>
      </w:r>
      <w:r>
        <w:rPr>
          <w:rFonts w:ascii="Consolas" w:hAnsi="Consolas" w:cs="Consolas"/>
          <w:color w:val="000000"/>
          <w:sz w:val="19"/>
          <w:szCs w:val="19"/>
        </w:rPr>
        <w:t>2</w:t>
      </w:r>
      <w:r>
        <w:rPr>
          <w:rFonts w:ascii="Consolas" w:hAnsi="Consolas" w:cs="Consolas"/>
          <w:color w:val="A31515"/>
          <w:sz w:val="19"/>
          <w:szCs w:val="19"/>
        </w:rPr>
        <w:t xml:space="preserve">      </w:t>
      </w:r>
      <w:r>
        <w:rPr>
          <w:rFonts w:ascii="Consolas" w:hAnsi="Consolas" w:cs="Consolas"/>
          <w:color w:val="008000"/>
          <w:sz w:val="19"/>
          <w:szCs w:val="19"/>
        </w:rPr>
        <w:t>//LCD EN   (PC.2)</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//Function Declarations </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Send a command to the LCD, make pin RS = 1 and R/W = 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Send a H-to-L pulse to the E pin to enable the internal</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latch. Place command in command Reg (output AVR: PortB.0...7)</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lcdCommand</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cmd</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sendData</w:t>
      </w:r>
      <w:r>
        <w:rPr>
          <w:rFonts w:ascii="Consolas" w:hAnsi="Consolas" w:cs="Consolas"/>
          <w:color w:val="000000"/>
          <w:sz w:val="19"/>
          <w:szCs w:val="19"/>
        </w:rPr>
        <w:t>(cmd);</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//send cmd to data port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LCD_RS</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//RS = 0 for command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LCD_RW</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//RW = 0 for write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LCD_EN</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//EN = 1 for H-to-L pulse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(1);</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//wait to make enable wide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LCD_EN</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//EN = 0 for H-to_L pulse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(100);</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//wait to make enable wide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Send data to the LCD, make pin RS = 0 and R/W = 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Send a H-to-L pulse to the E pin to enable the internal</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latch. Place data in Data Reg (output AVR: PortB.0...7)</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lcdData</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data</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sendData</w:t>
      </w:r>
      <w:r>
        <w:rPr>
          <w:rFonts w:ascii="Consolas" w:hAnsi="Consolas" w:cs="Consolas"/>
          <w:color w:val="000000"/>
          <w:sz w:val="19"/>
          <w:szCs w:val="19"/>
        </w:rPr>
        <w:t>(data);</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//send data to data port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LCD_RS</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//RS = 1 for data</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LCD_RW</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//RW = 0 for write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LCD_EN</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//EN = 1 for H-to-L pulse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(1);</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//wait to make enable wide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w:t>
      </w:r>
      <w:r>
        <w:rPr>
          <w:rFonts w:ascii="Consolas" w:hAnsi="Consolas" w:cs="Consolas"/>
          <w:color w:val="A000A0"/>
          <w:sz w:val="19"/>
          <w:szCs w:val="19"/>
        </w:rPr>
        <w:t>LCD_EN</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//EN = 0 for H-to_L pulse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(100);</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//wait to make enable wide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Initiate the LCD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lcd_init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DDRB</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0xFF;</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LCD_CDDR</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0xFF;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LCD_CPRT</w:t>
      </w:r>
      <w:r>
        <w:rPr>
          <w:rFonts w:ascii="Consolas" w:hAnsi="Consolas" w:cs="Consolas"/>
          <w:color w:val="A31515"/>
          <w:sz w:val="19"/>
          <w:szCs w:val="19"/>
        </w:rPr>
        <w:t xml:space="preserve"> </w:t>
      </w:r>
      <w:r>
        <w:rPr>
          <w:rFonts w:ascii="Consolas" w:hAnsi="Consolas" w:cs="Consolas"/>
          <w:color w:val="000000"/>
          <w:sz w:val="19"/>
          <w:szCs w:val="19"/>
        </w:rPr>
        <w:t>&amp;=~(1&lt;&lt;</w:t>
      </w:r>
      <w:r>
        <w:rPr>
          <w:rFonts w:ascii="Consolas" w:hAnsi="Consolas" w:cs="Consolas"/>
          <w:color w:val="A000A0"/>
          <w:sz w:val="19"/>
          <w:szCs w:val="19"/>
        </w:rPr>
        <w:t>LCD_EN</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8000"/>
          <w:sz w:val="19"/>
          <w:szCs w:val="19"/>
        </w:rPr>
        <w:t>//LCD_EN = 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(2000);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8000"/>
          <w:sz w:val="19"/>
          <w:szCs w:val="19"/>
        </w:rPr>
        <w:t>//wait for init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(0x38);</w:t>
      </w:r>
      <w:r>
        <w:rPr>
          <w:rFonts w:ascii="Consolas" w:hAnsi="Consolas" w:cs="Consolas"/>
          <w:color w:val="A31515"/>
          <w:sz w:val="19"/>
          <w:szCs w:val="19"/>
        </w:rPr>
        <w:t xml:space="preserve">   </w:t>
      </w:r>
      <w:r>
        <w:rPr>
          <w:rFonts w:ascii="Consolas" w:hAnsi="Consolas" w:cs="Consolas"/>
          <w:color w:val="008000"/>
          <w:sz w:val="19"/>
          <w:szCs w:val="19"/>
        </w:rPr>
        <w:t>//initialize LCD 2 line, 5x7</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(0x0E);</w:t>
      </w:r>
      <w:r>
        <w:rPr>
          <w:rFonts w:ascii="Consolas" w:hAnsi="Consolas" w:cs="Consolas"/>
          <w:color w:val="A31515"/>
          <w:sz w:val="19"/>
          <w:szCs w:val="19"/>
        </w:rPr>
        <w:t xml:space="preserve">   </w:t>
      </w:r>
      <w:r>
        <w:rPr>
          <w:rFonts w:ascii="Consolas" w:hAnsi="Consolas" w:cs="Consolas"/>
          <w:color w:val="008000"/>
          <w:sz w:val="19"/>
          <w:szCs w:val="19"/>
        </w:rPr>
        <w:t>//display on, cursor 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(2000);</w:t>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//wait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(0x06);</w:t>
      </w:r>
      <w:r>
        <w:rPr>
          <w:rFonts w:ascii="Consolas" w:hAnsi="Consolas" w:cs="Consolas"/>
          <w:color w:val="A31515"/>
          <w:sz w:val="19"/>
          <w:szCs w:val="19"/>
        </w:rPr>
        <w:t xml:space="preserve">   </w:t>
      </w:r>
      <w:r>
        <w:rPr>
          <w:rFonts w:ascii="Consolas" w:hAnsi="Consolas" w:cs="Consolas"/>
          <w:color w:val="008000"/>
          <w:sz w:val="19"/>
          <w:szCs w:val="19"/>
        </w:rPr>
        <w:t>//shift cursor right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Print on to the LCD the 8-bit char value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lcdData is used to send the data</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80"/>
          <w:sz w:val="19"/>
          <w:szCs w:val="19"/>
        </w:rPr>
        <w:t>str</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00"/>
          <w:sz w:val="19"/>
          <w:szCs w:val="19"/>
        </w:rPr>
        <w:t>i</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lastRenderedPageBreak/>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while</w:t>
      </w:r>
      <w:r>
        <w:rPr>
          <w:rFonts w:ascii="Consolas" w:hAnsi="Consolas" w:cs="Consolas"/>
          <w:color w:val="A31515"/>
          <w:sz w:val="19"/>
          <w:szCs w:val="19"/>
        </w:rPr>
        <w:t xml:space="preserve"> </w:t>
      </w:r>
      <w:r>
        <w:rPr>
          <w:rFonts w:ascii="Consolas" w:hAnsi="Consolas" w:cs="Consolas"/>
          <w:color w:val="000000"/>
          <w:sz w:val="19"/>
          <w:szCs w:val="19"/>
        </w:rPr>
        <w:t>(str[i]!=0)</w:t>
      </w:r>
      <w:r>
        <w:rPr>
          <w:rFonts w:ascii="Consolas" w:hAnsi="Consolas" w:cs="Consolas"/>
          <w:color w:val="A31515"/>
          <w:sz w:val="19"/>
          <w:szCs w:val="19"/>
        </w:rPr>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lcdData</w:t>
      </w:r>
      <w:r>
        <w:rPr>
          <w:rFonts w:ascii="Consolas" w:hAnsi="Consolas" w:cs="Consolas"/>
          <w:color w:val="000000"/>
          <w:sz w:val="19"/>
          <w:szCs w:val="19"/>
        </w:rPr>
        <w:t>(str[i]);</w:t>
      </w:r>
      <w:r>
        <w:rPr>
          <w:rFonts w:ascii="Consolas" w:hAnsi="Consolas" w:cs="Consolas"/>
          <w:color w:val="A31515"/>
          <w:sz w:val="19"/>
          <w:szCs w:val="19"/>
        </w:rPr>
        <w:t xml:space="preserve"> </w:t>
      </w:r>
      <w:r>
        <w:rPr>
          <w:rFonts w:ascii="Consolas" w:hAnsi="Consolas" w:cs="Consolas"/>
          <w:color w:val="000000"/>
          <w:sz w:val="19"/>
          <w:szCs w:val="19"/>
        </w:rPr>
        <w:t>i++;</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go to specific LCD locations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lcd_gotoxy</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x</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y</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00"/>
          <w:sz w:val="19"/>
          <w:szCs w:val="19"/>
        </w:rPr>
        <w:t>firstCharAdr[]</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{0x80,</w:t>
      </w:r>
      <w:r>
        <w:rPr>
          <w:rFonts w:ascii="Consolas" w:hAnsi="Consolas" w:cs="Consolas"/>
          <w:color w:val="A31515"/>
          <w:sz w:val="19"/>
          <w:szCs w:val="19"/>
        </w:rPr>
        <w:t xml:space="preserve"> </w:t>
      </w:r>
      <w:r>
        <w:rPr>
          <w:rFonts w:ascii="Consolas" w:hAnsi="Consolas" w:cs="Consolas"/>
          <w:color w:val="000000"/>
          <w:sz w:val="19"/>
          <w:szCs w:val="19"/>
        </w:rPr>
        <w:t>0xC0,</w:t>
      </w:r>
      <w:r>
        <w:rPr>
          <w:rFonts w:ascii="Consolas" w:hAnsi="Consolas" w:cs="Consolas"/>
          <w:color w:val="A31515"/>
          <w:sz w:val="19"/>
          <w:szCs w:val="19"/>
        </w:rPr>
        <w:t xml:space="preserve"> </w:t>
      </w:r>
      <w:r>
        <w:rPr>
          <w:rFonts w:ascii="Consolas" w:hAnsi="Consolas" w:cs="Consolas"/>
          <w:color w:val="000000"/>
          <w:sz w:val="19"/>
          <w:szCs w:val="19"/>
        </w:rPr>
        <w:t>0x94,</w:t>
      </w:r>
      <w:r>
        <w:rPr>
          <w:rFonts w:ascii="Consolas" w:hAnsi="Consolas" w:cs="Consolas"/>
          <w:color w:val="A31515"/>
          <w:sz w:val="19"/>
          <w:szCs w:val="19"/>
        </w:rPr>
        <w:t xml:space="preserve"> </w:t>
      </w:r>
      <w:r>
        <w:rPr>
          <w:rFonts w:ascii="Consolas" w:hAnsi="Consolas" w:cs="Consolas"/>
          <w:color w:val="000000"/>
          <w:sz w:val="19"/>
          <w:szCs w:val="19"/>
        </w:rPr>
        <w:t>0xD4};</w:t>
      </w:r>
      <w:r>
        <w:rPr>
          <w:rFonts w:ascii="Consolas" w:hAnsi="Consolas" w:cs="Consolas"/>
          <w:color w:val="008000"/>
          <w:sz w:val="19"/>
          <w:szCs w:val="19"/>
        </w:rPr>
        <w:t>// locations of the first character of each line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(firstCharAdr[y-1]</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x-1);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_delay_us</w:t>
      </w:r>
      <w:r>
        <w:rPr>
          <w:rFonts w:ascii="Consolas" w:hAnsi="Consolas" w:cs="Consolas"/>
          <w:color w:val="000000"/>
          <w:sz w:val="19"/>
          <w:szCs w:val="19"/>
        </w:rPr>
        <w:t>(100);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Clear the LCD and reset the cursor to the home position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lcd_reset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(0x01);</w:t>
      </w:r>
      <w:r>
        <w:rPr>
          <w:rFonts w:ascii="Consolas" w:hAnsi="Consolas" w:cs="Consolas"/>
          <w:color w:val="A31515"/>
          <w:sz w:val="19"/>
          <w:szCs w:val="19"/>
        </w:rPr>
        <w:t xml:space="preserve">   </w:t>
      </w:r>
      <w:r>
        <w:rPr>
          <w:rFonts w:ascii="Consolas" w:hAnsi="Consolas" w:cs="Consolas"/>
          <w:color w:val="008000"/>
          <w:sz w:val="19"/>
          <w:szCs w:val="19"/>
        </w:rPr>
        <w:t>//clear LCD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(0x02);</w:t>
      </w:r>
      <w:r>
        <w:rPr>
          <w:rFonts w:ascii="Consolas" w:hAnsi="Consolas" w:cs="Consolas"/>
          <w:color w:val="A31515"/>
          <w:sz w:val="19"/>
          <w:szCs w:val="19"/>
        </w:rPr>
        <w:t xml:space="preserve">   </w:t>
      </w:r>
      <w:r>
        <w:rPr>
          <w:rFonts w:ascii="Consolas" w:hAnsi="Consolas" w:cs="Consolas"/>
          <w:color w:val="008000"/>
          <w:sz w:val="19"/>
          <w:szCs w:val="19"/>
        </w:rPr>
        <w:t>// return home: returns the cursor to the home position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(500);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//send data using portb and portc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sendData</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str</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000A0"/>
          <w:sz w:val="19"/>
          <w:szCs w:val="19"/>
        </w:rPr>
        <w:t>PORTC</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~(1&lt;&lt;PC4);</w:t>
      </w:r>
      <w:r>
        <w:rPr>
          <w:rFonts w:ascii="Consolas" w:hAnsi="Consolas" w:cs="Consolas"/>
          <w:color w:val="A31515"/>
          <w:sz w:val="19"/>
          <w:szCs w:val="19"/>
        </w:rPr>
        <w:t xml:space="preserve"> </w:t>
      </w:r>
      <w:r>
        <w:rPr>
          <w:rFonts w:ascii="Consolas" w:hAnsi="Consolas" w:cs="Consolas"/>
          <w:color w:val="A000A0"/>
          <w:sz w:val="19"/>
          <w:szCs w:val="19"/>
        </w:rPr>
        <w:t>PORTC</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~(1&lt;&lt;PC5);</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0x01)</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(0&lt;&lt;PB0);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(1&lt;&lt;PB0);</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0x02)</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(0&lt;&lt;PB1);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(1&lt;&lt;PB1);</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0x04)</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(0&lt;&lt;PB2);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(1&lt;&lt;PB2);</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0x08)</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(0&lt;&lt;PB3);</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(1&lt;&lt;PB3);</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0x10)</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(0&lt;&lt;PB4);</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(1&lt;&lt;PB4);</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0x20)</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lastRenderedPageBreak/>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(0&lt;&lt;PB5);</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PORTB</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(1&lt;&lt;PB5);</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0x40)</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PORTC</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(0&lt;&lt;PC4);</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PORTC</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(1&lt;&lt;PD4);</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((str</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0x80)</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PORTC</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(0&lt;&lt;PC5);</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PORTC</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(1&lt;&lt;PD5);</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//Test the LCD Functionality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A31515"/>
          <w:sz w:val="19"/>
          <w:szCs w:val="19"/>
        </w:rPr>
        <w:t xml:space="preserve"> </w:t>
      </w:r>
      <w:r>
        <w:rPr>
          <w:rFonts w:ascii="Consolas" w:hAnsi="Consolas" w:cs="Consolas"/>
          <w:color w:val="880000"/>
          <w:sz w:val="19"/>
          <w:szCs w:val="19"/>
        </w:rPr>
        <w:t>lcd_test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lcd_init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"Demo code"</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 print some sample code on LCD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(1000);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8000"/>
          <w:sz w:val="19"/>
          <w:szCs w:val="19"/>
        </w:rPr>
        <w:t>// clear the LCD and print some more text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(0x01);</w:t>
      </w:r>
      <w:r>
        <w:rPr>
          <w:rFonts w:ascii="Consolas" w:hAnsi="Consolas" w:cs="Consolas"/>
          <w:color w:val="A31515"/>
          <w:sz w:val="19"/>
          <w:szCs w:val="19"/>
        </w:rPr>
        <w:t xml:space="preserve">   </w:t>
      </w:r>
      <w:r>
        <w:rPr>
          <w:rFonts w:ascii="Consolas" w:hAnsi="Consolas" w:cs="Consolas"/>
          <w:color w:val="008000"/>
          <w:sz w:val="19"/>
          <w:szCs w:val="19"/>
        </w:rPr>
        <w:t>//clear LCD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(0x02);</w:t>
      </w:r>
      <w:r>
        <w:rPr>
          <w:rFonts w:ascii="Consolas" w:hAnsi="Consolas" w:cs="Consolas"/>
          <w:color w:val="A31515"/>
          <w:sz w:val="19"/>
          <w:szCs w:val="19"/>
        </w:rPr>
        <w:t xml:space="preserve">   </w:t>
      </w:r>
      <w:r>
        <w:rPr>
          <w:rFonts w:ascii="Consolas" w:hAnsi="Consolas" w:cs="Consolas"/>
          <w:color w:val="008000"/>
          <w:sz w:val="19"/>
          <w:szCs w:val="19"/>
        </w:rPr>
        <w:t>// return home: returns the cursor to the home position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"Here is some more text that overruns a single line..."</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 print text that overruns a single line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(1000);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8000"/>
          <w:sz w:val="19"/>
          <w:szCs w:val="19"/>
        </w:rPr>
        <w:t>// print text at a specific location on LCD (1st line, then 2nd line)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(0x01);</w:t>
      </w:r>
      <w:r>
        <w:rPr>
          <w:rFonts w:ascii="Consolas" w:hAnsi="Consolas" w:cs="Consolas"/>
          <w:color w:val="A31515"/>
          <w:sz w:val="19"/>
          <w:szCs w:val="19"/>
        </w:rPr>
        <w:t xml:space="preserve">   </w:t>
      </w:r>
      <w:r>
        <w:rPr>
          <w:rFonts w:ascii="Consolas" w:hAnsi="Consolas" w:cs="Consolas"/>
          <w:color w:val="008000"/>
          <w:sz w:val="19"/>
          <w:szCs w:val="19"/>
        </w:rPr>
        <w:t>//clear LCD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lcdCommand</w:t>
      </w:r>
      <w:r>
        <w:rPr>
          <w:rFonts w:ascii="Consolas" w:hAnsi="Consolas" w:cs="Consolas"/>
          <w:color w:val="000000"/>
          <w:sz w:val="19"/>
          <w:szCs w:val="19"/>
        </w:rPr>
        <w:t>(0x02);</w:t>
      </w:r>
      <w:r>
        <w:rPr>
          <w:rFonts w:ascii="Consolas" w:hAnsi="Consolas" w:cs="Consolas"/>
          <w:color w:val="A31515"/>
          <w:sz w:val="19"/>
          <w:szCs w:val="19"/>
        </w:rPr>
        <w:t xml:space="preserve">   </w:t>
      </w:r>
      <w:r>
        <w:rPr>
          <w:rFonts w:ascii="Consolas" w:hAnsi="Consolas" w:cs="Consolas"/>
          <w:color w:val="008000"/>
          <w:sz w:val="19"/>
          <w:szCs w:val="19"/>
        </w:rPr>
        <w:t>// return home: returns the cursor to the home position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(1000);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lcd_gotoxy</w:t>
      </w:r>
      <w:r>
        <w:rPr>
          <w:rFonts w:ascii="Consolas" w:hAnsi="Consolas" w:cs="Consolas"/>
          <w:color w:val="000000"/>
          <w:sz w:val="19"/>
          <w:szCs w:val="19"/>
        </w:rPr>
        <w:t>(1,1);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"Text for line 1."</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lcd_gotoxy</w:t>
      </w:r>
      <w:r>
        <w:rPr>
          <w:rFonts w:ascii="Consolas" w:hAnsi="Consolas" w:cs="Consolas"/>
          <w:color w:val="000000"/>
          <w:sz w:val="19"/>
          <w:szCs w:val="19"/>
        </w:rPr>
        <w:t>(1,2);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"Text for line 2."</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while</w:t>
      </w:r>
      <w:r>
        <w:rPr>
          <w:rFonts w:ascii="Consolas" w:hAnsi="Consolas" w:cs="Consolas"/>
          <w:color w:val="000000"/>
          <w:sz w:val="19"/>
          <w:szCs w:val="19"/>
        </w:rPr>
        <w:t>(1);</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//stay here forever</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return</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#endif</w:t>
      </w:r>
    </w:p>
    <w:p w:rsidR="00C46C8C" w:rsidRDefault="00C46C8C" w:rsidP="00C46C8C">
      <w:pPr>
        <w:spacing w:line="480" w:lineRule="auto"/>
        <w:rPr>
          <w:rFonts w:ascii="Calibri" w:hAnsi="Calibri" w:cs="Calibri"/>
          <w:sz w:val="24"/>
          <w:szCs w:val="24"/>
        </w:rPr>
      </w:pPr>
    </w:p>
    <w:p w:rsidR="00C46C8C" w:rsidRPr="00877679" w:rsidRDefault="00C46C8C" w:rsidP="00C46C8C">
      <w:pPr>
        <w:spacing w:line="480" w:lineRule="auto"/>
        <w:rPr>
          <w:rFonts w:ascii="Calibri" w:hAnsi="Calibri" w:cs="Calibri"/>
          <w:b/>
          <w:sz w:val="24"/>
          <w:szCs w:val="24"/>
        </w:rPr>
      </w:pPr>
      <w:r w:rsidRPr="00877679">
        <w:rPr>
          <w:rFonts w:ascii="Calibri" w:hAnsi="Calibri" w:cs="Calibri"/>
          <w:b/>
          <w:sz w:val="24"/>
          <w:szCs w:val="24"/>
          <w:highlight w:val="cyan"/>
        </w:rPr>
        <w:t>Main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DA5.c</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Created: 3/1/2017 10:19:00 PM</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Author : Luis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A31515"/>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"lcd.h"</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color w:val="000000"/>
          <w:sz w:val="19"/>
          <w:szCs w:val="19"/>
        </w:rPr>
        <w:t>&lt;avr/io.h&gt;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//KEYPAD PINS</w:t>
      </w:r>
      <w:r>
        <w:rPr>
          <w:rFonts w:ascii="Consolas" w:hAnsi="Consolas" w:cs="Consolas"/>
          <w:color w:val="008000"/>
          <w:sz w:val="19"/>
          <w:szCs w:val="19"/>
        </w:rPr>
        <w:tab/>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A000A0"/>
          <w:sz w:val="19"/>
          <w:szCs w:val="19"/>
        </w:rPr>
        <w:t>PORTD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KEYDDR</w:t>
      </w:r>
      <w:r>
        <w:rPr>
          <w:rFonts w:ascii="Consolas" w:hAnsi="Consolas" w:cs="Consolas"/>
          <w:color w:val="A31515"/>
          <w:sz w:val="19"/>
          <w:szCs w:val="19"/>
        </w:rPr>
        <w:t xml:space="preserve"> </w:t>
      </w:r>
      <w:r>
        <w:rPr>
          <w:rFonts w:ascii="Consolas" w:hAnsi="Consolas" w:cs="Consolas"/>
          <w:color w:val="A000A0"/>
          <w:sz w:val="19"/>
          <w:szCs w:val="19"/>
        </w:rPr>
        <w:t>DDRD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A000A0"/>
          <w:sz w:val="19"/>
          <w:szCs w:val="19"/>
        </w:rPr>
        <w:t>PIND</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 OUTUPT signals</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Had to map it out differently based on the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data sheet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it looks on the keypad interface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{'1','2','3','A'},</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{'4','5','6','B'},</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{'7','8','9','C'},</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{'*','0','#','D'}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keypad</w:t>
      </w:r>
      <w:r>
        <w:rPr>
          <w:rFonts w:ascii="Consolas" w:hAnsi="Consolas" w:cs="Consolas"/>
          <w:color w:val="000000"/>
          <w:sz w:val="19"/>
          <w:szCs w:val="19"/>
        </w:rPr>
        <w:t>[4][4]</w:t>
      </w:r>
      <w:r>
        <w:rPr>
          <w:rFonts w:ascii="Consolas" w:hAnsi="Consolas" w:cs="Consolas"/>
          <w:color w:val="A31515"/>
          <w:sz w:val="19"/>
          <w:szCs w:val="19"/>
        </w:rPr>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{'1','4','7','*'},</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{'2','5','8','0'},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{'3','6','9','#'},</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{'A','B','C','D'}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A31515"/>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lcd_init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lcd_reset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"Input 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col</w:t>
      </w:r>
      <w:r>
        <w:rPr>
          <w:rFonts w:ascii="Consolas" w:hAnsi="Consolas" w:cs="Consolas"/>
          <w:color w:val="000000"/>
          <w:sz w:val="19"/>
          <w:szCs w:val="19"/>
        </w:rPr>
        <w:t>,</w:t>
      </w:r>
      <w:r>
        <w:rPr>
          <w:rFonts w:ascii="Consolas" w:hAnsi="Consolas" w:cs="Consolas"/>
          <w:color w:val="000080"/>
          <w:sz w:val="19"/>
          <w:szCs w:val="19"/>
        </w:rPr>
        <w:t>row</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r>
        <w:rPr>
          <w:rFonts w:ascii="Consolas" w:hAnsi="Consolas" w:cs="Consolas"/>
          <w:color w:val="A31515"/>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unsigned</w:t>
      </w:r>
      <w:r>
        <w:rPr>
          <w:rFonts w:ascii="Consolas" w:hAnsi="Consolas" w:cs="Consolas"/>
          <w:color w:val="A31515"/>
          <w:sz w:val="19"/>
          <w:szCs w:val="19"/>
        </w:rPr>
        <w:t xml:space="preserve"> </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pin</w:t>
      </w:r>
      <w:r>
        <w:rPr>
          <w:rFonts w:ascii="Consolas" w:hAnsi="Consolas" w:cs="Consolas"/>
          <w:color w:val="000000"/>
          <w:sz w:val="19"/>
          <w:szCs w:val="19"/>
        </w:rPr>
        <w:t>[4]</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while</w:t>
      </w:r>
      <w:r>
        <w:rPr>
          <w:rFonts w:ascii="Consolas" w:hAnsi="Consolas" w:cs="Consolas"/>
          <w:color w:val="000000"/>
          <w:sz w:val="19"/>
          <w:szCs w:val="19"/>
        </w:rPr>
        <w:t>(1)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start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lcd_init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lcd_reset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"Input 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lcd_gotoxy</w:t>
      </w:r>
      <w:r>
        <w:rPr>
          <w:rFonts w:ascii="Consolas" w:hAnsi="Consolas" w:cs="Consolas"/>
          <w:color w:val="000000"/>
          <w:sz w:val="19"/>
          <w:szCs w:val="19"/>
        </w:rPr>
        <w:t>(1,2);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80"/>
          <w:sz w:val="19"/>
          <w:szCs w:val="19"/>
        </w:rPr>
        <w:t>row</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pin</w:t>
      </w:r>
      <w:r>
        <w:rPr>
          <w:rFonts w:ascii="Consolas" w:hAnsi="Consolas" w:cs="Consolas"/>
          <w:color w:val="000000"/>
          <w:sz w:val="19"/>
          <w:szCs w:val="19"/>
        </w:rPr>
        <w:t>[4]</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80"/>
          <w:sz w:val="19"/>
          <w:szCs w:val="19"/>
        </w:rPr>
        <w:t>pin</w:t>
      </w:r>
      <w:r>
        <w:rPr>
          <w:rFonts w:ascii="Consolas" w:hAnsi="Consolas" w:cs="Consolas"/>
          <w:color w:val="000000"/>
          <w:sz w:val="19"/>
          <w:szCs w:val="19"/>
        </w:rPr>
        <w:t>[3]</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80"/>
          <w:sz w:val="19"/>
          <w:szCs w:val="19"/>
        </w:rPr>
        <w:t>pin</w:t>
      </w:r>
      <w:r>
        <w:rPr>
          <w:rFonts w:ascii="Consolas" w:hAnsi="Consolas" w:cs="Consolas"/>
          <w:color w:val="000000"/>
          <w:sz w:val="19"/>
          <w:szCs w:val="19"/>
        </w:rPr>
        <w:t>[2]=</w:t>
      </w:r>
      <w:r>
        <w:rPr>
          <w:rFonts w:ascii="Consolas" w:hAnsi="Consolas" w:cs="Consolas"/>
          <w:color w:val="A31515"/>
          <w:sz w:val="19"/>
          <w:szCs w:val="19"/>
        </w:rPr>
        <w:t xml:space="preserve"> </w:t>
      </w:r>
      <w:r>
        <w:rPr>
          <w:rFonts w:ascii="Consolas" w:hAnsi="Consolas" w:cs="Consolas"/>
          <w:color w:val="000080"/>
          <w:sz w:val="19"/>
          <w:szCs w:val="19"/>
        </w:rPr>
        <w:t>pin</w:t>
      </w:r>
      <w:r>
        <w:rPr>
          <w:rFonts w:ascii="Consolas" w:hAnsi="Consolas" w:cs="Consolas"/>
          <w:color w:val="000000"/>
          <w:sz w:val="19"/>
          <w:szCs w:val="19"/>
        </w:rPr>
        <w:t>[1]=</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//Establish the Inputs and outputs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//to the keypad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KEYDDR</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0xF0;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0xFF;</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Go in at least once,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t xml:space="preserve"> * Then PORT7...4 are set low and wait until the pad pressed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released. </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do</w:t>
      </w:r>
      <w:r>
        <w:rPr>
          <w:rFonts w:ascii="Consolas" w:hAnsi="Consolas" w:cs="Consolas"/>
          <w:color w:val="A31515"/>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 xml:space="preserve"> </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De-bouncing </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do</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do</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(20);</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//call delay</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//see if any key is pressed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FF"/>
          <w:sz w:val="19"/>
          <w:szCs w:val="19"/>
        </w:rPr>
        <w:t>while</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//keep checking for key press</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(20);</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//call delay for de-bounce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//read columns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FF"/>
          <w:sz w:val="19"/>
          <w:szCs w:val="19"/>
        </w:rPr>
        <w:t>while</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//wait for key press</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while</w:t>
      </w:r>
      <w:r>
        <w:rPr>
          <w:rFonts w:ascii="Consolas" w:hAnsi="Consolas" w:cs="Consolas"/>
          <w:color w:val="000000"/>
          <w:sz w:val="19"/>
          <w:szCs w:val="19"/>
        </w:rPr>
        <w:t>(1)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0xEF;</w:t>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//ground row 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(20);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t xml:space="preserve"> </w:t>
      </w:r>
      <w:r>
        <w:rPr>
          <w:rFonts w:ascii="Consolas" w:hAnsi="Consolas" w:cs="Consolas"/>
          <w:color w:val="008000"/>
          <w:sz w:val="19"/>
          <w:szCs w:val="19"/>
        </w:rPr>
        <w:t>//read the columns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if</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//column detected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row</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//save row location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//exit while loop</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0xDF;</w:t>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//ground row 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(20);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 xml:space="preserve">  </w:t>
      </w:r>
      <w:r>
        <w:rPr>
          <w:rFonts w:ascii="Consolas" w:hAnsi="Consolas" w:cs="Consolas"/>
          <w:color w:val="008000"/>
          <w:sz w:val="19"/>
          <w:szCs w:val="19"/>
        </w:rPr>
        <w:t>//read the columns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//column detected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row</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1;</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//save row location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//exit while loop</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0xBF;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//ground row 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(20);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 xml:space="preserve"> </w:t>
      </w:r>
      <w:r>
        <w:rPr>
          <w:rFonts w:ascii="Consolas" w:hAnsi="Consolas" w:cs="Consolas"/>
          <w:color w:val="008000"/>
          <w:sz w:val="19"/>
          <w:szCs w:val="19"/>
        </w:rPr>
        <w:t>//read the columns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//column detected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row</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2;</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//save row location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//exit while loop</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lastRenderedPageBreak/>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A000A0"/>
          <w:sz w:val="19"/>
          <w:szCs w:val="19"/>
        </w:rPr>
        <w:t>KEYPORT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0x7F;</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//ground row 3</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(20);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000A0"/>
          <w:sz w:val="19"/>
          <w:szCs w:val="19"/>
        </w:rPr>
        <w:t>KEYPIN</w:t>
      </w:r>
      <w:r>
        <w:rPr>
          <w:rFonts w:ascii="Consolas" w:hAnsi="Consolas" w:cs="Consolas"/>
          <w:color w:val="A31515"/>
          <w:sz w:val="19"/>
          <w:szCs w:val="19"/>
        </w:rPr>
        <w:t xml:space="preserve"> </w:t>
      </w:r>
      <w:r>
        <w:rPr>
          <w:rFonts w:ascii="Consolas" w:hAnsi="Consolas" w:cs="Consolas"/>
          <w:color w:val="000000"/>
          <w:sz w:val="19"/>
          <w:szCs w:val="19"/>
        </w:rPr>
        <w:t>&amp;</w:t>
      </w:r>
      <w:r>
        <w:rPr>
          <w:rFonts w:ascii="Consolas" w:hAnsi="Consolas" w:cs="Consolas"/>
          <w:color w:val="A31515"/>
          <w:sz w:val="19"/>
          <w:szCs w:val="19"/>
        </w:rPr>
        <w:t xml:space="preserve"> </w:t>
      </w:r>
      <w:r>
        <w:rPr>
          <w:rFonts w:ascii="Consolas" w:hAnsi="Consolas" w:cs="Consolas"/>
          <w:color w:val="000000"/>
          <w:sz w:val="19"/>
          <w:szCs w:val="19"/>
        </w:rPr>
        <w:t>0x0F);</w:t>
      </w:r>
      <w:r>
        <w:rPr>
          <w:rFonts w:ascii="Consolas" w:hAnsi="Consolas" w:cs="Consolas"/>
          <w:color w:val="A31515"/>
          <w:sz w:val="19"/>
          <w:szCs w:val="19"/>
        </w:rPr>
        <w:t xml:space="preserve"> </w:t>
      </w:r>
      <w:r>
        <w:rPr>
          <w:rFonts w:ascii="Consolas" w:hAnsi="Consolas" w:cs="Consolas"/>
          <w:color w:val="008000"/>
          <w:sz w:val="19"/>
          <w:szCs w:val="19"/>
        </w:rPr>
        <w:t>//read the columns</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0x0F)</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row</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3;</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//save row location</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8000"/>
          <w:sz w:val="19"/>
          <w:szCs w:val="19"/>
        </w:rPr>
        <w:t>//exit while loop</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&gt;=</w:t>
      </w:r>
      <w:r>
        <w:rPr>
          <w:rFonts w:ascii="Consolas" w:hAnsi="Consolas" w:cs="Consolas"/>
          <w:color w:val="A31515"/>
          <w:sz w:val="19"/>
          <w:szCs w:val="19"/>
        </w:rPr>
        <w:t xml:space="preserve"> </w:t>
      </w:r>
      <w:r>
        <w:rPr>
          <w:rFonts w:ascii="Consolas" w:hAnsi="Consolas" w:cs="Consolas"/>
          <w:color w:val="000000"/>
          <w:sz w:val="19"/>
          <w:szCs w:val="19"/>
        </w:rPr>
        <w:t>3)</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A31515"/>
          <w:sz w:val="19"/>
          <w:szCs w:val="19"/>
        </w:rPr>
        <w:t xml:space="preserve"> </w:t>
      </w:r>
      <w:r>
        <w:rPr>
          <w:rFonts w:ascii="Consolas" w:hAnsi="Consolas" w:cs="Consolas"/>
          <w:color w:val="000080"/>
          <w:sz w:val="19"/>
          <w:szCs w:val="19"/>
        </w:rPr>
        <w:t>i</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r>
        <w:rPr>
          <w:rFonts w:ascii="Consolas" w:hAnsi="Consolas" w:cs="Consolas"/>
          <w:color w:val="A31515"/>
          <w:sz w:val="19"/>
          <w:szCs w:val="19"/>
        </w:rPr>
        <w:t xml:space="preserve"> </w:t>
      </w:r>
      <w:r>
        <w:rPr>
          <w:rFonts w:ascii="Consolas" w:hAnsi="Consolas" w:cs="Consolas"/>
          <w:color w:val="000080"/>
          <w:sz w:val="19"/>
          <w:szCs w:val="19"/>
        </w:rPr>
        <w:t>i</w:t>
      </w:r>
      <w:r>
        <w:rPr>
          <w:rFonts w:ascii="Consolas" w:hAnsi="Consolas" w:cs="Consolas"/>
          <w:color w:val="A31515"/>
          <w:sz w:val="19"/>
          <w:szCs w:val="19"/>
        </w:rPr>
        <w:t xml:space="preserve"> </w:t>
      </w:r>
      <w:r>
        <w:rPr>
          <w:rFonts w:ascii="Consolas" w:hAnsi="Consolas" w:cs="Consolas"/>
          <w:color w:val="000000"/>
          <w:sz w:val="19"/>
          <w:szCs w:val="19"/>
        </w:rPr>
        <w:t>&lt;</w:t>
      </w:r>
      <w:r>
        <w:rPr>
          <w:rFonts w:ascii="Consolas" w:hAnsi="Consolas" w:cs="Consolas"/>
          <w:color w:val="A31515"/>
          <w:sz w:val="19"/>
          <w:szCs w:val="19"/>
        </w:rPr>
        <w:t xml:space="preserve"> </w:t>
      </w:r>
      <w:r>
        <w:rPr>
          <w:rFonts w:ascii="Consolas" w:hAnsi="Consolas" w:cs="Consolas"/>
          <w:color w:val="000000"/>
          <w:sz w:val="19"/>
          <w:szCs w:val="19"/>
        </w:rPr>
        <w:t>3;</w:t>
      </w:r>
      <w:r>
        <w:rPr>
          <w:rFonts w:ascii="Consolas" w:hAnsi="Consolas" w:cs="Consolas"/>
          <w:color w:val="A31515"/>
          <w:sz w:val="19"/>
          <w:szCs w:val="19"/>
        </w:rPr>
        <w:t xml:space="preserve"> </w:t>
      </w:r>
      <w:r>
        <w:rPr>
          <w:rFonts w:ascii="Consolas" w:hAnsi="Consolas" w:cs="Consolas"/>
          <w:color w:val="000080"/>
          <w:sz w:val="19"/>
          <w:szCs w:val="19"/>
        </w:rPr>
        <w:t>i</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80"/>
          <w:sz w:val="19"/>
          <w:szCs w:val="19"/>
        </w:rPr>
        <w:t>i</w:t>
      </w:r>
      <w:r>
        <w:rPr>
          <w:rFonts w:ascii="Consolas" w:hAnsi="Consolas" w:cs="Consolas"/>
          <w:color w:val="A31515"/>
          <w:sz w:val="19"/>
          <w:szCs w:val="19"/>
        </w:rPr>
        <w:t xml:space="preserve"> </w:t>
      </w:r>
      <w:r>
        <w:rPr>
          <w:rFonts w:ascii="Consolas" w:hAnsi="Consolas" w:cs="Consolas"/>
          <w:color w:val="000000"/>
          <w:sz w:val="19"/>
          <w:szCs w:val="19"/>
        </w:rPr>
        <w:t>+1)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case</w:t>
      </w:r>
      <w:r>
        <w:rPr>
          <w:rFonts w:ascii="Consolas" w:hAnsi="Consolas" w:cs="Consolas"/>
          <w:color w:val="A31515"/>
          <w:sz w:val="19"/>
          <w:szCs w:val="19"/>
        </w:rPr>
        <w:t xml:space="preserve"> </w:t>
      </w:r>
      <w:r>
        <w:rPr>
          <w:rFonts w:ascii="Consolas" w:hAnsi="Consolas" w:cs="Consolas"/>
          <w:color w:val="000000"/>
          <w:sz w:val="19"/>
          <w:szCs w:val="19"/>
        </w:rPr>
        <w:t>0:</w:t>
      </w:r>
      <w:r>
        <w:rPr>
          <w:rFonts w:ascii="Consolas" w:hAnsi="Consolas" w:cs="Consolas"/>
          <w:color w:val="A31515"/>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'5'){</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lcdData</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(1000);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printError</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goto</w:t>
      </w:r>
      <w:r>
        <w:rPr>
          <w:rFonts w:ascii="Consolas" w:hAnsi="Consolas" w:cs="Consolas"/>
          <w:color w:val="A31515"/>
          <w:sz w:val="19"/>
          <w:szCs w:val="19"/>
        </w:rPr>
        <w:t xml:space="preserve"> </w:t>
      </w:r>
      <w:r>
        <w:rPr>
          <w:rFonts w:ascii="Consolas" w:hAnsi="Consolas" w:cs="Consolas"/>
          <w:color w:val="000080"/>
          <w:sz w:val="19"/>
          <w:szCs w:val="19"/>
        </w:rPr>
        <w:t>start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case</w:t>
      </w:r>
      <w:r>
        <w:rPr>
          <w:rFonts w:ascii="Consolas" w:hAnsi="Consolas" w:cs="Consolas"/>
          <w:color w:val="A31515"/>
          <w:sz w:val="19"/>
          <w:szCs w:val="19"/>
        </w:rPr>
        <w:t xml:space="preserve"> </w:t>
      </w:r>
      <w:r>
        <w:rPr>
          <w:rFonts w:ascii="Consolas" w:hAnsi="Consolas" w:cs="Consolas"/>
          <w:color w:val="000000"/>
          <w:sz w:val="19"/>
          <w:szCs w:val="19"/>
        </w:rPr>
        <w:t>1:</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880000"/>
          <w:sz w:val="19"/>
          <w:szCs w:val="19"/>
        </w:rPr>
        <w:t>lcdData</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i/>
          <w:iCs/>
          <w:color w:val="880000"/>
          <w:sz w:val="19"/>
          <w:szCs w:val="19"/>
        </w:rPr>
        <w:t>_delay_ms</w:t>
      </w:r>
      <w:r>
        <w:rPr>
          <w:rFonts w:ascii="Consolas" w:hAnsi="Consolas" w:cs="Consolas"/>
          <w:color w:val="000000"/>
          <w:sz w:val="19"/>
          <w:szCs w:val="19"/>
        </w:rPr>
        <w:t>(1000);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printError</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goto</w:t>
      </w:r>
      <w:r>
        <w:rPr>
          <w:rFonts w:ascii="Consolas" w:hAnsi="Consolas" w:cs="Consolas"/>
          <w:color w:val="A31515"/>
          <w:sz w:val="19"/>
          <w:szCs w:val="19"/>
        </w:rPr>
        <w:t xml:space="preserve"> </w:t>
      </w:r>
      <w:r>
        <w:rPr>
          <w:rFonts w:ascii="Consolas" w:hAnsi="Consolas" w:cs="Consolas"/>
          <w:color w:val="000080"/>
          <w:sz w:val="19"/>
          <w:szCs w:val="19"/>
        </w:rPr>
        <w:t>start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case</w:t>
      </w:r>
      <w:r>
        <w:rPr>
          <w:rFonts w:ascii="Consolas" w:hAnsi="Consolas" w:cs="Consolas"/>
          <w:color w:val="A31515"/>
          <w:sz w:val="19"/>
          <w:szCs w:val="19"/>
        </w:rPr>
        <w:t xml:space="preserve"> </w:t>
      </w:r>
      <w:r>
        <w:rPr>
          <w:rFonts w:ascii="Consolas" w:hAnsi="Consolas" w:cs="Consolas"/>
          <w:color w:val="000000"/>
          <w:sz w:val="19"/>
          <w:szCs w:val="19"/>
        </w:rPr>
        <w:t>2:</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'7'){</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lcdData</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(1000);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printError</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goto</w:t>
      </w:r>
      <w:r>
        <w:rPr>
          <w:rFonts w:ascii="Consolas" w:hAnsi="Consolas" w:cs="Consolas"/>
          <w:color w:val="A31515"/>
          <w:sz w:val="19"/>
          <w:szCs w:val="19"/>
        </w:rPr>
        <w:t xml:space="preserve"> </w:t>
      </w:r>
      <w:r>
        <w:rPr>
          <w:rFonts w:ascii="Consolas" w:hAnsi="Consolas" w:cs="Consolas"/>
          <w:color w:val="000080"/>
          <w:sz w:val="19"/>
          <w:szCs w:val="19"/>
        </w:rPr>
        <w:t>start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Correct</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default</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r>
        <w:rPr>
          <w:rFonts w:ascii="Consolas" w:hAnsi="Consolas" w:cs="Consolas"/>
          <w:color w:val="0000FF"/>
          <w:sz w:val="19"/>
          <w:szCs w:val="19"/>
        </w:rPr>
        <w:t>goto</w:t>
      </w:r>
      <w:r>
        <w:rPr>
          <w:rFonts w:ascii="Consolas" w:hAnsi="Consolas" w:cs="Consolas"/>
          <w:color w:val="A31515"/>
          <w:sz w:val="19"/>
          <w:szCs w:val="19"/>
        </w:rPr>
        <w:t xml:space="preserve"> </w:t>
      </w:r>
      <w:r>
        <w:rPr>
          <w:rFonts w:ascii="Consolas" w:hAnsi="Consolas" w:cs="Consolas"/>
          <w:color w:val="000080"/>
          <w:sz w:val="19"/>
          <w:szCs w:val="19"/>
        </w:rPr>
        <w:t>start</w:t>
      </w:r>
      <w:r>
        <w:rPr>
          <w:rFonts w:ascii="Consolas" w:hAnsi="Consolas" w:cs="Consolas"/>
          <w:color w:val="000000"/>
          <w:sz w:val="19"/>
          <w:szCs w:val="19"/>
        </w:rPr>
        <w:t>;</w:t>
      </w:r>
      <w:r>
        <w:rPr>
          <w:rFonts w:ascii="Consolas" w:hAnsi="Consolas" w:cs="Consolas"/>
          <w:color w:val="0000FF"/>
          <w:sz w:val="19"/>
          <w:szCs w:val="19"/>
        </w:rPr>
        <w:t>break</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goto</w:t>
      </w:r>
      <w:r>
        <w:rPr>
          <w:rFonts w:ascii="Consolas" w:hAnsi="Consolas" w:cs="Consolas"/>
          <w:color w:val="A31515"/>
          <w:sz w:val="19"/>
          <w:szCs w:val="19"/>
        </w:rPr>
        <w:t xml:space="preserve"> </w:t>
      </w:r>
      <w:r>
        <w:rPr>
          <w:rFonts w:ascii="Consolas" w:hAnsi="Consolas" w:cs="Consolas"/>
          <w:color w:val="000080"/>
          <w:sz w:val="19"/>
          <w:szCs w:val="19"/>
        </w:rPr>
        <w:t>start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8000"/>
          <w:sz w:val="19"/>
          <w:szCs w:val="19"/>
        </w:rPr>
        <w:t>//check column and send result to Port 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lastRenderedPageBreak/>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keypad</w:t>
      </w:r>
      <w:r>
        <w:rPr>
          <w:rFonts w:ascii="Consolas" w:hAnsi="Consolas" w:cs="Consolas"/>
          <w:color w:val="000000"/>
          <w:sz w:val="19"/>
          <w:szCs w:val="19"/>
        </w:rPr>
        <w:t>[</w:t>
      </w:r>
      <w:r>
        <w:rPr>
          <w:rFonts w:ascii="Consolas" w:hAnsi="Consolas" w:cs="Consolas"/>
          <w:color w:val="000080"/>
          <w:sz w:val="19"/>
          <w:szCs w:val="19"/>
        </w:rPr>
        <w:t>row</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else</w:t>
      </w:r>
      <w:r>
        <w:rPr>
          <w:rFonts w:ascii="Consolas" w:hAnsi="Consolas" w:cs="Consolas"/>
          <w:color w:val="A31515"/>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keypad</w:t>
      </w:r>
      <w:r>
        <w:rPr>
          <w:rFonts w:ascii="Consolas" w:hAnsi="Consolas" w:cs="Consolas"/>
          <w:color w:val="000000"/>
          <w:sz w:val="19"/>
          <w:szCs w:val="19"/>
        </w:rPr>
        <w:t>[</w:t>
      </w:r>
      <w:r>
        <w:rPr>
          <w:rFonts w:ascii="Consolas" w:hAnsi="Consolas" w:cs="Consolas"/>
          <w:color w:val="000080"/>
          <w:sz w:val="19"/>
          <w:szCs w:val="19"/>
        </w:rPr>
        <w:t>row</w:t>
      </w:r>
      <w:r>
        <w:rPr>
          <w:rFonts w:ascii="Consolas" w:hAnsi="Consolas" w:cs="Consolas"/>
          <w:color w:val="000000"/>
          <w:sz w:val="19"/>
          <w:szCs w:val="19"/>
        </w:rPr>
        <w:t>][1]);</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else</w:t>
      </w:r>
      <w:r>
        <w:rPr>
          <w:rFonts w:ascii="Consolas" w:hAnsi="Consolas" w:cs="Consolas"/>
          <w:color w:val="A31515"/>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col</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0x0B)</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keypad</w:t>
      </w:r>
      <w:r>
        <w:rPr>
          <w:rFonts w:ascii="Consolas" w:hAnsi="Consolas" w:cs="Consolas"/>
          <w:color w:val="000000"/>
          <w:sz w:val="19"/>
          <w:szCs w:val="19"/>
        </w:rPr>
        <w:t>[</w:t>
      </w:r>
      <w:r>
        <w:rPr>
          <w:rFonts w:ascii="Consolas" w:hAnsi="Consolas" w:cs="Consolas"/>
          <w:color w:val="000080"/>
          <w:sz w:val="19"/>
          <w:szCs w:val="19"/>
        </w:rPr>
        <w:t>row</w:t>
      </w:r>
      <w:r>
        <w:rPr>
          <w:rFonts w:ascii="Consolas" w:hAnsi="Consolas" w:cs="Consolas"/>
          <w:color w:val="000000"/>
          <w:sz w:val="19"/>
          <w:szCs w:val="19"/>
        </w:rPr>
        <w:t>][2]);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FF"/>
          <w:sz w:val="19"/>
          <w:szCs w:val="19"/>
        </w:rPr>
        <w:t>else</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keypad</w:t>
      </w:r>
      <w:r>
        <w:rPr>
          <w:rFonts w:ascii="Consolas" w:hAnsi="Consolas" w:cs="Consolas"/>
          <w:color w:val="000000"/>
          <w:sz w:val="19"/>
          <w:szCs w:val="19"/>
        </w:rPr>
        <w:t>[</w:t>
      </w:r>
      <w:r>
        <w:rPr>
          <w:rFonts w:ascii="Consolas" w:hAnsi="Consolas" w:cs="Consolas"/>
          <w:color w:val="000080"/>
          <w:sz w:val="19"/>
          <w:szCs w:val="19"/>
        </w:rPr>
        <w:t>row</w:t>
      </w:r>
      <w:r>
        <w:rPr>
          <w:rFonts w:ascii="Consolas" w:hAnsi="Consolas" w:cs="Consolas"/>
          <w:color w:val="000000"/>
          <w:sz w:val="19"/>
          <w:szCs w:val="19"/>
        </w:rPr>
        <w:t>][3]);</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color w:val="000000"/>
          <w:sz w:val="19"/>
          <w:szCs w:val="19"/>
        </w:rPr>
        <w:t>&lt;</w:t>
      </w:r>
      <w:r>
        <w:rPr>
          <w:rFonts w:ascii="Consolas" w:hAnsi="Consolas" w:cs="Consolas"/>
          <w:color w:val="A31515"/>
          <w:sz w:val="19"/>
          <w:szCs w:val="19"/>
        </w:rPr>
        <w:t xml:space="preserve"> </w:t>
      </w:r>
      <w:r>
        <w:rPr>
          <w:rFonts w:ascii="Consolas" w:hAnsi="Consolas" w:cs="Consolas"/>
          <w:color w:val="000000"/>
          <w:sz w:val="19"/>
          <w:szCs w:val="19"/>
        </w:rPr>
        <w:t>3)</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lcdData</w:t>
      </w:r>
      <w:r>
        <w:rPr>
          <w:rFonts w:ascii="Consolas" w:hAnsi="Consolas" w:cs="Consolas"/>
          <w:color w:val="000000"/>
          <w:sz w:val="19"/>
          <w:szCs w:val="19"/>
        </w:rPr>
        <w:t>(</w:t>
      </w:r>
      <w:r>
        <w:rPr>
          <w:rFonts w:ascii="Consolas" w:hAnsi="Consolas" w:cs="Consolas"/>
          <w:color w:val="000080"/>
          <w:sz w:val="19"/>
          <w:szCs w:val="19"/>
        </w:rPr>
        <w:t>pin</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(500);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w:t>
      </w:r>
      <w:r>
        <w:rPr>
          <w:rFonts w:ascii="Consolas" w:hAnsi="Consolas" w:cs="Consolas"/>
          <w:color w:val="000080"/>
          <w:sz w:val="19"/>
          <w:szCs w:val="19"/>
        </w:rPr>
        <w:t>count</w:t>
      </w:r>
      <w:r>
        <w:rPr>
          <w:rFonts w:ascii="Consolas" w:hAnsi="Consolas" w:cs="Consolas"/>
          <w:color w:val="000000"/>
          <w:sz w:val="19"/>
          <w:szCs w:val="19"/>
        </w:rPr>
        <w: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FF"/>
          <w:sz w:val="19"/>
          <w:szCs w:val="19"/>
        </w:rPr>
        <w:t>return</w:t>
      </w:r>
      <w:r>
        <w:rPr>
          <w:rFonts w:ascii="Consolas" w:hAnsi="Consolas" w:cs="Consolas"/>
          <w:color w:val="A31515"/>
          <w:sz w:val="19"/>
          <w:szCs w:val="19"/>
        </w:rPr>
        <w:t xml:space="preserve"> </w:t>
      </w:r>
      <w:r>
        <w:rPr>
          <w:rFonts w:ascii="Consolas" w:hAnsi="Consolas" w:cs="Consolas"/>
          <w:color w:val="000000"/>
          <w:sz w:val="19"/>
          <w:szCs w:val="19"/>
        </w:rPr>
        <w:t>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printError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str</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lcd_init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lcd_reset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000080"/>
          <w:sz w:val="19"/>
          <w:szCs w:val="19"/>
        </w:rPr>
        <w:t>str</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lcd_gotoxy</w:t>
      </w:r>
      <w:r>
        <w:rPr>
          <w:rFonts w:ascii="Consolas" w:hAnsi="Consolas" w:cs="Consolas"/>
          <w:color w:val="000000"/>
          <w:sz w:val="19"/>
          <w:szCs w:val="19"/>
        </w:rPr>
        <w:t>(1,2);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"Wrong Pin!!"</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i/>
          <w:iCs/>
          <w:color w:val="880000"/>
          <w:sz w:val="19"/>
          <w:szCs w:val="19"/>
        </w:rPr>
        <w:t>_delay_ms</w:t>
      </w:r>
      <w:r>
        <w:rPr>
          <w:rFonts w:ascii="Consolas" w:hAnsi="Consolas" w:cs="Consolas"/>
          <w:color w:val="000000"/>
          <w:sz w:val="19"/>
          <w:szCs w:val="19"/>
        </w:rPr>
        <w:t>(2500);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A31515"/>
          <w:sz w:val="19"/>
          <w:szCs w:val="19"/>
        </w:rPr>
        <w:t xml:space="preserve"> </w:t>
      </w:r>
      <w:r>
        <w:rPr>
          <w:rFonts w:ascii="Consolas" w:hAnsi="Consolas" w:cs="Consolas"/>
          <w:color w:val="880000"/>
          <w:sz w:val="19"/>
          <w:szCs w:val="19"/>
        </w:rPr>
        <w:t>Correct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000080"/>
          <w:sz w:val="19"/>
          <w:szCs w:val="19"/>
        </w:rPr>
        <w:t>str</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lcd_init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lcd_reset</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000080"/>
          <w:sz w:val="19"/>
          <w:szCs w:val="19"/>
        </w:rPr>
        <w:t>str</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lcd_gotoxy</w:t>
      </w:r>
      <w:r>
        <w:rPr>
          <w:rFonts w:ascii="Consolas" w:hAnsi="Consolas" w:cs="Consolas"/>
          <w:color w:val="000000"/>
          <w:sz w:val="19"/>
          <w:szCs w:val="19"/>
        </w:rPr>
        <w:t>(1,2);</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8000"/>
          <w:sz w:val="19"/>
          <w:szCs w:val="19"/>
        </w:rPr>
        <w:t>//“System unlocked”</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880000"/>
          <w:sz w:val="19"/>
          <w:szCs w:val="19"/>
        </w:rPr>
        <w:t>lcd_print</w:t>
      </w:r>
      <w:r>
        <w:rPr>
          <w:rFonts w:ascii="Consolas" w:hAnsi="Consolas" w:cs="Consolas"/>
          <w:color w:val="000000"/>
          <w:sz w:val="19"/>
          <w:szCs w:val="19"/>
        </w:rPr>
        <w:t>(</w:t>
      </w:r>
      <w:r>
        <w:rPr>
          <w:rFonts w:ascii="Consolas" w:hAnsi="Consolas" w:cs="Consolas"/>
          <w:color w:val="A31515"/>
          <w:sz w:val="19"/>
          <w:szCs w:val="19"/>
        </w:rPr>
        <w:t>"Access Granted!!"</w:t>
      </w:r>
      <w:r>
        <w:rPr>
          <w:rFonts w:ascii="Consolas" w:hAnsi="Consolas" w:cs="Consolas"/>
          <w:color w:val="000000"/>
          <w:sz w:val="19"/>
          <w:szCs w:val="19"/>
        </w:rPr>
        <w:t>);</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8000"/>
          <w:sz w:val="19"/>
          <w:szCs w:val="19"/>
        </w:rPr>
        <w:t>//_delay_ms(2500);</w:t>
      </w:r>
    </w:p>
    <w:p w:rsidR="00C46C8C" w:rsidRDefault="00C46C8C" w:rsidP="00C46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while</w:t>
      </w:r>
      <w:r>
        <w:rPr>
          <w:rFonts w:ascii="Consolas" w:hAnsi="Consolas" w:cs="Consolas"/>
          <w:color w:val="000000"/>
          <w:sz w:val="19"/>
          <w:szCs w:val="19"/>
        </w:rPr>
        <w:t>(1);</w:t>
      </w:r>
    </w:p>
    <w:p w:rsidR="00C46C8C" w:rsidRPr="00805057" w:rsidRDefault="00C46C8C" w:rsidP="00C46C8C">
      <w:pPr>
        <w:spacing w:line="480" w:lineRule="auto"/>
        <w:rPr>
          <w:rFonts w:ascii="Calibri" w:hAnsi="Calibri" w:cs="Calibri"/>
          <w:sz w:val="24"/>
          <w:szCs w:val="24"/>
        </w:rPr>
      </w:pPr>
      <w:r>
        <w:rPr>
          <w:rFonts w:ascii="Consolas" w:hAnsi="Consolas" w:cs="Consolas"/>
          <w:color w:val="000000"/>
          <w:sz w:val="19"/>
          <w:szCs w:val="19"/>
        </w:rPr>
        <w:t>}</w:t>
      </w:r>
    </w:p>
    <w:p w:rsidR="00C46C8C" w:rsidRDefault="00C46C8C" w:rsidP="005D439E">
      <w:pPr>
        <w:spacing w:line="480" w:lineRule="auto"/>
        <w:rPr>
          <w:rFonts w:ascii="Calibri" w:hAnsi="Calibri" w:cs="Calibri"/>
          <w:b/>
          <w:sz w:val="24"/>
          <w:szCs w:val="24"/>
        </w:rPr>
      </w:pPr>
    </w:p>
    <w:p w:rsidR="00276F17" w:rsidRDefault="00276F17" w:rsidP="005D439E">
      <w:pPr>
        <w:spacing w:line="480" w:lineRule="auto"/>
        <w:rPr>
          <w:rFonts w:ascii="Calibri" w:hAnsi="Calibri" w:cs="Calibri"/>
          <w:b/>
          <w:sz w:val="24"/>
          <w:szCs w:val="24"/>
        </w:rPr>
      </w:pPr>
    </w:p>
    <w:p w:rsidR="00276F17" w:rsidRDefault="00276F17" w:rsidP="005D439E">
      <w:pPr>
        <w:spacing w:line="480" w:lineRule="auto"/>
        <w:rPr>
          <w:rFonts w:ascii="Calibri" w:hAnsi="Calibri" w:cs="Calibri"/>
          <w:b/>
          <w:sz w:val="24"/>
          <w:szCs w:val="24"/>
        </w:rPr>
      </w:pPr>
    </w:p>
    <w:p w:rsidR="00276F17" w:rsidRDefault="00276F17" w:rsidP="005D439E">
      <w:pPr>
        <w:spacing w:line="480" w:lineRule="auto"/>
        <w:rPr>
          <w:rFonts w:ascii="Calibri" w:hAnsi="Calibri" w:cs="Calibri"/>
          <w:b/>
          <w:sz w:val="24"/>
          <w:szCs w:val="24"/>
        </w:rPr>
      </w:pPr>
    </w:p>
    <w:p w:rsidR="00276F17" w:rsidRDefault="00276F17" w:rsidP="005D439E">
      <w:pPr>
        <w:spacing w:line="480" w:lineRule="auto"/>
        <w:rPr>
          <w:rFonts w:ascii="Calibri" w:hAnsi="Calibri" w:cs="Calibri"/>
          <w:b/>
          <w:sz w:val="24"/>
          <w:szCs w:val="24"/>
        </w:rPr>
      </w:pPr>
    </w:p>
    <w:p w:rsidR="00276F17" w:rsidRDefault="00276F17" w:rsidP="005D439E">
      <w:pPr>
        <w:spacing w:line="480" w:lineRule="auto"/>
        <w:rPr>
          <w:rFonts w:ascii="Calibri" w:hAnsi="Calibri" w:cs="Calibri"/>
          <w:b/>
          <w:sz w:val="24"/>
          <w:szCs w:val="24"/>
        </w:rPr>
      </w:pPr>
    </w:p>
    <w:p w:rsidR="002B604E" w:rsidRPr="005D439E" w:rsidRDefault="00096C7C" w:rsidP="005D439E">
      <w:pPr>
        <w:spacing w:line="480" w:lineRule="auto"/>
        <w:rPr>
          <w:rFonts w:ascii="Calibri" w:hAnsi="Calibri" w:cs="Calibri"/>
          <w:sz w:val="24"/>
          <w:szCs w:val="24"/>
        </w:rPr>
      </w:pPr>
      <w:r w:rsidRPr="00EE30D3">
        <w:rPr>
          <w:rFonts w:ascii="Calibri" w:hAnsi="Calibri" w:cs="Calibri"/>
          <w:b/>
          <w:noProof/>
          <w:sz w:val="24"/>
          <w:szCs w:val="24"/>
        </w:rPr>
        <w:lastRenderedPageBreak/>
        <mc:AlternateContent>
          <mc:Choice Requires="wpg">
            <w:drawing>
              <wp:anchor distT="0" distB="0" distL="114300" distR="114300" simplePos="0" relativeHeight="251675648" behindDoc="0" locked="0" layoutInCell="1" allowOverlap="1" wp14:anchorId="55A90BE0" wp14:editId="513968B7">
                <wp:simplePos x="0" y="0"/>
                <wp:positionH relativeFrom="margin">
                  <wp:posOffset>0</wp:posOffset>
                </wp:positionH>
                <wp:positionV relativeFrom="paragraph">
                  <wp:posOffset>155575</wp:posOffset>
                </wp:positionV>
                <wp:extent cx="5943600" cy="5080"/>
                <wp:effectExtent l="0" t="0" r="19050" b="33020"/>
                <wp:wrapNone/>
                <wp:docPr id="14" name="Group 14"/>
                <wp:cNvGraphicFramePr/>
                <a:graphic xmlns:a="http://schemas.openxmlformats.org/drawingml/2006/main">
                  <a:graphicData uri="http://schemas.microsoft.com/office/word/2010/wordprocessingGroup">
                    <wpg:wgp>
                      <wpg:cNvGrpSpPr/>
                      <wpg:grpSpPr>
                        <a:xfrm>
                          <a:off x="0" y="0"/>
                          <a:ext cx="5943600" cy="5080"/>
                          <a:chOff x="0" y="0"/>
                          <a:chExt cx="5981065" cy="6096"/>
                        </a:xfrm>
                      </wpg:grpSpPr>
                      <wps:wsp>
                        <wps:cNvPr id="17" name="Shape 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20AF008C" id="Group 14" o:spid="_x0000_s1026" style="position:absolute;margin-left:0;margin-top:12.25pt;width:468pt;height:.4pt;z-index:251675648;mso-position-horizontal-relative:margin"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">
                <v:shape id="Shape 2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" path="m,l5981065,r,9144l,9144,,e" filled="f" strokecolor="#2f5496 [2408]" strokeweight="1.5pt">
                  <v:stroke joinstyle="miter"/>
                  <v:path arrowok="t" textboxrect="0,0,5981065,9144"/>
                </v:shape>
                <w10:wrap anchorx="margin"/>
              </v:group>
            </w:pict>
          </mc:Fallback>
        </mc:AlternateContent>
      </w:r>
      <w:r>
        <w:rPr>
          <w:rFonts w:ascii="Calibri" w:hAnsi="Calibri" w:cs="Calibri"/>
          <w:b/>
          <w:sz w:val="24"/>
          <w:szCs w:val="24"/>
        </w:rPr>
        <w:t>PART C</w:t>
      </w:r>
      <w:r w:rsidR="00D02314">
        <w:rPr>
          <w:rFonts w:ascii="Calibri" w:hAnsi="Calibri" w:cs="Calibri"/>
          <w:b/>
          <w:sz w:val="24"/>
          <w:szCs w:val="24"/>
        </w:rPr>
        <w:t>:Flow Chart</w:t>
      </w:r>
    </w:p>
    <w:p w:rsidR="005F0ABA" w:rsidRDefault="005F0ABA" w:rsidP="00B27AAA">
      <w:pPr>
        <w:tabs>
          <w:tab w:val="right" w:pos="9360"/>
        </w:tabs>
        <w:spacing w:line="480" w:lineRule="auto"/>
        <w:rPr>
          <w:rFonts w:ascii="Calibri" w:hAnsi="Calibri" w:cs="Calibri"/>
          <w:b/>
          <w:sz w:val="24"/>
          <w:szCs w:val="24"/>
        </w:rPr>
      </w:pPr>
      <w:r>
        <w:rPr>
          <w:noProof/>
        </w:rPr>
        <w:drawing>
          <wp:anchor distT="0" distB="0" distL="114300" distR="114300" simplePos="0" relativeHeight="251678720" behindDoc="1" locked="0" layoutInCell="1" allowOverlap="1">
            <wp:simplePos x="0" y="0"/>
            <wp:positionH relativeFrom="margin">
              <wp:align>center</wp:align>
            </wp:positionH>
            <wp:positionV relativeFrom="paragraph">
              <wp:posOffset>0</wp:posOffset>
            </wp:positionV>
            <wp:extent cx="4772025" cy="45815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72025" cy="4581525"/>
                    </a:xfrm>
                    <a:prstGeom prst="rect">
                      <a:avLst/>
                    </a:prstGeom>
                  </pic:spPr>
                </pic:pic>
              </a:graphicData>
            </a:graphic>
          </wp:anchor>
        </w:drawing>
      </w:r>
    </w:p>
    <w:p w:rsidR="009D4B63" w:rsidRDefault="00B27AAA" w:rsidP="00B27AAA">
      <w:pPr>
        <w:tabs>
          <w:tab w:val="right" w:pos="9360"/>
        </w:tabs>
        <w:spacing w:line="480" w:lineRule="auto"/>
        <w:rPr>
          <w:rFonts w:ascii="Calibri" w:hAnsi="Calibri" w:cs="Calibri"/>
          <w:b/>
          <w:sz w:val="24"/>
          <w:szCs w:val="24"/>
        </w:rPr>
      </w:pPr>
      <w:r w:rsidRPr="00EE30D3">
        <w:rPr>
          <w:rFonts w:ascii="Calibri" w:hAnsi="Calibri" w:cs="Calibri"/>
          <w:b/>
          <w:noProof/>
          <w:sz w:val="24"/>
          <w:szCs w:val="24"/>
        </w:rPr>
        <w:lastRenderedPageBreak/>
        <mc:AlternateContent>
          <mc:Choice Requires="wpg">
            <w:drawing>
              <wp:anchor distT="0" distB="0" distL="114300" distR="114300" simplePos="0" relativeHeight="251661312" behindDoc="1" locked="0" layoutInCell="1" allowOverlap="1" wp14:anchorId="5615A917" wp14:editId="1804BAA3">
                <wp:simplePos x="0" y="0"/>
                <wp:positionH relativeFrom="margin">
                  <wp:posOffset>0</wp:posOffset>
                </wp:positionH>
                <wp:positionV relativeFrom="paragraph">
                  <wp:posOffset>152400</wp:posOffset>
                </wp:positionV>
                <wp:extent cx="5943600" cy="5080"/>
                <wp:effectExtent l="0" t="0" r="19050" b="33020"/>
                <wp:wrapNone/>
                <wp:docPr id="7" name="Group 7"/>
                <wp:cNvGraphicFramePr/>
                <a:graphic xmlns:a="http://schemas.openxmlformats.org/drawingml/2006/main">
                  <a:graphicData uri="http://schemas.microsoft.com/office/word/2010/wordprocessingGroup">
                    <wpg:wgp>
                      <wpg:cNvGrpSpPr/>
                      <wpg:grpSpPr>
                        <a:xfrm>
                          <a:off x="0" y="0"/>
                          <a:ext cx="5943600" cy="5080"/>
                          <a:chOff x="0" y="0"/>
                          <a:chExt cx="5981065" cy="6096"/>
                        </a:xfrm>
                      </wpg:grpSpPr>
                      <wps:wsp>
                        <wps:cNvPr id="9" name="Shape 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566C8E9E" id="Group 7" o:spid="_x0000_s1026" style="position:absolute;margin-left:0;margin-top:12pt;width:468pt;height:.4pt;z-index:-251655168;mso-position-horizontal-relative:margin"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">
                <v:shape id="Shape 2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" path="m,l5981065,r,9144l,9144,,e" filled="f" strokecolor="#2f5496 [2408]" strokeweight="1.5pt">
                  <v:stroke joinstyle="miter"/>
                  <v:path arrowok="t" textboxrect="0,0,5981065,9144"/>
                </v:shape>
                <w10:wrap anchorx="margin"/>
              </v:group>
            </w:pict>
          </mc:Fallback>
        </mc:AlternateContent>
      </w:r>
      <w:r w:rsidRPr="00EE30D3">
        <w:rPr>
          <w:rFonts w:ascii="Calibri" w:hAnsi="Calibri" w:cs="Calibri"/>
          <w:b/>
          <w:sz w:val="24"/>
          <w:szCs w:val="24"/>
        </w:rPr>
        <w:t>PART D</w:t>
      </w:r>
      <w:r w:rsidR="00EF4917" w:rsidRPr="00EE30D3">
        <w:rPr>
          <w:rFonts w:ascii="Calibri" w:hAnsi="Calibri" w:cs="Calibri"/>
          <w:b/>
          <w:sz w:val="24"/>
          <w:szCs w:val="24"/>
        </w:rPr>
        <w:t>: Schematic</w:t>
      </w:r>
      <w:r w:rsidR="00276F17">
        <w:rPr>
          <w:noProof/>
        </w:rPr>
        <w:drawing>
          <wp:inline distT="0" distB="0" distL="0" distR="0">
            <wp:extent cx="5467350" cy="4010025"/>
            <wp:effectExtent l="0" t="0" r="0" b="9525"/>
            <wp:docPr id="5" name="Picture 5" descr="C:\Users\Luis\AppData\Local\Microsoft\Windows\INetCacheContent.Word\IMG_0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INetCacheContent.Word\IMG_038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58" t="8281" r="-159" b="2335"/>
                    <a:stretch/>
                  </pic:blipFill>
                  <pic:spPr bwMode="auto">
                    <a:xfrm>
                      <a:off x="0" y="0"/>
                      <a:ext cx="5467350" cy="4010025"/>
                    </a:xfrm>
                    <a:prstGeom prst="rect">
                      <a:avLst/>
                    </a:prstGeom>
                    <a:noFill/>
                    <a:ln>
                      <a:noFill/>
                    </a:ln>
                    <a:extLst>
                      <a:ext uri="{53640926-AAD7-44D8-BBD7-CCE9431645EC}">
                        <a14:shadowObscured xmlns:a14="http://schemas.microsoft.com/office/drawing/2010/main"/>
                      </a:ext>
                    </a:extLst>
                  </pic:spPr>
                </pic:pic>
              </a:graphicData>
            </a:graphic>
          </wp:inline>
        </w:drawing>
      </w:r>
    </w:p>
    <w:p w:rsidR="00597B5C" w:rsidRDefault="00747CFB" w:rsidP="00B27AAA">
      <w:pPr>
        <w:tabs>
          <w:tab w:val="right" w:pos="9360"/>
        </w:tabs>
        <w:spacing w:line="480" w:lineRule="auto"/>
        <w:rPr>
          <w:rFonts w:ascii="Calibri" w:hAnsi="Calibri" w:cs="Calibri"/>
          <w:b/>
          <w:sz w:val="24"/>
          <w:szCs w:val="24"/>
        </w:rPr>
      </w:pPr>
      <w:r>
        <w:rPr>
          <w:noProof/>
        </w:rPr>
        <w:drawing>
          <wp:inline distT="0" distB="0" distL="0" distR="0" wp14:anchorId="3E189A86" wp14:editId="1A601C0B">
            <wp:extent cx="59436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4830"/>
                    </a:xfrm>
                    <a:prstGeom prst="rect">
                      <a:avLst/>
                    </a:prstGeom>
                  </pic:spPr>
                </pic:pic>
              </a:graphicData>
            </a:graphic>
          </wp:inline>
        </w:drawing>
      </w:r>
    </w:p>
    <w:p w:rsidR="00597B5C" w:rsidRDefault="00597B5C" w:rsidP="00B27AAA">
      <w:pPr>
        <w:tabs>
          <w:tab w:val="right" w:pos="9360"/>
        </w:tabs>
        <w:spacing w:line="480" w:lineRule="auto"/>
        <w:rPr>
          <w:rFonts w:ascii="Calibri" w:hAnsi="Calibri" w:cs="Calibri"/>
          <w:b/>
          <w:sz w:val="24"/>
          <w:szCs w:val="24"/>
        </w:rPr>
      </w:pPr>
    </w:p>
    <w:p w:rsidR="00C63561" w:rsidRPr="006F5B28" w:rsidRDefault="00C63561" w:rsidP="00B27AAA">
      <w:pPr>
        <w:tabs>
          <w:tab w:val="right" w:pos="9360"/>
        </w:tabs>
        <w:spacing w:line="480" w:lineRule="auto"/>
        <w:rPr>
          <w:rFonts w:ascii="Times New Roman" w:hAnsi="Times New Roman" w:cs="Times New Roman"/>
        </w:rPr>
      </w:pPr>
      <w:r w:rsidRPr="00EE30D3">
        <w:rPr>
          <w:rFonts w:ascii="Calibri" w:hAnsi="Calibri" w:cs="Calibri"/>
          <w:b/>
          <w:noProof/>
          <w:sz w:val="24"/>
          <w:szCs w:val="24"/>
        </w:rPr>
        <w:lastRenderedPageBreak/>
        <mc:AlternateContent>
          <mc:Choice Requires="wpg">
            <w:drawing>
              <wp:anchor distT="0" distB="0" distL="114300" distR="114300" simplePos="0" relativeHeight="251668480" behindDoc="1" locked="0" layoutInCell="1" allowOverlap="1" wp14:anchorId="340AE65F" wp14:editId="2134A6C0">
                <wp:simplePos x="0" y="0"/>
                <wp:positionH relativeFrom="margin">
                  <wp:posOffset>0</wp:posOffset>
                </wp:positionH>
                <wp:positionV relativeFrom="paragraph">
                  <wp:posOffset>152400</wp:posOffset>
                </wp:positionV>
                <wp:extent cx="5943600" cy="5080"/>
                <wp:effectExtent l="0" t="0" r="19050" b="33020"/>
                <wp:wrapNone/>
                <wp:docPr id="12" name="Group 12"/>
                <wp:cNvGraphicFramePr/>
                <a:graphic xmlns:a="http://schemas.openxmlformats.org/drawingml/2006/main">
                  <a:graphicData uri="http://schemas.microsoft.com/office/word/2010/wordprocessingGroup">
                    <wpg:wgp>
                      <wpg:cNvGrpSpPr/>
                      <wpg:grpSpPr>
                        <a:xfrm>
                          <a:off x="0" y="0"/>
                          <a:ext cx="5943600" cy="5080"/>
                          <a:chOff x="0" y="0"/>
                          <a:chExt cx="5981065" cy="6096"/>
                        </a:xfrm>
                      </wpg:grpSpPr>
                      <wps:wsp>
                        <wps:cNvPr id="13" name="Shape 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548CF39A" id="Group 12" o:spid="_x0000_s1026" style="position:absolute;margin-left:0;margin-top:12pt;width:468pt;height:.4pt;z-index:-251648000;mso-position-horizontal-relative:margin"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">
                <v:shape id="Shape 20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" path="m,l5981065,r,9144l,9144,,e" filled="f" strokecolor="#2f5496 [2408]" strokeweight="1.5pt">
                  <v:stroke joinstyle="miter"/>
                  <v:path arrowok="t" textboxrect="0,0,5981065,9144"/>
                </v:shape>
                <w10:wrap anchorx="margin"/>
              </v:group>
            </w:pict>
          </mc:Fallback>
        </mc:AlternateContent>
      </w:r>
      <w:r w:rsidRPr="00EE30D3">
        <w:rPr>
          <w:rFonts w:ascii="Calibri" w:hAnsi="Calibri" w:cs="Calibri"/>
          <w:b/>
          <w:sz w:val="24"/>
          <w:szCs w:val="24"/>
        </w:rPr>
        <w:t>PART E</w:t>
      </w:r>
      <w:r w:rsidR="002F77A1">
        <w:rPr>
          <w:rFonts w:ascii="Calibri" w:hAnsi="Calibri" w:cs="Calibri"/>
          <w:b/>
          <w:sz w:val="24"/>
          <w:szCs w:val="24"/>
        </w:rPr>
        <w:t>:</w:t>
      </w:r>
      <w:r w:rsidR="00582301">
        <w:rPr>
          <w:rFonts w:ascii="Calibri" w:hAnsi="Calibri" w:cs="Calibri"/>
          <w:b/>
          <w:sz w:val="24"/>
          <w:szCs w:val="24"/>
        </w:rPr>
        <w:t xml:space="preserve"> </w:t>
      </w:r>
      <w:r w:rsidR="002F77A1">
        <w:rPr>
          <w:rFonts w:ascii="Calibri" w:hAnsi="Calibri" w:cs="Calibri"/>
          <w:b/>
          <w:sz w:val="24"/>
          <w:szCs w:val="24"/>
        </w:rPr>
        <w:t>Video</w:t>
      </w:r>
      <m:oMath>
        <m:r>
          <m:rPr>
            <m:sty m:val="p"/>
          </m:rPr>
          <w:rPr>
            <w:rFonts w:ascii="Cambria Math" w:hAnsi="Cambria Math" w:cs="Times New Roman"/>
          </w:rPr>
          <w:br/>
        </m:r>
      </m:oMath>
      <w:r w:rsidR="00C1542B" w:rsidRPr="003B2CB6">
        <w:rPr>
          <w:rFonts w:ascii="Times New Roman" w:hAnsi="Times New Roman" w:cs="Times New Roman"/>
          <w:sz w:val="24"/>
          <w:szCs w:val="24"/>
        </w:rPr>
        <w:t>URL Video o</w:t>
      </w:r>
      <w:bookmarkStart w:id="0" w:name="_GoBack"/>
      <w:bookmarkEnd w:id="0"/>
      <w:r w:rsidR="00C1542B" w:rsidRPr="003B2CB6">
        <w:rPr>
          <w:rFonts w:ascii="Times New Roman" w:hAnsi="Times New Roman" w:cs="Times New Roman"/>
          <w:sz w:val="24"/>
          <w:szCs w:val="24"/>
        </w:rPr>
        <w:t>f Design Assignment 5</w:t>
      </w:r>
      <w:r w:rsidR="003D07F9" w:rsidRPr="003B2CB6">
        <w:rPr>
          <w:rFonts w:ascii="Times New Roman" w:hAnsi="Times New Roman" w:cs="Times New Roman"/>
          <w:sz w:val="24"/>
          <w:szCs w:val="24"/>
        </w:rPr>
        <w:t xml:space="preserve">: </w:t>
      </w:r>
      <w:hyperlink r:id="rId12" w:history="1">
        <w:r w:rsidR="000B3430" w:rsidRPr="003B2CB6">
          <w:rPr>
            <w:rStyle w:val="Hyperlink"/>
            <w:rFonts w:ascii="Times New Roman" w:hAnsi="Times New Roman" w:cs="Times New Roman"/>
            <w:sz w:val="24"/>
            <w:szCs w:val="24"/>
          </w:rPr>
          <w:t>https://youtu.be/XtZO00H5-B0</w:t>
        </w:r>
      </w:hyperlink>
      <w:r w:rsidR="000B3430">
        <w:rPr>
          <w:rFonts w:ascii="Times New Roman" w:hAnsi="Times New Roman" w:cs="Times New Roman"/>
        </w:rPr>
        <w:t xml:space="preserve"> </w:t>
      </w:r>
    </w:p>
    <w:sectPr w:rsidR="00C63561" w:rsidRPr="006F5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004" w:rsidRDefault="002E3004" w:rsidP="00544499">
      <w:pPr>
        <w:spacing w:after="0" w:line="240" w:lineRule="auto"/>
      </w:pPr>
      <w:r>
        <w:separator/>
      </w:r>
    </w:p>
  </w:endnote>
  <w:endnote w:type="continuationSeparator" w:id="0">
    <w:p w:rsidR="002E3004" w:rsidRDefault="002E3004" w:rsidP="0054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004" w:rsidRDefault="002E3004" w:rsidP="00544499">
      <w:pPr>
        <w:spacing w:after="0" w:line="240" w:lineRule="auto"/>
      </w:pPr>
      <w:r>
        <w:separator/>
      </w:r>
    </w:p>
  </w:footnote>
  <w:footnote w:type="continuationSeparator" w:id="0">
    <w:p w:rsidR="002E3004" w:rsidRDefault="002E3004" w:rsidP="00544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visibility:visible;mso-wrap-style:square" o:bullet="t">
        <v:imagedata r:id="rId1" o:title=""/>
      </v:shape>
    </w:pict>
  </w:numPicBullet>
  <w:abstractNum w:abstractNumId="0" w15:restartNumberingAfterBreak="0">
    <w:nsid w:val="122C4531"/>
    <w:multiLevelType w:val="hybridMultilevel"/>
    <w:tmpl w:val="35B2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C681A"/>
    <w:multiLevelType w:val="hybridMultilevel"/>
    <w:tmpl w:val="B358D7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E7722"/>
    <w:multiLevelType w:val="hybridMultilevel"/>
    <w:tmpl w:val="78C6B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2912A0"/>
    <w:multiLevelType w:val="hybridMultilevel"/>
    <w:tmpl w:val="FB66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35"/>
    <w:rsid w:val="00006270"/>
    <w:rsid w:val="000150FF"/>
    <w:rsid w:val="0002369F"/>
    <w:rsid w:val="00035BE7"/>
    <w:rsid w:val="00042601"/>
    <w:rsid w:val="00060A76"/>
    <w:rsid w:val="000675FB"/>
    <w:rsid w:val="000846C6"/>
    <w:rsid w:val="00096C7C"/>
    <w:rsid w:val="000B154D"/>
    <w:rsid w:val="000B3430"/>
    <w:rsid w:val="000B36AE"/>
    <w:rsid w:val="000C3E34"/>
    <w:rsid w:val="000C5E30"/>
    <w:rsid w:val="000C6645"/>
    <w:rsid w:val="000D04F3"/>
    <w:rsid w:val="000D6A0B"/>
    <w:rsid w:val="000F0F09"/>
    <w:rsid w:val="000F25E2"/>
    <w:rsid w:val="000F595A"/>
    <w:rsid w:val="00126E35"/>
    <w:rsid w:val="00127290"/>
    <w:rsid w:val="00131779"/>
    <w:rsid w:val="0013251D"/>
    <w:rsid w:val="001333D0"/>
    <w:rsid w:val="00140305"/>
    <w:rsid w:val="001661B0"/>
    <w:rsid w:val="00187735"/>
    <w:rsid w:val="001A0E22"/>
    <w:rsid w:val="001A1117"/>
    <w:rsid w:val="001A40C4"/>
    <w:rsid w:val="001B5451"/>
    <w:rsid w:val="001E07D5"/>
    <w:rsid w:val="001F1E29"/>
    <w:rsid w:val="001F6CB0"/>
    <w:rsid w:val="00200411"/>
    <w:rsid w:val="0021087B"/>
    <w:rsid w:val="002126CE"/>
    <w:rsid w:val="00224193"/>
    <w:rsid w:val="00232F18"/>
    <w:rsid w:val="00235942"/>
    <w:rsid w:val="00244974"/>
    <w:rsid w:val="00245A69"/>
    <w:rsid w:val="002515C0"/>
    <w:rsid w:val="002641C6"/>
    <w:rsid w:val="00276F17"/>
    <w:rsid w:val="002802A1"/>
    <w:rsid w:val="00286906"/>
    <w:rsid w:val="00296407"/>
    <w:rsid w:val="00296ECF"/>
    <w:rsid w:val="002A4CB2"/>
    <w:rsid w:val="002B3CF5"/>
    <w:rsid w:val="002B604E"/>
    <w:rsid w:val="002C2784"/>
    <w:rsid w:val="002C4349"/>
    <w:rsid w:val="002C514A"/>
    <w:rsid w:val="002E3004"/>
    <w:rsid w:val="002E34C6"/>
    <w:rsid w:val="002F77A1"/>
    <w:rsid w:val="00306226"/>
    <w:rsid w:val="0034190B"/>
    <w:rsid w:val="003420E7"/>
    <w:rsid w:val="003715FE"/>
    <w:rsid w:val="003974A6"/>
    <w:rsid w:val="003A417F"/>
    <w:rsid w:val="003B2CB6"/>
    <w:rsid w:val="003C3718"/>
    <w:rsid w:val="003C7F4F"/>
    <w:rsid w:val="003D07F9"/>
    <w:rsid w:val="003E0AF7"/>
    <w:rsid w:val="003F3419"/>
    <w:rsid w:val="003F6B15"/>
    <w:rsid w:val="003F7619"/>
    <w:rsid w:val="00410337"/>
    <w:rsid w:val="00415ACF"/>
    <w:rsid w:val="004430CF"/>
    <w:rsid w:val="004466CB"/>
    <w:rsid w:val="00460A07"/>
    <w:rsid w:val="00467E88"/>
    <w:rsid w:val="00483830"/>
    <w:rsid w:val="004A35DD"/>
    <w:rsid w:val="004A6BAA"/>
    <w:rsid w:val="004D1C8A"/>
    <w:rsid w:val="004D5151"/>
    <w:rsid w:val="004D69DD"/>
    <w:rsid w:val="004E12F9"/>
    <w:rsid w:val="004E53AE"/>
    <w:rsid w:val="004F2414"/>
    <w:rsid w:val="00505BA1"/>
    <w:rsid w:val="0051092F"/>
    <w:rsid w:val="005202DC"/>
    <w:rsid w:val="00524087"/>
    <w:rsid w:val="00544499"/>
    <w:rsid w:val="005502F7"/>
    <w:rsid w:val="005816BE"/>
    <w:rsid w:val="00582301"/>
    <w:rsid w:val="005840FD"/>
    <w:rsid w:val="0058682D"/>
    <w:rsid w:val="00597B5C"/>
    <w:rsid w:val="005A0575"/>
    <w:rsid w:val="005A5385"/>
    <w:rsid w:val="005A7441"/>
    <w:rsid w:val="005B1E8B"/>
    <w:rsid w:val="005B3CE3"/>
    <w:rsid w:val="005C1F28"/>
    <w:rsid w:val="005D439E"/>
    <w:rsid w:val="005F0ABA"/>
    <w:rsid w:val="005F2011"/>
    <w:rsid w:val="0061155C"/>
    <w:rsid w:val="006436C9"/>
    <w:rsid w:val="00645C92"/>
    <w:rsid w:val="00645CA4"/>
    <w:rsid w:val="006531A2"/>
    <w:rsid w:val="00666336"/>
    <w:rsid w:val="00675E0C"/>
    <w:rsid w:val="006C0AE4"/>
    <w:rsid w:val="006D4A78"/>
    <w:rsid w:val="006D6920"/>
    <w:rsid w:val="006E126F"/>
    <w:rsid w:val="006F12C4"/>
    <w:rsid w:val="006F5B28"/>
    <w:rsid w:val="007004FE"/>
    <w:rsid w:val="00727DC4"/>
    <w:rsid w:val="00734A63"/>
    <w:rsid w:val="00745370"/>
    <w:rsid w:val="00747CFB"/>
    <w:rsid w:val="0077768B"/>
    <w:rsid w:val="00791A91"/>
    <w:rsid w:val="00792592"/>
    <w:rsid w:val="007955DB"/>
    <w:rsid w:val="007A1FA2"/>
    <w:rsid w:val="007C692F"/>
    <w:rsid w:val="007C6B94"/>
    <w:rsid w:val="007E0168"/>
    <w:rsid w:val="007F5115"/>
    <w:rsid w:val="007F5901"/>
    <w:rsid w:val="007F73F0"/>
    <w:rsid w:val="00805057"/>
    <w:rsid w:val="00820E47"/>
    <w:rsid w:val="00822D0C"/>
    <w:rsid w:val="00824135"/>
    <w:rsid w:val="00842AD2"/>
    <w:rsid w:val="0085212D"/>
    <w:rsid w:val="00852C88"/>
    <w:rsid w:val="00877679"/>
    <w:rsid w:val="0089791B"/>
    <w:rsid w:val="008B1C29"/>
    <w:rsid w:val="008B3948"/>
    <w:rsid w:val="008C555E"/>
    <w:rsid w:val="008D46EC"/>
    <w:rsid w:val="00904FC6"/>
    <w:rsid w:val="00933D92"/>
    <w:rsid w:val="009449E9"/>
    <w:rsid w:val="0095287A"/>
    <w:rsid w:val="00956E30"/>
    <w:rsid w:val="00966365"/>
    <w:rsid w:val="009B62AE"/>
    <w:rsid w:val="009D1A00"/>
    <w:rsid w:val="009D4B63"/>
    <w:rsid w:val="009E1308"/>
    <w:rsid w:val="00A25989"/>
    <w:rsid w:val="00A3473E"/>
    <w:rsid w:val="00A42C74"/>
    <w:rsid w:val="00A47D6D"/>
    <w:rsid w:val="00A50FBF"/>
    <w:rsid w:val="00A53877"/>
    <w:rsid w:val="00A57848"/>
    <w:rsid w:val="00A60DB4"/>
    <w:rsid w:val="00A60ED1"/>
    <w:rsid w:val="00A80956"/>
    <w:rsid w:val="00A83355"/>
    <w:rsid w:val="00A857D7"/>
    <w:rsid w:val="00AA6C57"/>
    <w:rsid w:val="00AB63CF"/>
    <w:rsid w:val="00AC24FD"/>
    <w:rsid w:val="00AD019F"/>
    <w:rsid w:val="00AD5898"/>
    <w:rsid w:val="00AE7B4C"/>
    <w:rsid w:val="00AF3A4C"/>
    <w:rsid w:val="00B12951"/>
    <w:rsid w:val="00B24025"/>
    <w:rsid w:val="00B27AAA"/>
    <w:rsid w:val="00B32FA2"/>
    <w:rsid w:val="00B33DBC"/>
    <w:rsid w:val="00B67180"/>
    <w:rsid w:val="00B71C6E"/>
    <w:rsid w:val="00BC50AD"/>
    <w:rsid w:val="00BD075F"/>
    <w:rsid w:val="00BD0D7F"/>
    <w:rsid w:val="00BD5231"/>
    <w:rsid w:val="00BE1C12"/>
    <w:rsid w:val="00BF1581"/>
    <w:rsid w:val="00C03C27"/>
    <w:rsid w:val="00C11333"/>
    <w:rsid w:val="00C13FB2"/>
    <w:rsid w:val="00C1542B"/>
    <w:rsid w:val="00C42CFC"/>
    <w:rsid w:val="00C45EBB"/>
    <w:rsid w:val="00C46C8C"/>
    <w:rsid w:val="00C63561"/>
    <w:rsid w:val="00C73C83"/>
    <w:rsid w:val="00C872EE"/>
    <w:rsid w:val="00CC1350"/>
    <w:rsid w:val="00CE73C2"/>
    <w:rsid w:val="00CF4701"/>
    <w:rsid w:val="00CF740A"/>
    <w:rsid w:val="00D02314"/>
    <w:rsid w:val="00D05D0F"/>
    <w:rsid w:val="00D25556"/>
    <w:rsid w:val="00D2769F"/>
    <w:rsid w:val="00D31490"/>
    <w:rsid w:val="00D331AB"/>
    <w:rsid w:val="00D455FB"/>
    <w:rsid w:val="00D677D9"/>
    <w:rsid w:val="00DD69A7"/>
    <w:rsid w:val="00DE44B4"/>
    <w:rsid w:val="00DF1BDF"/>
    <w:rsid w:val="00E11B0A"/>
    <w:rsid w:val="00E2648C"/>
    <w:rsid w:val="00E3097E"/>
    <w:rsid w:val="00E53446"/>
    <w:rsid w:val="00E62A02"/>
    <w:rsid w:val="00E65E63"/>
    <w:rsid w:val="00E66BED"/>
    <w:rsid w:val="00E763C8"/>
    <w:rsid w:val="00EA4014"/>
    <w:rsid w:val="00EA6E41"/>
    <w:rsid w:val="00EA7A03"/>
    <w:rsid w:val="00EE25F5"/>
    <w:rsid w:val="00EE30D3"/>
    <w:rsid w:val="00EE4E21"/>
    <w:rsid w:val="00EF041B"/>
    <w:rsid w:val="00EF4917"/>
    <w:rsid w:val="00F03F6A"/>
    <w:rsid w:val="00F10464"/>
    <w:rsid w:val="00F16872"/>
    <w:rsid w:val="00F23FC1"/>
    <w:rsid w:val="00F2522A"/>
    <w:rsid w:val="00F25AE1"/>
    <w:rsid w:val="00F407EF"/>
    <w:rsid w:val="00F56F68"/>
    <w:rsid w:val="00F639E3"/>
    <w:rsid w:val="00F66D89"/>
    <w:rsid w:val="00F71441"/>
    <w:rsid w:val="00F76200"/>
    <w:rsid w:val="00F80F1A"/>
    <w:rsid w:val="00F81E3F"/>
    <w:rsid w:val="00F81E9B"/>
    <w:rsid w:val="00F90C8A"/>
    <w:rsid w:val="00F93D54"/>
    <w:rsid w:val="00FA0780"/>
    <w:rsid w:val="00FC2A87"/>
    <w:rsid w:val="00FD15E7"/>
    <w:rsid w:val="00FD36A3"/>
    <w:rsid w:val="00FF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6344"/>
  <w15:chartTrackingRefBased/>
  <w15:docId w15:val="{7EC5B2B8-445B-40DD-BE31-621EEF8D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417F"/>
  </w:style>
  <w:style w:type="paragraph" w:styleId="Heading1">
    <w:name w:val="heading 1"/>
    <w:basedOn w:val="Normal"/>
    <w:next w:val="Normal"/>
    <w:link w:val="Heading1Char"/>
    <w:uiPriority w:val="9"/>
    <w:qFormat/>
    <w:rsid w:val="003A417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A417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A417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A417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A417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A417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A417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A417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A417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1AB"/>
    <w:rPr>
      <w:color w:val="808080"/>
    </w:rPr>
  </w:style>
  <w:style w:type="paragraph" w:styleId="ListParagraph">
    <w:name w:val="List Paragraph"/>
    <w:basedOn w:val="Normal"/>
    <w:uiPriority w:val="34"/>
    <w:qFormat/>
    <w:rsid w:val="00C73C83"/>
    <w:pPr>
      <w:ind w:left="720"/>
      <w:contextualSpacing/>
    </w:pPr>
  </w:style>
  <w:style w:type="character" w:styleId="Hyperlink">
    <w:name w:val="Hyperlink"/>
    <w:basedOn w:val="DefaultParagraphFont"/>
    <w:uiPriority w:val="99"/>
    <w:unhideWhenUsed/>
    <w:rsid w:val="00B27AAA"/>
    <w:rPr>
      <w:color w:val="0563C1" w:themeColor="hyperlink"/>
      <w:u w:val="single"/>
    </w:rPr>
  </w:style>
  <w:style w:type="character" w:styleId="FollowedHyperlink">
    <w:name w:val="FollowedHyperlink"/>
    <w:basedOn w:val="DefaultParagraphFont"/>
    <w:uiPriority w:val="99"/>
    <w:semiHidden/>
    <w:unhideWhenUsed/>
    <w:rsid w:val="00CF4701"/>
    <w:rPr>
      <w:color w:val="954F72" w:themeColor="followedHyperlink"/>
      <w:u w:val="single"/>
    </w:rPr>
  </w:style>
  <w:style w:type="paragraph" w:styleId="Header">
    <w:name w:val="header"/>
    <w:basedOn w:val="Normal"/>
    <w:link w:val="HeaderChar"/>
    <w:uiPriority w:val="99"/>
    <w:unhideWhenUsed/>
    <w:rsid w:val="0054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99"/>
  </w:style>
  <w:style w:type="paragraph" w:styleId="Footer">
    <w:name w:val="footer"/>
    <w:basedOn w:val="Normal"/>
    <w:link w:val="FooterChar"/>
    <w:uiPriority w:val="99"/>
    <w:unhideWhenUsed/>
    <w:rsid w:val="0054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99"/>
  </w:style>
  <w:style w:type="character" w:customStyle="1" w:styleId="Heading1Char">
    <w:name w:val="Heading 1 Char"/>
    <w:basedOn w:val="DefaultParagraphFont"/>
    <w:link w:val="Heading1"/>
    <w:uiPriority w:val="9"/>
    <w:rsid w:val="003A41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A417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A417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A417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A417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A417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A417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A417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A417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A417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A417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A417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A417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417F"/>
    <w:rPr>
      <w:rFonts w:asciiTheme="majorHAnsi" w:eastAsiaTheme="majorEastAsia" w:hAnsiTheme="majorHAnsi" w:cstheme="majorBidi"/>
      <w:sz w:val="24"/>
      <w:szCs w:val="24"/>
    </w:rPr>
  </w:style>
  <w:style w:type="character" w:styleId="Strong">
    <w:name w:val="Strong"/>
    <w:basedOn w:val="DefaultParagraphFont"/>
    <w:uiPriority w:val="22"/>
    <w:qFormat/>
    <w:rsid w:val="003A417F"/>
    <w:rPr>
      <w:b/>
      <w:bCs/>
    </w:rPr>
  </w:style>
  <w:style w:type="character" w:styleId="Emphasis">
    <w:name w:val="Emphasis"/>
    <w:basedOn w:val="DefaultParagraphFont"/>
    <w:uiPriority w:val="20"/>
    <w:qFormat/>
    <w:rsid w:val="003A417F"/>
    <w:rPr>
      <w:i/>
      <w:iCs/>
    </w:rPr>
  </w:style>
  <w:style w:type="paragraph" w:styleId="NoSpacing">
    <w:name w:val="No Spacing"/>
    <w:uiPriority w:val="1"/>
    <w:qFormat/>
    <w:rsid w:val="003A417F"/>
    <w:pPr>
      <w:spacing w:after="0" w:line="240" w:lineRule="auto"/>
    </w:pPr>
  </w:style>
  <w:style w:type="paragraph" w:styleId="Quote">
    <w:name w:val="Quote"/>
    <w:basedOn w:val="Normal"/>
    <w:next w:val="Normal"/>
    <w:link w:val="QuoteChar"/>
    <w:uiPriority w:val="29"/>
    <w:qFormat/>
    <w:rsid w:val="003A417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A417F"/>
    <w:rPr>
      <w:i/>
      <w:iCs/>
      <w:color w:val="404040" w:themeColor="text1" w:themeTint="BF"/>
    </w:rPr>
  </w:style>
  <w:style w:type="paragraph" w:styleId="IntenseQuote">
    <w:name w:val="Intense Quote"/>
    <w:basedOn w:val="Normal"/>
    <w:next w:val="Normal"/>
    <w:link w:val="IntenseQuoteChar"/>
    <w:uiPriority w:val="30"/>
    <w:qFormat/>
    <w:rsid w:val="003A417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A417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A417F"/>
    <w:rPr>
      <w:i/>
      <w:iCs/>
      <w:color w:val="404040" w:themeColor="text1" w:themeTint="BF"/>
    </w:rPr>
  </w:style>
  <w:style w:type="character" w:styleId="IntenseEmphasis">
    <w:name w:val="Intense Emphasis"/>
    <w:basedOn w:val="DefaultParagraphFont"/>
    <w:uiPriority w:val="21"/>
    <w:qFormat/>
    <w:rsid w:val="003A417F"/>
    <w:rPr>
      <w:b/>
      <w:bCs/>
      <w:i/>
      <w:iCs/>
    </w:rPr>
  </w:style>
  <w:style w:type="character" w:styleId="SubtleReference">
    <w:name w:val="Subtle Reference"/>
    <w:basedOn w:val="DefaultParagraphFont"/>
    <w:uiPriority w:val="31"/>
    <w:qFormat/>
    <w:rsid w:val="003A41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17F"/>
    <w:rPr>
      <w:b/>
      <w:bCs/>
      <w:smallCaps/>
      <w:spacing w:val="5"/>
      <w:u w:val="single"/>
    </w:rPr>
  </w:style>
  <w:style w:type="character" w:styleId="BookTitle">
    <w:name w:val="Book Title"/>
    <w:basedOn w:val="DefaultParagraphFont"/>
    <w:uiPriority w:val="33"/>
    <w:qFormat/>
    <w:rsid w:val="003A417F"/>
    <w:rPr>
      <w:b/>
      <w:bCs/>
      <w:smallCaps/>
    </w:rPr>
  </w:style>
  <w:style w:type="paragraph" w:styleId="TOCHeading">
    <w:name w:val="TOC Heading"/>
    <w:basedOn w:val="Heading1"/>
    <w:next w:val="Normal"/>
    <w:uiPriority w:val="39"/>
    <w:semiHidden/>
    <w:unhideWhenUsed/>
    <w:qFormat/>
    <w:rsid w:val="003A41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XtZO00H5-B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FD785-96F7-42BD-8D0C-560B6472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56</cp:revision>
  <cp:lastPrinted>2017-02-19T02:16:00Z</cp:lastPrinted>
  <dcterms:created xsi:type="dcterms:W3CDTF">2017-03-04T05:26:00Z</dcterms:created>
  <dcterms:modified xsi:type="dcterms:W3CDTF">2017-03-06T21:05:00Z</dcterms:modified>
</cp:coreProperties>
</file>