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u w:val="single"/>
          <w:rtl w:val="0"/>
        </w:rPr>
        <w:t xml:space="preserve">O meu louvor é fruto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rtl w:val="0"/>
        </w:rPr>
        <w:t xml:space="preserve">Intro: Dm7(9)   Cm6   Bb7+   Em7(b5)  A7(#5)  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rtl w:val="0"/>
        </w:rPr>
        <w:t xml:space="preserve">         Dm7(9)   Cm6   Bb7+   Asus   A7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rtl w:val="0"/>
        </w:rPr>
        <w:t xml:space="preserve">    Dm7(9)             C#°(b13)   Cm6    G/B        Bbm6 A7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O meu louvor é fruto   do meu amor por ti   Jesus,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Dm7(9)             Cm6              Bb7+   Gm11  F#7(#11)</w:t>
        <w:br w:type="textWrapping"/>
        <w:t xml:space="preserve">De lábios que confessam o teu nome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F7+            Bb7+          Em7(b5)                    A7</w:t>
        <w:br w:type="textWrapping"/>
        <w:t xml:space="preserve">É fruto de tua graça e da paz que encontro em ti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Dm7(9)     Cm6             Bb7+          G/A  A7(b9)</w:t>
        <w:br w:type="textWrapping"/>
        <w:t xml:space="preserve">E do teu Espírito que habita em mim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      C/D</w:t>
        <w:br w:type="textWrapping"/>
        <w:t xml:space="preserve">Que habita em mim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Bb7+           C/Bb   Am11                Dm9  D7(b9)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Ainda que as trevas venham me cercar,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Gm7            C7(9)        F7+                Bb7+</w:t>
        <w:br w:type="textWrapping"/>
        <w:t xml:space="preserve">Ainda que os montes desabem sobre mim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      Em7(b5) A7(#5) A7     Dm7(9)  Cm6</w:t>
        <w:br w:type="textWrapping"/>
        <w:t xml:space="preserve">Meus lábios      não se fecharão,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   Bb7+    A7               Bb/C   ......  B7(#11)</w:t>
        <w:br w:type="textWrapping"/>
        <w:t xml:space="preserve">Pra sempre hei de te louvar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Bb7+          C/Bb  Am11                 Dm9  D7(b9)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Ainda que cadeias venham me prender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Gm7            C7(9)             F7+                 Bb7+</w:t>
        <w:br w:type="textWrapping"/>
        <w:t xml:space="preserve">Ainda que os homens se levantem contra mim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      Em7(b5) A7(#5) A7     Dm7(9)  Cm6</w:t>
        <w:br w:type="textWrapping"/>
        <w:t xml:space="preserve">Meus lábios      não se fecharão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      Bb7+    A7                Bb/A Am7 Bb/A Am7  Bb/A Am7 D9            </w:t>
        <w:br w:type="textWrapping"/>
        <w:t xml:space="preserve">Pra sempre hei de te louvar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FbUfGRHjl5KM9YgY5uaiGdwJEw==">CgMxLjAyCGguZ2pkZ3hzOAByITFfa0t6SUd3RWdfcHhXSnRYVDZyZTVYc1BPaU1qYWR4dA==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2023-11-04T21:43:00Z</dcterms:created>
  <dc:creator>Usuario</dc:creator>
</cp:coreProperties>
</file>