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A43FB" w:rsidRPr="00866EA5" w:rsidRDefault="009A43FB" w:rsidP="009A43FB">
      <w:pPr>
        <w:rPr>
          <w:b/>
          <w:sz w:val="28"/>
          <w:szCs w:val="28"/>
        </w:rPr>
      </w:pPr>
      <w:r w:rsidRPr="00866EA5">
        <w:rPr>
          <w:b/>
          <w:sz w:val="28"/>
          <w:szCs w:val="28"/>
        </w:rPr>
        <w:t>Registration Form for using CABLE offline</w:t>
      </w:r>
    </w:p>
    <w:p w:rsidR="009A43FB" w:rsidRDefault="009A43FB" w:rsidP="009A43FB">
      <w:r>
        <w:t xml:space="preserve">Name of applicant: </w:t>
      </w:r>
      <w:proofErr w:type="spellStart"/>
      <w:r>
        <w:t>Dr.</w:t>
      </w:r>
      <w:proofErr w:type="spellEnd"/>
      <w:r>
        <w:t xml:space="preserve"> Stephen Parkes </w:t>
      </w:r>
    </w:p>
    <w:p w:rsidR="009A43FB" w:rsidRDefault="009A43FB" w:rsidP="009A43FB">
      <w:r>
        <w:t>Affiliation: ANSTO</w:t>
      </w:r>
      <w:bookmarkStart w:id="0" w:name="_GoBack"/>
      <w:bookmarkEnd w:id="0"/>
    </w:p>
    <w:p w:rsidR="009A43FB" w:rsidRDefault="009A43FB" w:rsidP="009A43FB">
      <w:r>
        <w:t>Address: New Illawarra Road, Lucas Heights, NSW, Australia</w:t>
      </w:r>
    </w:p>
    <w:p w:rsidR="009A43FB" w:rsidRDefault="009A43FB" w:rsidP="009A43FB">
      <w:r>
        <w:t>Email: stephen.parkes@ansto.gov.au</w:t>
      </w:r>
    </w:p>
    <w:p w:rsidR="009A43FB" w:rsidRDefault="009A43FB" w:rsidP="009A43FB">
      <w:r>
        <w:t>Telephone number: (02) 9717 3001</w:t>
      </w:r>
    </w:p>
    <w:p w:rsidR="009A43FB" w:rsidRDefault="009A43FB" w:rsidP="009A43FB">
      <w:r>
        <w:t xml:space="preserve">(Please note that your name, affiliation and phone number will be posted in the list of </w:t>
      </w:r>
      <w:proofErr w:type="gramStart"/>
      <w:r>
        <w:t>users</w:t>
      </w:r>
      <w:proofErr w:type="gramEnd"/>
      <w:r>
        <w:t xml:space="preserve"> page.)</w:t>
      </w:r>
    </w:p>
    <w:p w:rsidR="009A43FB" w:rsidRDefault="009A43FB" w:rsidP="009A43FB">
      <w:r>
        <w:t>If you are a student, please provide information about your supervisor (with his approval, although these would not appear in the list of users page).</w:t>
      </w:r>
    </w:p>
    <w:p w:rsidR="009A43FB" w:rsidRDefault="009A43FB" w:rsidP="009A43FB">
      <w:r>
        <w:t>Name of supervisor: _________________________________________________ (Title) (First name) (Last name)</w:t>
      </w:r>
    </w:p>
    <w:p w:rsidR="009A43FB" w:rsidRDefault="009A43FB" w:rsidP="009A43FB">
      <w:r>
        <w:t>Affiliation: __________________________________________________________</w:t>
      </w:r>
    </w:p>
    <w:p w:rsidR="009A43FB" w:rsidRDefault="009A43FB" w:rsidP="009A43FB">
      <w:r>
        <w:t>Address: ____________________________________________________________ ____________________________________________________________________</w:t>
      </w:r>
    </w:p>
    <w:p w:rsidR="009A43FB" w:rsidRDefault="009A43FB" w:rsidP="009A43FB">
      <w:r>
        <w:t>Email: ______________________________________________________________</w:t>
      </w:r>
    </w:p>
    <w:p w:rsidR="009A43FB" w:rsidRDefault="009A43FB" w:rsidP="009A43FB">
      <w:r>
        <w:t>Telephone number:</w:t>
      </w:r>
    </w:p>
    <w:p w:rsidR="009A43FB" w:rsidRDefault="009A43FB" w:rsidP="009A43FB">
      <w:r>
        <w:t>****************************************************</w:t>
      </w:r>
    </w:p>
    <w:p w:rsidR="009A43FB" w:rsidRDefault="009A43FB" w:rsidP="009A43FB">
      <w:r>
        <w:t xml:space="preserve">From where or whom did you hear about the CABLE model? </w:t>
      </w:r>
      <w:proofErr w:type="spellStart"/>
      <w:r>
        <w:t>Dr.</w:t>
      </w:r>
      <w:proofErr w:type="spellEnd"/>
      <w:r>
        <w:t xml:space="preserve"> Matthew McCabe, Water Research Centre, UNSW</w:t>
      </w:r>
    </w:p>
    <w:p w:rsidR="009A43FB" w:rsidRDefault="009A43FB" w:rsidP="009A43FB">
      <w:r>
        <w:t>Please provide a short description of your intended use of CABLE offline. And please inform us when your work involving CABLE is being published.</w:t>
      </w:r>
    </w:p>
    <w:p w:rsidR="009A43FB" w:rsidRDefault="009A43FB" w:rsidP="00BD294A">
      <w:r>
        <w:t xml:space="preserve">We </w:t>
      </w:r>
      <w:r w:rsidR="008D4F9D">
        <w:t xml:space="preserve">would like to use CABLE offline to improve our process level understanding of land-atmosphere exchange for data we have collected </w:t>
      </w:r>
      <w:r>
        <w:t xml:space="preserve">at the Baldry Hydrological </w:t>
      </w:r>
      <w:r>
        <w:lastRenderedPageBreak/>
        <w:t>Observatory in central NSW</w:t>
      </w:r>
      <w:r w:rsidR="008D4F9D">
        <w:t xml:space="preserve">. We have collected surface energy fluxes and meteorological data over approximately 18 months and during short term campaigns collected in-situ isotopic data to partition latent heat fluxes. Comparing CABLE output with our data and performing sensitivity analyses for our site will improve our knowledge of the energy budget and hydrological processes. </w:t>
      </w:r>
    </w:p>
    <w:p w:rsidR="00A53EA1" w:rsidRDefault="009A43FB" w:rsidP="009A43FB">
      <w:r>
        <w:t>Please read the Licence Agreement (which does not require your signature) before sending the filled registration form via email to Bernard Pak.</w:t>
      </w:r>
    </w:p>
    <w:sectPr w:rsidR="00A53EA1" w:rsidSect="00FA0EFA">
      <w:pgSz w:w="11906" w:h="16838"/>
      <w:pgMar w:top="1440" w:right="1797" w:bottom="1440" w:left="1797"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69595A57"/>
    <w:multiLevelType w:val="hybridMultilevel"/>
    <w:tmpl w:val="BF1C0CBE"/>
    <w:lvl w:ilvl="0" w:tplc="27BA5DB8">
      <w:start w:val="1"/>
      <w:numFmt w:val="decimal"/>
      <w:pStyle w:val="Heading1"/>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nsid w:val="72F45689"/>
    <w:multiLevelType w:val="hybridMultilevel"/>
    <w:tmpl w:val="FE8844C0"/>
    <w:lvl w:ilvl="0" w:tplc="4F060B32">
      <w:start w:val="1"/>
      <w:numFmt w:val="decimal"/>
      <w:pStyle w:val="Figure"/>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abstractNumId w:val="0"/>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A43FB"/>
    <w:rsid w:val="001D4F24"/>
    <w:rsid w:val="003030C9"/>
    <w:rsid w:val="00866EA5"/>
    <w:rsid w:val="0088699E"/>
    <w:rsid w:val="008D4F9D"/>
    <w:rsid w:val="008D5085"/>
    <w:rsid w:val="008F2974"/>
    <w:rsid w:val="009A43FB"/>
    <w:rsid w:val="009B63A4"/>
    <w:rsid w:val="00A444C6"/>
    <w:rsid w:val="00A53EA1"/>
    <w:rsid w:val="00AE669D"/>
    <w:rsid w:val="00BD294A"/>
    <w:rsid w:val="00D45A74"/>
    <w:rsid w:val="00D9131F"/>
    <w:rsid w:val="00E0750F"/>
    <w:rsid w:val="00F55047"/>
    <w:rsid w:val="00FA0EFA"/>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63A4"/>
    <w:pPr>
      <w:spacing w:before="240" w:after="240" w:line="360" w:lineRule="auto"/>
      <w:jc w:val="both"/>
    </w:pPr>
    <w:rPr>
      <w:sz w:val="24"/>
      <w:szCs w:val="24"/>
    </w:rPr>
  </w:style>
  <w:style w:type="paragraph" w:styleId="Heading1">
    <w:name w:val="heading 1"/>
    <w:basedOn w:val="Normal"/>
    <w:next w:val="Normal"/>
    <w:link w:val="Heading1Char"/>
    <w:qFormat/>
    <w:rsid w:val="00AE669D"/>
    <w:pPr>
      <w:keepNext/>
      <w:keepLines/>
      <w:numPr>
        <w:numId w:val="2"/>
      </w:numPr>
      <w:spacing w:before="600" w:after="36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qFormat/>
    <w:rsid w:val="00AE669D"/>
    <w:pPr>
      <w:keepNext/>
      <w:keepLines/>
      <w:spacing w:before="320" w:line="240" w:lineRule="auto"/>
      <w:outlineLvl w:val="1"/>
    </w:pPr>
    <w:rPr>
      <w:rFonts w:eastAsiaTheme="majorEastAsia"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669D"/>
    <w:rPr>
      <w:rFonts w:eastAsiaTheme="majorEastAsia" w:cstheme="majorBidi"/>
      <w:b/>
      <w:bCs/>
      <w:color w:val="000000" w:themeColor="text1"/>
      <w:sz w:val="28"/>
      <w:szCs w:val="28"/>
    </w:rPr>
  </w:style>
  <w:style w:type="paragraph" w:styleId="Title">
    <w:name w:val="Title"/>
    <w:basedOn w:val="Normal"/>
    <w:next w:val="Normal"/>
    <w:link w:val="TitleChar"/>
    <w:qFormat/>
    <w:rsid w:val="00AE669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E669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AE669D"/>
    <w:rPr>
      <w:rFonts w:eastAsiaTheme="majorEastAsia" w:cstheme="majorBidi"/>
      <w:b/>
      <w:bCs/>
      <w:color w:val="000000" w:themeColor="text1"/>
      <w:sz w:val="26"/>
      <w:szCs w:val="26"/>
    </w:rPr>
  </w:style>
  <w:style w:type="paragraph" w:customStyle="1" w:styleId="Figure">
    <w:name w:val="Figure"/>
    <w:basedOn w:val="Normal"/>
    <w:autoRedefine/>
    <w:qFormat/>
    <w:rsid w:val="00AE669D"/>
    <w:pPr>
      <w:numPr>
        <w:numId w:val="3"/>
      </w:numPr>
      <w:spacing w:line="240" w:lineRule="auto"/>
    </w:pPr>
    <w:rPr>
      <w:b/>
      <w:sz w:val="22"/>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uiPriority="1"/>
    <w:lsdException w:name="Subtitle" w:qFormat="1"/>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9B63A4"/>
    <w:pPr>
      <w:spacing w:before="240" w:after="240" w:line="360" w:lineRule="auto"/>
      <w:jc w:val="both"/>
    </w:pPr>
    <w:rPr>
      <w:sz w:val="24"/>
      <w:szCs w:val="24"/>
    </w:rPr>
  </w:style>
  <w:style w:type="paragraph" w:styleId="Heading1">
    <w:name w:val="heading 1"/>
    <w:basedOn w:val="Normal"/>
    <w:next w:val="Normal"/>
    <w:link w:val="Heading1Char"/>
    <w:qFormat/>
    <w:rsid w:val="00AE669D"/>
    <w:pPr>
      <w:keepNext/>
      <w:keepLines/>
      <w:numPr>
        <w:numId w:val="2"/>
      </w:numPr>
      <w:spacing w:before="600" w:after="360"/>
      <w:outlineLvl w:val="0"/>
    </w:pPr>
    <w:rPr>
      <w:rFonts w:eastAsiaTheme="majorEastAsia" w:cstheme="majorBidi"/>
      <w:b/>
      <w:bCs/>
      <w:color w:val="000000" w:themeColor="text1"/>
      <w:sz w:val="28"/>
      <w:szCs w:val="28"/>
    </w:rPr>
  </w:style>
  <w:style w:type="paragraph" w:styleId="Heading2">
    <w:name w:val="heading 2"/>
    <w:basedOn w:val="Normal"/>
    <w:next w:val="Normal"/>
    <w:link w:val="Heading2Char"/>
    <w:autoRedefine/>
    <w:qFormat/>
    <w:rsid w:val="00AE669D"/>
    <w:pPr>
      <w:keepNext/>
      <w:keepLines/>
      <w:spacing w:before="320" w:line="240" w:lineRule="auto"/>
      <w:outlineLvl w:val="1"/>
    </w:pPr>
    <w:rPr>
      <w:rFonts w:eastAsiaTheme="majorEastAsia" w:cstheme="majorBidi"/>
      <w:b/>
      <w:bCs/>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AE669D"/>
    <w:rPr>
      <w:rFonts w:eastAsiaTheme="majorEastAsia" w:cstheme="majorBidi"/>
      <w:b/>
      <w:bCs/>
      <w:color w:val="000000" w:themeColor="text1"/>
      <w:sz w:val="28"/>
      <w:szCs w:val="28"/>
    </w:rPr>
  </w:style>
  <w:style w:type="paragraph" w:styleId="Title">
    <w:name w:val="Title"/>
    <w:basedOn w:val="Normal"/>
    <w:next w:val="Normal"/>
    <w:link w:val="TitleChar"/>
    <w:qFormat/>
    <w:rsid w:val="00AE669D"/>
    <w:pPr>
      <w:pBdr>
        <w:bottom w:val="single" w:sz="8" w:space="4" w:color="4F81BD" w:themeColor="accent1"/>
      </w:pBdr>
      <w:spacing w:after="300"/>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rsid w:val="00AE669D"/>
    <w:rPr>
      <w:rFonts w:asciiTheme="majorHAnsi" w:eastAsiaTheme="majorEastAsia" w:hAnsiTheme="majorHAnsi" w:cstheme="majorBidi"/>
      <w:color w:val="17365D" w:themeColor="text2" w:themeShade="BF"/>
      <w:spacing w:val="5"/>
      <w:kern w:val="28"/>
      <w:sz w:val="52"/>
      <w:szCs w:val="52"/>
    </w:rPr>
  </w:style>
  <w:style w:type="character" w:customStyle="1" w:styleId="Heading2Char">
    <w:name w:val="Heading 2 Char"/>
    <w:basedOn w:val="DefaultParagraphFont"/>
    <w:link w:val="Heading2"/>
    <w:rsid w:val="00AE669D"/>
    <w:rPr>
      <w:rFonts w:eastAsiaTheme="majorEastAsia" w:cstheme="majorBidi"/>
      <w:b/>
      <w:bCs/>
      <w:color w:val="000000" w:themeColor="text1"/>
      <w:sz w:val="26"/>
      <w:szCs w:val="26"/>
    </w:rPr>
  </w:style>
  <w:style w:type="paragraph" w:customStyle="1" w:styleId="Figure">
    <w:name w:val="Figure"/>
    <w:basedOn w:val="Normal"/>
    <w:autoRedefine/>
    <w:qFormat/>
    <w:rsid w:val="00AE669D"/>
    <w:pPr>
      <w:numPr>
        <w:numId w:val="3"/>
      </w:numPr>
      <w:spacing w:line="240" w:lineRule="auto"/>
    </w:pPr>
    <w:rPr>
      <w:b/>
      <w:sz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68</TotalTime>
  <Pages>2</Pages>
  <Words>278</Words>
  <Characters>1590</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ANSTO</Company>
  <LinksUpToDate>false</LinksUpToDate>
  <CharactersWithSpaces>1865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PARKES, Stephen</dc:creator>
  <cp:keywords/>
  <dc:description/>
  <cp:lastModifiedBy>Steve</cp:lastModifiedBy>
  <cp:revision>3</cp:revision>
  <dcterms:created xsi:type="dcterms:W3CDTF">2012-08-09T03:12:00Z</dcterms:created>
  <dcterms:modified xsi:type="dcterms:W3CDTF">2012-08-10T07:09:00Z</dcterms:modified>
</cp:coreProperties>
</file>