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17D3" w:rsidRPr="00176B75" w:rsidRDefault="00176B75" w:rsidP="00176B75">
      <w:pPr>
        <w:jc w:val="center"/>
        <w:rPr>
          <w:b/>
          <w:sz w:val="28"/>
          <w:u w:val="single"/>
        </w:rPr>
      </w:pPr>
      <w:r w:rsidRPr="00176B75">
        <w:rPr>
          <w:b/>
          <w:sz w:val="28"/>
          <w:u w:val="single"/>
        </w:rPr>
        <w:t>Cassandra, une base relationnelle étendue</w:t>
      </w:r>
    </w:p>
    <w:p w:rsidR="00176B75" w:rsidRDefault="00176B75">
      <w:r w:rsidRPr="00176B75">
        <w:t>Cassandra est un système de gestion de données à grande échelle</w:t>
      </w:r>
      <w:r w:rsidR="00B90627">
        <w:t xml:space="preserve">. </w:t>
      </w:r>
      <w:r w:rsidR="00B90627" w:rsidRPr="00B90627">
        <w:t xml:space="preserve">C’est un système </w:t>
      </w:r>
      <w:proofErr w:type="spellStart"/>
      <w:r w:rsidR="00B90627" w:rsidRPr="00B90627">
        <w:t>NoSQL</w:t>
      </w:r>
      <w:proofErr w:type="spellEnd"/>
      <w:r w:rsidR="00B90627" w:rsidRPr="00B90627">
        <w:t xml:space="preserve"> très utilisé, et sans doute un bon point de départ pour passer du relationnel à un système distribué.</w:t>
      </w:r>
    </w:p>
    <w:p w:rsidR="00BA16AB" w:rsidRDefault="00C35565" w:rsidP="00BA16AB">
      <w:pPr>
        <w:jc w:val="center"/>
      </w:pPr>
      <w:r>
        <w:rPr>
          <w:noProof/>
          <w:lang w:eastAsia="fr-FR"/>
        </w:rPr>
        <w:drawing>
          <wp:inline distT="0" distB="0" distL="0" distR="0">
            <wp:extent cx="5200650" cy="3057525"/>
            <wp:effectExtent l="0" t="0" r="0" b="9525"/>
            <wp:docPr id="3" name="Image 3" descr="_images/cassandr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cassandra-log.pn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00650" cy="3057525"/>
                    </a:xfrm>
                    <a:prstGeom prst="rect">
                      <a:avLst/>
                    </a:prstGeom>
                    <a:noFill/>
                    <a:ln>
                      <a:noFill/>
                    </a:ln>
                  </pic:spPr>
                </pic:pic>
              </a:graphicData>
            </a:graphic>
          </wp:inline>
        </w:drawing>
      </w:r>
    </w:p>
    <w:p w:rsidR="00BA16AB" w:rsidRDefault="00951066" w:rsidP="00BA16AB">
      <w:r w:rsidRPr="00951066">
        <w:t>Un cluster Cassandra fonctionne en mode multi-nœuds. La notion de nœud maître et nœud esclave n’existe donc pas. Chaque nœud du cluster a le même rôle et la même importance, et jouit donc de la capacité de lecture et d’écriture dans le cluster. Un nœud ne sera donc jamais préféré à un autre pour être interrogé par le client.</w:t>
      </w:r>
    </w:p>
    <w:p w:rsidR="00951066" w:rsidRDefault="00951066" w:rsidP="00951066">
      <w:r>
        <w:t>Pour que ce système fonctionne, chaque nœud du cluster a la connaissance de la topologie de l’anneau. Chaque nœud sait donc où sont les autres nœuds, quels sont leurs identifiants, quels nœuds sont disponibles et lesquels ne le sont pas.</w:t>
      </w:r>
    </w:p>
    <w:p w:rsidR="00951066" w:rsidRDefault="00951066" w:rsidP="00951066">
      <w:r>
        <w:t>Un client qui interroge Cassandra contacte un nœud au hasard parmi tous les nœuds du cluster. Le partitionnement implique que tous les nœuds ne possèdent pas localement l’information recherchée. Cependant, tous les nœuds sont capables de dire quel est le nœud du cluster qui possède la ressource recherchée. Dans ce cas donc, ce nœud que l’on appellera le coordinateur va rediriger la requête au bon nœud, c’est-à-dire celui qui est capable de la traiter.</w:t>
      </w:r>
    </w:p>
    <w:p w:rsidR="00BA16AB" w:rsidRDefault="00BA16AB"/>
    <w:p w:rsidR="00B90627" w:rsidRPr="00B90627" w:rsidRDefault="00B90627">
      <w:pPr>
        <w:rPr>
          <w:u w:val="single"/>
        </w:rPr>
      </w:pPr>
      <w:r w:rsidRPr="00B90627">
        <w:rPr>
          <w:u w:val="single"/>
        </w:rPr>
        <w:t>Installation</w:t>
      </w:r>
    </w:p>
    <w:p w:rsidR="00B90627" w:rsidRDefault="00B90627">
      <w:r>
        <w:t>A</w:t>
      </w:r>
      <w:r w:rsidRPr="00B90627">
        <w:t xml:space="preserve">vec Docker, il vous sera possible d’utiliser Cassandra dans un environnement </w:t>
      </w:r>
      <w:r w:rsidR="00951066">
        <w:t>distribué</w:t>
      </w:r>
      <w:r w:rsidRPr="00B90627">
        <w:t>. C’est de loin le mode d’installation le plus simple, il est rapide et ne pollue pas la machine avec des services qui tournent en tâche de fond et dont on ne se sert pas.</w:t>
      </w:r>
    </w:p>
    <w:p w:rsidR="00951066" w:rsidRDefault="00951066">
      <w:r w:rsidRPr="00951066">
        <w:t>Créons mainten</w:t>
      </w:r>
      <w:r>
        <w:t>ant un cluster Cassandra, avec 4</w:t>
      </w:r>
      <w:r w:rsidRPr="00951066">
        <w:t xml:space="preserve"> nœuds. Pour cela, nous créons un premier nœud qui nous servira de point d’accès (</w:t>
      </w:r>
      <w:proofErr w:type="spellStart"/>
      <w:r w:rsidRPr="00951066">
        <w:t>seed</w:t>
      </w:r>
      <w:proofErr w:type="spellEnd"/>
      <w:r w:rsidRPr="00951066">
        <w:t xml:space="preserve"> dans la terminologie Cassandra) pour en ajouter d’autres.</w:t>
      </w:r>
    </w:p>
    <w:p w:rsidR="009D68A0" w:rsidRDefault="009D68A0">
      <w:r>
        <w:t xml:space="preserve">Sur </w:t>
      </w:r>
      <w:r w:rsidRPr="009D68A0">
        <w:t>fiteccabd1-ls-4</w:t>
      </w:r>
    </w:p>
    <w:p w:rsidR="009D68A0" w:rsidRDefault="009D68A0">
      <w:proofErr w:type="gramStart"/>
      <w:r w:rsidRPr="00EE541B">
        <w:rPr>
          <w:highlight w:val="lightGray"/>
        </w:rPr>
        <w:t>docker</w:t>
      </w:r>
      <w:proofErr w:type="gramEnd"/>
      <w:r w:rsidRPr="00EE541B">
        <w:rPr>
          <w:highlight w:val="lightGray"/>
        </w:rPr>
        <w:t xml:space="preserve"> </w:t>
      </w:r>
      <w:proofErr w:type="spellStart"/>
      <w:r w:rsidRPr="00EE541B">
        <w:rPr>
          <w:highlight w:val="lightGray"/>
        </w:rPr>
        <w:t>run</w:t>
      </w:r>
      <w:proofErr w:type="spellEnd"/>
      <w:r w:rsidRPr="00EE541B">
        <w:rPr>
          <w:highlight w:val="lightGray"/>
        </w:rPr>
        <w:t xml:space="preserve"> --</w:t>
      </w:r>
      <w:proofErr w:type="spellStart"/>
      <w:r w:rsidRPr="00EE541B">
        <w:rPr>
          <w:highlight w:val="lightGray"/>
        </w:rPr>
        <w:t>name</w:t>
      </w:r>
      <w:proofErr w:type="spellEnd"/>
      <w:r w:rsidRPr="00EE541B">
        <w:rPr>
          <w:highlight w:val="lightGray"/>
        </w:rPr>
        <w:t xml:space="preserve"> </w:t>
      </w:r>
      <w:r w:rsidRPr="00F82820">
        <w:rPr>
          <w:highlight w:val="lightGray"/>
        </w:rPr>
        <w:t>cass1</w:t>
      </w:r>
      <w:r w:rsidR="008443D2" w:rsidRPr="00F82820">
        <w:rPr>
          <w:highlight w:val="lightGray"/>
        </w:rPr>
        <w:t xml:space="preserve"> </w:t>
      </w:r>
      <w:r w:rsidR="00F82820" w:rsidRPr="00F82820">
        <w:rPr>
          <w:highlight w:val="lightGray"/>
        </w:rPr>
        <w:t>--net=host</w:t>
      </w:r>
      <w:r w:rsidR="00F82820">
        <w:rPr>
          <w:highlight w:val="lightGray"/>
        </w:rPr>
        <w:t xml:space="preserve"> </w:t>
      </w:r>
      <w:r w:rsidRPr="00F82820">
        <w:rPr>
          <w:highlight w:val="lightGray"/>
        </w:rPr>
        <w:t xml:space="preserve">-d -e </w:t>
      </w:r>
      <w:r w:rsidRPr="00EE541B">
        <w:rPr>
          <w:highlight w:val="lightGray"/>
        </w:rPr>
        <w:t>CASSANDRA_BROADCAST_ADDRESS=10.0.2.31</w:t>
      </w:r>
      <w:r w:rsidR="008443D2">
        <w:rPr>
          <w:highlight w:val="lightGray"/>
        </w:rPr>
        <w:t xml:space="preserve"> </w:t>
      </w:r>
      <w:proofErr w:type="spellStart"/>
      <w:r w:rsidRPr="00EE541B">
        <w:rPr>
          <w:highlight w:val="lightGray"/>
        </w:rPr>
        <w:t>cassandra:latest</w:t>
      </w:r>
      <w:proofErr w:type="spellEnd"/>
    </w:p>
    <w:p w:rsidR="009D68A0" w:rsidRDefault="009D68A0">
      <w:r>
        <w:t xml:space="preserve">Sur </w:t>
      </w:r>
      <w:r w:rsidRPr="009D68A0">
        <w:t>fiteccabd1-ls-1</w:t>
      </w:r>
    </w:p>
    <w:p w:rsidR="009D68A0" w:rsidRDefault="009D68A0">
      <w:proofErr w:type="gramStart"/>
      <w:r w:rsidRPr="00EE541B">
        <w:rPr>
          <w:highlight w:val="lightGray"/>
        </w:rPr>
        <w:t>docker</w:t>
      </w:r>
      <w:proofErr w:type="gramEnd"/>
      <w:r w:rsidRPr="00EE541B">
        <w:rPr>
          <w:highlight w:val="lightGray"/>
        </w:rPr>
        <w:t xml:space="preserve"> </w:t>
      </w:r>
      <w:proofErr w:type="spellStart"/>
      <w:r w:rsidRPr="00EE541B">
        <w:rPr>
          <w:highlight w:val="lightGray"/>
        </w:rPr>
        <w:t>run</w:t>
      </w:r>
      <w:proofErr w:type="spellEnd"/>
      <w:r w:rsidRPr="00EE541B">
        <w:rPr>
          <w:highlight w:val="lightGray"/>
        </w:rPr>
        <w:t xml:space="preserve"> --</w:t>
      </w:r>
      <w:proofErr w:type="spellStart"/>
      <w:r w:rsidRPr="00EE541B">
        <w:rPr>
          <w:highlight w:val="lightGray"/>
        </w:rPr>
        <w:t>name</w:t>
      </w:r>
      <w:proofErr w:type="spellEnd"/>
      <w:r w:rsidRPr="00EE541B">
        <w:rPr>
          <w:highlight w:val="lightGray"/>
        </w:rPr>
        <w:t xml:space="preserve"> </w:t>
      </w:r>
      <w:r w:rsidRPr="00F82820">
        <w:rPr>
          <w:highlight w:val="lightGray"/>
        </w:rPr>
        <w:t>cass2</w:t>
      </w:r>
      <w:r w:rsidR="008443D2" w:rsidRPr="00F82820">
        <w:rPr>
          <w:highlight w:val="lightGray"/>
        </w:rPr>
        <w:t xml:space="preserve"> </w:t>
      </w:r>
      <w:r w:rsidR="00F82820" w:rsidRPr="00F82820">
        <w:rPr>
          <w:highlight w:val="lightGray"/>
        </w:rPr>
        <w:t xml:space="preserve">--net=host </w:t>
      </w:r>
      <w:r w:rsidRPr="00F82820">
        <w:rPr>
          <w:highlight w:val="lightGray"/>
        </w:rPr>
        <w:t xml:space="preserve">-d </w:t>
      </w:r>
      <w:r w:rsidRPr="00EE541B">
        <w:rPr>
          <w:highlight w:val="lightGray"/>
        </w:rPr>
        <w:t>-e CASSANDRA_BROADCAST_ADDRESS=</w:t>
      </w:r>
      <w:r w:rsidR="00EE541B" w:rsidRPr="00EE541B">
        <w:rPr>
          <w:highlight w:val="lightGray"/>
        </w:rPr>
        <w:t>10.0.2.25</w:t>
      </w:r>
      <w:r w:rsidR="008443D2">
        <w:rPr>
          <w:highlight w:val="lightGray"/>
        </w:rPr>
        <w:t xml:space="preserve"> </w:t>
      </w:r>
      <w:r w:rsidRPr="00EE541B">
        <w:rPr>
          <w:highlight w:val="lightGray"/>
        </w:rPr>
        <w:t>-e CASSANDRA_SEEDS=</w:t>
      </w:r>
      <w:r w:rsidR="00EE541B" w:rsidRPr="00EE541B">
        <w:rPr>
          <w:highlight w:val="lightGray"/>
        </w:rPr>
        <w:t xml:space="preserve">10.0.2.31 </w:t>
      </w:r>
      <w:proofErr w:type="spellStart"/>
      <w:r w:rsidR="00EE541B" w:rsidRPr="00EE541B">
        <w:rPr>
          <w:highlight w:val="lightGray"/>
        </w:rPr>
        <w:t>cassandra:latest</w:t>
      </w:r>
      <w:proofErr w:type="spellEnd"/>
    </w:p>
    <w:p w:rsidR="00EE541B" w:rsidRDefault="00EE541B">
      <w:r>
        <w:t xml:space="preserve">Sur </w:t>
      </w:r>
      <w:r w:rsidRPr="00EE541B">
        <w:t>fiteccabd1-ls-3</w:t>
      </w:r>
    </w:p>
    <w:p w:rsidR="00EE541B" w:rsidRDefault="00EE541B" w:rsidP="00EE541B">
      <w:proofErr w:type="gramStart"/>
      <w:r>
        <w:rPr>
          <w:highlight w:val="lightGray"/>
        </w:rPr>
        <w:lastRenderedPageBreak/>
        <w:t>docker</w:t>
      </w:r>
      <w:proofErr w:type="gramEnd"/>
      <w:r>
        <w:rPr>
          <w:highlight w:val="lightGray"/>
        </w:rPr>
        <w:t xml:space="preserve"> </w:t>
      </w:r>
      <w:proofErr w:type="spellStart"/>
      <w:r>
        <w:rPr>
          <w:highlight w:val="lightGray"/>
        </w:rPr>
        <w:t>run</w:t>
      </w:r>
      <w:proofErr w:type="spellEnd"/>
      <w:r>
        <w:rPr>
          <w:highlight w:val="lightGray"/>
        </w:rPr>
        <w:t xml:space="preserve"> --</w:t>
      </w:r>
      <w:proofErr w:type="spellStart"/>
      <w:r>
        <w:rPr>
          <w:highlight w:val="lightGray"/>
        </w:rPr>
        <w:t>name</w:t>
      </w:r>
      <w:proofErr w:type="spellEnd"/>
      <w:r>
        <w:rPr>
          <w:highlight w:val="lightGray"/>
        </w:rPr>
        <w:t xml:space="preserve"> </w:t>
      </w:r>
      <w:r w:rsidRPr="00F82820">
        <w:rPr>
          <w:highlight w:val="lightGray"/>
        </w:rPr>
        <w:t>cass3</w:t>
      </w:r>
      <w:r w:rsidR="008443D2" w:rsidRPr="00F82820">
        <w:rPr>
          <w:highlight w:val="lightGray"/>
        </w:rPr>
        <w:t xml:space="preserve"> </w:t>
      </w:r>
      <w:r w:rsidR="00F82820" w:rsidRPr="00F82820">
        <w:rPr>
          <w:highlight w:val="lightGray"/>
        </w:rPr>
        <w:t xml:space="preserve">--net=host </w:t>
      </w:r>
      <w:r w:rsidRPr="00F82820">
        <w:rPr>
          <w:highlight w:val="lightGray"/>
        </w:rPr>
        <w:t>-d -</w:t>
      </w:r>
      <w:r w:rsidRPr="00EE541B">
        <w:rPr>
          <w:highlight w:val="lightGray"/>
        </w:rPr>
        <w:t xml:space="preserve">e CASSANDRA_BROADCAST_ADDRESS=10.0.2.39 -e CASSANDRA_SEEDS=10.0.2.31 </w:t>
      </w:r>
      <w:proofErr w:type="spellStart"/>
      <w:r w:rsidRPr="00EE541B">
        <w:rPr>
          <w:highlight w:val="lightGray"/>
        </w:rPr>
        <w:t>cassandra:latest</w:t>
      </w:r>
      <w:proofErr w:type="spellEnd"/>
    </w:p>
    <w:p w:rsidR="00EE541B" w:rsidRDefault="00EE541B">
      <w:r>
        <w:t xml:space="preserve">Sur </w:t>
      </w:r>
      <w:r w:rsidRPr="00EE541B">
        <w:t>fiteccabd1-ls-19</w:t>
      </w:r>
    </w:p>
    <w:p w:rsidR="00EE541B" w:rsidRDefault="00EE541B" w:rsidP="00EE541B">
      <w:proofErr w:type="gramStart"/>
      <w:r w:rsidRPr="00EE541B">
        <w:rPr>
          <w:highlight w:val="lightGray"/>
        </w:rPr>
        <w:t>docker</w:t>
      </w:r>
      <w:proofErr w:type="gramEnd"/>
      <w:r w:rsidRPr="00EE541B">
        <w:rPr>
          <w:highlight w:val="lightGray"/>
        </w:rPr>
        <w:t xml:space="preserve"> </w:t>
      </w:r>
      <w:proofErr w:type="spellStart"/>
      <w:r w:rsidRPr="00EE541B">
        <w:rPr>
          <w:highlight w:val="lightGray"/>
        </w:rPr>
        <w:t>run</w:t>
      </w:r>
      <w:proofErr w:type="spellEnd"/>
      <w:r w:rsidRPr="00EE541B">
        <w:rPr>
          <w:highlight w:val="lightGray"/>
        </w:rPr>
        <w:t xml:space="preserve"> --</w:t>
      </w:r>
      <w:proofErr w:type="spellStart"/>
      <w:r w:rsidRPr="00EE541B">
        <w:rPr>
          <w:highlight w:val="lightGray"/>
        </w:rPr>
        <w:t>name</w:t>
      </w:r>
      <w:proofErr w:type="spellEnd"/>
      <w:r w:rsidRPr="00EE541B">
        <w:rPr>
          <w:highlight w:val="lightGray"/>
        </w:rPr>
        <w:t xml:space="preserve"> </w:t>
      </w:r>
      <w:r w:rsidRPr="00F82820">
        <w:rPr>
          <w:highlight w:val="lightGray"/>
        </w:rPr>
        <w:t>cass4</w:t>
      </w:r>
      <w:r w:rsidR="008443D2" w:rsidRPr="00F82820">
        <w:rPr>
          <w:highlight w:val="lightGray"/>
        </w:rPr>
        <w:t xml:space="preserve"> </w:t>
      </w:r>
      <w:r w:rsidR="00F82820" w:rsidRPr="00F82820">
        <w:rPr>
          <w:highlight w:val="lightGray"/>
        </w:rPr>
        <w:t xml:space="preserve">--net=host </w:t>
      </w:r>
      <w:r w:rsidRPr="00F82820">
        <w:rPr>
          <w:highlight w:val="lightGray"/>
        </w:rPr>
        <w:t xml:space="preserve">-d -e </w:t>
      </w:r>
      <w:r w:rsidRPr="00EE541B">
        <w:rPr>
          <w:highlight w:val="lightGray"/>
        </w:rPr>
        <w:t xml:space="preserve">CASSANDRA_BROADCAST_ADDRESS=10.0.2.38 -e CASSANDRA_SEEDS=10.0.2.31 </w:t>
      </w:r>
      <w:proofErr w:type="spellStart"/>
      <w:r w:rsidRPr="00EE541B">
        <w:rPr>
          <w:highlight w:val="lightGray"/>
        </w:rPr>
        <w:t>cassandra:latest</w:t>
      </w:r>
      <w:proofErr w:type="spellEnd"/>
    </w:p>
    <w:p w:rsidR="00BA2536" w:rsidRDefault="00BA2536"/>
    <w:p w:rsidR="00EE541B" w:rsidRDefault="00BA2536">
      <w:r w:rsidRPr="00BA2536">
        <w:t>Nous</w:t>
      </w:r>
      <w:r>
        <w:t xml:space="preserve"> venons de créer un cluster de 4</w:t>
      </w:r>
      <w:r w:rsidRPr="00BA2536">
        <w:t xml:space="preserve"> nœuds Cassandra, qui tournent tous en tâche de fond grâce à Docker.</w:t>
      </w:r>
      <w:r w:rsidR="00D13F1E">
        <w:t xml:space="preserve"> Vous pouvez tester la bonne configuration du cluster en tapant la commande suivante :</w:t>
      </w:r>
    </w:p>
    <w:p w:rsidR="00D13F1E" w:rsidRDefault="00E9492A">
      <w:proofErr w:type="gramStart"/>
      <w:r>
        <w:rPr>
          <w:highlight w:val="lightGray"/>
        </w:rPr>
        <w:t>docker</w:t>
      </w:r>
      <w:proofErr w:type="gramEnd"/>
      <w:r>
        <w:rPr>
          <w:highlight w:val="lightGray"/>
        </w:rPr>
        <w:t xml:space="preserve"> </w:t>
      </w:r>
      <w:proofErr w:type="spellStart"/>
      <w:r>
        <w:rPr>
          <w:highlight w:val="lightGray"/>
        </w:rPr>
        <w:t>exec</w:t>
      </w:r>
      <w:proofErr w:type="spellEnd"/>
      <w:r>
        <w:rPr>
          <w:highlight w:val="lightGray"/>
        </w:rPr>
        <w:t xml:space="preserve"> -</w:t>
      </w:r>
      <w:proofErr w:type="spellStart"/>
      <w:r>
        <w:rPr>
          <w:highlight w:val="lightGray"/>
        </w:rPr>
        <w:t>it</w:t>
      </w:r>
      <w:proofErr w:type="spellEnd"/>
      <w:r>
        <w:rPr>
          <w:highlight w:val="lightGray"/>
        </w:rPr>
        <w:t xml:space="preserve"> cass</w:t>
      </w:r>
      <w:r w:rsidR="00D13F1E" w:rsidRPr="00D13F1E">
        <w:rPr>
          <w:highlight w:val="lightGray"/>
        </w:rPr>
        <w:t>1 sh -c '</w:t>
      </w:r>
      <w:proofErr w:type="spellStart"/>
      <w:r w:rsidR="00D13F1E" w:rsidRPr="00D13F1E">
        <w:rPr>
          <w:highlight w:val="lightGray"/>
        </w:rPr>
        <w:t>nodetool</w:t>
      </w:r>
      <w:proofErr w:type="spellEnd"/>
      <w:r w:rsidR="00D13F1E" w:rsidRPr="00D13F1E">
        <w:rPr>
          <w:highlight w:val="lightGray"/>
        </w:rPr>
        <w:t xml:space="preserve"> </w:t>
      </w:r>
      <w:proofErr w:type="spellStart"/>
      <w:r w:rsidR="00D13F1E" w:rsidRPr="00D13F1E">
        <w:rPr>
          <w:highlight w:val="lightGray"/>
        </w:rPr>
        <w:t>status</w:t>
      </w:r>
      <w:proofErr w:type="spellEnd"/>
      <w:r w:rsidR="00D13F1E" w:rsidRPr="00D13F1E">
        <w:rPr>
          <w:highlight w:val="lightGray"/>
        </w:rPr>
        <w:t>'</w:t>
      </w:r>
    </w:p>
    <w:p w:rsidR="00D13F1E" w:rsidRDefault="00973099">
      <w:r>
        <w:t>Exécuter vos commandes CQL avec la commande suivante :</w:t>
      </w:r>
    </w:p>
    <w:p w:rsidR="00973099" w:rsidRDefault="00973099">
      <w:proofErr w:type="gramStart"/>
      <w:r w:rsidRPr="00973099">
        <w:rPr>
          <w:highlight w:val="lightGray"/>
        </w:rPr>
        <w:t>docker</w:t>
      </w:r>
      <w:proofErr w:type="gramEnd"/>
      <w:r w:rsidRPr="00973099">
        <w:rPr>
          <w:highlight w:val="lightGray"/>
        </w:rPr>
        <w:t xml:space="preserve"> </w:t>
      </w:r>
      <w:proofErr w:type="spellStart"/>
      <w:r w:rsidRPr="00973099">
        <w:rPr>
          <w:highlight w:val="lightGray"/>
        </w:rPr>
        <w:t>exec</w:t>
      </w:r>
      <w:proofErr w:type="spellEnd"/>
      <w:r w:rsidRPr="00973099">
        <w:rPr>
          <w:highlight w:val="lightGray"/>
        </w:rPr>
        <w:t xml:space="preserve"> -ti cass1 </w:t>
      </w:r>
      <w:proofErr w:type="spellStart"/>
      <w:r w:rsidRPr="00973099">
        <w:rPr>
          <w:highlight w:val="lightGray"/>
        </w:rPr>
        <w:t>cqlsh</w:t>
      </w:r>
      <w:proofErr w:type="spellEnd"/>
      <w:r w:rsidRPr="00973099">
        <w:rPr>
          <w:highlight w:val="lightGray"/>
        </w:rPr>
        <w:t xml:space="preserve"> </w:t>
      </w:r>
      <w:proofErr w:type="spellStart"/>
      <w:r w:rsidRPr="00973099">
        <w:rPr>
          <w:highlight w:val="lightGray"/>
        </w:rPr>
        <w:t>localhost</w:t>
      </w:r>
      <w:proofErr w:type="spellEnd"/>
    </w:p>
    <w:p w:rsidR="009D68A0" w:rsidRDefault="009D68A0">
      <w:bookmarkStart w:id="0" w:name="_GoBack"/>
      <w:bookmarkEnd w:id="0"/>
    </w:p>
    <w:p w:rsidR="00B90627" w:rsidRPr="00B90627" w:rsidRDefault="00B90627">
      <w:pPr>
        <w:rPr>
          <w:u w:val="single"/>
        </w:rPr>
      </w:pPr>
      <w:r w:rsidRPr="00B90627">
        <w:rPr>
          <w:u w:val="single"/>
        </w:rPr>
        <w:t>Le client</w:t>
      </w:r>
    </w:p>
    <w:p w:rsidR="00BA16AB" w:rsidRDefault="00B90627">
      <w:r w:rsidRPr="00B90627">
        <w:t xml:space="preserve">Des clients graphiques existent. Le plus complet semble le </w:t>
      </w:r>
      <w:proofErr w:type="spellStart"/>
      <w:r w:rsidRPr="00B90627">
        <w:t>Datastax</w:t>
      </w:r>
      <w:proofErr w:type="spellEnd"/>
      <w:r w:rsidRPr="00B90627">
        <w:t xml:space="preserve"> </w:t>
      </w:r>
      <w:proofErr w:type="spellStart"/>
      <w:r w:rsidRPr="00B90627">
        <w:t>DevCenter</w:t>
      </w:r>
      <w:proofErr w:type="spellEnd"/>
      <w:r>
        <w:t>.</w:t>
      </w:r>
      <w:r w:rsidR="00BA16AB">
        <w:t xml:space="preserve"> Vous pouvez le télécharger à l’adresse suivante : </w:t>
      </w:r>
      <w:hyperlink r:id="rId6" w:history="1">
        <w:r w:rsidR="00BA16AB" w:rsidRPr="00AB2AC3">
          <w:rPr>
            <w:rStyle w:val="Lienhypertexte"/>
          </w:rPr>
          <w:t>https://downloads.datastax.com/devcenter/DevCenter-1.6.0-win-x86_64.zip</w:t>
        </w:r>
      </w:hyperlink>
    </w:p>
    <w:p w:rsidR="00BA16AB" w:rsidRDefault="00BA16AB" w:rsidP="00BA16AB">
      <w:pPr>
        <w:jc w:val="center"/>
      </w:pPr>
      <w:r>
        <w:rPr>
          <w:noProof/>
          <w:lang w:eastAsia="fr-FR"/>
        </w:rPr>
        <w:drawing>
          <wp:inline distT="0" distB="0" distL="0" distR="0">
            <wp:extent cx="3676650" cy="2143630"/>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3677895" cy="2144356"/>
                    </a:xfrm>
                    <a:prstGeom prst="rect">
                      <a:avLst/>
                    </a:prstGeom>
                  </pic:spPr>
                </pic:pic>
              </a:graphicData>
            </a:graphic>
          </wp:inline>
        </w:drawing>
      </w:r>
    </w:p>
    <w:p w:rsidR="00A617BD" w:rsidRDefault="00A617BD" w:rsidP="00BA16AB">
      <w:pPr>
        <w:jc w:val="center"/>
      </w:pPr>
    </w:p>
    <w:p w:rsidR="00A617BD" w:rsidRDefault="00A617BD" w:rsidP="00A617BD">
      <w:r>
        <w:t xml:space="preserve">N.B : Connectez-vous sur le port </w:t>
      </w:r>
      <w:r w:rsidRPr="00A617BD">
        <w:rPr>
          <w:b/>
        </w:rPr>
        <w:t>9042</w:t>
      </w:r>
      <w:r>
        <w:t>.</w:t>
      </w:r>
    </w:p>
    <w:p w:rsidR="00B90627" w:rsidRPr="00BA16AB" w:rsidRDefault="00BA16AB">
      <w:pPr>
        <w:rPr>
          <w:u w:val="single"/>
        </w:rPr>
      </w:pPr>
      <w:r w:rsidRPr="00BA16AB">
        <w:rPr>
          <w:u w:val="single"/>
        </w:rPr>
        <w:t>Le modèle de données</w:t>
      </w:r>
    </w:p>
    <w:p w:rsidR="00BA16AB" w:rsidRDefault="00BA16AB" w:rsidP="00BA16AB">
      <w:r w:rsidRPr="00BA16AB">
        <w:t>Cas</w:t>
      </w:r>
      <w:r>
        <w:t xml:space="preserve">sandra est un système est </w:t>
      </w:r>
      <w:r w:rsidRPr="00BA16AB">
        <w:t>un modèle relationnel étendu, avec typage fort et schéma contraint.</w:t>
      </w:r>
      <w:r>
        <w:t xml:space="preserve"> Une colonne peut avoir différents types :</w:t>
      </w:r>
    </w:p>
    <w:p w:rsidR="00BA16AB" w:rsidRDefault="00BA16AB" w:rsidP="00BA16AB">
      <w:pPr>
        <w:pStyle w:val="Paragraphedeliste"/>
        <w:numPr>
          <w:ilvl w:val="0"/>
          <w:numId w:val="2"/>
        </w:numPr>
      </w:pPr>
      <w:r>
        <w:t>des types atomiques, comme par exemple entier, texte, date;</w:t>
      </w:r>
    </w:p>
    <w:p w:rsidR="00BA16AB" w:rsidRDefault="00BA16AB" w:rsidP="007A0663">
      <w:pPr>
        <w:pStyle w:val="Paragraphedeliste"/>
        <w:numPr>
          <w:ilvl w:val="0"/>
          <w:numId w:val="2"/>
        </w:numPr>
      </w:pPr>
      <w:r>
        <w:t>des types complexes (ensembles, listes, dictionnaires);</w:t>
      </w:r>
    </w:p>
    <w:p w:rsidR="00BA16AB" w:rsidRDefault="00BA16AB" w:rsidP="007A0663">
      <w:pPr>
        <w:pStyle w:val="Paragraphedeliste"/>
        <w:numPr>
          <w:ilvl w:val="0"/>
          <w:numId w:val="2"/>
        </w:numPr>
      </w:pPr>
      <w:r>
        <w:t>des types construits et nommés.</w:t>
      </w:r>
    </w:p>
    <w:p w:rsidR="00BA16AB" w:rsidRDefault="00BA16AB" w:rsidP="00BA16AB">
      <w:r w:rsidRPr="00BA16AB">
        <w:t xml:space="preserve">Nous sommes effectivement proche d’un modèle de documents structurés de type JSON, avec imbrication de structures, mais avec un schéma qui assure le contrôle des données insérées. La gestion de la base est donc très contrainte et doit se faire en cohérence avec la structure de chaque table (son schéma). C’est une différence notable avec de nombreux systèmes </w:t>
      </w:r>
      <w:proofErr w:type="spellStart"/>
      <w:r w:rsidRPr="00BA16AB">
        <w:t>NoSQL</w:t>
      </w:r>
      <w:proofErr w:type="spellEnd"/>
      <w:r w:rsidRPr="00BA16AB">
        <w:t>.</w:t>
      </w:r>
    </w:p>
    <w:p w:rsidR="00BA16AB" w:rsidRDefault="00B624B1" w:rsidP="00BA16AB">
      <w:r>
        <w:t>L</w:t>
      </w:r>
      <w:r w:rsidRPr="00B624B1">
        <w:t>a conception d’un schéma Cassandra</w:t>
      </w:r>
      <w:r>
        <w:t xml:space="preserve"> </w:t>
      </w:r>
      <w:r w:rsidRPr="00B624B1">
        <w:t>est nécessairement différente de celle d’un schéma relationnel à cause de l’absence du système de clé étrangère et de l’opération de jointure.</w:t>
      </w:r>
      <w:r>
        <w:t xml:space="preserve"> </w:t>
      </w:r>
      <w:r w:rsidRPr="00B624B1">
        <w:t>Cassandra oblige à réfléchir en priorité à la façon dont le modèle de données va être utilisé. Quelles requêtes vont être exécutées</w:t>
      </w:r>
      <w:r>
        <w:t xml:space="preserve"> </w:t>
      </w:r>
      <w:r w:rsidRPr="00B624B1">
        <w:t>? Dans quel sens mes données seront-elles traitées</w:t>
      </w:r>
      <w:r>
        <w:t xml:space="preserve"> </w:t>
      </w:r>
      <w:r w:rsidRPr="00B624B1">
        <w:t xml:space="preserve">? C’est à partir de ces questions que pourra s’élaborer un modèle optimisé, </w:t>
      </w:r>
      <w:proofErr w:type="spellStart"/>
      <w:r w:rsidRPr="00B624B1">
        <w:t>dénormalisé</w:t>
      </w:r>
      <w:proofErr w:type="spellEnd"/>
      <w:r w:rsidRPr="00B624B1">
        <w:t xml:space="preserve"> et donc </w:t>
      </w:r>
      <w:r w:rsidRPr="00B624B1">
        <w:lastRenderedPageBreak/>
        <w:t>performant.</w:t>
      </w:r>
      <w:r>
        <w:t xml:space="preserve"> </w:t>
      </w:r>
      <w:r w:rsidRPr="00B624B1">
        <w:t>L’inconvénient d’une démarche basée sur les besoins est que si ces derniers évoluent (ou si une application différente veut accéder à une base existante), l’organisation de la base devient inadaptée.</w:t>
      </w:r>
    </w:p>
    <w:p w:rsidR="00B624B1" w:rsidRDefault="00B624B1" w:rsidP="00B624B1">
      <w:r>
        <w:t>En résumé :</w:t>
      </w:r>
    </w:p>
    <w:p w:rsidR="00B624B1" w:rsidRDefault="00B624B1" w:rsidP="00B624B1">
      <w:pPr>
        <w:pStyle w:val="Paragraphedeliste"/>
        <w:numPr>
          <w:ilvl w:val="0"/>
          <w:numId w:val="2"/>
        </w:numPr>
      </w:pPr>
      <w:r>
        <w:t xml:space="preserve">Cassandra permet de stocker des tables </w:t>
      </w:r>
      <w:proofErr w:type="spellStart"/>
      <w:r>
        <w:t>dénormalisées</w:t>
      </w:r>
      <w:proofErr w:type="spellEnd"/>
      <w:r>
        <w:t xml:space="preserve"> dans lesquelles les valeurs ne sont pas nécessairement atomiques ; il s’appuie sur une plus grande diversité de types (pas uniquement des entiers et des chaînes de caractères, mais des types construits comme les listes ou les dictionnaires).</w:t>
      </w:r>
    </w:p>
    <w:p w:rsidR="00B624B1" w:rsidRDefault="00B624B1" w:rsidP="00B624B1">
      <w:pPr>
        <w:pStyle w:val="Paragraphedeliste"/>
        <w:numPr>
          <w:ilvl w:val="0"/>
          <w:numId w:val="2"/>
        </w:numPr>
      </w:pPr>
      <w:r>
        <w:t>La modélisation d’une architecture de données dans Cassandra est beaucoup plus ouverte qu’en relationnel ce qui rend notamment la modélisation plus difficile à évaluer, surtout à long terme.</w:t>
      </w:r>
    </w:p>
    <w:p w:rsidR="00B624B1" w:rsidRDefault="00B624B1" w:rsidP="00B624B1">
      <w:pPr>
        <w:pStyle w:val="Paragraphedeliste"/>
        <w:numPr>
          <w:ilvl w:val="0"/>
          <w:numId w:val="2"/>
        </w:numPr>
      </w:pPr>
      <w:r>
        <w:t xml:space="preserve">La </w:t>
      </w:r>
      <w:proofErr w:type="spellStart"/>
      <w:r>
        <w:t>dénormalisation</w:t>
      </w:r>
      <w:proofErr w:type="spellEnd"/>
      <w:r>
        <w:t xml:space="preserve"> (souvent considérée comme la bête noire à pourchasser dans un modèle relationnel) devient recommandée avec Cassandra, en restant conscient que ses inconvénients (notamment la duplication de l’information, et les incohérences possibles) doivent être envisagés sérieusement.</w:t>
      </w:r>
    </w:p>
    <w:p w:rsidR="00B624B1" w:rsidRDefault="00B624B1" w:rsidP="00B624B1">
      <w:pPr>
        <w:pStyle w:val="Paragraphedeliste"/>
        <w:numPr>
          <w:ilvl w:val="0"/>
          <w:numId w:val="2"/>
        </w:numPr>
      </w:pPr>
      <w:r>
        <w:t xml:space="preserve">En contrepartie des difficultés accrues de la modélisation, et surtout de l’impossibilité de garantir formellement la qualité d’un schéma grâce à des méthodes adaptées, Cassandra assure un passage à l’échelle par distribution basé sur des techniques de partitionnement et de réplication. C’est un système qui offre des performances jugées très satisfaisantes dans un environnement </w:t>
      </w:r>
      <w:proofErr w:type="spellStart"/>
      <w:r>
        <w:t>Big</w:t>
      </w:r>
      <w:proofErr w:type="spellEnd"/>
      <w:r>
        <w:t xml:space="preserve"> Data.</w:t>
      </w:r>
    </w:p>
    <w:p w:rsidR="00BA16AB" w:rsidRDefault="00BA16AB"/>
    <w:p w:rsidR="00B624B1" w:rsidRDefault="00B624B1">
      <w:r w:rsidRPr="00B624B1">
        <w:t xml:space="preserve">Rappelons que </w:t>
      </w:r>
      <w:proofErr w:type="spellStart"/>
      <w:r w:rsidRPr="00B624B1">
        <w:t>keyspace</w:t>
      </w:r>
      <w:proofErr w:type="spellEnd"/>
      <w:r w:rsidRPr="00B624B1">
        <w:t xml:space="preserve"> est le nom que Cassandra donne à une base de données. Cassandra est fait pour fonctionner dans un environnement distribué. Pour créer un </w:t>
      </w:r>
      <w:proofErr w:type="spellStart"/>
      <w:r w:rsidRPr="00B624B1">
        <w:t>keyspace</w:t>
      </w:r>
      <w:proofErr w:type="spellEnd"/>
      <w:r w:rsidRPr="00B624B1">
        <w:t>, il faut donc préciser la stratégie de réplication à adopter</w:t>
      </w:r>
      <w:r>
        <w:t>.</w:t>
      </w:r>
      <w:r w:rsidRPr="00B624B1">
        <w:t xml:space="preserve"> Voici la commande</w:t>
      </w:r>
      <w:r>
        <w:t xml:space="preserve"> </w:t>
      </w:r>
      <w:r w:rsidRPr="00B624B1">
        <w:t>:</w:t>
      </w:r>
    </w:p>
    <w:p w:rsidR="0025679C" w:rsidRPr="0025679C" w:rsidRDefault="0025679C" w:rsidP="0025679C">
      <w:pPr>
        <w:spacing w:after="0"/>
        <w:rPr>
          <w:highlight w:val="lightGray"/>
        </w:rPr>
      </w:pPr>
      <w:r w:rsidRPr="0025679C">
        <w:rPr>
          <w:highlight w:val="lightGray"/>
        </w:rPr>
        <w:t xml:space="preserve">CREATE KEYSPACE IF NOT EXISTS </w:t>
      </w:r>
      <w:proofErr w:type="spellStart"/>
      <w:r w:rsidRPr="0025679C">
        <w:rPr>
          <w:highlight w:val="lightGray"/>
        </w:rPr>
        <w:t>velib_db</w:t>
      </w:r>
      <w:proofErr w:type="spellEnd"/>
    </w:p>
    <w:p w:rsidR="00B624B1" w:rsidRDefault="0025679C" w:rsidP="0025679C">
      <w:r w:rsidRPr="0025679C">
        <w:rPr>
          <w:highlight w:val="lightGray"/>
        </w:rPr>
        <w:t xml:space="preserve">       WITH REPLICATION = { 'class' : '</w:t>
      </w:r>
      <w:proofErr w:type="spellStart"/>
      <w:r w:rsidRPr="0025679C">
        <w:rPr>
          <w:highlight w:val="lightGray"/>
        </w:rPr>
        <w:t>SimpleStrategy</w:t>
      </w:r>
      <w:proofErr w:type="spellEnd"/>
      <w:r w:rsidRPr="0025679C">
        <w:rPr>
          <w:highlight w:val="lightGray"/>
        </w:rPr>
        <w:t>', '</w:t>
      </w:r>
      <w:proofErr w:type="spellStart"/>
      <w:r w:rsidRPr="0025679C">
        <w:rPr>
          <w:highlight w:val="lightGray"/>
        </w:rPr>
        <w:t>replication_factor</w:t>
      </w:r>
      <w:proofErr w:type="spellEnd"/>
      <w:r w:rsidRPr="0025679C">
        <w:rPr>
          <w:highlight w:val="lightGray"/>
        </w:rPr>
        <w:t>': 1};</w:t>
      </w:r>
    </w:p>
    <w:p w:rsidR="00A57263" w:rsidRDefault="00533A91" w:rsidP="00B624B1">
      <w:r w:rsidRPr="00533A91">
        <w:t xml:space="preserve">Sous </w:t>
      </w:r>
      <w:proofErr w:type="spellStart"/>
      <w:r w:rsidRPr="00533A91">
        <w:t>csqlsh</w:t>
      </w:r>
      <w:proofErr w:type="spellEnd"/>
      <w:r w:rsidRPr="00533A91">
        <w:t>, vous pouvez maintenant sélectionner la base de données pour vos prochaines requêtes</w:t>
      </w:r>
      <w:r w:rsidR="0025679C">
        <w:t xml:space="preserve"> et créer la structure de notre base de données :</w:t>
      </w:r>
    </w:p>
    <w:p w:rsidR="00533A91" w:rsidRPr="0025679C" w:rsidRDefault="00533A91" w:rsidP="0025679C">
      <w:pPr>
        <w:rPr>
          <w:highlight w:val="lightGray"/>
        </w:rPr>
      </w:pPr>
      <w:r w:rsidRPr="0025679C">
        <w:rPr>
          <w:highlight w:val="lightGray"/>
        </w:rPr>
        <w:t xml:space="preserve">USE </w:t>
      </w:r>
      <w:proofErr w:type="spellStart"/>
      <w:r w:rsidR="0025679C" w:rsidRPr="0025679C">
        <w:rPr>
          <w:highlight w:val="lightGray"/>
        </w:rPr>
        <w:t>velib_db</w:t>
      </w:r>
      <w:proofErr w:type="spellEnd"/>
      <w:r w:rsidRPr="0025679C">
        <w:rPr>
          <w:highlight w:val="lightGray"/>
        </w:rPr>
        <w:t>;</w:t>
      </w:r>
    </w:p>
    <w:p w:rsidR="0025679C" w:rsidRPr="0025679C" w:rsidRDefault="0025679C" w:rsidP="0025679C">
      <w:pPr>
        <w:spacing w:after="0"/>
        <w:rPr>
          <w:highlight w:val="lightGray"/>
        </w:rPr>
      </w:pPr>
      <w:proofErr w:type="spellStart"/>
      <w:proofErr w:type="gramStart"/>
      <w:r w:rsidRPr="0025679C">
        <w:rPr>
          <w:highlight w:val="lightGray"/>
        </w:rPr>
        <w:t>create</w:t>
      </w:r>
      <w:proofErr w:type="spellEnd"/>
      <w:proofErr w:type="gramEnd"/>
      <w:r w:rsidRPr="0025679C">
        <w:rPr>
          <w:highlight w:val="lightGray"/>
        </w:rPr>
        <w:t xml:space="preserve"> table station (</w:t>
      </w:r>
      <w:proofErr w:type="spellStart"/>
      <w:r w:rsidRPr="0025679C">
        <w:rPr>
          <w:highlight w:val="lightGray"/>
        </w:rPr>
        <w:t>number</w:t>
      </w:r>
      <w:proofErr w:type="spellEnd"/>
      <w:r w:rsidRPr="0025679C">
        <w:rPr>
          <w:highlight w:val="lightGray"/>
        </w:rPr>
        <w:t xml:space="preserve"> </w:t>
      </w:r>
      <w:proofErr w:type="spellStart"/>
      <w:r w:rsidRPr="0025679C">
        <w:rPr>
          <w:highlight w:val="lightGray"/>
        </w:rPr>
        <w:t>int</w:t>
      </w:r>
      <w:proofErr w:type="spellEnd"/>
      <w:r w:rsidRPr="0025679C">
        <w:rPr>
          <w:highlight w:val="lightGray"/>
        </w:rPr>
        <w:t>,</w:t>
      </w:r>
    </w:p>
    <w:p w:rsidR="0025679C" w:rsidRPr="0025679C" w:rsidRDefault="0025679C" w:rsidP="0025679C">
      <w:pPr>
        <w:spacing w:after="0"/>
        <w:rPr>
          <w:highlight w:val="lightGray"/>
        </w:rPr>
      </w:pPr>
      <w:r w:rsidRPr="0025679C">
        <w:rPr>
          <w:highlight w:val="lightGray"/>
        </w:rPr>
        <w:t xml:space="preserve">                     </w:t>
      </w:r>
      <w:proofErr w:type="spellStart"/>
      <w:proofErr w:type="gramStart"/>
      <w:r w:rsidRPr="0025679C">
        <w:rPr>
          <w:highlight w:val="lightGray"/>
        </w:rPr>
        <w:t>contract_name</w:t>
      </w:r>
      <w:proofErr w:type="spellEnd"/>
      <w:proofErr w:type="gramEnd"/>
      <w:r w:rsidRPr="0025679C">
        <w:rPr>
          <w:highlight w:val="lightGray"/>
        </w:rPr>
        <w:t xml:space="preserve"> </w:t>
      </w:r>
      <w:proofErr w:type="spellStart"/>
      <w:r w:rsidRPr="0025679C">
        <w:rPr>
          <w:highlight w:val="lightGray"/>
        </w:rPr>
        <w:t>text</w:t>
      </w:r>
      <w:proofErr w:type="spellEnd"/>
      <w:r w:rsidRPr="0025679C">
        <w:rPr>
          <w:highlight w:val="lightGray"/>
        </w:rPr>
        <w:t>,</w:t>
      </w:r>
    </w:p>
    <w:p w:rsidR="0025679C" w:rsidRPr="0025679C" w:rsidRDefault="0025679C" w:rsidP="0025679C">
      <w:pPr>
        <w:spacing w:after="0"/>
        <w:rPr>
          <w:highlight w:val="lightGray"/>
        </w:rPr>
      </w:pPr>
      <w:r w:rsidRPr="0025679C">
        <w:rPr>
          <w:highlight w:val="lightGray"/>
        </w:rPr>
        <w:t xml:space="preserve">                     </w:t>
      </w:r>
      <w:proofErr w:type="spellStart"/>
      <w:proofErr w:type="gramStart"/>
      <w:r w:rsidRPr="0025679C">
        <w:rPr>
          <w:highlight w:val="lightGray"/>
        </w:rPr>
        <w:t>name</w:t>
      </w:r>
      <w:proofErr w:type="spellEnd"/>
      <w:proofErr w:type="gramEnd"/>
      <w:r w:rsidRPr="0025679C">
        <w:rPr>
          <w:highlight w:val="lightGray"/>
        </w:rPr>
        <w:t xml:space="preserve"> </w:t>
      </w:r>
      <w:proofErr w:type="spellStart"/>
      <w:r w:rsidRPr="0025679C">
        <w:rPr>
          <w:highlight w:val="lightGray"/>
        </w:rPr>
        <w:t>text</w:t>
      </w:r>
      <w:proofErr w:type="spellEnd"/>
      <w:r w:rsidRPr="0025679C">
        <w:rPr>
          <w:highlight w:val="lightGray"/>
        </w:rPr>
        <w:t>,</w:t>
      </w:r>
    </w:p>
    <w:p w:rsidR="0025679C" w:rsidRPr="0025679C" w:rsidRDefault="0025679C" w:rsidP="0025679C">
      <w:pPr>
        <w:spacing w:after="0"/>
        <w:rPr>
          <w:highlight w:val="lightGray"/>
        </w:rPr>
      </w:pPr>
      <w:r w:rsidRPr="0025679C">
        <w:rPr>
          <w:highlight w:val="lightGray"/>
        </w:rPr>
        <w:t xml:space="preserve">                     </w:t>
      </w:r>
      <w:proofErr w:type="spellStart"/>
      <w:proofErr w:type="gramStart"/>
      <w:r w:rsidRPr="0025679C">
        <w:rPr>
          <w:highlight w:val="lightGray"/>
        </w:rPr>
        <w:t>address</w:t>
      </w:r>
      <w:proofErr w:type="spellEnd"/>
      <w:proofErr w:type="gramEnd"/>
      <w:r w:rsidRPr="0025679C">
        <w:rPr>
          <w:highlight w:val="lightGray"/>
        </w:rPr>
        <w:t xml:space="preserve"> </w:t>
      </w:r>
      <w:proofErr w:type="spellStart"/>
      <w:r w:rsidRPr="0025679C">
        <w:rPr>
          <w:highlight w:val="lightGray"/>
        </w:rPr>
        <w:t>text</w:t>
      </w:r>
      <w:proofErr w:type="spellEnd"/>
      <w:r w:rsidRPr="0025679C">
        <w:rPr>
          <w:highlight w:val="lightGray"/>
        </w:rPr>
        <w:t>,</w:t>
      </w:r>
    </w:p>
    <w:p w:rsidR="0025679C" w:rsidRPr="0025679C" w:rsidRDefault="0025679C" w:rsidP="0025679C">
      <w:pPr>
        <w:spacing w:after="0"/>
        <w:rPr>
          <w:highlight w:val="lightGray"/>
        </w:rPr>
      </w:pPr>
      <w:r w:rsidRPr="0025679C">
        <w:rPr>
          <w:highlight w:val="lightGray"/>
        </w:rPr>
        <w:t xml:space="preserve">                     position </w:t>
      </w:r>
      <w:proofErr w:type="spellStart"/>
      <w:r w:rsidRPr="0025679C">
        <w:rPr>
          <w:highlight w:val="lightGray"/>
        </w:rPr>
        <w:t>map</w:t>
      </w:r>
      <w:proofErr w:type="spellEnd"/>
      <w:r w:rsidRPr="0025679C">
        <w:rPr>
          <w:highlight w:val="lightGray"/>
        </w:rPr>
        <w:t>&lt;</w:t>
      </w:r>
      <w:proofErr w:type="spellStart"/>
      <w:r w:rsidRPr="0025679C">
        <w:rPr>
          <w:highlight w:val="lightGray"/>
        </w:rPr>
        <w:t>text</w:t>
      </w:r>
      <w:proofErr w:type="gramStart"/>
      <w:r w:rsidRPr="0025679C">
        <w:rPr>
          <w:highlight w:val="lightGray"/>
        </w:rPr>
        <w:t>,float</w:t>
      </w:r>
      <w:proofErr w:type="spellEnd"/>
      <w:proofErr w:type="gramEnd"/>
      <w:r w:rsidRPr="0025679C">
        <w:rPr>
          <w:highlight w:val="lightGray"/>
        </w:rPr>
        <w:t>&gt;,</w:t>
      </w:r>
    </w:p>
    <w:p w:rsidR="0025679C" w:rsidRPr="0025679C" w:rsidRDefault="0025679C" w:rsidP="0025679C">
      <w:pPr>
        <w:spacing w:after="0"/>
        <w:rPr>
          <w:highlight w:val="lightGray"/>
        </w:rPr>
      </w:pPr>
      <w:r w:rsidRPr="0025679C">
        <w:rPr>
          <w:highlight w:val="lightGray"/>
        </w:rPr>
        <w:t xml:space="preserve">                     </w:t>
      </w:r>
      <w:proofErr w:type="spellStart"/>
      <w:proofErr w:type="gramStart"/>
      <w:r w:rsidRPr="0025679C">
        <w:rPr>
          <w:highlight w:val="lightGray"/>
        </w:rPr>
        <w:t>banking</w:t>
      </w:r>
      <w:proofErr w:type="spellEnd"/>
      <w:proofErr w:type="gramEnd"/>
      <w:r w:rsidRPr="0025679C">
        <w:rPr>
          <w:highlight w:val="lightGray"/>
        </w:rPr>
        <w:t xml:space="preserve"> </w:t>
      </w:r>
      <w:proofErr w:type="spellStart"/>
      <w:r w:rsidRPr="0025679C">
        <w:rPr>
          <w:highlight w:val="lightGray"/>
        </w:rPr>
        <w:t>boolean</w:t>
      </w:r>
      <w:proofErr w:type="spellEnd"/>
      <w:r w:rsidRPr="0025679C">
        <w:rPr>
          <w:highlight w:val="lightGray"/>
        </w:rPr>
        <w:t>,</w:t>
      </w:r>
    </w:p>
    <w:p w:rsidR="0025679C" w:rsidRPr="0025679C" w:rsidRDefault="0025679C" w:rsidP="0025679C">
      <w:pPr>
        <w:spacing w:after="0"/>
        <w:rPr>
          <w:highlight w:val="lightGray"/>
        </w:rPr>
      </w:pPr>
      <w:r w:rsidRPr="0025679C">
        <w:rPr>
          <w:highlight w:val="lightGray"/>
        </w:rPr>
        <w:t xml:space="preserve">                     </w:t>
      </w:r>
      <w:proofErr w:type="gramStart"/>
      <w:r w:rsidRPr="0025679C">
        <w:rPr>
          <w:highlight w:val="lightGray"/>
        </w:rPr>
        <w:t>bonus</w:t>
      </w:r>
      <w:proofErr w:type="gramEnd"/>
      <w:r w:rsidRPr="0025679C">
        <w:rPr>
          <w:highlight w:val="lightGray"/>
        </w:rPr>
        <w:t xml:space="preserve"> </w:t>
      </w:r>
      <w:proofErr w:type="spellStart"/>
      <w:r w:rsidRPr="0025679C">
        <w:rPr>
          <w:highlight w:val="lightGray"/>
        </w:rPr>
        <w:t>boolean</w:t>
      </w:r>
      <w:proofErr w:type="spellEnd"/>
      <w:r w:rsidRPr="0025679C">
        <w:rPr>
          <w:highlight w:val="lightGray"/>
        </w:rPr>
        <w:t>,</w:t>
      </w:r>
    </w:p>
    <w:p w:rsidR="0025679C" w:rsidRPr="0025679C" w:rsidRDefault="0025679C" w:rsidP="0025679C">
      <w:pPr>
        <w:spacing w:after="0"/>
        <w:rPr>
          <w:highlight w:val="lightGray"/>
        </w:rPr>
      </w:pPr>
      <w:r w:rsidRPr="0025679C">
        <w:rPr>
          <w:highlight w:val="lightGray"/>
        </w:rPr>
        <w:t xml:space="preserve">                     </w:t>
      </w:r>
      <w:proofErr w:type="spellStart"/>
      <w:proofErr w:type="gramStart"/>
      <w:r w:rsidRPr="0025679C">
        <w:rPr>
          <w:highlight w:val="lightGray"/>
        </w:rPr>
        <w:t>status</w:t>
      </w:r>
      <w:proofErr w:type="spellEnd"/>
      <w:proofErr w:type="gramEnd"/>
      <w:r w:rsidRPr="0025679C">
        <w:rPr>
          <w:highlight w:val="lightGray"/>
        </w:rPr>
        <w:t xml:space="preserve"> </w:t>
      </w:r>
      <w:proofErr w:type="spellStart"/>
      <w:r w:rsidRPr="0025679C">
        <w:rPr>
          <w:highlight w:val="lightGray"/>
        </w:rPr>
        <w:t>text</w:t>
      </w:r>
      <w:proofErr w:type="spellEnd"/>
      <w:r w:rsidRPr="0025679C">
        <w:rPr>
          <w:highlight w:val="lightGray"/>
        </w:rPr>
        <w:t>,</w:t>
      </w:r>
    </w:p>
    <w:p w:rsidR="0025679C" w:rsidRPr="0025679C" w:rsidRDefault="0025679C" w:rsidP="0025679C">
      <w:pPr>
        <w:spacing w:after="0"/>
        <w:rPr>
          <w:highlight w:val="lightGray"/>
        </w:rPr>
      </w:pPr>
      <w:r w:rsidRPr="0025679C">
        <w:rPr>
          <w:highlight w:val="lightGray"/>
        </w:rPr>
        <w:t xml:space="preserve">                     </w:t>
      </w:r>
      <w:proofErr w:type="spellStart"/>
      <w:proofErr w:type="gramStart"/>
      <w:r w:rsidRPr="0025679C">
        <w:rPr>
          <w:highlight w:val="lightGray"/>
        </w:rPr>
        <w:t>bike_stands</w:t>
      </w:r>
      <w:proofErr w:type="spellEnd"/>
      <w:proofErr w:type="gramEnd"/>
      <w:r w:rsidRPr="0025679C">
        <w:rPr>
          <w:highlight w:val="lightGray"/>
        </w:rPr>
        <w:t xml:space="preserve"> </w:t>
      </w:r>
      <w:proofErr w:type="spellStart"/>
      <w:r w:rsidRPr="0025679C">
        <w:rPr>
          <w:highlight w:val="lightGray"/>
        </w:rPr>
        <w:t>int</w:t>
      </w:r>
      <w:proofErr w:type="spellEnd"/>
      <w:r w:rsidRPr="0025679C">
        <w:rPr>
          <w:highlight w:val="lightGray"/>
        </w:rPr>
        <w:t>,</w:t>
      </w:r>
    </w:p>
    <w:p w:rsidR="0025679C" w:rsidRPr="0025679C" w:rsidRDefault="0025679C" w:rsidP="0025679C">
      <w:pPr>
        <w:spacing w:after="0"/>
        <w:rPr>
          <w:highlight w:val="lightGray"/>
        </w:rPr>
      </w:pPr>
      <w:r w:rsidRPr="0025679C">
        <w:rPr>
          <w:highlight w:val="lightGray"/>
        </w:rPr>
        <w:t xml:space="preserve">                     </w:t>
      </w:r>
      <w:proofErr w:type="spellStart"/>
      <w:proofErr w:type="gramStart"/>
      <w:r w:rsidRPr="0025679C">
        <w:rPr>
          <w:highlight w:val="lightGray"/>
        </w:rPr>
        <w:t>available_bike_stands</w:t>
      </w:r>
      <w:proofErr w:type="spellEnd"/>
      <w:proofErr w:type="gramEnd"/>
      <w:r w:rsidRPr="0025679C">
        <w:rPr>
          <w:highlight w:val="lightGray"/>
        </w:rPr>
        <w:t xml:space="preserve"> </w:t>
      </w:r>
      <w:proofErr w:type="spellStart"/>
      <w:r w:rsidRPr="0025679C">
        <w:rPr>
          <w:highlight w:val="lightGray"/>
        </w:rPr>
        <w:t>int</w:t>
      </w:r>
      <w:proofErr w:type="spellEnd"/>
      <w:r w:rsidRPr="0025679C">
        <w:rPr>
          <w:highlight w:val="lightGray"/>
        </w:rPr>
        <w:t>,</w:t>
      </w:r>
    </w:p>
    <w:p w:rsidR="0025679C" w:rsidRPr="0025679C" w:rsidRDefault="0025679C" w:rsidP="0025679C">
      <w:pPr>
        <w:spacing w:after="0"/>
        <w:rPr>
          <w:highlight w:val="lightGray"/>
        </w:rPr>
      </w:pPr>
      <w:r w:rsidRPr="0025679C">
        <w:rPr>
          <w:highlight w:val="lightGray"/>
        </w:rPr>
        <w:t xml:space="preserve">                     </w:t>
      </w:r>
      <w:proofErr w:type="spellStart"/>
      <w:proofErr w:type="gramStart"/>
      <w:r w:rsidRPr="0025679C">
        <w:rPr>
          <w:highlight w:val="lightGray"/>
        </w:rPr>
        <w:t>available_bikes</w:t>
      </w:r>
      <w:proofErr w:type="spellEnd"/>
      <w:proofErr w:type="gramEnd"/>
      <w:r w:rsidRPr="0025679C">
        <w:rPr>
          <w:highlight w:val="lightGray"/>
        </w:rPr>
        <w:t xml:space="preserve"> </w:t>
      </w:r>
      <w:proofErr w:type="spellStart"/>
      <w:r w:rsidRPr="0025679C">
        <w:rPr>
          <w:highlight w:val="lightGray"/>
        </w:rPr>
        <w:t>int</w:t>
      </w:r>
      <w:proofErr w:type="spellEnd"/>
      <w:r w:rsidRPr="0025679C">
        <w:rPr>
          <w:highlight w:val="lightGray"/>
        </w:rPr>
        <w:t>,</w:t>
      </w:r>
    </w:p>
    <w:p w:rsidR="0025679C" w:rsidRPr="0025679C" w:rsidRDefault="0025679C" w:rsidP="0025679C">
      <w:pPr>
        <w:spacing w:after="0"/>
        <w:rPr>
          <w:highlight w:val="lightGray"/>
        </w:rPr>
      </w:pPr>
      <w:r w:rsidRPr="0025679C">
        <w:rPr>
          <w:highlight w:val="lightGray"/>
        </w:rPr>
        <w:t xml:space="preserve">                     </w:t>
      </w:r>
      <w:proofErr w:type="spellStart"/>
      <w:proofErr w:type="gramStart"/>
      <w:r w:rsidRPr="0025679C">
        <w:rPr>
          <w:highlight w:val="lightGray"/>
        </w:rPr>
        <w:t>last_update</w:t>
      </w:r>
      <w:proofErr w:type="spellEnd"/>
      <w:proofErr w:type="gramEnd"/>
      <w:r w:rsidRPr="0025679C">
        <w:rPr>
          <w:highlight w:val="lightGray"/>
        </w:rPr>
        <w:t xml:space="preserve"> </w:t>
      </w:r>
      <w:proofErr w:type="spellStart"/>
      <w:r w:rsidRPr="0025679C">
        <w:rPr>
          <w:highlight w:val="lightGray"/>
        </w:rPr>
        <w:t>timestamp</w:t>
      </w:r>
      <w:proofErr w:type="spellEnd"/>
      <w:r w:rsidRPr="0025679C">
        <w:rPr>
          <w:highlight w:val="lightGray"/>
        </w:rPr>
        <w:t>,</w:t>
      </w:r>
    </w:p>
    <w:p w:rsidR="0025679C" w:rsidRPr="0025679C" w:rsidRDefault="0025679C" w:rsidP="0025679C">
      <w:pPr>
        <w:spacing w:after="0"/>
        <w:rPr>
          <w:highlight w:val="lightGray"/>
        </w:rPr>
      </w:pPr>
      <w:r w:rsidRPr="0025679C">
        <w:rPr>
          <w:highlight w:val="lightGray"/>
        </w:rPr>
        <w:t xml:space="preserve">                     </w:t>
      </w:r>
      <w:proofErr w:type="spellStart"/>
      <w:proofErr w:type="gramStart"/>
      <w:r w:rsidRPr="0025679C">
        <w:rPr>
          <w:highlight w:val="lightGray"/>
        </w:rPr>
        <w:t>datetime</w:t>
      </w:r>
      <w:proofErr w:type="spellEnd"/>
      <w:proofErr w:type="gramEnd"/>
      <w:r w:rsidRPr="0025679C">
        <w:rPr>
          <w:highlight w:val="lightGray"/>
        </w:rPr>
        <w:t xml:space="preserve"> </w:t>
      </w:r>
      <w:proofErr w:type="spellStart"/>
      <w:r w:rsidRPr="0025679C">
        <w:rPr>
          <w:highlight w:val="lightGray"/>
        </w:rPr>
        <w:t>timestamp</w:t>
      </w:r>
      <w:proofErr w:type="spellEnd"/>
      <w:r w:rsidRPr="0025679C">
        <w:rPr>
          <w:highlight w:val="lightGray"/>
        </w:rPr>
        <w:t>,</w:t>
      </w:r>
    </w:p>
    <w:p w:rsidR="0025679C" w:rsidRPr="0025679C" w:rsidRDefault="0025679C" w:rsidP="0025679C">
      <w:pPr>
        <w:rPr>
          <w:highlight w:val="lightGray"/>
        </w:rPr>
      </w:pPr>
      <w:r w:rsidRPr="0025679C">
        <w:rPr>
          <w:highlight w:val="lightGray"/>
        </w:rPr>
        <w:t xml:space="preserve">                     </w:t>
      </w:r>
      <w:proofErr w:type="spellStart"/>
      <w:r w:rsidRPr="0025679C">
        <w:rPr>
          <w:highlight w:val="lightGray"/>
        </w:rPr>
        <w:t>primary</w:t>
      </w:r>
      <w:proofErr w:type="spellEnd"/>
      <w:r w:rsidRPr="0025679C">
        <w:rPr>
          <w:highlight w:val="lightGray"/>
        </w:rPr>
        <w:t xml:space="preserve"> </w:t>
      </w:r>
      <w:proofErr w:type="spellStart"/>
      <w:r w:rsidRPr="0025679C">
        <w:rPr>
          <w:highlight w:val="lightGray"/>
        </w:rPr>
        <w:t>key</w:t>
      </w:r>
      <w:proofErr w:type="spellEnd"/>
      <w:r w:rsidRPr="0025679C">
        <w:rPr>
          <w:highlight w:val="lightGray"/>
        </w:rPr>
        <w:t xml:space="preserve"> (</w:t>
      </w:r>
      <w:proofErr w:type="spellStart"/>
      <w:r w:rsidRPr="0025679C">
        <w:rPr>
          <w:highlight w:val="lightGray"/>
        </w:rPr>
        <w:t>number</w:t>
      </w:r>
      <w:proofErr w:type="spellEnd"/>
      <w:r w:rsidRPr="0025679C">
        <w:rPr>
          <w:highlight w:val="lightGray"/>
        </w:rPr>
        <w:t xml:space="preserve">, </w:t>
      </w:r>
      <w:proofErr w:type="spellStart"/>
      <w:r w:rsidRPr="0025679C">
        <w:rPr>
          <w:highlight w:val="lightGray"/>
        </w:rPr>
        <w:t>last_update</w:t>
      </w:r>
      <w:proofErr w:type="spellEnd"/>
      <w:proofErr w:type="gramStart"/>
      <w:r w:rsidRPr="0025679C">
        <w:rPr>
          <w:highlight w:val="lightGray"/>
        </w:rPr>
        <w:t>) )</w:t>
      </w:r>
      <w:proofErr w:type="gramEnd"/>
      <w:r w:rsidRPr="0025679C">
        <w:rPr>
          <w:highlight w:val="lightGray"/>
        </w:rPr>
        <w:t>;</w:t>
      </w:r>
    </w:p>
    <w:p w:rsidR="0025679C" w:rsidRPr="0025679C" w:rsidRDefault="0025679C" w:rsidP="0025679C">
      <w:pPr>
        <w:spacing w:after="0"/>
        <w:rPr>
          <w:highlight w:val="lightGray"/>
        </w:rPr>
      </w:pPr>
      <w:proofErr w:type="spellStart"/>
      <w:proofErr w:type="gramStart"/>
      <w:r w:rsidRPr="0025679C">
        <w:rPr>
          <w:highlight w:val="lightGray"/>
        </w:rPr>
        <w:t>create</w:t>
      </w:r>
      <w:proofErr w:type="spellEnd"/>
      <w:proofErr w:type="gramEnd"/>
      <w:r w:rsidRPr="0025679C">
        <w:rPr>
          <w:highlight w:val="lightGray"/>
        </w:rPr>
        <w:t xml:space="preserve"> table </w:t>
      </w:r>
      <w:proofErr w:type="spellStart"/>
      <w:r w:rsidRPr="0025679C">
        <w:rPr>
          <w:highlight w:val="lightGray"/>
        </w:rPr>
        <w:t>station_static</w:t>
      </w:r>
      <w:proofErr w:type="spellEnd"/>
      <w:r w:rsidRPr="0025679C">
        <w:rPr>
          <w:highlight w:val="lightGray"/>
        </w:rPr>
        <w:t xml:space="preserve"> (</w:t>
      </w:r>
      <w:proofErr w:type="spellStart"/>
      <w:r w:rsidRPr="0025679C">
        <w:rPr>
          <w:highlight w:val="lightGray"/>
        </w:rPr>
        <w:t>number</w:t>
      </w:r>
      <w:proofErr w:type="spellEnd"/>
      <w:r w:rsidRPr="0025679C">
        <w:rPr>
          <w:highlight w:val="lightGray"/>
        </w:rPr>
        <w:t xml:space="preserve"> </w:t>
      </w:r>
      <w:proofErr w:type="spellStart"/>
      <w:r w:rsidRPr="0025679C">
        <w:rPr>
          <w:highlight w:val="lightGray"/>
        </w:rPr>
        <w:t>int</w:t>
      </w:r>
      <w:proofErr w:type="spellEnd"/>
      <w:r w:rsidRPr="0025679C">
        <w:rPr>
          <w:highlight w:val="lightGray"/>
        </w:rPr>
        <w:t>,</w:t>
      </w:r>
    </w:p>
    <w:p w:rsidR="0025679C" w:rsidRPr="0025679C" w:rsidRDefault="0025679C" w:rsidP="0025679C">
      <w:pPr>
        <w:spacing w:after="0"/>
        <w:rPr>
          <w:highlight w:val="lightGray"/>
        </w:rPr>
      </w:pPr>
      <w:r w:rsidRPr="0025679C">
        <w:rPr>
          <w:highlight w:val="lightGray"/>
        </w:rPr>
        <w:t xml:space="preserve">                     </w:t>
      </w:r>
      <w:proofErr w:type="spellStart"/>
      <w:proofErr w:type="gramStart"/>
      <w:r w:rsidRPr="0025679C">
        <w:rPr>
          <w:highlight w:val="lightGray"/>
        </w:rPr>
        <w:t>contract_name</w:t>
      </w:r>
      <w:proofErr w:type="spellEnd"/>
      <w:proofErr w:type="gramEnd"/>
      <w:r w:rsidRPr="0025679C">
        <w:rPr>
          <w:highlight w:val="lightGray"/>
        </w:rPr>
        <w:t xml:space="preserve"> </w:t>
      </w:r>
      <w:proofErr w:type="spellStart"/>
      <w:r w:rsidRPr="0025679C">
        <w:rPr>
          <w:highlight w:val="lightGray"/>
        </w:rPr>
        <w:t>text</w:t>
      </w:r>
      <w:proofErr w:type="spellEnd"/>
      <w:r w:rsidRPr="0025679C">
        <w:rPr>
          <w:highlight w:val="lightGray"/>
        </w:rPr>
        <w:t>,</w:t>
      </w:r>
    </w:p>
    <w:p w:rsidR="0025679C" w:rsidRPr="0025679C" w:rsidRDefault="0025679C" w:rsidP="0025679C">
      <w:pPr>
        <w:spacing w:after="0"/>
        <w:rPr>
          <w:highlight w:val="lightGray"/>
        </w:rPr>
      </w:pPr>
      <w:r w:rsidRPr="0025679C">
        <w:rPr>
          <w:highlight w:val="lightGray"/>
        </w:rPr>
        <w:t xml:space="preserve">                     </w:t>
      </w:r>
      <w:proofErr w:type="spellStart"/>
      <w:proofErr w:type="gramStart"/>
      <w:r w:rsidRPr="0025679C">
        <w:rPr>
          <w:highlight w:val="lightGray"/>
        </w:rPr>
        <w:t>name</w:t>
      </w:r>
      <w:proofErr w:type="spellEnd"/>
      <w:proofErr w:type="gramEnd"/>
      <w:r w:rsidRPr="0025679C">
        <w:rPr>
          <w:highlight w:val="lightGray"/>
        </w:rPr>
        <w:t xml:space="preserve"> </w:t>
      </w:r>
      <w:proofErr w:type="spellStart"/>
      <w:r w:rsidRPr="0025679C">
        <w:rPr>
          <w:highlight w:val="lightGray"/>
        </w:rPr>
        <w:t>text</w:t>
      </w:r>
      <w:proofErr w:type="spellEnd"/>
      <w:r w:rsidRPr="0025679C">
        <w:rPr>
          <w:highlight w:val="lightGray"/>
        </w:rPr>
        <w:t>,</w:t>
      </w:r>
    </w:p>
    <w:p w:rsidR="0025679C" w:rsidRPr="0025679C" w:rsidRDefault="0025679C" w:rsidP="0025679C">
      <w:pPr>
        <w:spacing w:after="0"/>
        <w:rPr>
          <w:highlight w:val="lightGray"/>
        </w:rPr>
      </w:pPr>
      <w:r w:rsidRPr="0025679C">
        <w:rPr>
          <w:highlight w:val="lightGray"/>
        </w:rPr>
        <w:t xml:space="preserve">                     </w:t>
      </w:r>
      <w:proofErr w:type="spellStart"/>
      <w:proofErr w:type="gramStart"/>
      <w:r w:rsidRPr="0025679C">
        <w:rPr>
          <w:highlight w:val="lightGray"/>
        </w:rPr>
        <w:t>address</w:t>
      </w:r>
      <w:proofErr w:type="spellEnd"/>
      <w:proofErr w:type="gramEnd"/>
      <w:r w:rsidRPr="0025679C">
        <w:rPr>
          <w:highlight w:val="lightGray"/>
        </w:rPr>
        <w:t xml:space="preserve"> </w:t>
      </w:r>
      <w:proofErr w:type="spellStart"/>
      <w:r w:rsidRPr="0025679C">
        <w:rPr>
          <w:highlight w:val="lightGray"/>
        </w:rPr>
        <w:t>text</w:t>
      </w:r>
      <w:proofErr w:type="spellEnd"/>
      <w:r w:rsidRPr="0025679C">
        <w:rPr>
          <w:highlight w:val="lightGray"/>
        </w:rPr>
        <w:t>,</w:t>
      </w:r>
    </w:p>
    <w:p w:rsidR="0025679C" w:rsidRPr="0025679C" w:rsidRDefault="0025679C" w:rsidP="0025679C">
      <w:pPr>
        <w:spacing w:after="0"/>
        <w:rPr>
          <w:highlight w:val="lightGray"/>
        </w:rPr>
      </w:pPr>
      <w:r w:rsidRPr="0025679C">
        <w:rPr>
          <w:highlight w:val="lightGray"/>
        </w:rPr>
        <w:t xml:space="preserve">                     position </w:t>
      </w:r>
      <w:proofErr w:type="spellStart"/>
      <w:r w:rsidRPr="0025679C">
        <w:rPr>
          <w:highlight w:val="lightGray"/>
        </w:rPr>
        <w:t>map</w:t>
      </w:r>
      <w:proofErr w:type="spellEnd"/>
      <w:r w:rsidRPr="0025679C">
        <w:rPr>
          <w:highlight w:val="lightGray"/>
        </w:rPr>
        <w:t>&lt;</w:t>
      </w:r>
      <w:proofErr w:type="spellStart"/>
      <w:r w:rsidRPr="0025679C">
        <w:rPr>
          <w:highlight w:val="lightGray"/>
        </w:rPr>
        <w:t>text</w:t>
      </w:r>
      <w:proofErr w:type="gramStart"/>
      <w:r w:rsidRPr="0025679C">
        <w:rPr>
          <w:highlight w:val="lightGray"/>
        </w:rPr>
        <w:t>,float</w:t>
      </w:r>
      <w:proofErr w:type="spellEnd"/>
      <w:proofErr w:type="gramEnd"/>
      <w:r w:rsidRPr="0025679C">
        <w:rPr>
          <w:highlight w:val="lightGray"/>
        </w:rPr>
        <w:t>&gt;,</w:t>
      </w:r>
    </w:p>
    <w:p w:rsidR="0025679C" w:rsidRPr="0025679C" w:rsidRDefault="0025679C" w:rsidP="0025679C">
      <w:pPr>
        <w:spacing w:after="0"/>
        <w:rPr>
          <w:highlight w:val="lightGray"/>
        </w:rPr>
      </w:pPr>
      <w:r w:rsidRPr="0025679C">
        <w:rPr>
          <w:highlight w:val="lightGray"/>
        </w:rPr>
        <w:t xml:space="preserve">                     </w:t>
      </w:r>
      <w:proofErr w:type="spellStart"/>
      <w:proofErr w:type="gramStart"/>
      <w:r w:rsidRPr="0025679C">
        <w:rPr>
          <w:highlight w:val="lightGray"/>
        </w:rPr>
        <w:t>banking</w:t>
      </w:r>
      <w:proofErr w:type="spellEnd"/>
      <w:proofErr w:type="gramEnd"/>
      <w:r w:rsidRPr="0025679C">
        <w:rPr>
          <w:highlight w:val="lightGray"/>
        </w:rPr>
        <w:t xml:space="preserve"> </w:t>
      </w:r>
      <w:proofErr w:type="spellStart"/>
      <w:r w:rsidRPr="0025679C">
        <w:rPr>
          <w:highlight w:val="lightGray"/>
        </w:rPr>
        <w:t>boolean</w:t>
      </w:r>
      <w:proofErr w:type="spellEnd"/>
      <w:r w:rsidRPr="0025679C">
        <w:rPr>
          <w:highlight w:val="lightGray"/>
        </w:rPr>
        <w:t>,</w:t>
      </w:r>
    </w:p>
    <w:p w:rsidR="0025679C" w:rsidRPr="0025679C" w:rsidRDefault="0025679C" w:rsidP="0025679C">
      <w:pPr>
        <w:spacing w:after="0"/>
        <w:rPr>
          <w:highlight w:val="lightGray"/>
        </w:rPr>
      </w:pPr>
      <w:r w:rsidRPr="0025679C">
        <w:rPr>
          <w:highlight w:val="lightGray"/>
        </w:rPr>
        <w:t xml:space="preserve">                     </w:t>
      </w:r>
      <w:proofErr w:type="gramStart"/>
      <w:r w:rsidRPr="0025679C">
        <w:rPr>
          <w:highlight w:val="lightGray"/>
        </w:rPr>
        <w:t>bonus</w:t>
      </w:r>
      <w:proofErr w:type="gramEnd"/>
      <w:r w:rsidRPr="0025679C">
        <w:rPr>
          <w:highlight w:val="lightGray"/>
        </w:rPr>
        <w:t xml:space="preserve"> </w:t>
      </w:r>
      <w:proofErr w:type="spellStart"/>
      <w:r w:rsidRPr="0025679C">
        <w:rPr>
          <w:highlight w:val="lightGray"/>
        </w:rPr>
        <w:t>boolean</w:t>
      </w:r>
      <w:proofErr w:type="spellEnd"/>
      <w:r w:rsidRPr="0025679C">
        <w:rPr>
          <w:highlight w:val="lightGray"/>
        </w:rPr>
        <w:t>,</w:t>
      </w:r>
    </w:p>
    <w:p w:rsidR="0025679C" w:rsidRPr="0025679C" w:rsidRDefault="0025679C" w:rsidP="0025679C">
      <w:pPr>
        <w:spacing w:after="0"/>
        <w:rPr>
          <w:highlight w:val="lightGray"/>
        </w:rPr>
      </w:pPr>
      <w:r w:rsidRPr="0025679C">
        <w:rPr>
          <w:highlight w:val="lightGray"/>
        </w:rPr>
        <w:t xml:space="preserve">                     </w:t>
      </w:r>
      <w:proofErr w:type="spellStart"/>
      <w:proofErr w:type="gramStart"/>
      <w:r w:rsidRPr="0025679C">
        <w:rPr>
          <w:highlight w:val="lightGray"/>
        </w:rPr>
        <w:t>last_update</w:t>
      </w:r>
      <w:proofErr w:type="spellEnd"/>
      <w:proofErr w:type="gramEnd"/>
      <w:r w:rsidRPr="0025679C">
        <w:rPr>
          <w:highlight w:val="lightGray"/>
        </w:rPr>
        <w:t xml:space="preserve"> </w:t>
      </w:r>
      <w:proofErr w:type="spellStart"/>
      <w:r w:rsidRPr="0025679C">
        <w:rPr>
          <w:highlight w:val="lightGray"/>
        </w:rPr>
        <w:t>timestamp</w:t>
      </w:r>
      <w:proofErr w:type="spellEnd"/>
      <w:r w:rsidRPr="0025679C">
        <w:rPr>
          <w:highlight w:val="lightGray"/>
        </w:rPr>
        <w:t>,</w:t>
      </w:r>
    </w:p>
    <w:p w:rsidR="0025679C" w:rsidRPr="0025679C" w:rsidRDefault="0025679C" w:rsidP="0025679C">
      <w:pPr>
        <w:rPr>
          <w:highlight w:val="lightGray"/>
        </w:rPr>
      </w:pPr>
      <w:r w:rsidRPr="0025679C">
        <w:rPr>
          <w:highlight w:val="lightGray"/>
        </w:rPr>
        <w:t xml:space="preserve">                     </w:t>
      </w:r>
      <w:proofErr w:type="spellStart"/>
      <w:r w:rsidRPr="0025679C">
        <w:rPr>
          <w:highlight w:val="lightGray"/>
        </w:rPr>
        <w:t>primary</w:t>
      </w:r>
      <w:proofErr w:type="spellEnd"/>
      <w:r w:rsidRPr="0025679C">
        <w:rPr>
          <w:highlight w:val="lightGray"/>
        </w:rPr>
        <w:t xml:space="preserve"> </w:t>
      </w:r>
      <w:proofErr w:type="spellStart"/>
      <w:r w:rsidRPr="0025679C">
        <w:rPr>
          <w:highlight w:val="lightGray"/>
        </w:rPr>
        <w:t>key</w:t>
      </w:r>
      <w:proofErr w:type="spellEnd"/>
      <w:r w:rsidRPr="0025679C">
        <w:rPr>
          <w:highlight w:val="lightGray"/>
        </w:rPr>
        <w:t xml:space="preserve"> (</w:t>
      </w:r>
      <w:proofErr w:type="spellStart"/>
      <w:r w:rsidRPr="0025679C">
        <w:rPr>
          <w:highlight w:val="lightGray"/>
        </w:rPr>
        <w:t>number</w:t>
      </w:r>
      <w:proofErr w:type="spellEnd"/>
      <w:proofErr w:type="gramStart"/>
      <w:r w:rsidRPr="0025679C">
        <w:rPr>
          <w:highlight w:val="lightGray"/>
        </w:rPr>
        <w:t>) )</w:t>
      </w:r>
      <w:proofErr w:type="gramEnd"/>
      <w:r w:rsidRPr="0025679C">
        <w:rPr>
          <w:highlight w:val="lightGray"/>
        </w:rPr>
        <w:t>;</w:t>
      </w:r>
    </w:p>
    <w:p w:rsidR="0025679C" w:rsidRPr="0025679C" w:rsidRDefault="0025679C" w:rsidP="0025679C">
      <w:pPr>
        <w:spacing w:after="0"/>
        <w:rPr>
          <w:highlight w:val="lightGray"/>
        </w:rPr>
      </w:pPr>
      <w:proofErr w:type="spellStart"/>
      <w:proofErr w:type="gramStart"/>
      <w:r w:rsidRPr="0025679C">
        <w:rPr>
          <w:highlight w:val="lightGray"/>
        </w:rPr>
        <w:lastRenderedPageBreak/>
        <w:t>create</w:t>
      </w:r>
      <w:proofErr w:type="spellEnd"/>
      <w:proofErr w:type="gramEnd"/>
      <w:r w:rsidRPr="0025679C">
        <w:rPr>
          <w:highlight w:val="lightGray"/>
        </w:rPr>
        <w:t xml:space="preserve"> table </w:t>
      </w:r>
      <w:proofErr w:type="spellStart"/>
      <w:r w:rsidRPr="0025679C">
        <w:rPr>
          <w:highlight w:val="lightGray"/>
        </w:rPr>
        <w:t>station_dynamic</w:t>
      </w:r>
      <w:proofErr w:type="spellEnd"/>
      <w:r w:rsidRPr="0025679C">
        <w:rPr>
          <w:highlight w:val="lightGray"/>
        </w:rPr>
        <w:t xml:space="preserve"> (</w:t>
      </w:r>
      <w:proofErr w:type="spellStart"/>
      <w:r w:rsidRPr="0025679C">
        <w:rPr>
          <w:highlight w:val="lightGray"/>
        </w:rPr>
        <w:t>number</w:t>
      </w:r>
      <w:proofErr w:type="spellEnd"/>
      <w:r w:rsidRPr="0025679C">
        <w:rPr>
          <w:highlight w:val="lightGray"/>
        </w:rPr>
        <w:t xml:space="preserve"> </w:t>
      </w:r>
      <w:proofErr w:type="spellStart"/>
      <w:r w:rsidRPr="0025679C">
        <w:rPr>
          <w:highlight w:val="lightGray"/>
        </w:rPr>
        <w:t>int</w:t>
      </w:r>
      <w:proofErr w:type="spellEnd"/>
      <w:r w:rsidRPr="0025679C">
        <w:rPr>
          <w:highlight w:val="lightGray"/>
        </w:rPr>
        <w:t>,</w:t>
      </w:r>
    </w:p>
    <w:p w:rsidR="0025679C" w:rsidRPr="0025679C" w:rsidRDefault="0025679C" w:rsidP="0025679C">
      <w:pPr>
        <w:spacing w:after="0"/>
        <w:rPr>
          <w:highlight w:val="lightGray"/>
        </w:rPr>
      </w:pPr>
      <w:r w:rsidRPr="0025679C">
        <w:rPr>
          <w:highlight w:val="lightGray"/>
        </w:rPr>
        <w:t xml:space="preserve">                     </w:t>
      </w:r>
      <w:proofErr w:type="spellStart"/>
      <w:proofErr w:type="gramStart"/>
      <w:r w:rsidRPr="0025679C">
        <w:rPr>
          <w:highlight w:val="lightGray"/>
        </w:rPr>
        <w:t>status</w:t>
      </w:r>
      <w:proofErr w:type="spellEnd"/>
      <w:proofErr w:type="gramEnd"/>
      <w:r w:rsidRPr="0025679C">
        <w:rPr>
          <w:highlight w:val="lightGray"/>
        </w:rPr>
        <w:t xml:space="preserve"> </w:t>
      </w:r>
      <w:proofErr w:type="spellStart"/>
      <w:r w:rsidRPr="0025679C">
        <w:rPr>
          <w:highlight w:val="lightGray"/>
        </w:rPr>
        <w:t>text</w:t>
      </w:r>
      <w:proofErr w:type="spellEnd"/>
      <w:r w:rsidRPr="0025679C">
        <w:rPr>
          <w:highlight w:val="lightGray"/>
        </w:rPr>
        <w:t>,</w:t>
      </w:r>
    </w:p>
    <w:p w:rsidR="0025679C" w:rsidRPr="0025679C" w:rsidRDefault="0025679C" w:rsidP="0025679C">
      <w:pPr>
        <w:spacing w:after="0"/>
        <w:rPr>
          <w:highlight w:val="lightGray"/>
        </w:rPr>
      </w:pPr>
      <w:r w:rsidRPr="0025679C">
        <w:rPr>
          <w:highlight w:val="lightGray"/>
        </w:rPr>
        <w:t xml:space="preserve">                     </w:t>
      </w:r>
      <w:proofErr w:type="spellStart"/>
      <w:proofErr w:type="gramStart"/>
      <w:r w:rsidRPr="0025679C">
        <w:rPr>
          <w:highlight w:val="lightGray"/>
        </w:rPr>
        <w:t>bike_stands</w:t>
      </w:r>
      <w:proofErr w:type="spellEnd"/>
      <w:proofErr w:type="gramEnd"/>
      <w:r w:rsidRPr="0025679C">
        <w:rPr>
          <w:highlight w:val="lightGray"/>
        </w:rPr>
        <w:t xml:space="preserve"> </w:t>
      </w:r>
      <w:proofErr w:type="spellStart"/>
      <w:r w:rsidRPr="0025679C">
        <w:rPr>
          <w:highlight w:val="lightGray"/>
        </w:rPr>
        <w:t>int</w:t>
      </w:r>
      <w:proofErr w:type="spellEnd"/>
      <w:r w:rsidRPr="0025679C">
        <w:rPr>
          <w:highlight w:val="lightGray"/>
        </w:rPr>
        <w:t>,</w:t>
      </w:r>
    </w:p>
    <w:p w:rsidR="0025679C" w:rsidRPr="0025679C" w:rsidRDefault="0025679C" w:rsidP="0025679C">
      <w:pPr>
        <w:spacing w:after="0"/>
        <w:rPr>
          <w:highlight w:val="lightGray"/>
        </w:rPr>
      </w:pPr>
      <w:r w:rsidRPr="0025679C">
        <w:rPr>
          <w:highlight w:val="lightGray"/>
        </w:rPr>
        <w:t xml:space="preserve">                     </w:t>
      </w:r>
      <w:proofErr w:type="spellStart"/>
      <w:proofErr w:type="gramStart"/>
      <w:r w:rsidRPr="0025679C">
        <w:rPr>
          <w:highlight w:val="lightGray"/>
        </w:rPr>
        <w:t>available_bike_stands</w:t>
      </w:r>
      <w:proofErr w:type="spellEnd"/>
      <w:proofErr w:type="gramEnd"/>
      <w:r w:rsidRPr="0025679C">
        <w:rPr>
          <w:highlight w:val="lightGray"/>
        </w:rPr>
        <w:t xml:space="preserve"> </w:t>
      </w:r>
      <w:proofErr w:type="spellStart"/>
      <w:r w:rsidRPr="0025679C">
        <w:rPr>
          <w:highlight w:val="lightGray"/>
        </w:rPr>
        <w:t>int</w:t>
      </w:r>
      <w:proofErr w:type="spellEnd"/>
      <w:r w:rsidRPr="0025679C">
        <w:rPr>
          <w:highlight w:val="lightGray"/>
        </w:rPr>
        <w:t>,</w:t>
      </w:r>
    </w:p>
    <w:p w:rsidR="0025679C" w:rsidRPr="0025679C" w:rsidRDefault="0025679C" w:rsidP="0025679C">
      <w:pPr>
        <w:spacing w:after="0"/>
        <w:rPr>
          <w:highlight w:val="lightGray"/>
        </w:rPr>
      </w:pPr>
      <w:r w:rsidRPr="0025679C">
        <w:rPr>
          <w:highlight w:val="lightGray"/>
        </w:rPr>
        <w:t xml:space="preserve">                     </w:t>
      </w:r>
      <w:proofErr w:type="spellStart"/>
      <w:proofErr w:type="gramStart"/>
      <w:r w:rsidRPr="0025679C">
        <w:rPr>
          <w:highlight w:val="lightGray"/>
        </w:rPr>
        <w:t>available_bikes</w:t>
      </w:r>
      <w:proofErr w:type="spellEnd"/>
      <w:proofErr w:type="gramEnd"/>
      <w:r w:rsidRPr="0025679C">
        <w:rPr>
          <w:highlight w:val="lightGray"/>
        </w:rPr>
        <w:t xml:space="preserve"> </w:t>
      </w:r>
      <w:proofErr w:type="spellStart"/>
      <w:r w:rsidRPr="0025679C">
        <w:rPr>
          <w:highlight w:val="lightGray"/>
        </w:rPr>
        <w:t>int</w:t>
      </w:r>
      <w:proofErr w:type="spellEnd"/>
      <w:r w:rsidRPr="0025679C">
        <w:rPr>
          <w:highlight w:val="lightGray"/>
        </w:rPr>
        <w:t>,</w:t>
      </w:r>
    </w:p>
    <w:p w:rsidR="0025679C" w:rsidRPr="0025679C" w:rsidRDefault="0025679C" w:rsidP="0025679C">
      <w:pPr>
        <w:spacing w:after="0"/>
        <w:rPr>
          <w:highlight w:val="lightGray"/>
        </w:rPr>
      </w:pPr>
      <w:r w:rsidRPr="0025679C">
        <w:rPr>
          <w:highlight w:val="lightGray"/>
        </w:rPr>
        <w:t xml:space="preserve">                     </w:t>
      </w:r>
      <w:proofErr w:type="spellStart"/>
      <w:proofErr w:type="gramStart"/>
      <w:r w:rsidRPr="0025679C">
        <w:rPr>
          <w:highlight w:val="lightGray"/>
        </w:rPr>
        <w:t>last_update</w:t>
      </w:r>
      <w:proofErr w:type="spellEnd"/>
      <w:proofErr w:type="gramEnd"/>
      <w:r w:rsidRPr="0025679C">
        <w:rPr>
          <w:highlight w:val="lightGray"/>
        </w:rPr>
        <w:t xml:space="preserve"> </w:t>
      </w:r>
      <w:proofErr w:type="spellStart"/>
      <w:r w:rsidRPr="0025679C">
        <w:rPr>
          <w:highlight w:val="lightGray"/>
        </w:rPr>
        <w:t>timestamp</w:t>
      </w:r>
      <w:proofErr w:type="spellEnd"/>
      <w:r w:rsidRPr="0025679C">
        <w:rPr>
          <w:highlight w:val="lightGray"/>
        </w:rPr>
        <w:t>,</w:t>
      </w:r>
    </w:p>
    <w:p w:rsidR="0025679C" w:rsidRPr="0025679C" w:rsidRDefault="0025679C" w:rsidP="0025679C">
      <w:pPr>
        <w:spacing w:after="0"/>
        <w:rPr>
          <w:highlight w:val="lightGray"/>
        </w:rPr>
      </w:pPr>
      <w:r w:rsidRPr="0025679C">
        <w:rPr>
          <w:highlight w:val="lightGray"/>
        </w:rPr>
        <w:t xml:space="preserve">                     </w:t>
      </w:r>
      <w:proofErr w:type="spellStart"/>
      <w:proofErr w:type="gramStart"/>
      <w:r w:rsidRPr="0025679C">
        <w:rPr>
          <w:highlight w:val="lightGray"/>
        </w:rPr>
        <w:t>datetime</w:t>
      </w:r>
      <w:proofErr w:type="spellEnd"/>
      <w:proofErr w:type="gramEnd"/>
      <w:r w:rsidRPr="0025679C">
        <w:rPr>
          <w:highlight w:val="lightGray"/>
        </w:rPr>
        <w:t xml:space="preserve"> </w:t>
      </w:r>
      <w:proofErr w:type="spellStart"/>
      <w:r w:rsidRPr="0025679C">
        <w:rPr>
          <w:highlight w:val="lightGray"/>
        </w:rPr>
        <w:t>timestamp</w:t>
      </w:r>
      <w:proofErr w:type="spellEnd"/>
      <w:r w:rsidRPr="0025679C">
        <w:rPr>
          <w:highlight w:val="lightGray"/>
        </w:rPr>
        <w:t>,</w:t>
      </w:r>
    </w:p>
    <w:p w:rsidR="0025679C" w:rsidRDefault="0025679C" w:rsidP="0025679C">
      <w:pPr>
        <w:spacing w:after="0"/>
      </w:pPr>
      <w:r w:rsidRPr="0025679C">
        <w:rPr>
          <w:highlight w:val="lightGray"/>
        </w:rPr>
        <w:t xml:space="preserve">                     </w:t>
      </w:r>
      <w:proofErr w:type="spellStart"/>
      <w:proofErr w:type="gramStart"/>
      <w:r w:rsidRPr="0025679C">
        <w:rPr>
          <w:highlight w:val="lightGray"/>
        </w:rPr>
        <w:t>primary</w:t>
      </w:r>
      <w:proofErr w:type="spellEnd"/>
      <w:proofErr w:type="gramEnd"/>
      <w:r w:rsidRPr="0025679C">
        <w:rPr>
          <w:highlight w:val="lightGray"/>
        </w:rPr>
        <w:t xml:space="preserve"> </w:t>
      </w:r>
      <w:proofErr w:type="spellStart"/>
      <w:r w:rsidRPr="0025679C">
        <w:rPr>
          <w:highlight w:val="lightGray"/>
        </w:rPr>
        <w:t>key</w:t>
      </w:r>
      <w:proofErr w:type="spellEnd"/>
      <w:r w:rsidRPr="0025679C">
        <w:rPr>
          <w:highlight w:val="lightGray"/>
        </w:rPr>
        <w:t xml:space="preserve"> (</w:t>
      </w:r>
      <w:proofErr w:type="spellStart"/>
      <w:r w:rsidRPr="0025679C">
        <w:rPr>
          <w:highlight w:val="lightGray"/>
        </w:rPr>
        <w:t>number</w:t>
      </w:r>
      <w:proofErr w:type="spellEnd"/>
      <w:r w:rsidRPr="0025679C">
        <w:rPr>
          <w:highlight w:val="lightGray"/>
        </w:rPr>
        <w:t xml:space="preserve">, </w:t>
      </w:r>
      <w:proofErr w:type="spellStart"/>
      <w:r w:rsidRPr="0025679C">
        <w:rPr>
          <w:highlight w:val="lightGray"/>
        </w:rPr>
        <w:t>last_update</w:t>
      </w:r>
      <w:proofErr w:type="spellEnd"/>
      <w:r w:rsidRPr="0025679C">
        <w:rPr>
          <w:highlight w:val="lightGray"/>
        </w:rPr>
        <w:t>));</w:t>
      </w:r>
    </w:p>
    <w:p w:rsidR="00533A91" w:rsidRDefault="00533A91" w:rsidP="0025679C">
      <w:pPr>
        <w:spacing w:after="0"/>
      </w:pPr>
    </w:p>
    <w:p w:rsidR="0025679C" w:rsidRDefault="0025679C" w:rsidP="0025679C">
      <w:pPr>
        <w:spacing w:after="0"/>
      </w:pPr>
      <w:r>
        <w:t xml:space="preserve">Pour créer notre base de données, vous pouvez plus simplement exécuter le fichier create_db.cql directement dans un docker ici dans cass2 sur </w:t>
      </w:r>
      <w:r w:rsidRPr="009D68A0">
        <w:t>fiteccabd1-</w:t>
      </w:r>
      <w:proofErr w:type="spellStart"/>
      <w:r w:rsidRPr="009D68A0">
        <w:t>ls</w:t>
      </w:r>
      <w:proofErr w:type="spellEnd"/>
      <w:r w:rsidRPr="009D68A0">
        <w:t>-1</w:t>
      </w:r>
      <w:r>
        <w:t> :</w:t>
      </w:r>
    </w:p>
    <w:p w:rsidR="0025679C" w:rsidRPr="0025679C" w:rsidRDefault="0025679C" w:rsidP="0025679C">
      <w:pPr>
        <w:spacing w:after="0"/>
        <w:rPr>
          <w:highlight w:val="lightGray"/>
        </w:rPr>
      </w:pPr>
      <w:proofErr w:type="gramStart"/>
      <w:r w:rsidRPr="0025679C">
        <w:rPr>
          <w:highlight w:val="lightGray"/>
        </w:rPr>
        <w:t>docker</w:t>
      </w:r>
      <w:proofErr w:type="gramEnd"/>
      <w:r w:rsidRPr="0025679C">
        <w:rPr>
          <w:highlight w:val="lightGray"/>
        </w:rPr>
        <w:t xml:space="preserve"> </w:t>
      </w:r>
      <w:proofErr w:type="spellStart"/>
      <w:r w:rsidRPr="0025679C">
        <w:rPr>
          <w:highlight w:val="lightGray"/>
        </w:rPr>
        <w:t>cp</w:t>
      </w:r>
      <w:proofErr w:type="spellEnd"/>
      <w:r w:rsidRPr="0025679C">
        <w:rPr>
          <w:highlight w:val="lightGray"/>
        </w:rPr>
        <w:t xml:space="preserve"> create_db.cql cass2:/</w:t>
      </w:r>
      <w:proofErr w:type="spellStart"/>
      <w:r w:rsidRPr="0025679C">
        <w:rPr>
          <w:highlight w:val="lightGray"/>
        </w:rPr>
        <w:t>tmp</w:t>
      </w:r>
      <w:proofErr w:type="spellEnd"/>
      <w:r w:rsidRPr="0025679C">
        <w:rPr>
          <w:highlight w:val="lightGray"/>
        </w:rPr>
        <w:t>/</w:t>
      </w:r>
    </w:p>
    <w:p w:rsidR="0025679C" w:rsidRDefault="0025679C" w:rsidP="0025679C">
      <w:pPr>
        <w:spacing w:after="0"/>
      </w:pPr>
      <w:proofErr w:type="gramStart"/>
      <w:r w:rsidRPr="0025679C">
        <w:rPr>
          <w:highlight w:val="lightGray"/>
        </w:rPr>
        <w:t>docker</w:t>
      </w:r>
      <w:proofErr w:type="gramEnd"/>
      <w:r w:rsidRPr="0025679C">
        <w:rPr>
          <w:highlight w:val="lightGray"/>
        </w:rPr>
        <w:t xml:space="preserve"> </w:t>
      </w:r>
      <w:proofErr w:type="spellStart"/>
      <w:r w:rsidRPr="0025679C">
        <w:rPr>
          <w:highlight w:val="lightGray"/>
        </w:rPr>
        <w:t>exec</w:t>
      </w:r>
      <w:proofErr w:type="spellEnd"/>
      <w:r w:rsidRPr="0025679C">
        <w:rPr>
          <w:highlight w:val="lightGray"/>
        </w:rPr>
        <w:t xml:space="preserve"> -</w:t>
      </w:r>
      <w:proofErr w:type="spellStart"/>
      <w:r w:rsidRPr="0025679C">
        <w:rPr>
          <w:highlight w:val="lightGray"/>
        </w:rPr>
        <w:t>it</w:t>
      </w:r>
      <w:proofErr w:type="spellEnd"/>
      <w:r w:rsidRPr="0025679C">
        <w:rPr>
          <w:highlight w:val="lightGray"/>
        </w:rPr>
        <w:t xml:space="preserve"> cass2 </w:t>
      </w:r>
      <w:proofErr w:type="spellStart"/>
      <w:r w:rsidRPr="0025679C">
        <w:rPr>
          <w:highlight w:val="lightGray"/>
        </w:rPr>
        <w:t>cqlsh</w:t>
      </w:r>
      <w:proofErr w:type="spellEnd"/>
      <w:r w:rsidRPr="0025679C">
        <w:rPr>
          <w:highlight w:val="lightGray"/>
        </w:rPr>
        <w:t xml:space="preserve"> -f /</w:t>
      </w:r>
      <w:proofErr w:type="spellStart"/>
      <w:r w:rsidRPr="0025679C">
        <w:rPr>
          <w:highlight w:val="lightGray"/>
        </w:rPr>
        <w:t>tmp</w:t>
      </w:r>
      <w:proofErr w:type="spellEnd"/>
      <w:r w:rsidRPr="0025679C">
        <w:rPr>
          <w:highlight w:val="lightGray"/>
        </w:rPr>
        <w:t>/create_bd.cql</w:t>
      </w:r>
    </w:p>
    <w:p w:rsidR="0025679C" w:rsidRDefault="0025679C" w:rsidP="0025679C">
      <w:pPr>
        <w:spacing w:after="0"/>
      </w:pPr>
    </w:p>
    <w:p w:rsidR="0025679C" w:rsidRDefault="0025679C" w:rsidP="0025679C">
      <w:pPr>
        <w:spacing w:after="0"/>
      </w:pPr>
    </w:p>
    <w:sectPr w:rsidR="0025679C" w:rsidSect="00176B75">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743509"/>
    <w:multiLevelType w:val="hybridMultilevel"/>
    <w:tmpl w:val="288CE6D8"/>
    <w:lvl w:ilvl="0" w:tplc="AC8E68C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77759DC"/>
    <w:multiLevelType w:val="hybridMultilevel"/>
    <w:tmpl w:val="7454595C"/>
    <w:lvl w:ilvl="0" w:tplc="60BC719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F2824"/>
    <w:rsid w:val="00176B75"/>
    <w:rsid w:val="00230221"/>
    <w:rsid w:val="0025679C"/>
    <w:rsid w:val="00533A91"/>
    <w:rsid w:val="008443D2"/>
    <w:rsid w:val="008F2824"/>
    <w:rsid w:val="00951066"/>
    <w:rsid w:val="00973099"/>
    <w:rsid w:val="009D68A0"/>
    <w:rsid w:val="00A57263"/>
    <w:rsid w:val="00A617BD"/>
    <w:rsid w:val="00A82EFB"/>
    <w:rsid w:val="00B624B1"/>
    <w:rsid w:val="00B90627"/>
    <w:rsid w:val="00BA16AB"/>
    <w:rsid w:val="00BA2536"/>
    <w:rsid w:val="00BC6479"/>
    <w:rsid w:val="00C35565"/>
    <w:rsid w:val="00C942ED"/>
    <w:rsid w:val="00CB3E36"/>
    <w:rsid w:val="00D13F1E"/>
    <w:rsid w:val="00D6195D"/>
    <w:rsid w:val="00E9492A"/>
    <w:rsid w:val="00EE541B"/>
    <w:rsid w:val="00F8282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22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A16AB"/>
    <w:rPr>
      <w:color w:val="0563C1" w:themeColor="hyperlink"/>
      <w:u w:val="single"/>
    </w:rPr>
  </w:style>
  <w:style w:type="paragraph" w:styleId="Paragraphedeliste">
    <w:name w:val="List Paragraph"/>
    <w:basedOn w:val="Normal"/>
    <w:uiPriority w:val="34"/>
    <w:qFormat/>
    <w:rsid w:val="00BA16AB"/>
    <w:pPr>
      <w:ind w:left="720"/>
      <w:contextualSpacing/>
    </w:pPr>
  </w:style>
  <w:style w:type="paragraph" w:styleId="Textedebulles">
    <w:name w:val="Balloon Text"/>
    <w:basedOn w:val="Normal"/>
    <w:link w:val="TextedebullesCar"/>
    <w:uiPriority w:val="99"/>
    <w:semiHidden/>
    <w:unhideWhenUsed/>
    <w:rsid w:val="0025679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5679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6219294">
      <w:bodyDiv w:val="1"/>
      <w:marLeft w:val="0"/>
      <w:marRight w:val="0"/>
      <w:marTop w:val="0"/>
      <w:marBottom w:val="0"/>
      <w:divBdr>
        <w:top w:val="none" w:sz="0" w:space="0" w:color="auto"/>
        <w:left w:val="none" w:sz="0" w:space="0" w:color="auto"/>
        <w:bottom w:val="none" w:sz="0" w:space="0" w:color="auto"/>
        <w:right w:val="none" w:sz="0" w:space="0" w:color="auto"/>
      </w:divBdr>
    </w:div>
    <w:div w:id="683283027">
      <w:bodyDiv w:val="1"/>
      <w:marLeft w:val="0"/>
      <w:marRight w:val="0"/>
      <w:marTop w:val="0"/>
      <w:marBottom w:val="0"/>
      <w:divBdr>
        <w:top w:val="none" w:sz="0" w:space="0" w:color="auto"/>
        <w:left w:val="none" w:sz="0" w:space="0" w:color="auto"/>
        <w:bottom w:val="none" w:sz="0" w:space="0" w:color="auto"/>
        <w:right w:val="none" w:sz="0" w:space="0" w:color="auto"/>
      </w:divBdr>
      <w:divsChild>
        <w:div w:id="211040057">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3050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8456">
      <w:bodyDiv w:val="1"/>
      <w:marLeft w:val="0"/>
      <w:marRight w:val="0"/>
      <w:marTop w:val="0"/>
      <w:marBottom w:val="0"/>
      <w:divBdr>
        <w:top w:val="none" w:sz="0" w:space="0" w:color="auto"/>
        <w:left w:val="none" w:sz="0" w:space="0" w:color="auto"/>
        <w:bottom w:val="none" w:sz="0" w:space="0" w:color="auto"/>
        <w:right w:val="none" w:sz="0" w:space="0" w:color="auto"/>
      </w:divBdr>
    </w:div>
    <w:div w:id="838353510">
      <w:bodyDiv w:val="1"/>
      <w:marLeft w:val="0"/>
      <w:marRight w:val="0"/>
      <w:marTop w:val="0"/>
      <w:marBottom w:val="0"/>
      <w:divBdr>
        <w:top w:val="none" w:sz="0" w:space="0" w:color="auto"/>
        <w:left w:val="none" w:sz="0" w:space="0" w:color="auto"/>
        <w:bottom w:val="none" w:sz="0" w:space="0" w:color="auto"/>
        <w:right w:val="none" w:sz="0" w:space="0" w:color="auto"/>
      </w:divBdr>
    </w:div>
    <w:div w:id="1264344442">
      <w:bodyDiv w:val="1"/>
      <w:marLeft w:val="0"/>
      <w:marRight w:val="0"/>
      <w:marTop w:val="0"/>
      <w:marBottom w:val="0"/>
      <w:divBdr>
        <w:top w:val="none" w:sz="0" w:space="0" w:color="auto"/>
        <w:left w:val="none" w:sz="0" w:space="0" w:color="auto"/>
        <w:bottom w:val="none" w:sz="0" w:space="0" w:color="auto"/>
        <w:right w:val="none" w:sz="0" w:space="0" w:color="auto"/>
      </w:divBdr>
    </w:div>
    <w:div w:id="1266185418">
      <w:bodyDiv w:val="1"/>
      <w:marLeft w:val="0"/>
      <w:marRight w:val="0"/>
      <w:marTop w:val="0"/>
      <w:marBottom w:val="0"/>
      <w:divBdr>
        <w:top w:val="none" w:sz="0" w:space="0" w:color="auto"/>
        <w:left w:val="none" w:sz="0" w:space="0" w:color="auto"/>
        <w:bottom w:val="none" w:sz="0" w:space="0" w:color="auto"/>
        <w:right w:val="none" w:sz="0" w:space="0" w:color="auto"/>
      </w:divBdr>
      <w:divsChild>
        <w:div w:id="226384357">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22332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4785">
      <w:bodyDiv w:val="1"/>
      <w:marLeft w:val="0"/>
      <w:marRight w:val="0"/>
      <w:marTop w:val="0"/>
      <w:marBottom w:val="0"/>
      <w:divBdr>
        <w:top w:val="none" w:sz="0" w:space="0" w:color="auto"/>
        <w:left w:val="none" w:sz="0" w:space="0" w:color="auto"/>
        <w:bottom w:val="none" w:sz="0" w:space="0" w:color="auto"/>
        <w:right w:val="none" w:sz="0" w:space="0" w:color="auto"/>
      </w:divBdr>
    </w:div>
    <w:div w:id="2038506990">
      <w:bodyDiv w:val="1"/>
      <w:marLeft w:val="0"/>
      <w:marRight w:val="0"/>
      <w:marTop w:val="0"/>
      <w:marBottom w:val="0"/>
      <w:divBdr>
        <w:top w:val="none" w:sz="0" w:space="0" w:color="auto"/>
        <w:left w:val="none" w:sz="0" w:space="0" w:color="auto"/>
        <w:bottom w:val="none" w:sz="0" w:space="0" w:color="auto"/>
        <w:right w:val="none" w:sz="0" w:space="0" w:color="auto"/>
      </w:divBdr>
    </w:div>
    <w:div w:id="2069835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wnloads.datastax.com/devcenter/DevCenter-1.6.0-win-x86_64.zip"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4</Pages>
  <Words>1157</Words>
  <Characters>6366</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Fitec</cp:lastModifiedBy>
  <cp:revision>13</cp:revision>
  <dcterms:created xsi:type="dcterms:W3CDTF">2017-03-15T23:24:00Z</dcterms:created>
  <dcterms:modified xsi:type="dcterms:W3CDTF">2017-03-17T14:21:00Z</dcterms:modified>
</cp:coreProperties>
</file>