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9343F" w14:textId="77777777" w:rsidR="000A69E3" w:rsidRPr="000A69E3" w:rsidRDefault="000A69E3" w:rsidP="000A69E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A69E3">
        <w:rPr>
          <w:rFonts w:ascii="Times New Roman" w:eastAsia="Times New Roman" w:hAnsi="Times New Roman" w:cs="Times New Roman"/>
          <w:b/>
          <w:bCs/>
          <w:kern w:val="36"/>
          <w:sz w:val="48"/>
          <w:szCs w:val="48"/>
          <w14:ligatures w14:val="none"/>
        </w:rPr>
        <w:t>Risk Management in Counseling</w:t>
      </w:r>
    </w:p>
    <w:p w14:paraId="3C36298E" w14:textId="77777777" w:rsidR="000A69E3" w:rsidRPr="000A69E3" w:rsidRDefault="000A69E3" w:rsidP="000A6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E3">
        <w:rPr>
          <w:rFonts w:ascii="Times New Roman" w:eastAsia="Times New Roman" w:hAnsi="Times New Roman" w:cs="Times New Roman"/>
          <w:b/>
          <w:bCs/>
          <w:kern w:val="0"/>
          <w:sz w:val="36"/>
          <w:szCs w:val="36"/>
          <w14:ligatures w14:val="none"/>
        </w:rPr>
        <w:t>A Comprehensive Professional Development Course (2 CE Hours)</w:t>
      </w:r>
    </w:p>
    <w:p w14:paraId="04E5102B" w14:textId="77777777" w:rsidR="000A69E3" w:rsidRPr="000A69E3" w:rsidRDefault="000A69E3" w:rsidP="000A69E3">
      <w:pPr>
        <w:spacing w:after="0"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pict w14:anchorId="1BE2460C">
          <v:rect id="_x0000_i1025" style="width:0;height:1.5pt" o:hralign="center" o:hrstd="t" o:hr="t" fillcolor="#a0a0a0" stroked="f"/>
        </w:pict>
      </w:r>
    </w:p>
    <w:p w14:paraId="62AA0475"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Course Information</w:t>
      </w:r>
    </w:p>
    <w:p w14:paraId="2F79D73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Course Title:</w:t>
      </w:r>
      <w:r w:rsidRPr="000A69E3">
        <w:rPr>
          <w:rFonts w:ascii="Times New Roman" w:eastAsia="Times New Roman" w:hAnsi="Times New Roman" w:cs="Times New Roman"/>
          <w:kern w:val="0"/>
          <w14:ligatures w14:val="none"/>
        </w:rPr>
        <w:t xml:space="preserve"> Risk Management in Counseling</w:t>
      </w:r>
      <w:r w:rsidRPr="000A69E3">
        <w:rPr>
          <w:rFonts w:ascii="Times New Roman" w:eastAsia="Times New Roman" w:hAnsi="Times New Roman" w:cs="Times New Roman"/>
          <w:kern w:val="0"/>
          <w14:ligatures w14:val="none"/>
        </w:rPr>
        <w:br/>
      </w:r>
      <w:r w:rsidRPr="000A69E3">
        <w:rPr>
          <w:rFonts w:ascii="Times New Roman" w:eastAsia="Times New Roman" w:hAnsi="Times New Roman" w:cs="Times New Roman"/>
          <w:b/>
          <w:bCs/>
          <w:kern w:val="0"/>
          <w14:ligatures w14:val="none"/>
        </w:rPr>
        <w:t>Duration:</w:t>
      </w:r>
      <w:r w:rsidRPr="000A69E3">
        <w:rPr>
          <w:rFonts w:ascii="Times New Roman" w:eastAsia="Times New Roman" w:hAnsi="Times New Roman" w:cs="Times New Roman"/>
          <w:kern w:val="0"/>
          <w14:ligatures w14:val="none"/>
        </w:rPr>
        <w:t xml:space="preserve"> 2 Contact Hours</w:t>
      </w:r>
      <w:r w:rsidRPr="000A69E3">
        <w:rPr>
          <w:rFonts w:ascii="Times New Roman" w:eastAsia="Times New Roman" w:hAnsi="Times New Roman" w:cs="Times New Roman"/>
          <w:kern w:val="0"/>
          <w14:ligatures w14:val="none"/>
        </w:rPr>
        <w:br/>
      </w:r>
      <w:r w:rsidRPr="000A69E3">
        <w:rPr>
          <w:rFonts w:ascii="Times New Roman" w:eastAsia="Times New Roman" w:hAnsi="Times New Roman" w:cs="Times New Roman"/>
          <w:b/>
          <w:bCs/>
          <w:kern w:val="0"/>
          <w14:ligatures w14:val="none"/>
        </w:rPr>
        <w:t>Level:</w:t>
      </w:r>
      <w:r w:rsidRPr="000A69E3">
        <w:rPr>
          <w:rFonts w:ascii="Times New Roman" w:eastAsia="Times New Roman" w:hAnsi="Times New Roman" w:cs="Times New Roman"/>
          <w:kern w:val="0"/>
          <w14:ligatures w14:val="none"/>
        </w:rPr>
        <w:t xml:space="preserve"> Intermediate</w:t>
      </w:r>
      <w:r w:rsidRPr="000A69E3">
        <w:rPr>
          <w:rFonts w:ascii="Times New Roman" w:eastAsia="Times New Roman" w:hAnsi="Times New Roman" w:cs="Times New Roman"/>
          <w:kern w:val="0"/>
          <w14:ligatures w14:val="none"/>
        </w:rPr>
        <w:br/>
      </w:r>
      <w:r w:rsidRPr="000A69E3">
        <w:rPr>
          <w:rFonts w:ascii="Times New Roman" w:eastAsia="Times New Roman" w:hAnsi="Times New Roman" w:cs="Times New Roman"/>
          <w:b/>
          <w:bCs/>
          <w:kern w:val="0"/>
          <w14:ligatures w14:val="none"/>
        </w:rPr>
        <w:t>Target Audience:</w:t>
      </w:r>
      <w:r w:rsidRPr="000A69E3">
        <w:rPr>
          <w:rFonts w:ascii="Times New Roman" w:eastAsia="Times New Roman" w:hAnsi="Times New Roman" w:cs="Times New Roman"/>
          <w:kern w:val="0"/>
          <w14:ligatures w14:val="none"/>
        </w:rPr>
        <w:t xml:space="preserve"> Licensed mental health professionals, counselors, therapists, and clinical supervisors</w:t>
      </w:r>
      <w:r w:rsidRPr="000A69E3">
        <w:rPr>
          <w:rFonts w:ascii="Times New Roman" w:eastAsia="Times New Roman" w:hAnsi="Times New Roman" w:cs="Times New Roman"/>
          <w:kern w:val="0"/>
          <w14:ligatures w14:val="none"/>
        </w:rPr>
        <w:br/>
      </w:r>
      <w:r w:rsidRPr="000A69E3">
        <w:rPr>
          <w:rFonts w:ascii="Times New Roman" w:eastAsia="Times New Roman" w:hAnsi="Times New Roman" w:cs="Times New Roman"/>
          <w:b/>
          <w:bCs/>
          <w:kern w:val="0"/>
          <w14:ligatures w14:val="none"/>
        </w:rPr>
        <w:t>Prerequisites:</w:t>
      </w:r>
      <w:r w:rsidRPr="000A69E3">
        <w:rPr>
          <w:rFonts w:ascii="Times New Roman" w:eastAsia="Times New Roman" w:hAnsi="Times New Roman" w:cs="Times New Roman"/>
          <w:kern w:val="0"/>
          <w14:ligatures w14:val="none"/>
        </w:rPr>
        <w:t xml:space="preserve"> Current licensure or supervised practice in mental health field</w:t>
      </w:r>
    </w:p>
    <w:p w14:paraId="70433E16"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Course Description</w:t>
      </w:r>
    </w:p>
    <w:p w14:paraId="5EB1C6A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This comprehensive course equips mental health professionals with essential knowledge and practical strategies to minimize liability risks while maintaining high-quality client care. Participants will explore high-risk scenarios, learn evidence-based prevention strategies, master documentation techniques, and understand the critical role of malpractice insurance in professional practice.</w:t>
      </w:r>
    </w:p>
    <w:p w14:paraId="651EEDD3"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Learning Objectives</w:t>
      </w:r>
    </w:p>
    <w:p w14:paraId="6E96ACD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Upon completion of this course, participants will be able to:</w:t>
      </w:r>
    </w:p>
    <w:p w14:paraId="2571913E" w14:textId="77777777" w:rsidR="000A69E3" w:rsidRPr="000A69E3" w:rsidRDefault="000A69E3" w:rsidP="000A69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Identify and assess high-risk areas</w:t>
      </w:r>
      <w:r w:rsidRPr="000A69E3">
        <w:rPr>
          <w:rFonts w:ascii="Times New Roman" w:eastAsia="Times New Roman" w:hAnsi="Times New Roman" w:cs="Times New Roman"/>
          <w:kern w:val="0"/>
          <w14:ligatures w14:val="none"/>
        </w:rPr>
        <w:t xml:space="preserve"> in counseling practice that may lead to ethical violations or legal liability</w:t>
      </w:r>
    </w:p>
    <w:p w14:paraId="10DDC8F9" w14:textId="77777777" w:rsidR="000A69E3" w:rsidRPr="000A69E3" w:rsidRDefault="000A69E3" w:rsidP="000A69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Apply evidence-based strategies</w:t>
      </w:r>
      <w:r w:rsidRPr="000A69E3">
        <w:rPr>
          <w:rFonts w:ascii="Times New Roman" w:eastAsia="Times New Roman" w:hAnsi="Times New Roman" w:cs="Times New Roman"/>
          <w:kern w:val="0"/>
          <w14:ligatures w14:val="none"/>
        </w:rPr>
        <w:t xml:space="preserve"> to prevent ethical and legal issues before they arise</w:t>
      </w:r>
    </w:p>
    <w:p w14:paraId="2773BCF1" w14:textId="77777777" w:rsidR="000A69E3" w:rsidRPr="000A69E3" w:rsidRDefault="000A69E3" w:rsidP="000A69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Document clinical activities effectively</w:t>
      </w:r>
      <w:r w:rsidRPr="000A69E3">
        <w:rPr>
          <w:rFonts w:ascii="Times New Roman" w:eastAsia="Times New Roman" w:hAnsi="Times New Roman" w:cs="Times New Roman"/>
          <w:kern w:val="0"/>
          <w14:ligatures w14:val="none"/>
        </w:rPr>
        <w:t xml:space="preserve"> using risk management principles and best practices</w:t>
      </w:r>
    </w:p>
    <w:p w14:paraId="1E244424" w14:textId="77777777" w:rsidR="000A69E3" w:rsidRPr="000A69E3" w:rsidRDefault="000A69E3" w:rsidP="000A69E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Understand malpractice insurance essentials</w:t>
      </w:r>
      <w:r w:rsidRPr="000A69E3">
        <w:rPr>
          <w:rFonts w:ascii="Times New Roman" w:eastAsia="Times New Roman" w:hAnsi="Times New Roman" w:cs="Times New Roman"/>
          <w:kern w:val="0"/>
          <w14:ligatures w14:val="none"/>
        </w:rPr>
        <w:t xml:space="preserve"> including coverage types, limitations, and claims processes</w:t>
      </w:r>
    </w:p>
    <w:p w14:paraId="7056E3B4"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Course Structure</w:t>
      </w:r>
    </w:p>
    <w:p w14:paraId="506A6D4C" w14:textId="77777777" w:rsidR="000A69E3" w:rsidRPr="000A69E3" w:rsidRDefault="000A69E3" w:rsidP="000A69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Module 1:</w:t>
      </w:r>
      <w:r w:rsidRPr="000A69E3">
        <w:rPr>
          <w:rFonts w:ascii="Times New Roman" w:eastAsia="Times New Roman" w:hAnsi="Times New Roman" w:cs="Times New Roman"/>
          <w:kern w:val="0"/>
          <w14:ligatures w14:val="none"/>
        </w:rPr>
        <w:t xml:space="preserve"> High-Risk Scenarios &amp; Prevention (1 hour)</w:t>
      </w:r>
    </w:p>
    <w:p w14:paraId="1DEFCEA9" w14:textId="77777777" w:rsidR="000A69E3" w:rsidRPr="000A69E3" w:rsidRDefault="000A69E3" w:rsidP="000A69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Module 2:</w:t>
      </w:r>
      <w:r w:rsidRPr="000A69E3">
        <w:rPr>
          <w:rFonts w:ascii="Times New Roman" w:eastAsia="Times New Roman" w:hAnsi="Times New Roman" w:cs="Times New Roman"/>
          <w:kern w:val="0"/>
          <w14:ligatures w14:val="none"/>
        </w:rPr>
        <w:t xml:space="preserve"> Legal Protections &amp; Documentation (1 hour)</w:t>
      </w:r>
    </w:p>
    <w:p w14:paraId="13D7D8E7" w14:textId="77777777" w:rsidR="000A69E3" w:rsidRPr="000A69E3" w:rsidRDefault="000A69E3" w:rsidP="000A69E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Final Assessment:</w:t>
      </w:r>
      <w:r w:rsidRPr="000A69E3">
        <w:rPr>
          <w:rFonts w:ascii="Times New Roman" w:eastAsia="Times New Roman" w:hAnsi="Times New Roman" w:cs="Times New Roman"/>
          <w:kern w:val="0"/>
          <w14:ligatures w14:val="none"/>
        </w:rPr>
        <w:t xml:space="preserve"> Comprehensive </w:t>
      </w:r>
      <w:proofErr w:type="gramStart"/>
      <w:r w:rsidRPr="000A69E3">
        <w:rPr>
          <w:rFonts w:ascii="Times New Roman" w:eastAsia="Times New Roman" w:hAnsi="Times New Roman" w:cs="Times New Roman"/>
          <w:kern w:val="0"/>
          <w14:ligatures w14:val="none"/>
        </w:rPr>
        <w:t>quiz</w:t>
      </w:r>
      <w:proofErr w:type="gramEnd"/>
      <w:r w:rsidRPr="000A69E3">
        <w:rPr>
          <w:rFonts w:ascii="Times New Roman" w:eastAsia="Times New Roman" w:hAnsi="Times New Roman" w:cs="Times New Roman"/>
          <w:kern w:val="0"/>
          <w14:ligatures w14:val="none"/>
        </w:rPr>
        <w:t xml:space="preserve"> and practical applications</w:t>
      </w:r>
    </w:p>
    <w:p w14:paraId="5AA8CF89" w14:textId="77777777" w:rsidR="000A69E3" w:rsidRPr="000A69E3" w:rsidRDefault="000A69E3" w:rsidP="000A69E3">
      <w:pPr>
        <w:spacing w:after="0"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pict w14:anchorId="52A60104">
          <v:rect id="_x0000_i1026" style="width:0;height:1.5pt" o:hralign="center" o:hrstd="t" o:hr="t" fillcolor="#a0a0a0" stroked="f"/>
        </w:pict>
      </w:r>
    </w:p>
    <w:p w14:paraId="192EAEC3" w14:textId="77777777" w:rsidR="000A69E3" w:rsidRPr="000A69E3" w:rsidRDefault="000A69E3" w:rsidP="000A6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E3">
        <w:rPr>
          <w:rFonts w:ascii="Times New Roman" w:eastAsia="Times New Roman" w:hAnsi="Times New Roman" w:cs="Times New Roman"/>
          <w:b/>
          <w:bCs/>
          <w:kern w:val="0"/>
          <w:sz w:val="36"/>
          <w:szCs w:val="36"/>
          <w14:ligatures w14:val="none"/>
        </w:rPr>
        <w:lastRenderedPageBreak/>
        <w:t>Module 1: High-Risk Scenarios &amp; Prevention (1 Hour)</w:t>
      </w:r>
    </w:p>
    <w:p w14:paraId="2EF32936"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Introduction to Risk Management in Mental Health Practice</w:t>
      </w:r>
    </w:p>
    <w:p w14:paraId="4180C33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w:t>
      </w:r>
      <w:r w:rsidRPr="000A69E3">
        <w:rPr>
          <w:rFonts w:ascii="Times New Roman" w:eastAsia="Times New Roman" w:hAnsi="Times New Roman" w:cs="Times New Roman"/>
          <w:kern w:val="0"/>
          <w14:ligatures w14:val="none"/>
        </w:rPr>
        <w:t xml:space="preserve"> is the systematic process of identifying, assessing, and controlling threats to an organization's capital and earnings. In mental health practice, this translates to proactive strategies that protect both clients and practitioners from potential harm while maintaining therapeutic efficacy.</w:t>
      </w:r>
    </w:p>
    <w:p w14:paraId="03CD596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Malpractice</w:t>
      </w:r>
      <w:r w:rsidRPr="000A69E3">
        <w:rPr>
          <w:rFonts w:ascii="Times New Roman" w:eastAsia="Times New Roman" w:hAnsi="Times New Roman" w:cs="Times New Roman"/>
          <w:kern w:val="0"/>
          <w14:ligatures w14:val="none"/>
        </w:rPr>
        <w:t xml:space="preserve"> occurs when a professional fails to provide care that meets the accepted standard of practice, resulting in harm to the client. The four elements that must be present for a successful malpractice claim are:</w:t>
      </w:r>
    </w:p>
    <w:p w14:paraId="77EC01D5" w14:textId="77777777" w:rsidR="000A69E3" w:rsidRPr="000A69E3" w:rsidRDefault="000A69E3" w:rsidP="000A69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Duty</w:t>
      </w:r>
      <w:r w:rsidRPr="000A69E3">
        <w:rPr>
          <w:rFonts w:ascii="Times New Roman" w:eastAsia="Times New Roman" w:hAnsi="Times New Roman" w:cs="Times New Roman"/>
          <w:kern w:val="0"/>
          <w14:ligatures w14:val="none"/>
        </w:rPr>
        <w:t xml:space="preserve"> - A professional relationship existed</w:t>
      </w:r>
    </w:p>
    <w:p w14:paraId="340F4FC6" w14:textId="77777777" w:rsidR="000A69E3" w:rsidRPr="000A69E3" w:rsidRDefault="000A69E3" w:rsidP="000A69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Breach</w:t>
      </w:r>
      <w:r w:rsidRPr="000A69E3">
        <w:rPr>
          <w:rFonts w:ascii="Times New Roman" w:eastAsia="Times New Roman" w:hAnsi="Times New Roman" w:cs="Times New Roman"/>
          <w:kern w:val="0"/>
          <w14:ligatures w14:val="none"/>
        </w:rPr>
        <w:t xml:space="preserve"> - The professional failed to meet the standard of care</w:t>
      </w:r>
    </w:p>
    <w:p w14:paraId="4A744176" w14:textId="77777777" w:rsidR="000A69E3" w:rsidRPr="000A69E3" w:rsidRDefault="000A69E3" w:rsidP="000A69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Causation</w:t>
      </w:r>
      <w:r w:rsidRPr="000A69E3">
        <w:rPr>
          <w:rFonts w:ascii="Times New Roman" w:eastAsia="Times New Roman" w:hAnsi="Times New Roman" w:cs="Times New Roman"/>
          <w:kern w:val="0"/>
          <w14:ligatures w14:val="none"/>
        </w:rPr>
        <w:t xml:space="preserve"> - The breach directly caused harm</w:t>
      </w:r>
    </w:p>
    <w:p w14:paraId="6900203C" w14:textId="77777777" w:rsidR="000A69E3" w:rsidRPr="000A69E3" w:rsidRDefault="000A69E3" w:rsidP="000A69E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Damages</w:t>
      </w:r>
      <w:r w:rsidRPr="000A69E3">
        <w:rPr>
          <w:rFonts w:ascii="Times New Roman" w:eastAsia="Times New Roman" w:hAnsi="Times New Roman" w:cs="Times New Roman"/>
          <w:kern w:val="0"/>
          <w14:ligatures w14:val="none"/>
        </w:rPr>
        <w:t xml:space="preserve"> - Actual harm occurred</w:t>
      </w:r>
    </w:p>
    <w:p w14:paraId="44E18BDE"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High-Risk Practice Areas</w:t>
      </w:r>
    </w:p>
    <w:p w14:paraId="1BBF96F9"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1. Boundary Violations and Dual Relationships</w:t>
      </w:r>
    </w:p>
    <w:p w14:paraId="200F815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Boundary violations</w:t>
      </w:r>
      <w:r w:rsidRPr="000A69E3">
        <w:rPr>
          <w:rFonts w:ascii="Times New Roman" w:eastAsia="Times New Roman" w:hAnsi="Times New Roman" w:cs="Times New Roman"/>
          <w:kern w:val="0"/>
          <w14:ligatures w14:val="none"/>
        </w:rPr>
        <w:t xml:space="preserve"> represent one of the most frequent causes of ethical complaints and malpractice claims. Boundaries define the professional framework within which therapeutic work occurs.</w:t>
      </w:r>
    </w:p>
    <w:p w14:paraId="0DE1808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Professional Boundaries:</w:t>
      </w:r>
      <w:r w:rsidRPr="000A69E3">
        <w:rPr>
          <w:rFonts w:ascii="Times New Roman" w:eastAsia="Times New Roman" w:hAnsi="Times New Roman" w:cs="Times New Roman"/>
          <w:kern w:val="0"/>
          <w14:ligatures w14:val="none"/>
        </w:rPr>
        <w:t xml:space="preserve"> The edges of appropriate behavior between </w:t>
      </w:r>
      <w:proofErr w:type="gramStart"/>
      <w:r w:rsidRPr="000A69E3">
        <w:rPr>
          <w:rFonts w:ascii="Times New Roman" w:eastAsia="Times New Roman" w:hAnsi="Times New Roman" w:cs="Times New Roman"/>
          <w:kern w:val="0"/>
          <w14:ligatures w14:val="none"/>
        </w:rPr>
        <w:t>therapist</w:t>
      </w:r>
      <w:proofErr w:type="gramEnd"/>
      <w:r w:rsidRPr="000A69E3">
        <w:rPr>
          <w:rFonts w:ascii="Times New Roman" w:eastAsia="Times New Roman" w:hAnsi="Times New Roman" w:cs="Times New Roman"/>
          <w:kern w:val="0"/>
          <w14:ligatures w14:val="none"/>
        </w:rPr>
        <w:t xml:space="preserve"> and </w:t>
      </w:r>
      <w:proofErr w:type="gramStart"/>
      <w:r w:rsidRPr="000A69E3">
        <w:rPr>
          <w:rFonts w:ascii="Times New Roman" w:eastAsia="Times New Roman" w:hAnsi="Times New Roman" w:cs="Times New Roman"/>
          <w:kern w:val="0"/>
          <w14:ligatures w14:val="none"/>
        </w:rPr>
        <w:t>client</w:t>
      </w:r>
      <w:proofErr w:type="gramEnd"/>
      <w:r w:rsidRPr="000A69E3">
        <w:rPr>
          <w:rFonts w:ascii="Times New Roman" w:eastAsia="Times New Roman" w:hAnsi="Times New Roman" w:cs="Times New Roman"/>
          <w:kern w:val="0"/>
          <w14:ligatures w14:val="none"/>
        </w:rPr>
        <w:t xml:space="preserve"> that maintain the therapeutic frame and protect both parties from exploitation </w:t>
      </w:r>
      <w:proofErr w:type="gramStart"/>
      <w:r w:rsidRPr="000A69E3">
        <w:rPr>
          <w:rFonts w:ascii="Times New Roman" w:eastAsia="Times New Roman" w:hAnsi="Times New Roman" w:cs="Times New Roman"/>
          <w:kern w:val="0"/>
          <w14:ligatures w14:val="none"/>
        </w:rPr>
        <w:t>or</w:t>
      </w:r>
      <w:proofErr w:type="gramEnd"/>
      <w:r w:rsidRPr="000A69E3">
        <w:rPr>
          <w:rFonts w:ascii="Times New Roman" w:eastAsia="Times New Roman" w:hAnsi="Times New Roman" w:cs="Times New Roman"/>
          <w:kern w:val="0"/>
          <w14:ligatures w14:val="none"/>
        </w:rPr>
        <w:t xml:space="preserve"> harm.</w:t>
      </w:r>
    </w:p>
    <w:p w14:paraId="1F0CB56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Boundaries exist on a continuum from beneficial boundary flexibility to harmful boundary violations. Understanding this continuum is crucial for risk management.</w:t>
      </w:r>
    </w:p>
    <w:p w14:paraId="4597FBA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Types of Boundary Issues:</w:t>
      </w:r>
    </w:p>
    <w:p w14:paraId="729DD0D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Boundary Crossings:</w:t>
      </w:r>
      <w:r w:rsidRPr="000A69E3">
        <w:rPr>
          <w:rFonts w:ascii="Times New Roman" w:eastAsia="Times New Roman" w:hAnsi="Times New Roman" w:cs="Times New Roman"/>
          <w:kern w:val="0"/>
          <w14:ligatures w14:val="none"/>
        </w:rPr>
        <w:t xml:space="preserve"> Minor departures from typical practice that may be clinically beneficial</w:t>
      </w:r>
    </w:p>
    <w:p w14:paraId="2B62AC04" w14:textId="77777777" w:rsidR="000A69E3" w:rsidRPr="000A69E3" w:rsidRDefault="000A69E3" w:rsidP="000A69E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Example: A therapist working with a trauma survivor agrees to meet in their office lobby initially because the client feels safer there</w:t>
      </w:r>
    </w:p>
    <w:p w14:paraId="036DE78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Boundary Violations:</w:t>
      </w:r>
      <w:r w:rsidRPr="000A69E3">
        <w:rPr>
          <w:rFonts w:ascii="Times New Roman" w:eastAsia="Times New Roman" w:hAnsi="Times New Roman" w:cs="Times New Roman"/>
          <w:kern w:val="0"/>
          <w14:ligatures w14:val="none"/>
        </w:rPr>
        <w:t xml:space="preserve"> Serious departures that exploit or harm the client</w:t>
      </w:r>
    </w:p>
    <w:p w14:paraId="2A56EF5F" w14:textId="77777777" w:rsidR="000A69E3" w:rsidRPr="000A69E3" w:rsidRDefault="000A69E3" w:rsidP="000A69E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Example: Sexual contact, business relationships, or accepting expensive gifts</w:t>
      </w:r>
    </w:p>
    <w:p w14:paraId="6429C92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The "Slippery Slope" Prevention:</w:t>
      </w:r>
    </w:p>
    <w:p w14:paraId="3215EAF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lastRenderedPageBreak/>
        <w:t>Dialogue Example:</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Therapist thinking:</w:t>
      </w:r>
      <w:r w:rsidRPr="000A69E3">
        <w:rPr>
          <w:rFonts w:ascii="Times New Roman" w:eastAsia="Times New Roman" w:hAnsi="Times New Roman" w:cs="Times New Roman"/>
          <w:kern w:val="0"/>
          <w14:ligatures w14:val="none"/>
        </w:rPr>
        <w:t xml:space="preserve"> "My client mentioned they're struggling financially and can't afford our sessions. They offered to clean my office in exchange for therapy. This seems helpful for both of us..."</w:t>
      </w:r>
    </w:p>
    <w:p w14:paraId="0DE4598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Response:</w:t>
      </w:r>
      <w:r w:rsidRPr="000A69E3">
        <w:rPr>
          <w:rFonts w:ascii="Times New Roman" w:eastAsia="Times New Roman" w:hAnsi="Times New Roman" w:cs="Times New Roman"/>
          <w:kern w:val="0"/>
          <w14:ligatures w14:val="none"/>
        </w:rPr>
        <w:t xml:space="preserve"> "While this seems mutually beneficial, accepting services creates a dual relationship that could compromise my clinical judgment and the therapeutic relationship. Instead, I should explore sliding scale options, payment plans, or refer to low-cost community resources."</w:t>
      </w:r>
    </w:p>
    <w:p w14:paraId="0C4C632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Prevention Strategies:</w:t>
      </w:r>
    </w:p>
    <w:p w14:paraId="69854681" w14:textId="77777777" w:rsidR="000A69E3" w:rsidRPr="000A69E3" w:rsidRDefault="000A69E3" w:rsidP="000A69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Regular consultation</w:t>
      </w:r>
      <w:r w:rsidRPr="000A69E3">
        <w:rPr>
          <w:rFonts w:ascii="Times New Roman" w:eastAsia="Times New Roman" w:hAnsi="Times New Roman" w:cs="Times New Roman"/>
          <w:kern w:val="0"/>
          <w14:ligatures w14:val="none"/>
        </w:rPr>
        <w:t xml:space="preserve"> with colleagues about boundary decisions</w:t>
      </w:r>
    </w:p>
    <w:p w14:paraId="38EEB38E" w14:textId="77777777" w:rsidR="000A69E3" w:rsidRPr="000A69E3" w:rsidRDefault="000A69E3" w:rsidP="000A69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Documentation</w:t>
      </w:r>
      <w:r w:rsidRPr="000A69E3">
        <w:rPr>
          <w:rFonts w:ascii="Times New Roman" w:eastAsia="Times New Roman" w:hAnsi="Times New Roman" w:cs="Times New Roman"/>
          <w:kern w:val="0"/>
          <w14:ligatures w14:val="none"/>
        </w:rPr>
        <w:t xml:space="preserve"> of boundary-related decisions and rationale</w:t>
      </w:r>
    </w:p>
    <w:p w14:paraId="386B2F9E" w14:textId="77777777" w:rsidR="000A69E3" w:rsidRPr="000A69E3" w:rsidRDefault="000A69E3" w:rsidP="000A69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Self-monitoring</w:t>
      </w:r>
      <w:r w:rsidRPr="000A69E3">
        <w:rPr>
          <w:rFonts w:ascii="Times New Roman" w:eastAsia="Times New Roman" w:hAnsi="Times New Roman" w:cs="Times New Roman"/>
          <w:kern w:val="0"/>
          <w14:ligatures w14:val="none"/>
        </w:rPr>
        <w:t xml:space="preserve"> for signs of special treatment or emotional investment</w:t>
      </w:r>
    </w:p>
    <w:p w14:paraId="030EA2DC" w14:textId="77777777" w:rsidR="000A69E3" w:rsidRPr="000A69E3" w:rsidRDefault="000A69E3" w:rsidP="000A69E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Clear policies</w:t>
      </w:r>
      <w:r w:rsidRPr="000A69E3">
        <w:rPr>
          <w:rFonts w:ascii="Times New Roman" w:eastAsia="Times New Roman" w:hAnsi="Times New Roman" w:cs="Times New Roman"/>
          <w:kern w:val="0"/>
          <w14:ligatures w14:val="none"/>
        </w:rPr>
        <w:t xml:space="preserve"> communicated to clients about gifts, contact between sessions, and social relationships</w:t>
      </w:r>
    </w:p>
    <w:p w14:paraId="638A78F5"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2. Suicide Risk Assessment and Management</w:t>
      </w:r>
    </w:p>
    <w:p w14:paraId="524F413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Suicide risk assessment</w:t>
      </w:r>
      <w:r w:rsidRPr="000A69E3">
        <w:rPr>
          <w:rFonts w:ascii="Times New Roman" w:eastAsia="Times New Roman" w:hAnsi="Times New Roman" w:cs="Times New Roman"/>
          <w:kern w:val="0"/>
          <w14:ligatures w14:val="none"/>
        </w:rPr>
        <w:t xml:space="preserve"> is a clinical skill that requires systematic evaluation of risk factors, protective factors, and immediate safety planning.</w:t>
      </w:r>
    </w:p>
    <w:p w14:paraId="4585051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Duty to Protect:</w:t>
      </w:r>
      <w:r w:rsidRPr="000A69E3">
        <w:rPr>
          <w:rFonts w:ascii="Times New Roman" w:eastAsia="Times New Roman" w:hAnsi="Times New Roman" w:cs="Times New Roman"/>
          <w:kern w:val="0"/>
          <w14:ligatures w14:val="none"/>
        </w:rPr>
        <w:t xml:space="preserve"> The legal and ethical obligation to take reasonable steps to prevent foreseeable harm to clients or others, including breaching confidentiality when necessary.</w:t>
      </w:r>
    </w:p>
    <w:p w14:paraId="1B21FD3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Risk assessment is not about predicting suicide (which is impossible) but about identifying current risk level and implementing appropriate safety measures.</w:t>
      </w:r>
    </w:p>
    <w:p w14:paraId="01FC962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High-Risk Factors for Immediate Concern:</w:t>
      </w:r>
    </w:p>
    <w:p w14:paraId="52192837" w14:textId="77777777" w:rsidR="000A69E3" w:rsidRPr="000A69E3" w:rsidRDefault="000A69E3" w:rsidP="000A6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Active suicidal ideation with specific plan and means</w:t>
      </w:r>
    </w:p>
    <w:p w14:paraId="2A289BDA" w14:textId="77777777" w:rsidR="000A69E3" w:rsidRPr="000A69E3" w:rsidRDefault="000A69E3" w:rsidP="000A6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Recent significant losses or stressors</w:t>
      </w:r>
    </w:p>
    <w:p w14:paraId="72EFCAD1" w14:textId="77777777" w:rsidR="000A69E3" w:rsidRPr="000A69E3" w:rsidRDefault="000A69E3" w:rsidP="000A6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History of previous attempts</w:t>
      </w:r>
    </w:p>
    <w:p w14:paraId="74449ED8" w14:textId="77777777" w:rsidR="000A69E3" w:rsidRPr="000A69E3" w:rsidRDefault="000A69E3" w:rsidP="000A6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Social isolation and hopelessness</w:t>
      </w:r>
    </w:p>
    <w:p w14:paraId="078ECC78" w14:textId="77777777" w:rsidR="000A69E3" w:rsidRPr="000A69E3" w:rsidRDefault="000A69E3" w:rsidP="000A6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Substance abuse</w:t>
      </w:r>
    </w:p>
    <w:p w14:paraId="0C46BEC9" w14:textId="77777777" w:rsidR="000A69E3" w:rsidRPr="000A69E3" w:rsidRDefault="000A69E3" w:rsidP="000A69E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Psychosis or severe depression</w:t>
      </w:r>
    </w:p>
    <w:p w14:paraId="1111D86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Documentation Framework:</w:t>
      </w:r>
    </w:p>
    <w:p w14:paraId="74A871E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Dialogue Example:</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Client:</w:t>
      </w:r>
      <w:r w:rsidRPr="000A69E3">
        <w:rPr>
          <w:rFonts w:ascii="Times New Roman" w:eastAsia="Times New Roman" w:hAnsi="Times New Roman" w:cs="Times New Roman"/>
          <w:kern w:val="0"/>
          <w14:ligatures w14:val="none"/>
        </w:rPr>
        <w:t xml:space="preserve"> "I've been thinking about ending it all. I have pills at home, and I know exactly how I'd do it."</w:t>
      </w:r>
    </w:p>
    <w:p w14:paraId="7D27E1B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Therapist:</w:t>
      </w:r>
      <w:r w:rsidRPr="000A69E3">
        <w:rPr>
          <w:rFonts w:ascii="Times New Roman" w:eastAsia="Times New Roman" w:hAnsi="Times New Roman" w:cs="Times New Roman"/>
          <w:kern w:val="0"/>
          <w14:ligatures w14:val="none"/>
        </w:rPr>
        <w:t xml:space="preserve"> "I'm concerned about your safety. Can you tell me more about these thoughts? When did they start, and how often are you having them?"</w:t>
      </w:r>
    </w:p>
    <w:p w14:paraId="7E0A5DE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Documentation:</w:t>
      </w:r>
    </w:p>
    <w:p w14:paraId="6EC05016"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A69E3">
        <w:rPr>
          <w:rFonts w:ascii="Courier New" w:eastAsia="Times New Roman" w:hAnsi="Courier New" w:cs="Courier New"/>
          <w:kern w:val="0"/>
          <w:sz w:val="20"/>
          <w:szCs w:val="20"/>
          <w14:ligatures w14:val="none"/>
        </w:rPr>
        <w:lastRenderedPageBreak/>
        <w:t>Client</w:t>
      </w:r>
      <w:proofErr w:type="gramEnd"/>
      <w:r w:rsidRPr="000A69E3">
        <w:rPr>
          <w:rFonts w:ascii="Courier New" w:eastAsia="Times New Roman" w:hAnsi="Courier New" w:cs="Courier New"/>
          <w:kern w:val="0"/>
          <w:sz w:val="20"/>
          <w:szCs w:val="20"/>
          <w14:ligatures w14:val="none"/>
        </w:rPr>
        <w:t xml:space="preserve"> endorsed active SI with specific plan (overdose) and means (medication at home). </w:t>
      </w:r>
    </w:p>
    <w:p w14:paraId="62CD439E"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Risk factors: Recent job loss, social isolation, history of depression, previous attempt 2 years ago.</w:t>
      </w:r>
    </w:p>
    <w:p w14:paraId="77A7E654"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Protective factors: Relationship with sister, concern for pet, therapy engagement.</w:t>
      </w:r>
    </w:p>
    <w:p w14:paraId="7F3C0DD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Safety plan developed </w:t>
      </w:r>
      <w:proofErr w:type="gramStart"/>
      <w:r w:rsidRPr="000A69E3">
        <w:rPr>
          <w:rFonts w:ascii="Courier New" w:eastAsia="Times New Roman" w:hAnsi="Courier New" w:cs="Courier New"/>
          <w:kern w:val="0"/>
          <w:sz w:val="20"/>
          <w:szCs w:val="20"/>
          <w14:ligatures w14:val="none"/>
        </w:rPr>
        <w:t>including:</w:t>
      </w:r>
      <w:proofErr w:type="gramEnd"/>
      <w:r w:rsidRPr="000A69E3">
        <w:rPr>
          <w:rFonts w:ascii="Courier New" w:eastAsia="Times New Roman" w:hAnsi="Courier New" w:cs="Courier New"/>
          <w:kern w:val="0"/>
          <w:sz w:val="20"/>
          <w:szCs w:val="20"/>
          <w14:ligatures w14:val="none"/>
        </w:rPr>
        <w:t xml:space="preserve"> removal of medications, 24/7 crisis contacts, follow-up appointment in 2 days.</w:t>
      </w:r>
    </w:p>
    <w:p w14:paraId="3DECC01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Client contracted for safety and demonstrated understanding of plan.</w:t>
      </w:r>
    </w:p>
    <w:p w14:paraId="3E92D082"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Supervisor consultation completed. No hospitalization indicated at this time due to client's engagement in safety planning and identified protective factors.</w:t>
      </w:r>
    </w:p>
    <w:p w14:paraId="2155D901"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3. Informed Consent Failures</w:t>
      </w:r>
    </w:p>
    <w:p w14:paraId="7572C3A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Informed Consent</w:t>
      </w:r>
      <w:r w:rsidRPr="000A69E3">
        <w:rPr>
          <w:rFonts w:ascii="Times New Roman" w:eastAsia="Times New Roman" w:hAnsi="Times New Roman" w:cs="Times New Roman"/>
          <w:kern w:val="0"/>
          <w14:ligatures w14:val="none"/>
        </w:rPr>
        <w:t xml:space="preserve"> is an ongoing process of communication about treatment that ensures clients understand the nature, risks, benefits, and alternatives to proposed interventions.</w:t>
      </w:r>
    </w:p>
    <w:p w14:paraId="4EC95BD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Informed Consent:</w:t>
      </w:r>
      <w:r w:rsidRPr="000A69E3">
        <w:rPr>
          <w:rFonts w:ascii="Times New Roman" w:eastAsia="Times New Roman" w:hAnsi="Times New Roman" w:cs="Times New Roman"/>
          <w:kern w:val="0"/>
          <w14:ligatures w14:val="none"/>
        </w:rPr>
        <w:t xml:space="preserve"> A client's agreement to participate in treatment based on adequate understanding of relevant information provided in an understandable manner.</w:t>
      </w:r>
    </w:p>
    <w:p w14:paraId="1DD48C4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Informed consent is not a one-time document signing but an ongoing conversation that evolves throughout treatment.</w:t>
      </w:r>
    </w:p>
    <w:p w14:paraId="7E16B62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Critical Elements Often Overlooked:</w:t>
      </w:r>
    </w:p>
    <w:p w14:paraId="48576DCE" w14:textId="77777777" w:rsidR="000A69E3" w:rsidRPr="000A69E3" w:rsidRDefault="000A69E3" w:rsidP="000A6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Limits of confidentiality in specific, understandable terms</w:t>
      </w:r>
    </w:p>
    <w:p w14:paraId="5D1C5E1D" w14:textId="77777777" w:rsidR="000A69E3" w:rsidRPr="000A69E3" w:rsidRDefault="000A69E3" w:rsidP="000A6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Treatment approach and theoretical orientation</w:t>
      </w:r>
    </w:p>
    <w:p w14:paraId="2453560E" w14:textId="77777777" w:rsidR="000A69E3" w:rsidRPr="000A69E3" w:rsidRDefault="000A69E3" w:rsidP="000A6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Fee structure, insurance, and billing practices</w:t>
      </w:r>
    </w:p>
    <w:p w14:paraId="2C19108F" w14:textId="77777777" w:rsidR="000A69E3" w:rsidRPr="000A69E3" w:rsidRDefault="000A69E3" w:rsidP="000A6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Therapist's qualifications and scope of practice</w:t>
      </w:r>
    </w:p>
    <w:p w14:paraId="589CFDA3" w14:textId="77777777" w:rsidR="000A69E3" w:rsidRPr="000A69E3" w:rsidRDefault="000A69E3" w:rsidP="000A69E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Emergency procedures and after-hours contact</w:t>
      </w:r>
    </w:p>
    <w:p w14:paraId="19BB3F3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The "Living Document" Approach:</w:t>
      </w:r>
    </w:p>
    <w:p w14:paraId="3F7400A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Dialogue Example:</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Therapist:</w:t>
      </w:r>
      <w:r w:rsidRPr="000A69E3">
        <w:rPr>
          <w:rFonts w:ascii="Times New Roman" w:eastAsia="Times New Roman" w:hAnsi="Times New Roman" w:cs="Times New Roman"/>
          <w:kern w:val="0"/>
          <w14:ligatures w14:val="none"/>
        </w:rPr>
        <w:t xml:space="preserve"> "We've been working together for a few months now, and I want to revisit our informed consent. You initially came for anxiety, but we've discovered some trauma history. This might mean adjusting our approach. What questions do you have about EMDR as a treatment option?"</w:t>
      </w:r>
    </w:p>
    <w:p w14:paraId="60492BC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Client:</w:t>
      </w:r>
      <w:r w:rsidRPr="000A69E3">
        <w:rPr>
          <w:rFonts w:ascii="Times New Roman" w:eastAsia="Times New Roman" w:hAnsi="Times New Roman" w:cs="Times New Roman"/>
          <w:kern w:val="0"/>
          <w14:ligatures w14:val="none"/>
        </w:rPr>
        <w:t xml:space="preserve"> "I never really understood what you meant about the limits of confidentiality. Can you explain that again?"</w:t>
      </w:r>
    </w:p>
    <w:p w14:paraId="722164D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Response:</w:t>
      </w:r>
      <w:r w:rsidRPr="000A69E3">
        <w:rPr>
          <w:rFonts w:ascii="Times New Roman" w:eastAsia="Times New Roman" w:hAnsi="Times New Roman" w:cs="Times New Roman"/>
          <w:kern w:val="0"/>
          <w14:ligatures w14:val="none"/>
        </w:rPr>
        <w:t xml:space="preserve"> This demonstrates the need for ongoing consent conversations and checking for understanding.</w:t>
      </w:r>
    </w:p>
    <w:p w14:paraId="06261CAB"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4. Scope of Practice Violations</w:t>
      </w:r>
    </w:p>
    <w:p w14:paraId="7F26852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Scope of Practice</w:t>
      </w:r>
      <w:r w:rsidRPr="000A69E3">
        <w:rPr>
          <w:rFonts w:ascii="Times New Roman" w:eastAsia="Times New Roman" w:hAnsi="Times New Roman" w:cs="Times New Roman"/>
          <w:kern w:val="0"/>
          <w14:ligatures w14:val="none"/>
        </w:rPr>
        <w:t xml:space="preserve"> refers to the procedures, actions, and processes that a healthcare practitioner is permitted to undertake based on their professional license and competence.</w:t>
      </w:r>
    </w:p>
    <w:p w14:paraId="03CE98B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Competence:</w:t>
      </w:r>
      <w:r w:rsidRPr="000A69E3">
        <w:rPr>
          <w:rFonts w:ascii="Times New Roman" w:eastAsia="Times New Roman" w:hAnsi="Times New Roman" w:cs="Times New Roman"/>
          <w:kern w:val="0"/>
          <w14:ligatures w14:val="none"/>
        </w:rPr>
        <w:t xml:space="preserve"> The ability to provide services effectively based on education, training, supervised experience, and ongoing professional development.</w:t>
      </w:r>
    </w:p>
    <w:p w14:paraId="27C44CE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Common Scope Violations in Mental Health:</w:t>
      </w:r>
    </w:p>
    <w:p w14:paraId="30C77098" w14:textId="77777777" w:rsidR="000A69E3" w:rsidRPr="000A69E3" w:rsidRDefault="000A69E3" w:rsidP="000A69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Providing services outside one's competence area</w:t>
      </w:r>
    </w:p>
    <w:p w14:paraId="6E374AE9" w14:textId="77777777" w:rsidR="000A69E3" w:rsidRPr="000A69E3" w:rsidRDefault="000A69E3" w:rsidP="000A69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Conducting psychological testing without proper training</w:t>
      </w:r>
    </w:p>
    <w:p w14:paraId="5A41C8B9" w14:textId="77777777" w:rsidR="000A69E3" w:rsidRPr="000A69E3" w:rsidRDefault="000A69E3" w:rsidP="000A69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Treating populations without specialized training (e.g., children, couples, specific disorders)</w:t>
      </w:r>
    </w:p>
    <w:p w14:paraId="28BE599E" w14:textId="77777777" w:rsidR="000A69E3" w:rsidRPr="000A69E3" w:rsidRDefault="000A69E3" w:rsidP="000A69E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Making medical recommendations or diagnoses beyond one's scope</w:t>
      </w:r>
    </w:p>
    <w:p w14:paraId="2980D84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 xml:space="preserve">Practical Application - </w:t>
      </w:r>
      <w:proofErr w:type="gramStart"/>
      <w:r w:rsidRPr="000A69E3">
        <w:rPr>
          <w:rFonts w:ascii="Times New Roman" w:eastAsia="Times New Roman" w:hAnsi="Times New Roman" w:cs="Times New Roman"/>
          <w:b/>
          <w:bCs/>
          <w:kern w:val="0"/>
          <w14:ligatures w14:val="none"/>
        </w:rPr>
        <w:t>The Competence</w:t>
      </w:r>
      <w:proofErr w:type="gramEnd"/>
      <w:r w:rsidRPr="000A69E3">
        <w:rPr>
          <w:rFonts w:ascii="Times New Roman" w:eastAsia="Times New Roman" w:hAnsi="Times New Roman" w:cs="Times New Roman"/>
          <w:b/>
          <w:bCs/>
          <w:kern w:val="0"/>
          <w14:ligatures w14:val="none"/>
        </w:rPr>
        <w:t xml:space="preserve"> Self-Assessment:</w:t>
      </w:r>
    </w:p>
    <w:p w14:paraId="4EF588B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Dialogue Example:</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Client:</w:t>
      </w:r>
      <w:r w:rsidRPr="000A69E3">
        <w:rPr>
          <w:rFonts w:ascii="Times New Roman" w:eastAsia="Times New Roman" w:hAnsi="Times New Roman" w:cs="Times New Roman"/>
          <w:kern w:val="0"/>
          <w14:ligatures w14:val="none"/>
        </w:rPr>
        <w:t xml:space="preserve"> "My 8-year-old has been having behavioral problems at school. Can you help us with family therapy?"</w:t>
      </w:r>
    </w:p>
    <w:p w14:paraId="3C89959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Therapist (Licensed Professional Counselor with no child/family training):</w:t>
      </w:r>
      <w:r w:rsidRPr="000A69E3">
        <w:rPr>
          <w:rFonts w:ascii="Times New Roman" w:eastAsia="Times New Roman" w:hAnsi="Times New Roman" w:cs="Times New Roman"/>
          <w:kern w:val="0"/>
          <w14:ligatures w14:val="none"/>
        </w:rPr>
        <w:t xml:space="preserve"> "While I'd like to help, working with children and families requires specialized training that I don't have. I want to refer you to a colleague who specializes in child and family therapy to ensure you get the best care."</w:t>
      </w:r>
    </w:p>
    <w:p w14:paraId="053B960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Documentation:</w:t>
      </w:r>
    </w:p>
    <w:p w14:paraId="59F810F1"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Client requested family therapy for 8-year-old child. Explained scope of practice limitations and provided three referrals to licensed family therapists with child specialization. Client expressed understanding and appreciation for ethical </w:t>
      </w:r>
      <w:proofErr w:type="gramStart"/>
      <w:r w:rsidRPr="000A69E3">
        <w:rPr>
          <w:rFonts w:ascii="Courier New" w:eastAsia="Times New Roman" w:hAnsi="Courier New" w:cs="Courier New"/>
          <w:kern w:val="0"/>
          <w:sz w:val="20"/>
          <w:szCs w:val="20"/>
          <w14:ligatures w14:val="none"/>
        </w:rPr>
        <w:t>boundary</w:t>
      </w:r>
      <w:proofErr w:type="gramEnd"/>
      <w:r w:rsidRPr="000A69E3">
        <w:rPr>
          <w:rFonts w:ascii="Courier New" w:eastAsia="Times New Roman" w:hAnsi="Courier New" w:cs="Courier New"/>
          <w:kern w:val="0"/>
          <w:sz w:val="20"/>
          <w:szCs w:val="20"/>
          <w14:ligatures w14:val="none"/>
        </w:rPr>
        <w:t>. Referral information documented in file.</w:t>
      </w:r>
    </w:p>
    <w:p w14:paraId="1CAECB70"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Case Study: The Challenging Client</w:t>
      </w:r>
    </w:p>
    <w:p w14:paraId="78BF520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Background:</w:t>
      </w:r>
      <w:r w:rsidRPr="000A69E3">
        <w:rPr>
          <w:rFonts w:ascii="Times New Roman" w:eastAsia="Times New Roman" w:hAnsi="Times New Roman" w:cs="Times New Roman"/>
          <w:kern w:val="0"/>
          <w14:ligatures w14:val="none"/>
        </w:rPr>
        <w:t xml:space="preserve"> Dr. Sarah Thompson, LPC, has been treating Mark, a 35-year-old client with depression and anxiety, for six months. Mark frequently texts between sessions, has asked Sarah to extend sessions, and recently invited her to his birthday party. He's made significant progress but has become increasingly dependent on the therapeutic relationship.</w:t>
      </w:r>
    </w:p>
    <w:p w14:paraId="5EBA447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Factors Identified:</w:t>
      </w:r>
    </w:p>
    <w:p w14:paraId="2AE22B94" w14:textId="77777777" w:rsidR="000A69E3" w:rsidRPr="000A69E3" w:rsidRDefault="000A69E3" w:rsidP="000A69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Boundary pressure from client</w:t>
      </w:r>
    </w:p>
    <w:p w14:paraId="41AEA123" w14:textId="77777777" w:rsidR="000A69E3" w:rsidRPr="000A69E3" w:rsidRDefault="000A69E3" w:rsidP="000A69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Client dependency</w:t>
      </w:r>
    </w:p>
    <w:p w14:paraId="6368836B" w14:textId="77777777" w:rsidR="000A69E3" w:rsidRPr="000A69E3" w:rsidRDefault="000A69E3" w:rsidP="000A69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0A69E3">
        <w:rPr>
          <w:rFonts w:ascii="Times New Roman" w:eastAsia="Times New Roman" w:hAnsi="Times New Roman" w:cs="Times New Roman"/>
          <w:kern w:val="0"/>
          <w14:ligatures w14:val="none"/>
        </w:rPr>
        <w:t>Therapist feeling</w:t>
      </w:r>
      <w:proofErr w:type="gramEnd"/>
      <w:r w:rsidRPr="000A69E3">
        <w:rPr>
          <w:rFonts w:ascii="Times New Roman" w:eastAsia="Times New Roman" w:hAnsi="Times New Roman" w:cs="Times New Roman"/>
          <w:kern w:val="0"/>
          <w14:ligatures w14:val="none"/>
        </w:rPr>
        <w:t xml:space="preserve"> "special" or indispensable</w:t>
      </w:r>
    </w:p>
    <w:p w14:paraId="3B86998E" w14:textId="77777777" w:rsidR="000A69E3" w:rsidRPr="000A69E3" w:rsidRDefault="000A69E3" w:rsidP="000A69E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Potential countertransference issues</w:t>
      </w:r>
    </w:p>
    <w:p w14:paraId="35BDB5D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Dialogue:</w:t>
      </w:r>
    </w:p>
    <w:p w14:paraId="49F5464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Mark:</w:t>
      </w:r>
      <w:r w:rsidRPr="000A69E3">
        <w:rPr>
          <w:rFonts w:ascii="Times New Roman" w:eastAsia="Times New Roman" w:hAnsi="Times New Roman" w:cs="Times New Roman"/>
          <w:kern w:val="0"/>
          <w14:ligatures w14:val="none"/>
        </w:rPr>
        <w:t xml:space="preserve"> "You've helped me so much. I really want you to come to my party. Just for an hour? You're like family to me now."</w:t>
      </w:r>
    </w:p>
    <w:p w14:paraId="6196F25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Dr. Thompson:</w:t>
      </w:r>
      <w:r w:rsidRPr="000A69E3">
        <w:rPr>
          <w:rFonts w:ascii="Times New Roman" w:eastAsia="Times New Roman" w:hAnsi="Times New Roman" w:cs="Times New Roman"/>
          <w:kern w:val="0"/>
          <w14:ligatures w14:val="none"/>
        </w:rPr>
        <w:t xml:space="preserve"> "Mark, I can hear how much our work together has meant to you, and I'm glad you're feeling better. However, maintaining our professional relationship means I can't attend personal events. This boundary </w:t>
      </w:r>
      <w:proofErr w:type="gramStart"/>
      <w:r w:rsidRPr="000A69E3">
        <w:rPr>
          <w:rFonts w:ascii="Times New Roman" w:eastAsia="Times New Roman" w:hAnsi="Times New Roman" w:cs="Times New Roman"/>
          <w:kern w:val="0"/>
          <w14:ligatures w14:val="none"/>
        </w:rPr>
        <w:t>actually protects</w:t>
      </w:r>
      <w:proofErr w:type="gramEnd"/>
      <w:r w:rsidRPr="000A69E3">
        <w:rPr>
          <w:rFonts w:ascii="Times New Roman" w:eastAsia="Times New Roman" w:hAnsi="Times New Roman" w:cs="Times New Roman"/>
          <w:kern w:val="0"/>
          <w14:ligatures w14:val="none"/>
        </w:rPr>
        <w:t xml:space="preserve"> the progress you've made. Let's talk about how you can build these meaningful connections in your personal life."</w:t>
      </w:r>
    </w:p>
    <w:p w14:paraId="76DB721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Prevention Strategies Implemented:</w:t>
      </w:r>
    </w:p>
    <w:p w14:paraId="5BB55DBC" w14:textId="77777777" w:rsidR="000A69E3" w:rsidRPr="000A69E3" w:rsidRDefault="000A69E3" w:rsidP="000A6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Immediate consultation</w:t>
      </w:r>
      <w:r w:rsidRPr="000A69E3">
        <w:rPr>
          <w:rFonts w:ascii="Times New Roman" w:eastAsia="Times New Roman" w:hAnsi="Times New Roman" w:cs="Times New Roman"/>
          <w:kern w:val="0"/>
          <w14:ligatures w14:val="none"/>
        </w:rPr>
        <w:t xml:space="preserve"> with supervisor about countertransference</w:t>
      </w:r>
    </w:p>
    <w:p w14:paraId="57D9CCBD" w14:textId="77777777" w:rsidR="000A69E3" w:rsidRPr="000A69E3" w:rsidRDefault="000A69E3" w:rsidP="000A6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Boundary reinforcement</w:t>
      </w:r>
      <w:r w:rsidRPr="000A69E3">
        <w:rPr>
          <w:rFonts w:ascii="Times New Roman" w:eastAsia="Times New Roman" w:hAnsi="Times New Roman" w:cs="Times New Roman"/>
          <w:kern w:val="0"/>
          <w14:ligatures w14:val="none"/>
        </w:rPr>
        <w:t xml:space="preserve"> with clear, kind explanation</w:t>
      </w:r>
    </w:p>
    <w:p w14:paraId="59904786" w14:textId="77777777" w:rsidR="000A69E3" w:rsidRPr="000A69E3" w:rsidRDefault="000A69E3" w:rsidP="000A6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Treatment plan modification</w:t>
      </w:r>
      <w:r w:rsidRPr="000A69E3">
        <w:rPr>
          <w:rFonts w:ascii="Times New Roman" w:eastAsia="Times New Roman" w:hAnsi="Times New Roman" w:cs="Times New Roman"/>
          <w:kern w:val="0"/>
          <w14:ligatures w14:val="none"/>
        </w:rPr>
        <w:t xml:space="preserve"> to address dependency issues</w:t>
      </w:r>
    </w:p>
    <w:p w14:paraId="0F14C9DB" w14:textId="77777777" w:rsidR="000A69E3" w:rsidRPr="000A69E3" w:rsidRDefault="000A69E3" w:rsidP="000A6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Documentation</w:t>
      </w:r>
      <w:r w:rsidRPr="000A69E3">
        <w:rPr>
          <w:rFonts w:ascii="Times New Roman" w:eastAsia="Times New Roman" w:hAnsi="Times New Roman" w:cs="Times New Roman"/>
          <w:kern w:val="0"/>
          <w14:ligatures w14:val="none"/>
        </w:rPr>
        <w:t xml:space="preserve"> of boundary challenge and response</w:t>
      </w:r>
    </w:p>
    <w:p w14:paraId="2B9098CC" w14:textId="77777777" w:rsidR="000A69E3" w:rsidRPr="000A69E3" w:rsidRDefault="000A69E3" w:rsidP="000A69E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Future prevention</w:t>
      </w:r>
      <w:r w:rsidRPr="000A69E3">
        <w:rPr>
          <w:rFonts w:ascii="Times New Roman" w:eastAsia="Times New Roman" w:hAnsi="Times New Roman" w:cs="Times New Roman"/>
          <w:kern w:val="0"/>
          <w14:ligatures w14:val="none"/>
        </w:rPr>
        <w:t xml:space="preserve"> through session structure and consistent limits</w:t>
      </w:r>
    </w:p>
    <w:p w14:paraId="65429376"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Module 1 Quiz</w:t>
      </w:r>
    </w:p>
    <w:p w14:paraId="46200F6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1:</w:t>
      </w:r>
      <w:r w:rsidRPr="000A69E3">
        <w:rPr>
          <w:rFonts w:ascii="Times New Roman" w:eastAsia="Times New Roman" w:hAnsi="Times New Roman" w:cs="Times New Roman"/>
          <w:kern w:val="0"/>
          <w14:ligatures w14:val="none"/>
        </w:rPr>
        <w:t xml:space="preserve"> Which of the following best describes the difference between a boundary crossing and a boundary violation?</w:t>
      </w:r>
    </w:p>
    <w:p w14:paraId="56FBADB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Boundary crossings are always unethical, while boundary violations may be therapeutic B) Boundary crossings are minor departures that may benefit the client, while boundary violations exploit or harm the client C) There is no meaningful difference between the two terms D) Boundary violations are legal issues, while boundary crossings are ethical issues</w:t>
      </w:r>
    </w:p>
    <w:p w14:paraId="10445AB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Boundary crossings are minor departures that may benefit the client, while boundary violations exploit or harm the client.</w:t>
      </w:r>
    </w:p>
    <w:p w14:paraId="2959D7E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Boundary crossings can be therapeutic when done thoughtfully </w:t>
      </w:r>
      <w:proofErr w:type="gramStart"/>
      <w:r w:rsidRPr="000A69E3">
        <w:rPr>
          <w:rFonts w:ascii="Times New Roman" w:eastAsia="Times New Roman" w:hAnsi="Times New Roman" w:cs="Times New Roman"/>
          <w:kern w:val="0"/>
          <w14:ligatures w14:val="none"/>
        </w:rPr>
        <w:t>and in the client's</w:t>
      </w:r>
      <w:proofErr w:type="gramEnd"/>
      <w:r w:rsidRPr="000A69E3">
        <w:rPr>
          <w:rFonts w:ascii="Times New Roman" w:eastAsia="Times New Roman" w:hAnsi="Times New Roman" w:cs="Times New Roman"/>
          <w:kern w:val="0"/>
          <w14:ligatures w14:val="none"/>
        </w:rPr>
        <w:t xml:space="preserve"> best interest (such as meeting in a hospital when a client is medically ill). Boundary violations, however, are serious departures that exploit the client or serve the therapist's needs rather than the client's therapeutic goals.</w:t>
      </w:r>
    </w:p>
    <w:p w14:paraId="76BCB18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2:</w:t>
      </w:r>
      <w:r w:rsidRPr="000A69E3">
        <w:rPr>
          <w:rFonts w:ascii="Times New Roman" w:eastAsia="Times New Roman" w:hAnsi="Times New Roman" w:cs="Times New Roman"/>
          <w:kern w:val="0"/>
          <w14:ligatures w14:val="none"/>
        </w:rPr>
        <w:t xml:space="preserve"> When documenting suicide risk assessment, which element is MOST critical for risk management?</w:t>
      </w:r>
    </w:p>
    <w:p w14:paraId="3FF458F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 xml:space="preserve">A) The client's exact words about suicidal ideation B) The clinical reasoning behind the risk level determination and safety interventions C) A list of all possible risk factors </w:t>
      </w:r>
      <w:proofErr w:type="gramStart"/>
      <w:r w:rsidRPr="000A69E3">
        <w:rPr>
          <w:rFonts w:ascii="Times New Roman" w:eastAsia="Times New Roman" w:hAnsi="Times New Roman" w:cs="Times New Roman"/>
          <w:kern w:val="0"/>
          <w14:ligatures w14:val="none"/>
        </w:rPr>
        <w:t>present</w:t>
      </w:r>
      <w:proofErr w:type="gramEnd"/>
      <w:r w:rsidRPr="000A69E3">
        <w:rPr>
          <w:rFonts w:ascii="Times New Roman" w:eastAsia="Times New Roman" w:hAnsi="Times New Roman" w:cs="Times New Roman"/>
          <w:kern w:val="0"/>
          <w14:ligatures w14:val="none"/>
        </w:rPr>
        <w:t xml:space="preserve"> D) The client's signature on a no-suicide contract</w:t>
      </w:r>
    </w:p>
    <w:p w14:paraId="1C07025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The clinical reasoning behind the risk level determination and safety interventions.</w:t>
      </w:r>
    </w:p>
    <w:p w14:paraId="53F14C9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While all documentation elements are important, demonstrating your clinical reasoning and decision-making process is crucial for risk management. This shows that you </w:t>
      </w:r>
      <w:r w:rsidRPr="000A69E3">
        <w:rPr>
          <w:rFonts w:ascii="Times New Roman" w:eastAsia="Times New Roman" w:hAnsi="Times New Roman" w:cs="Times New Roman"/>
          <w:kern w:val="0"/>
          <w14:ligatures w14:val="none"/>
        </w:rPr>
        <w:lastRenderedPageBreak/>
        <w:t>followed appropriate standards of care and made informed decisions based on clinical assessment.</w:t>
      </w:r>
    </w:p>
    <w:p w14:paraId="6B145BA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3:</w:t>
      </w:r>
      <w:r w:rsidRPr="000A69E3">
        <w:rPr>
          <w:rFonts w:ascii="Times New Roman" w:eastAsia="Times New Roman" w:hAnsi="Times New Roman" w:cs="Times New Roman"/>
          <w:kern w:val="0"/>
          <w14:ligatures w14:val="none"/>
        </w:rPr>
        <w:t xml:space="preserve"> A client asks you to provide couples therapy, but you have no training in </w:t>
      </w:r>
      <w:proofErr w:type="gramStart"/>
      <w:r w:rsidRPr="000A69E3">
        <w:rPr>
          <w:rFonts w:ascii="Times New Roman" w:eastAsia="Times New Roman" w:hAnsi="Times New Roman" w:cs="Times New Roman"/>
          <w:kern w:val="0"/>
          <w14:ligatures w14:val="none"/>
        </w:rPr>
        <w:t>couples</w:t>
      </w:r>
      <w:proofErr w:type="gramEnd"/>
      <w:r w:rsidRPr="000A69E3">
        <w:rPr>
          <w:rFonts w:ascii="Times New Roman" w:eastAsia="Times New Roman" w:hAnsi="Times New Roman" w:cs="Times New Roman"/>
          <w:kern w:val="0"/>
          <w14:ligatures w14:val="none"/>
        </w:rPr>
        <w:t xml:space="preserve"> work. The most appropriate risk management response is:</w:t>
      </w:r>
    </w:p>
    <w:p w14:paraId="070C055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Agree to provide the service since you are a licensed therapist B) Provide the service but refer if problems arise C) Acknowledge your scope limitations and provide appropriate referrals D) Provide individual therapy to both partners separately</w:t>
      </w:r>
    </w:p>
    <w:p w14:paraId="7336543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Acknowledge your scope limitations and provide appropriate referrals.</w:t>
      </w:r>
    </w:p>
    <w:p w14:paraId="0648B75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Practicing within your scope of competence is a fundamental ethical requirement. Providing services without adequate training, even with good intentions, exposes both you and your clients to potential harm and liability.</w:t>
      </w:r>
    </w:p>
    <w:p w14:paraId="2EAF436D" w14:textId="77777777" w:rsidR="000A69E3" w:rsidRPr="000A69E3" w:rsidRDefault="000A69E3" w:rsidP="000A69E3">
      <w:pPr>
        <w:spacing w:after="0"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pict w14:anchorId="4581DB4E">
          <v:rect id="_x0000_i1027" style="width:0;height:1.5pt" o:hralign="center" o:hrstd="t" o:hr="t" fillcolor="#a0a0a0" stroked="f"/>
        </w:pict>
      </w:r>
    </w:p>
    <w:p w14:paraId="14BA81DE" w14:textId="77777777" w:rsidR="000A69E3" w:rsidRPr="000A69E3" w:rsidRDefault="000A69E3" w:rsidP="000A6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E3">
        <w:rPr>
          <w:rFonts w:ascii="Times New Roman" w:eastAsia="Times New Roman" w:hAnsi="Times New Roman" w:cs="Times New Roman"/>
          <w:b/>
          <w:bCs/>
          <w:kern w:val="0"/>
          <w:sz w:val="36"/>
          <w:szCs w:val="36"/>
          <w14:ligatures w14:val="none"/>
        </w:rPr>
        <w:t>Module 2: Legal Protections &amp; Documentation (1 Hour)</w:t>
      </w:r>
    </w:p>
    <w:p w14:paraId="5214F03F"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Understanding Legal Protections in Mental Health Practice</w:t>
      </w:r>
    </w:p>
    <w:p w14:paraId="08518F7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Legal protections</w:t>
      </w:r>
      <w:r w:rsidRPr="000A69E3">
        <w:rPr>
          <w:rFonts w:ascii="Times New Roman" w:eastAsia="Times New Roman" w:hAnsi="Times New Roman" w:cs="Times New Roman"/>
          <w:kern w:val="0"/>
          <w14:ligatures w14:val="none"/>
        </w:rPr>
        <w:t xml:space="preserve"> in mental health practice encompass various laws, regulations, and professional standards designed to protect both practitioners and clients while facilitating effective treatment.</w:t>
      </w:r>
    </w:p>
    <w:p w14:paraId="3BFA3F6B"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Key Legal Frameworks</w:t>
      </w:r>
    </w:p>
    <w:p w14:paraId="0A5FCEA1"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1. HIPAA and Confidentiality</w:t>
      </w:r>
    </w:p>
    <w:p w14:paraId="1886B96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HIPAA (Health Insurance Portability and Accountability Act)</w:t>
      </w:r>
      <w:r w:rsidRPr="000A69E3">
        <w:rPr>
          <w:rFonts w:ascii="Times New Roman" w:eastAsia="Times New Roman" w:hAnsi="Times New Roman" w:cs="Times New Roman"/>
          <w:kern w:val="0"/>
          <w14:ligatures w14:val="none"/>
        </w:rPr>
        <w:t xml:space="preserve"> establishes national standards for protecting patient health information privacy and security.</w:t>
      </w:r>
    </w:p>
    <w:p w14:paraId="03835FC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Protected Health Information (PHI):</w:t>
      </w:r>
      <w:r w:rsidRPr="000A69E3">
        <w:rPr>
          <w:rFonts w:ascii="Times New Roman" w:eastAsia="Times New Roman" w:hAnsi="Times New Roman" w:cs="Times New Roman"/>
          <w:kern w:val="0"/>
          <w14:ligatures w14:val="none"/>
        </w:rPr>
        <w:t xml:space="preserve"> Any individually identifiable health information held or transmitted in any form by a covered entity or business associate.</w:t>
      </w:r>
    </w:p>
    <w:p w14:paraId="61FD904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HIPAA provides a floor, not a ceiling, for privacy </w:t>
      </w:r>
      <w:proofErr w:type="gramStart"/>
      <w:r w:rsidRPr="000A69E3">
        <w:rPr>
          <w:rFonts w:ascii="Times New Roman" w:eastAsia="Times New Roman" w:hAnsi="Times New Roman" w:cs="Times New Roman"/>
          <w:kern w:val="0"/>
          <w14:ligatures w14:val="none"/>
        </w:rPr>
        <w:t>protections</w:t>
      </w:r>
      <w:proofErr w:type="gramEnd"/>
      <w:r w:rsidRPr="000A69E3">
        <w:rPr>
          <w:rFonts w:ascii="Times New Roman" w:eastAsia="Times New Roman" w:hAnsi="Times New Roman" w:cs="Times New Roman"/>
          <w:kern w:val="0"/>
          <w14:ligatures w14:val="none"/>
        </w:rPr>
        <w:t>. State laws and professional ethics may require stricter confidentiality standards.</w:t>
      </w:r>
    </w:p>
    <w:p w14:paraId="57950F3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Common HIPAA Violations in Mental Health:</w:t>
      </w:r>
    </w:p>
    <w:p w14:paraId="0C74C05E" w14:textId="77777777" w:rsidR="000A69E3" w:rsidRPr="000A69E3" w:rsidRDefault="000A69E3" w:rsidP="000A69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Discussing clients in non-secure areas where others might overhear</w:t>
      </w:r>
    </w:p>
    <w:p w14:paraId="76048965" w14:textId="77777777" w:rsidR="000A69E3" w:rsidRPr="000A69E3" w:rsidRDefault="000A69E3" w:rsidP="000A69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Sending unencrypted emails containing PHI</w:t>
      </w:r>
    </w:p>
    <w:p w14:paraId="2717F130" w14:textId="77777777" w:rsidR="000A69E3" w:rsidRPr="000A69E3" w:rsidRDefault="000A69E3" w:rsidP="000A69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 xml:space="preserve">Leaving client files or computer screens visible to unauthorized </w:t>
      </w:r>
      <w:proofErr w:type="gramStart"/>
      <w:r w:rsidRPr="000A69E3">
        <w:rPr>
          <w:rFonts w:ascii="Times New Roman" w:eastAsia="Times New Roman" w:hAnsi="Times New Roman" w:cs="Times New Roman"/>
          <w:kern w:val="0"/>
          <w14:ligatures w14:val="none"/>
        </w:rPr>
        <w:t>persons</w:t>
      </w:r>
      <w:proofErr w:type="gramEnd"/>
    </w:p>
    <w:p w14:paraId="5C8C7DE6" w14:textId="77777777" w:rsidR="000A69E3" w:rsidRPr="000A69E3" w:rsidRDefault="000A69E3" w:rsidP="000A69E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Failing to obtain proper authorization for information sharing</w:t>
      </w:r>
    </w:p>
    <w:p w14:paraId="14C6DAF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Practical Application - The "Minimum Necessary" Standard:</w:t>
      </w:r>
    </w:p>
    <w:p w14:paraId="2BCBEE1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Dialogue Example:</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Insurance Reviewer:</w:t>
      </w:r>
      <w:r w:rsidRPr="000A69E3">
        <w:rPr>
          <w:rFonts w:ascii="Times New Roman" w:eastAsia="Times New Roman" w:hAnsi="Times New Roman" w:cs="Times New Roman"/>
          <w:kern w:val="0"/>
          <w14:ligatures w14:val="none"/>
        </w:rPr>
        <w:t xml:space="preserve"> "We need all of your therapy notes for the past year to approve continued coverage."</w:t>
      </w:r>
    </w:p>
    <w:p w14:paraId="497A659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Therapist:</w:t>
      </w:r>
      <w:r w:rsidRPr="000A69E3">
        <w:rPr>
          <w:rFonts w:ascii="Times New Roman" w:eastAsia="Times New Roman" w:hAnsi="Times New Roman" w:cs="Times New Roman"/>
          <w:kern w:val="0"/>
          <w14:ligatures w14:val="none"/>
        </w:rPr>
        <w:t xml:space="preserve"> "I understand you need information to make coverage decisions. Let me provide a treatment summary that includes diagnosis, treatment goals, progress, and prognosis. If you need specific additional information, please let me know what particular elements are necessary for your review."</w:t>
      </w:r>
    </w:p>
    <w:p w14:paraId="77990FC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Rationale:</w:t>
      </w:r>
      <w:r w:rsidRPr="000A69E3">
        <w:rPr>
          <w:rFonts w:ascii="Times New Roman" w:eastAsia="Times New Roman" w:hAnsi="Times New Roman" w:cs="Times New Roman"/>
          <w:kern w:val="0"/>
          <w14:ligatures w14:val="none"/>
        </w:rPr>
        <w:t xml:space="preserve"> HIPAA requires disclosing only the minimum necessary information to accomplish the purpose of the disclosure.</w:t>
      </w:r>
    </w:p>
    <w:p w14:paraId="45FF13AB"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2. Mandatory Reporting Requirements</w:t>
      </w:r>
    </w:p>
    <w:p w14:paraId="65A260F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Mandatory reporting</w:t>
      </w:r>
      <w:r w:rsidRPr="000A69E3">
        <w:rPr>
          <w:rFonts w:ascii="Times New Roman" w:eastAsia="Times New Roman" w:hAnsi="Times New Roman" w:cs="Times New Roman"/>
          <w:kern w:val="0"/>
          <w14:ligatures w14:val="none"/>
        </w:rPr>
        <w:t xml:space="preserve"> refers to legal obligations to report certain situations to authorities, even when this breaks confidentiality.</w:t>
      </w:r>
    </w:p>
    <w:p w14:paraId="216E8F0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Duty to Report:</w:t>
      </w:r>
      <w:r w:rsidRPr="000A69E3">
        <w:rPr>
          <w:rFonts w:ascii="Times New Roman" w:eastAsia="Times New Roman" w:hAnsi="Times New Roman" w:cs="Times New Roman"/>
          <w:kern w:val="0"/>
          <w14:ligatures w14:val="none"/>
        </w:rPr>
        <w:t xml:space="preserve"> Legal obligation to notify appropriate authorities when specific circumstances are present, such as child abuse, elder abuse, or threats of violence.</w:t>
      </w:r>
    </w:p>
    <w:p w14:paraId="29724C0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Common Reporting Requirements:</w:t>
      </w:r>
    </w:p>
    <w:p w14:paraId="20DB5068" w14:textId="77777777" w:rsidR="000A69E3" w:rsidRPr="000A69E3" w:rsidRDefault="000A69E3" w:rsidP="000A69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Child abuse and neglect</w:t>
      </w:r>
      <w:r w:rsidRPr="000A69E3">
        <w:rPr>
          <w:rFonts w:ascii="Times New Roman" w:eastAsia="Times New Roman" w:hAnsi="Times New Roman" w:cs="Times New Roman"/>
          <w:kern w:val="0"/>
          <w14:ligatures w14:val="none"/>
        </w:rPr>
        <w:t xml:space="preserve"> (all 50 states)</w:t>
      </w:r>
    </w:p>
    <w:p w14:paraId="18A87189" w14:textId="77777777" w:rsidR="000A69E3" w:rsidRPr="000A69E3" w:rsidRDefault="000A69E3" w:rsidP="000A69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Elder abuse</w:t>
      </w:r>
      <w:r w:rsidRPr="000A69E3">
        <w:rPr>
          <w:rFonts w:ascii="Times New Roman" w:eastAsia="Times New Roman" w:hAnsi="Times New Roman" w:cs="Times New Roman"/>
          <w:kern w:val="0"/>
          <w14:ligatures w14:val="none"/>
        </w:rPr>
        <w:t xml:space="preserve"> (most states)</w:t>
      </w:r>
    </w:p>
    <w:p w14:paraId="111860C0" w14:textId="77777777" w:rsidR="000A69E3" w:rsidRPr="000A69E3" w:rsidRDefault="000A69E3" w:rsidP="000A69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Threats to identifiable third parties</w:t>
      </w:r>
      <w:r w:rsidRPr="000A69E3">
        <w:rPr>
          <w:rFonts w:ascii="Times New Roman" w:eastAsia="Times New Roman" w:hAnsi="Times New Roman" w:cs="Times New Roman"/>
          <w:kern w:val="0"/>
          <w14:ligatures w14:val="none"/>
        </w:rPr>
        <w:t xml:space="preserve"> (varies by state)</w:t>
      </w:r>
    </w:p>
    <w:p w14:paraId="6F446044" w14:textId="77777777" w:rsidR="000A69E3" w:rsidRPr="000A69E3" w:rsidRDefault="000A69E3" w:rsidP="000A69E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Court orders and subpoenas</w:t>
      </w:r>
      <w:r w:rsidRPr="000A69E3">
        <w:rPr>
          <w:rFonts w:ascii="Times New Roman" w:eastAsia="Times New Roman" w:hAnsi="Times New Roman" w:cs="Times New Roman"/>
          <w:kern w:val="0"/>
          <w14:ligatures w14:val="none"/>
        </w:rPr>
        <w:t xml:space="preserve"> (with proper procedures)</w:t>
      </w:r>
    </w:p>
    <w:p w14:paraId="2D2E0B9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Reporting requirements vary significantly by state and situation. Understanding your specific jurisdiction's requirements is essential.</w:t>
      </w:r>
    </w:p>
    <w:p w14:paraId="5A7F4F2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The Reporting Process:</w:t>
      </w:r>
    </w:p>
    <w:p w14:paraId="610BBCC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Case Scenario:</w:t>
      </w:r>
      <w:r w:rsidRPr="000A69E3">
        <w:rPr>
          <w:rFonts w:ascii="Times New Roman" w:eastAsia="Times New Roman" w:hAnsi="Times New Roman" w:cs="Times New Roman"/>
          <w:kern w:val="0"/>
          <w14:ligatures w14:val="none"/>
        </w:rPr>
        <w:t xml:space="preserve"> During a family therapy session, a 7-year-old child displays sexualized behavior and makes statements suggesting possible sexual abuse.</w:t>
      </w:r>
    </w:p>
    <w:p w14:paraId="1A5691B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Documentation Process:</w:t>
      </w:r>
    </w:p>
    <w:p w14:paraId="0621B8E9"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Date/Time of Disclosure: [Specific date and time]</w:t>
      </w:r>
    </w:p>
    <w:p w14:paraId="56BF6D6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Child's Statement: [Exact words, using quotes when possible]</w:t>
      </w:r>
    </w:p>
    <w:p w14:paraId="08D5E3F0"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Behavioral Observations: [Specific behaviors witnessed]</w:t>
      </w:r>
    </w:p>
    <w:p w14:paraId="109632E6"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Reporter Information: [Your name, credentials, contact information]</w:t>
      </w:r>
    </w:p>
    <w:p w14:paraId="6D2B6AAF"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Report Made To: [Specific agency and case number]</w:t>
      </w:r>
    </w:p>
    <w:p w14:paraId="35A8A034"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Report Date/Time: [When report was filed]</w:t>
      </w:r>
    </w:p>
    <w:p w14:paraId="2116C2A2"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Follow-up Required: [Any additional requirements or timelines]</w:t>
      </w:r>
    </w:p>
    <w:p w14:paraId="01358F3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Dialogue with Family:</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Therapist:</w:t>
      </w:r>
      <w:r w:rsidRPr="000A69E3">
        <w:rPr>
          <w:rFonts w:ascii="Times New Roman" w:eastAsia="Times New Roman" w:hAnsi="Times New Roman" w:cs="Times New Roman"/>
          <w:kern w:val="0"/>
          <w14:ligatures w14:val="none"/>
        </w:rPr>
        <w:t xml:space="preserve"> "Based on what I've observed and heard today, I have a legal obligation to report this to Child Protective Services. This doesn't mean I'm accusing anyone, but </w:t>
      </w:r>
      <w:r w:rsidRPr="000A69E3">
        <w:rPr>
          <w:rFonts w:ascii="Times New Roman" w:eastAsia="Times New Roman" w:hAnsi="Times New Roman" w:cs="Times New Roman"/>
          <w:kern w:val="0"/>
          <w14:ligatures w14:val="none"/>
        </w:rPr>
        <w:lastRenderedPageBreak/>
        <w:t>I'm required by law to report when there are concerns about a child's safety. I'll continue to work with your family throughout this process."</w:t>
      </w:r>
    </w:p>
    <w:p w14:paraId="7EC47DC2"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3. Privileged Communication</w:t>
      </w:r>
    </w:p>
    <w:p w14:paraId="5319659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Privileged Communication</w:t>
      </w:r>
      <w:r w:rsidRPr="000A69E3">
        <w:rPr>
          <w:rFonts w:ascii="Times New Roman" w:eastAsia="Times New Roman" w:hAnsi="Times New Roman" w:cs="Times New Roman"/>
          <w:kern w:val="0"/>
          <w14:ligatures w14:val="none"/>
        </w:rPr>
        <w:t xml:space="preserve"> is a legal concept that protects certain relationships from compelled disclosure in legal proceedings.</w:t>
      </w:r>
    </w:p>
    <w:p w14:paraId="105AA59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Psychotherapist-Patient Privilege:</w:t>
      </w:r>
      <w:r w:rsidRPr="000A69E3">
        <w:rPr>
          <w:rFonts w:ascii="Times New Roman" w:eastAsia="Times New Roman" w:hAnsi="Times New Roman" w:cs="Times New Roman"/>
          <w:kern w:val="0"/>
          <w14:ligatures w14:val="none"/>
        </w:rPr>
        <w:t xml:space="preserve"> Legal protection that prevents therapists from being compelled to testify about confidential communications with clients in court proceedings.</w:t>
      </w:r>
    </w:p>
    <w:p w14:paraId="008EC4D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Privilege belongs to the client, not the therapist. Clients can waive privilege, and there are specific exceptions where privilege doesn't apply.</w:t>
      </w:r>
    </w:p>
    <w:p w14:paraId="0021DD5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Exceptions to Privilege:</w:t>
      </w:r>
    </w:p>
    <w:p w14:paraId="2E355B21" w14:textId="77777777" w:rsidR="000A69E3" w:rsidRPr="000A69E3" w:rsidRDefault="000A69E3" w:rsidP="000A69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Client waives privilege</w:t>
      </w:r>
    </w:p>
    <w:p w14:paraId="4FF5BE04" w14:textId="77777777" w:rsidR="000A69E3" w:rsidRPr="000A69E3" w:rsidRDefault="000A69E3" w:rsidP="000A69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Court-ordered evaluations</w:t>
      </w:r>
    </w:p>
    <w:p w14:paraId="2187764C" w14:textId="77777777" w:rsidR="000A69E3" w:rsidRPr="000A69E3" w:rsidRDefault="000A69E3" w:rsidP="000A69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Child custody proceedings (in many states)</w:t>
      </w:r>
    </w:p>
    <w:p w14:paraId="64D20917" w14:textId="77777777" w:rsidR="000A69E3" w:rsidRPr="000A69E3" w:rsidRDefault="000A69E3" w:rsidP="000A69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Cases where client's mental state is at issue</w:t>
      </w:r>
    </w:p>
    <w:p w14:paraId="68B39C22" w14:textId="77777777" w:rsidR="000A69E3" w:rsidRPr="000A69E3" w:rsidRDefault="000A69E3" w:rsidP="000A69E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Criminal proceedings (varies by jurisdiction)</w:t>
      </w:r>
    </w:p>
    <w:p w14:paraId="4D79A9F4"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Documentation: The Foundation of Risk Management</w:t>
      </w:r>
    </w:p>
    <w:p w14:paraId="4F79DB2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Documentation</w:t>
      </w:r>
      <w:r w:rsidRPr="000A69E3">
        <w:rPr>
          <w:rFonts w:ascii="Times New Roman" w:eastAsia="Times New Roman" w:hAnsi="Times New Roman" w:cs="Times New Roman"/>
          <w:kern w:val="0"/>
          <w14:ligatures w14:val="none"/>
        </w:rPr>
        <w:t xml:space="preserve"> serves multiple purposes: continuity of care, treatment planning, legal protection, and professional accountability.</w:t>
      </w:r>
    </w:p>
    <w:p w14:paraId="10D9DF2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Clinical Record:</w:t>
      </w:r>
      <w:r w:rsidRPr="000A69E3">
        <w:rPr>
          <w:rFonts w:ascii="Times New Roman" w:eastAsia="Times New Roman" w:hAnsi="Times New Roman" w:cs="Times New Roman"/>
          <w:kern w:val="0"/>
          <w14:ligatures w14:val="none"/>
        </w:rPr>
        <w:t xml:space="preserve"> A comprehensive account of patient care that includes assessment, diagnosis, treatment planning, interventions, and outcomes.</w:t>
      </w:r>
    </w:p>
    <w:p w14:paraId="1153CA65"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Documentation Best Practices</w:t>
      </w:r>
    </w:p>
    <w:p w14:paraId="568840A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The "SOAP" Method Enhanced for Risk Management:</w:t>
      </w:r>
    </w:p>
    <w:p w14:paraId="44246CA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 - Subjective:</w:t>
      </w:r>
      <w:r w:rsidRPr="000A69E3">
        <w:rPr>
          <w:rFonts w:ascii="Times New Roman" w:eastAsia="Times New Roman" w:hAnsi="Times New Roman" w:cs="Times New Roman"/>
          <w:kern w:val="0"/>
          <w14:ligatures w14:val="none"/>
        </w:rPr>
        <w:t xml:space="preserve"> What the client reports </w:t>
      </w:r>
      <w:r w:rsidRPr="000A69E3">
        <w:rPr>
          <w:rFonts w:ascii="Times New Roman" w:eastAsia="Times New Roman" w:hAnsi="Times New Roman" w:cs="Times New Roman"/>
          <w:b/>
          <w:bCs/>
          <w:kern w:val="0"/>
          <w14:ligatures w14:val="none"/>
        </w:rPr>
        <w:t>O - Objective:</w:t>
      </w:r>
      <w:r w:rsidRPr="000A69E3">
        <w:rPr>
          <w:rFonts w:ascii="Times New Roman" w:eastAsia="Times New Roman" w:hAnsi="Times New Roman" w:cs="Times New Roman"/>
          <w:kern w:val="0"/>
          <w14:ligatures w14:val="none"/>
        </w:rPr>
        <w:t xml:space="preserve"> What you observe </w:t>
      </w:r>
      <w:r w:rsidRPr="000A69E3">
        <w:rPr>
          <w:rFonts w:ascii="Times New Roman" w:eastAsia="Times New Roman" w:hAnsi="Times New Roman" w:cs="Times New Roman"/>
          <w:b/>
          <w:bCs/>
          <w:kern w:val="0"/>
          <w14:ligatures w14:val="none"/>
        </w:rPr>
        <w:t>A - Assessment:</w:t>
      </w:r>
      <w:r w:rsidRPr="000A69E3">
        <w:rPr>
          <w:rFonts w:ascii="Times New Roman" w:eastAsia="Times New Roman" w:hAnsi="Times New Roman" w:cs="Times New Roman"/>
          <w:kern w:val="0"/>
          <w14:ligatures w14:val="none"/>
        </w:rPr>
        <w:t xml:space="preserve"> Your clinical judgment </w:t>
      </w:r>
      <w:r w:rsidRPr="000A69E3">
        <w:rPr>
          <w:rFonts w:ascii="Times New Roman" w:eastAsia="Times New Roman" w:hAnsi="Times New Roman" w:cs="Times New Roman"/>
          <w:b/>
          <w:bCs/>
          <w:kern w:val="0"/>
          <w14:ligatures w14:val="none"/>
        </w:rPr>
        <w:t>P - Plan:</w:t>
      </w:r>
      <w:r w:rsidRPr="000A69E3">
        <w:rPr>
          <w:rFonts w:ascii="Times New Roman" w:eastAsia="Times New Roman" w:hAnsi="Times New Roman" w:cs="Times New Roman"/>
          <w:kern w:val="0"/>
          <w14:ligatures w14:val="none"/>
        </w:rPr>
        <w:t xml:space="preserve"> Interventions and next steps</w:t>
      </w:r>
    </w:p>
    <w:p w14:paraId="446A234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Enhanced Risk Management Elements:</w:t>
      </w:r>
    </w:p>
    <w:p w14:paraId="36D8535A" w14:textId="77777777" w:rsidR="000A69E3" w:rsidRPr="000A69E3" w:rsidRDefault="000A69E3" w:rsidP="000A69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factors assessed</w:t>
      </w:r>
    </w:p>
    <w:p w14:paraId="24028780" w14:textId="77777777" w:rsidR="000A69E3" w:rsidRPr="000A69E3" w:rsidRDefault="000A69E3" w:rsidP="000A69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Safety measures implemented</w:t>
      </w:r>
    </w:p>
    <w:p w14:paraId="1015113F" w14:textId="77777777" w:rsidR="000A69E3" w:rsidRPr="000A69E3" w:rsidRDefault="000A69E3" w:rsidP="000A69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Consultation obtained</w:t>
      </w:r>
    </w:p>
    <w:p w14:paraId="134345E7" w14:textId="77777777" w:rsidR="000A69E3" w:rsidRPr="000A69E3" w:rsidRDefault="000A69E3" w:rsidP="000A69E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Rationale for decisions</w:t>
      </w:r>
    </w:p>
    <w:p w14:paraId="16DD623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High-Risk Documentation:</w:t>
      </w:r>
    </w:p>
    <w:p w14:paraId="460ECE9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lastRenderedPageBreak/>
        <w:t>Clinical Scenario:</w:t>
      </w:r>
      <w:r w:rsidRPr="000A69E3">
        <w:rPr>
          <w:rFonts w:ascii="Times New Roman" w:eastAsia="Times New Roman" w:hAnsi="Times New Roman" w:cs="Times New Roman"/>
          <w:kern w:val="0"/>
          <w14:ligatures w14:val="none"/>
        </w:rPr>
        <w:t xml:space="preserve"> Client presents with depression and mentions passive suicidal ideation.</w:t>
      </w:r>
    </w:p>
    <w:p w14:paraId="41198B6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Standard Documentation:</w:t>
      </w:r>
      <w:r w:rsidRPr="000A69E3">
        <w:rPr>
          <w:rFonts w:ascii="Times New Roman" w:eastAsia="Times New Roman" w:hAnsi="Times New Roman" w:cs="Times New Roman"/>
          <w:kern w:val="0"/>
          <w14:ligatures w14:val="none"/>
        </w:rPr>
        <w:t xml:space="preserve"> "Client reports feeling depressed and having thoughts of death."</w:t>
      </w:r>
    </w:p>
    <w:p w14:paraId="0C056F2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Enhanced Documentation:</w:t>
      </w:r>
    </w:p>
    <w:p w14:paraId="4786976B"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SUBJECTIVE: Client reports "I've been thinking I'd be better off dead" occurring 2-3 times daily for past week. </w:t>
      </w:r>
      <w:proofErr w:type="gramStart"/>
      <w:r w:rsidRPr="000A69E3">
        <w:rPr>
          <w:rFonts w:ascii="Courier New" w:eastAsia="Times New Roman" w:hAnsi="Courier New" w:cs="Courier New"/>
          <w:kern w:val="0"/>
          <w:sz w:val="20"/>
          <w:szCs w:val="20"/>
          <w14:ligatures w14:val="none"/>
        </w:rPr>
        <w:t>Denies</w:t>
      </w:r>
      <w:proofErr w:type="gramEnd"/>
      <w:r w:rsidRPr="000A69E3">
        <w:rPr>
          <w:rFonts w:ascii="Courier New" w:eastAsia="Times New Roman" w:hAnsi="Courier New" w:cs="Courier New"/>
          <w:kern w:val="0"/>
          <w:sz w:val="20"/>
          <w:szCs w:val="20"/>
          <w14:ligatures w14:val="none"/>
        </w:rPr>
        <w:t xml:space="preserve"> active plan or intent. States "I wouldn't actually do anything because of my kids."</w:t>
      </w:r>
    </w:p>
    <w:p w14:paraId="116BB2B3"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333C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OBJECTIVE: Tearful </w:t>
      </w:r>
      <w:proofErr w:type="gramStart"/>
      <w:r w:rsidRPr="000A69E3">
        <w:rPr>
          <w:rFonts w:ascii="Courier New" w:eastAsia="Times New Roman" w:hAnsi="Courier New" w:cs="Courier New"/>
          <w:kern w:val="0"/>
          <w:sz w:val="20"/>
          <w:szCs w:val="20"/>
          <w14:ligatures w14:val="none"/>
        </w:rPr>
        <w:t>affect</w:t>
      </w:r>
      <w:proofErr w:type="gramEnd"/>
      <w:r w:rsidRPr="000A69E3">
        <w:rPr>
          <w:rFonts w:ascii="Courier New" w:eastAsia="Times New Roman" w:hAnsi="Courier New" w:cs="Courier New"/>
          <w:kern w:val="0"/>
          <w:sz w:val="20"/>
          <w:szCs w:val="20"/>
          <w14:ligatures w14:val="none"/>
        </w:rPr>
        <w:t>, limited eye contact, psychomotor retardation observed. Responsive to questions, oriented x3, no evidence of psychosis.</w:t>
      </w:r>
    </w:p>
    <w:p w14:paraId="54D710D8"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AE127F"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ASSESSMENT: Major depressive episode with passive SI. Risk factors: recent divorce, financial stress, social isolation. Protective factors: children, therapy engagement, no substance use, no history of attempts.</w:t>
      </w:r>
    </w:p>
    <w:p w14:paraId="06087EC9"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F4A709"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PLAN: </w:t>
      </w:r>
    </w:p>
    <w:p w14:paraId="5AB8B8B8"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 Safety assessment completed - low risk </w:t>
      </w:r>
      <w:proofErr w:type="gramStart"/>
      <w:r w:rsidRPr="000A69E3">
        <w:rPr>
          <w:rFonts w:ascii="Courier New" w:eastAsia="Times New Roman" w:hAnsi="Courier New" w:cs="Courier New"/>
          <w:kern w:val="0"/>
          <w:sz w:val="20"/>
          <w:szCs w:val="20"/>
          <w14:ligatures w14:val="none"/>
        </w:rPr>
        <w:t>for</w:t>
      </w:r>
      <w:proofErr w:type="gramEnd"/>
      <w:r w:rsidRPr="000A69E3">
        <w:rPr>
          <w:rFonts w:ascii="Courier New" w:eastAsia="Times New Roman" w:hAnsi="Courier New" w:cs="Courier New"/>
          <w:kern w:val="0"/>
          <w:sz w:val="20"/>
          <w:szCs w:val="20"/>
          <w14:ligatures w14:val="none"/>
        </w:rPr>
        <w:t xml:space="preserve"> immediate harm</w:t>
      </w:r>
    </w:p>
    <w:p w14:paraId="7B934A60"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Crisis plan reviewed and updated</w:t>
      </w:r>
    </w:p>
    <w:p w14:paraId="5C99356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Follow-up appointment scheduled for 3 days</w:t>
      </w:r>
    </w:p>
    <w:p w14:paraId="7CA31D1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Client has crisis numbers and agreed to call if SI increases</w:t>
      </w:r>
    </w:p>
    <w:p w14:paraId="18A0DA2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Will monitor mood and safety at each session</w:t>
      </w:r>
    </w:p>
    <w:p w14:paraId="6DDE8E8B"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 </w:t>
      </w:r>
      <w:proofErr w:type="gramStart"/>
      <w:r w:rsidRPr="000A69E3">
        <w:rPr>
          <w:rFonts w:ascii="Courier New" w:eastAsia="Times New Roman" w:hAnsi="Courier New" w:cs="Courier New"/>
          <w:kern w:val="0"/>
          <w:sz w:val="20"/>
          <w:szCs w:val="20"/>
          <w14:ligatures w14:val="none"/>
        </w:rPr>
        <w:t>Consider medication</w:t>
      </w:r>
      <w:proofErr w:type="gramEnd"/>
      <w:r w:rsidRPr="000A69E3">
        <w:rPr>
          <w:rFonts w:ascii="Courier New" w:eastAsia="Times New Roman" w:hAnsi="Courier New" w:cs="Courier New"/>
          <w:kern w:val="0"/>
          <w:sz w:val="20"/>
          <w:szCs w:val="20"/>
          <w14:ligatures w14:val="none"/>
        </w:rPr>
        <w:t xml:space="preserve"> consultation if depression persists</w:t>
      </w:r>
    </w:p>
    <w:p w14:paraId="0E0F4C0E"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Legal Documentation Principles</w:t>
      </w:r>
    </w:p>
    <w:p w14:paraId="7BE57BB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1. Contemporaneous Recording</w:t>
      </w:r>
      <w:r w:rsidRPr="000A69E3">
        <w:rPr>
          <w:rFonts w:ascii="Times New Roman" w:eastAsia="Times New Roman" w:hAnsi="Times New Roman" w:cs="Times New Roman"/>
          <w:kern w:val="0"/>
          <w14:ligatures w14:val="none"/>
        </w:rPr>
        <w:t xml:space="preserve"> Document as close to the session time as possible. Late entries should be clearly marked with the actual date of documentation.</w:t>
      </w:r>
    </w:p>
    <w:p w14:paraId="2DC90CE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2. Objective Language</w:t>
      </w:r>
      <w:r w:rsidRPr="000A69E3">
        <w:rPr>
          <w:rFonts w:ascii="Times New Roman" w:eastAsia="Times New Roman" w:hAnsi="Times New Roman" w:cs="Times New Roman"/>
          <w:kern w:val="0"/>
          <w14:ligatures w14:val="none"/>
        </w:rPr>
        <w:t xml:space="preserve"> Use behavioral descriptions rather than subjective interpretations.</w:t>
      </w:r>
    </w:p>
    <w:p w14:paraId="14FFDA1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Example:</w:t>
      </w:r>
    </w:p>
    <w:p w14:paraId="365EBA10" w14:textId="77777777" w:rsidR="000A69E3" w:rsidRPr="000A69E3" w:rsidRDefault="000A69E3" w:rsidP="000A6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Poor:</w:t>
      </w:r>
      <w:r w:rsidRPr="000A69E3">
        <w:rPr>
          <w:rFonts w:ascii="Times New Roman" w:eastAsia="Times New Roman" w:hAnsi="Times New Roman" w:cs="Times New Roman"/>
          <w:kern w:val="0"/>
          <w14:ligatures w14:val="none"/>
        </w:rPr>
        <w:t xml:space="preserve"> "Client was manipulative and attention-seeking"</w:t>
      </w:r>
    </w:p>
    <w:p w14:paraId="6B14CE81" w14:textId="77777777" w:rsidR="000A69E3" w:rsidRPr="000A69E3" w:rsidRDefault="000A69E3" w:rsidP="000A69E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Better:</w:t>
      </w:r>
      <w:r w:rsidRPr="000A69E3">
        <w:rPr>
          <w:rFonts w:ascii="Times New Roman" w:eastAsia="Times New Roman" w:hAnsi="Times New Roman" w:cs="Times New Roman"/>
          <w:kern w:val="0"/>
          <w14:ligatures w14:val="none"/>
        </w:rPr>
        <w:t xml:space="preserve"> "Client made multiple requests for additional session time and stated 'You don't care about me like my last therapist did'"</w:t>
      </w:r>
    </w:p>
    <w:p w14:paraId="18430AC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3. Correction Procedures</w:t>
      </w:r>
      <w:r w:rsidRPr="000A69E3">
        <w:rPr>
          <w:rFonts w:ascii="Times New Roman" w:eastAsia="Times New Roman" w:hAnsi="Times New Roman" w:cs="Times New Roman"/>
          <w:kern w:val="0"/>
          <w14:ligatures w14:val="none"/>
        </w:rPr>
        <w:t xml:space="preserve"> Never alter existing documentation. Make corrections by drawing a single line through errors, dating and initialing the correction.</w:t>
      </w:r>
    </w:p>
    <w:p w14:paraId="5F011496"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Malpractice Insurance: Essential Protection</w:t>
      </w:r>
    </w:p>
    <w:p w14:paraId="477FA35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Professional Liability Insurance</w:t>
      </w:r>
      <w:r w:rsidRPr="000A69E3">
        <w:rPr>
          <w:rFonts w:ascii="Times New Roman" w:eastAsia="Times New Roman" w:hAnsi="Times New Roman" w:cs="Times New Roman"/>
          <w:kern w:val="0"/>
          <w14:ligatures w14:val="none"/>
        </w:rPr>
        <w:t xml:space="preserve"> protects mental health professionals against claims of negligence or misconduct in their professional practice.</w:t>
      </w:r>
    </w:p>
    <w:p w14:paraId="06AA538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Malpractice Insurance:</w:t>
      </w:r>
      <w:r w:rsidRPr="000A69E3">
        <w:rPr>
          <w:rFonts w:ascii="Times New Roman" w:eastAsia="Times New Roman" w:hAnsi="Times New Roman" w:cs="Times New Roman"/>
          <w:kern w:val="0"/>
          <w14:ligatures w14:val="none"/>
        </w:rPr>
        <w:t xml:space="preserve"> Professional liability coverage that provides legal defense and financial protection when claims are made against a professional for alleged errors or omissions in their work.</w:t>
      </w:r>
    </w:p>
    <w:p w14:paraId="4F53B68A"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lastRenderedPageBreak/>
        <w:t>Types of Coverage</w:t>
      </w:r>
    </w:p>
    <w:p w14:paraId="598EAB1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1. Claims-Made Policies</w:t>
      </w:r>
      <w:r w:rsidRPr="000A69E3">
        <w:rPr>
          <w:rFonts w:ascii="Times New Roman" w:eastAsia="Times New Roman" w:hAnsi="Times New Roman" w:cs="Times New Roman"/>
          <w:kern w:val="0"/>
          <w14:ligatures w14:val="none"/>
        </w:rPr>
        <w:t xml:space="preserve"> Coverage applies to claims made during the policy period, regardless of when the incident occurred.</w:t>
      </w:r>
    </w:p>
    <w:p w14:paraId="51458A5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2. Occurrence Policies</w:t>
      </w:r>
      <w:r w:rsidRPr="000A69E3">
        <w:rPr>
          <w:rFonts w:ascii="Times New Roman" w:eastAsia="Times New Roman" w:hAnsi="Times New Roman" w:cs="Times New Roman"/>
          <w:kern w:val="0"/>
          <w14:ligatures w14:val="none"/>
        </w:rPr>
        <w:t xml:space="preserve"> Coverage applies to incidents that occur during the policy period, regardless of when claims are made.</w:t>
      </w:r>
    </w:p>
    <w:p w14:paraId="73D8D2F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Clinical Nuance:</w:t>
      </w:r>
      <w:r w:rsidRPr="000A69E3">
        <w:rPr>
          <w:rFonts w:ascii="Times New Roman" w:eastAsia="Times New Roman" w:hAnsi="Times New Roman" w:cs="Times New Roman"/>
          <w:kern w:val="0"/>
          <w14:ligatures w14:val="none"/>
        </w:rPr>
        <w:t xml:space="preserve"> Claims-made policies require "tail coverage" when changing insurers or retiring to protect against future claims for past incidents.</w:t>
      </w:r>
    </w:p>
    <w:p w14:paraId="60214F40"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Critical Coverage Elements</w:t>
      </w:r>
    </w:p>
    <w:p w14:paraId="78EA331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Professional Services Coverage:</w:t>
      </w:r>
    </w:p>
    <w:p w14:paraId="4BB63E29" w14:textId="77777777" w:rsidR="000A69E3" w:rsidRPr="000A69E3" w:rsidRDefault="000A69E3" w:rsidP="000A6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Clinical services and consultations</w:t>
      </w:r>
    </w:p>
    <w:p w14:paraId="297B9837" w14:textId="77777777" w:rsidR="000A69E3" w:rsidRPr="000A69E3" w:rsidRDefault="000A69E3" w:rsidP="000A6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Supervision of other professionals</w:t>
      </w:r>
    </w:p>
    <w:p w14:paraId="058B5059" w14:textId="77777777" w:rsidR="000A69E3" w:rsidRPr="000A69E3" w:rsidRDefault="000A69E3" w:rsidP="000A6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Serving on professional boards</w:t>
      </w:r>
    </w:p>
    <w:p w14:paraId="4C961C0E" w14:textId="77777777" w:rsidR="000A69E3" w:rsidRPr="000A69E3" w:rsidRDefault="000A69E3" w:rsidP="000A69E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Teaching and training activities</w:t>
      </w:r>
    </w:p>
    <w:p w14:paraId="35BF27F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Legal Defense Coverage:</w:t>
      </w:r>
    </w:p>
    <w:p w14:paraId="016E0C20" w14:textId="77777777" w:rsidR="000A69E3" w:rsidRPr="000A69E3" w:rsidRDefault="000A69E3" w:rsidP="000A6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Attorney fees and court costs</w:t>
      </w:r>
    </w:p>
    <w:p w14:paraId="75D3DAB9" w14:textId="77777777" w:rsidR="000A69E3" w:rsidRPr="000A69E3" w:rsidRDefault="000A69E3" w:rsidP="000A6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Expert witness fees</w:t>
      </w:r>
    </w:p>
    <w:p w14:paraId="5B7AE6C3" w14:textId="77777777" w:rsidR="000A69E3" w:rsidRPr="000A69E3" w:rsidRDefault="000A69E3" w:rsidP="000A6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Settlement negotiations</w:t>
      </w:r>
    </w:p>
    <w:p w14:paraId="14F3C074" w14:textId="77777777" w:rsidR="000A69E3" w:rsidRPr="000A69E3" w:rsidRDefault="000A69E3" w:rsidP="000A69E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Licensing board defense</w:t>
      </w:r>
    </w:p>
    <w:p w14:paraId="662ACE0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Understanding Your Policy:</w:t>
      </w:r>
    </w:p>
    <w:p w14:paraId="132F8D2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Dialogue with Insurance Agent:</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Therapist:</w:t>
      </w:r>
      <w:r w:rsidRPr="000A69E3">
        <w:rPr>
          <w:rFonts w:ascii="Times New Roman" w:eastAsia="Times New Roman" w:hAnsi="Times New Roman" w:cs="Times New Roman"/>
          <w:kern w:val="0"/>
          <w14:ligatures w14:val="none"/>
        </w:rPr>
        <w:t xml:space="preserve"> "I want to make sure I understand my coverage. If a former client files a complaint with the licensing board three years after our last session, am I covered?"</w:t>
      </w:r>
    </w:p>
    <w:p w14:paraId="224624F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Agent:</w:t>
      </w:r>
      <w:r w:rsidRPr="000A69E3">
        <w:rPr>
          <w:rFonts w:ascii="Times New Roman" w:eastAsia="Times New Roman" w:hAnsi="Times New Roman" w:cs="Times New Roman"/>
          <w:kern w:val="0"/>
          <w14:ligatures w14:val="none"/>
        </w:rPr>
        <w:t xml:space="preserve"> "With your claims-made policy, you would need tail coverage for that protection since it would be after your policy period. However, our occurrence policy would cover that scenario automatically."</w:t>
      </w:r>
    </w:p>
    <w:p w14:paraId="7805333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Decision:</w:t>
      </w:r>
      <w:r w:rsidRPr="000A69E3">
        <w:rPr>
          <w:rFonts w:ascii="Times New Roman" w:eastAsia="Times New Roman" w:hAnsi="Times New Roman" w:cs="Times New Roman"/>
          <w:kern w:val="0"/>
          <w14:ligatures w14:val="none"/>
        </w:rPr>
        <w:t xml:space="preserve"> Understanding policy types helps make informed coverage decisions based on practice needs.</w:t>
      </w:r>
    </w:p>
    <w:p w14:paraId="7A8A4E6B"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Emergency Procedures and Crisis Management</w:t>
      </w:r>
    </w:p>
    <w:p w14:paraId="26EF5AE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Crisis Intervention</w:t>
      </w:r>
      <w:r w:rsidRPr="000A69E3">
        <w:rPr>
          <w:rFonts w:ascii="Times New Roman" w:eastAsia="Times New Roman" w:hAnsi="Times New Roman" w:cs="Times New Roman"/>
          <w:kern w:val="0"/>
          <w14:ligatures w14:val="none"/>
        </w:rPr>
        <w:t xml:space="preserve"> in mental health practice requires specific protocols to ensure safety while minimizing liability exposure.</w:t>
      </w:r>
    </w:p>
    <w:p w14:paraId="477E34E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Definition - Mental Health Emergency:</w:t>
      </w:r>
      <w:r w:rsidRPr="000A69E3">
        <w:rPr>
          <w:rFonts w:ascii="Times New Roman" w:eastAsia="Times New Roman" w:hAnsi="Times New Roman" w:cs="Times New Roman"/>
          <w:kern w:val="0"/>
          <w14:ligatures w14:val="none"/>
        </w:rPr>
        <w:t xml:space="preserve"> A situation requiring immediate intervention to prevent harm to the client or others, including severe suicide risk, psychosis with impaired judgment, or threats of violence.</w:t>
      </w:r>
    </w:p>
    <w:p w14:paraId="4FBFEFC9"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Emergency Documentation Protocol</w:t>
      </w:r>
    </w:p>
    <w:p w14:paraId="115ECD8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Immediate Documentation Requirements:</w:t>
      </w:r>
    </w:p>
    <w:p w14:paraId="7CFEC5BF" w14:textId="77777777" w:rsidR="000A69E3" w:rsidRPr="000A69E3" w:rsidRDefault="000A69E3" w:rsidP="000A69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Time and date</w:t>
      </w:r>
      <w:r w:rsidRPr="000A69E3">
        <w:rPr>
          <w:rFonts w:ascii="Times New Roman" w:eastAsia="Times New Roman" w:hAnsi="Times New Roman" w:cs="Times New Roman"/>
          <w:kern w:val="0"/>
          <w14:ligatures w14:val="none"/>
        </w:rPr>
        <w:t xml:space="preserve"> of crisis intervention</w:t>
      </w:r>
    </w:p>
    <w:p w14:paraId="54F52234" w14:textId="77777777" w:rsidR="000A69E3" w:rsidRPr="000A69E3" w:rsidRDefault="000A69E3" w:rsidP="000A69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Assessment findings</w:t>
      </w:r>
      <w:r w:rsidRPr="000A69E3">
        <w:rPr>
          <w:rFonts w:ascii="Times New Roman" w:eastAsia="Times New Roman" w:hAnsi="Times New Roman" w:cs="Times New Roman"/>
          <w:kern w:val="0"/>
          <w14:ligatures w14:val="none"/>
        </w:rPr>
        <w:t xml:space="preserve"> leading to emergency determination</w:t>
      </w:r>
    </w:p>
    <w:p w14:paraId="5B2DFB6E" w14:textId="77777777" w:rsidR="000A69E3" w:rsidRPr="000A69E3" w:rsidRDefault="000A69E3" w:rsidP="000A69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Interventions implemented</w:t>
      </w:r>
      <w:r w:rsidRPr="000A69E3">
        <w:rPr>
          <w:rFonts w:ascii="Times New Roman" w:eastAsia="Times New Roman" w:hAnsi="Times New Roman" w:cs="Times New Roman"/>
          <w:kern w:val="0"/>
          <w14:ligatures w14:val="none"/>
        </w:rPr>
        <w:t xml:space="preserve"> and rationale</w:t>
      </w:r>
    </w:p>
    <w:p w14:paraId="0E13A34D" w14:textId="77777777" w:rsidR="000A69E3" w:rsidRPr="000A69E3" w:rsidRDefault="000A69E3" w:rsidP="000A69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Consultations obtained</w:t>
      </w:r>
      <w:r w:rsidRPr="000A69E3">
        <w:rPr>
          <w:rFonts w:ascii="Times New Roman" w:eastAsia="Times New Roman" w:hAnsi="Times New Roman" w:cs="Times New Roman"/>
          <w:kern w:val="0"/>
          <w14:ligatures w14:val="none"/>
        </w:rPr>
        <w:t xml:space="preserve"> (supervisor, colleague, medical professional)</w:t>
      </w:r>
    </w:p>
    <w:p w14:paraId="226C6983" w14:textId="77777777" w:rsidR="000A69E3" w:rsidRPr="000A69E3" w:rsidRDefault="000A69E3" w:rsidP="000A69E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Outcomes and follow-up plans</w:t>
      </w:r>
    </w:p>
    <w:p w14:paraId="3418845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Crisis Documentation:</w:t>
      </w:r>
    </w:p>
    <w:p w14:paraId="2B997E2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Emergency Scenario:</w:t>
      </w:r>
      <w:r w:rsidRPr="000A69E3">
        <w:rPr>
          <w:rFonts w:ascii="Times New Roman" w:eastAsia="Times New Roman" w:hAnsi="Times New Roman" w:cs="Times New Roman"/>
          <w:kern w:val="0"/>
          <w14:ligatures w14:val="none"/>
        </w:rPr>
        <w:t xml:space="preserve"> Client calls in crisis at 9 PM reporting severe suicidal ideation with plan and means.</w:t>
      </w:r>
    </w:p>
    <w:p w14:paraId="3A889C3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Real-Time Documentation:</w:t>
      </w:r>
    </w:p>
    <w:p w14:paraId="25DED1B7"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CRISIS CALL LOG</w:t>
      </w:r>
    </w:p>
    <w:p w14:paraId="70200F20"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Date: [Date] Time: 9:15 PM - 9:45 PM</w:t>
      </w:r>
    </w:p>
    <w:p w14:paraId="18F140EE"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Client: [Name] Emergency Contact: Called by client</w:t>
      </w:r>
    </w:p>
    <w:p w14:paraId="7A549923"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3DA24"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CRISIS PRESENTATION:</w:t>
      </w:r>
    </w:p>
    <w:p w14:paraId="4F544575"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Client </w:t>
      </w:r>
      <w:proofErr w:type="gramStart"/>
      <w:r w:rsidRPr="000A69E3">
        <w:rPr>
          <w:rFonts w:ascii="Courier New" w:eastAsia="Times New Roman" w:hAnsi="Courier New" w:cs="Courier New"/>
          <w:kern w:val="0"/>
          <w:sz w:val="20"/>
          <w:szCs w:val="20"/>
          <w14:ligatures w14:val="none"/>
        </w:rPr>
        <w:t>called stating</w:t>
      </w:r>
      <w:proofErr w:type="gramEnd"/>
      <w:r w:rsidRPr="000A69E3">
        <w:rPr>
          <w:rFonts w:ascii="Courier New" w:eastAsia="Times New Roman" w:hAnsi="Courier New" w:cs="Courier New"/>
          <w:kern w:val="0"/>
          <w:sz w:val="20"/>
          <w:szCs w:val="20"/>
          <w14:ligatures w14:val="none"/>
        </w:rPr>
        <w:t xml:space="preserve"> "I can't take this anymore. I have the pills and I'm going to take them tonight." Reports plan to overdose on prescription medication. Confirms pills are available and accessible.</w:t>
      </w:r>
    </w:p>
    <w:p w14:paraId="6EF9840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4BCBC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ASSESSMENT:</w:t>
      </w:r>
    </w:p>
    <w:p w14:paraId="77D652A8"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High acute suicide risk: plan, means, intent expressed</w:t>
      </w:r>
    </w:p>
    <w:p w14:paraId="742DF97B"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Precipitants: relationship ended today, job loss last week</w:t>
      </w:r>
    </w:p>
    <w:p w14:paraId="22C8C6A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Mental status: Tearful, hopeless, but cognitively clear</w:t>
      </w:r>
    </w:p>
    <w:p w14:paraId="0B7A3FA7"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Protective factors: Client called for help, engaged in conversation</w:t>
      </w:r>
    </w:p>
    <w:p w14:paraId="6BE89F9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4041D8"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INTERVENTIONS:</w:t>
      </w:r>
    </w:p>
    <w:p w14:paraId="7A2AE663"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1. Maintained phone contact for 30 minutes</w:t>
      </w:r>
    </w:p>
    <w:p w14:paraId="5AD56BE2"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2. Explored ambivalence about suicide</w:t>
      </w:r>
    </w:p>
    <w:p w14:paraId="4898AA1F"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3. Reviewed reasons for living</w:t>
      </w:r>
    </w:p>
    <w:p w14:paraId="23C34C1E"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4. Contacted emergency contact (sister) with client permission</w:t>
      </w:r>
    </w:p>
    <w:p w14:paraId="164BE11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5. Sister agreed to stay with client overnight</w:t>
      </w:r>
    </w:p>
    <w:p w14:paraId="7807AA36"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6. Client agreed to remove medications from home</w:t>
      </w:r>
    </w:p>
    <w:p w14:paraId="5919DEE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7. Scheduled emergency appointment for tomorrow 10 AM</w:t>
      </w:r>
    </w:p>
    <w:p w14:paraId="5089963E"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8. Reviewed crisis resources and 988 number</w:t>
      </w:r>
    </w:p>
    <w:p w14:paraId="49559D31"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7C4461"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OUTCOME:</w:t>
      </w:r>
    </w:p>
    <w:p w14:paraId="5E582670"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Client's sister arrived during call. Client contracted for safety until appointment. Acute risk reduced through support and safety planning. Will reassess at morning appointment.</w:t>
      </w:r>
    </w:p>
    <w:p w14:paraId="76C7716C"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73B29"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FOLLOW-UP PLAN:</w:t>
      </w:r>
    </w:p>
    <w:p w14:paraId="198588B6"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lastRenderedPageBreak/>
        <w:t>- Emergency appointment tomorrow 10 AM</w:t>
      </w:r>
    </w:p>
    <w:p w14:paraId="32DA686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Sister will accompany client</w:t>
      </w:r>
    </w:p>
    <w:p w14:paraId="7FE46A1E"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Medications secured by sister</w:t>
      </w:r>
    </w:p>
    <w:p w14:paraId="78C80944"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Client has crisis numbers</w:t>
      </w:r>
    </w:p>
    <w:p w14:paraId="2D186606"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 xml:space="preserve">- Will </w:t>
      </w:r>
      <w:proofErr w:type="gramStart"/>
      <w:r w:rsidRPr="000A69E3">
        <w:rPr>
          <w:rFonts w:ascii="Courier New" w:eastAsia="Times New Roman" w:hAnsi="Courier New" w:cs="Courier New"/>
          <w:kern w:val="0"/>
          <w:sz w:val="20"/>
          <w:szCs w:val="20"/>
          <w14:ligatures w14:val="none"/>
        </w:rPr>
        <w:t>reassess</w:t>
      </w:r>
      <w:proofErr w:type="gramEnd"/>
      <w:r w:rsidRPr="000A69E3">
        <w:rPr>
          <w:rFonts w:ascii="Courier New" w:eastAsia="Times New Roman" w:hAnsi="Courier New" w:cs="Courier New"/>
          <w:kern w:val="0"/>
          <w:sz w:val="20"/>
          <w:szCs w:val="20"/>
          <w14:ligatures w14:val="none"/>
        </w:rPr>
        <w:t xml:space="preserve"> need for higher level of care</w:t>
      </w:r>
    </w:p>
    <w:p w14:paraId="1C0EB273"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Technology and Telehealth Considerations</w:t>
      </w:r>
    </w:p>
    <w:p w14:paraId="7AE0971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Telehealth</w:t>
      </w:r>
      <w:r w:rsidRPr="000A69E3">
        <w:rPr>
          <w:rFonts w:ascii="Times New Roman" w:eastAsia="Times New Roman" w:hAnsi="Times New Roman" w:cs="Times New Roman"/>
          <w:kern w:val="0"/>
          <w14:ligatures w14:val="none"/>
        </w:rPr>
        <w:t xml:space="preserve"> has expanded mental health access but introduces unique risk management considerations.</w:t>
      </w:r>
    </w:p>
    <w:p w14:paraId="1510C80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Definition - Telehealth:</w:t>
      </w:r>
      <w:r w:rsidRPr="000A69E3">
        <w:rPr>
          <w:rFonts w:ascii="Times New Roman" w:eastAsia="Times New Roman" w:hAnsi="Times New Roman" w:cs="Times New Roman"/>
          <w:kern w:val="0"/>
          <w14:ligatures w14:val="none"/>
        </w:rPr>
        <w:t xml:space="preserve"> The use of electronic information and telecommunications technologies to support long-distance clinical healthcare, patient education, and health administration.</w:t>
      </w:r>
    </w:p>
    <w:p w14:paraId="3FD6DF28" w14:textId="77777777" w:rsidR="000A69E3" w:rsidRPr="000A69E3" w:rsidRDefault="000A69E3" w:rsidP="000A69E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69E3">
        <w:rPr>
          <w:rFonts w:ascii="Times New Roman" w:eastAsia="Times New Roman" w:hAnsi="Times New Roman" w:cs="Times New Roman"/>
          <w:b/>
          <w:bCs/>
          <w:kern w:val="0"/>
          <w14:ligatures w14:val="none"/>
        </w:rPr>
        <w:t>Telehealth Risk Management</w:t>
      </w:r>
    </w:p>
    <w:p w14:paraId="313BCBD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Platform Security Requirements:</w:t>
      </w:r>
    </w:p>
    <w:p w14:paraId="5E0897F4" w14:textId="77777777" w:rsidR="000A69E3" w:rsidRPr="000A69E3" w:rsidRDefault="000A69E3" w:rsidP="000A69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HIPAA-compliant video platforms</w:t>
      </w:r>
    </w:p>
    <w:p w14:paraId="0ABA4E1A" w14:textId="77777777" w:rsidR="000A69E3" w:rsidRPr="000A69E3" w:rsidRDefault="000A69E3" w:rsidP="000A69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End-to-end encryption</w:t>
      </w:r>
    </w:p>
    <w:p w14:paraId="2852E27C" w14:textId="77777777" w:rsidR="000A69E3" w:rsidRPr="000A69E3" w:rsidRDefault="000A69E3" w:rsidP="000A69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Business associate agreements with technology vendors</w:t>
      </w:r>
    </w:p>
    <w:p w14:paraId="0EC77AE1" w14:textId="77777777" w:rsidR="000A69E3" w:rsidRPr="000A69E3" w:rsidRDefault="000A69E3" w:rsidP="000A69E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Secure data storage and transmission</w:t>
      </w:r>
    </w:p>
    <w:p w14:paraId="15C1B65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Informed Consent for Telehealth:</w:t>
      </w:r>
    </w:p>
    <w:p w14:paraId="437C448D" w14:textId="77777777" w:rsidR="000A69E3" w:rsidRPr="000A69E3" w:rsidRDefault="000A69E3" w:rsidP="000A69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Technology limitations and risks</w:t>
      </w:r>
    </w:p>
    <w:p w14:paraId="115EAA1F" w14:textId="77777777" w:rsidR="000A69E3" w:rsidRPr="000A69E3" w:rsidRDefault="000A69E3" w:rsidP="000A69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Emergency procedures when therapist can't reach client</w:t>
      </w:r>
    </w:p>
    <w:p w14:paraId="77B11304" w14:textId="77777777" w:rsidR="000A69E3" w:rsidRPr="000A69E3" w:rsidRDefault="000A69E3" w:rsidP="000A69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Backup communication methods</w:t>
      </w:r>
    </w:p>
    <w:p w14:paraId="5F3383A7" w14:textId="77777777" w:rsidR="000A69E3" w:rsidRPr="000A69E3" w:rsidRDefault="000A69E3" w:rsidP="000A69E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Privacy considerations in client's environment</w:t>
      </w:r>
    </w:p>
    <w:p w14:paraId="564E799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Practical Application - Telehealth Documentation:</w:t>
      </w:r>
    </w:p>
    <w:p w14:paraId="1B9C044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Session Note Addition:</w:t>
      </w:r>
    </w:p>
    <w:p w14:paraId="4B5CF0E2"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TELEHEALTH CONSIDERATIONS:</w:t>
      </w:r>
    </w:p>
    <w:p w14:paraId="4791E6D1"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Platform: [HIPAA-compliant platform name]</w:t>
      </w:r>
    </w:p>
    <w:p w14:paraId="4350BC2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Connection Quality: Good throughout session</w:t>
      </w:r>
    </w:p>
    <w:p w14:paraId="0B4F61B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Environment: Client in private office space, no interruptions</w:t>
      </w:r>
    </w:p>
    <w:p w14:paraId="7F655843"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Technical Issues: None reported</w:t>
      </w:r>
    </w:p>
    <w:p w14:paraId="6DF802E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Emergency Plan: Confirmed client's location and local emergency resources</w:t>
      </w:r>
    </w:p>
    <w:p w14:paraId="5E94BF85"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Privacy: Client confirmed private space and no recording</w:t>
      </w:r>
    </w:p>
    <w:p w14:paraId="0B843C8B"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Case Study: The Documentation Dilemma</w:t>
      </w:r>
    </w:p>
    <w:p w14:paraId="6B13513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Background:</w:t>
      </w:r>
      <w:r w:rsidRPr="000A69E3">
        <w:rPr>
          <w:rFonts w:ascii="Times New Roman" w:eastAsia="Times New Roman" w:hAnsi="Times New Roman" w:cs="Times New Roman"/>
          <w:kern w:val="0"/>
          <w14:ligatures w14:val="none"/>
        </w:rPr>
        <w:t xml:space="preserve"> Dr. Jennifer Martinez receives a subpoena requesting all treatment records for a client involved in a custody dispute. The client has not waived privilege and has expressed concern about certain sensitive information being disclosed.</w:t>
      </w:r>
    </w:p>
    <w:p w14:paraId="5F1EEDE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Legal Considerations:</w:t>
      </w:r>
    </w:p>
    <w:p w14:paraId="409A0280" w14:textId="77777777" w:rsidR="000A69E3" w:rsidRPr="000A69E3" w:rsidRDefault="000A69E3" w:rsidP="000A69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Subpoena requirements vs. privilege protection</w:t>
      </w:r>
    </w:p>
    <w:p w14:paraId="6F5EAFD4" w14:textId="77777777" w:rsidR="000A69E3" w:rsidRPr="000A69E3" w:rsidRDefault="000A69E3" w:rsidP="000A69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State laws regarding custody proceedings</w:t>
      </w:r>
    </w:p>
    <w:p w14:paraId="1E8C5539" w14:textId="77777777" w:rsidR="000A69E3" w:rsidRPr="000A69E3" w:rsidRDefault="000A69E3" w:rsidP="000A69E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Client's wishes and therapeutic relationship</w:t>
      </w:r>
    </w:p>
    <w:p w14:paraId="08AE334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Risk Management Process:</w:t>
      </w:r>
    </w:p>
    <w:p w14:paraId="1DF17D1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Step 1: Legal Consultation</w:t>
      </w:r>
      <w:r w:rsidRPr="000A69E3">
        <w:rPr>
          <w:rFonts w:ascii="Times New Roman" w:eastAsia="Times New Roman" w:hAnsi="Times New Roman" w:cs="Times New Roman"/>
          <w:kern w:val="0"/>
          <w14:ligatures w14:val="none"/>
        </w:rPr>
        <w:t xml:space="preserve"> Dr. Martinez immediately contacts her malpractice insurance company's legal helpline and her attorney.</w:t>
      </w:r>
    </w:p>
    <w:p w14:paraId="5458967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Step 2: Client Communication</w:t>
      </w:r>
      <w:r w:rsidRPr="000A69E3">
        <w:rPr>
          <w:rFonts w:ascii="Times New Roman" w:eastAsia="Times New Roman" w:hAnsi="Times New Roman" w:cs="Times New Roman"/>
          <w:kern w:val="0"/>
          <w14:ligatures w14:val="none"/>
        </w:rPr>
        <w:t xml:space="preserve"> </w:t>
      </w:r>
      <w:r w:rsidRPr="000A69E3">
        <w:rPr>
          <w:rFonts w:ascii="Times New Roman" w:eastAsia="Times New Roman" w:hAnsi="Times New Roman" w:cs="Times New Roman"/>
          <w:b/>
          <w:bCs/>
          <w:kern w:val="0"/>
          <w14:ligatures w14:val="none"/>
        </w:rPr>
        <w:t>Dr. Martinez:</w:t>
      </w:r>
      <w:r w:rsidRPr="000A69E3">
        <w:rPr>
          <w:rFonts w:ascii="Times New Roman" w:eastAsia="Times New Roman" w:hAnsi="Times New Roman" w:cs="Times New Roman"/>
          <w:kern w:val="0"/>
          <w14:ligatures w14:val="none"/>
        </w:rPr>
        <w:t xml:space="preserve"> "I've received a subpoena for your records in the custody case. We need to discuss your options. You have the right to assert privilege, but there may be exceptions in custody proceedings. I want to help you understand your choices."</w:t>
      </w:r>
    </w:p>
    <w:p w14:paraId="659185D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Step 3: Court Response</w:t>
      </w:r>
      <w:r w:rsidRPr="000A69E3">
        <w:rPr>
          <w:rFonts w:ascii="Times New Roman" w:eastAsia="Times New Roman" w:hAnsi="Times New Roman" w:cs="Times New Roman"/>
          <w:kern w:val="0"/>
          <w14:ligatures w14:val="none"/>
        </w:rPr>
        <w:t xml:space="preserve"> Working with legal counsel, Dr. Martinez files a motion to quash the subpoena, citing psychotherapist-patient privilege and potential harm to the therapeutic relationship.</w:t>
      </w:r>
    </w:p>
    <w:p w14:paraId="1AC923F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Step 4: Documentation</w:t>
      </w:r>
    </w:p>
    <w:p w14:paraId="31756272"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LEGAL NOTICE RECEIVED:</w:t>
      </w:r>
    </w:p>
    <w:p w14:paraId="7F4E6D3A"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Date: [Date]</w:t>
      </w:r>
    </w:p>
    <w:p w14:paraId="7EC144A6"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Type: Subpoena for records</w:t>
      </w:r>
    </w:p>
    <w:p w14:paraId="57739AC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Case: [Case number and parties]</w:t>
      </w:r>
    </w:p>
    <w:p w14:paraId="0906861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Records Requested: Complete treatment file</w:t>
      </w:r>
    </w:p>
    <w:p w14:paraId="5A53BFA1"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Client Notification: [Date] - discussed options and rights</w:t>
      </w:r>
    </w:p>
    <w:p w14:paraId="59EB6D10"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Legal Consultation: [Date] with [Attorney name]</w:t>
      </w:r>
    </w:p>
    <w:p w14:paraId="37C3D608"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Actions Taken: Motion to quash filed [Date]</w:t>
      </w:r>
    </w:p>
    <w:p w14:paraId="6EF6B4DD"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Client Preference: Wishes to assert privilege</w:t>
      </w:r>
    </w:p>
    <w:p w14:paraId="098578D3" w14:textId="77777777" w:rsidR="000A69E3" w:rsidRPr="000A69E3" w:rsidRDefault="000A69E3" w:rsidP="000A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A69E3">
        <w:rPr>
          <w:rFonts w:ascii="Courier New" w:eastAsia="Times New Roman" w:hAnsi="Courier New" w:cs="Courier New"/>
          <w:kern w:val="0"/>
          <w:sz w:val="20"/>
          <w:szCs w:val="20"/>
          <w14:ligatures w14:val="none"/>
        </w:rPr>
        <w:t>Therapeutic Impact: Discussed potential effects on treatment</w:t>
      </w:r>
    </w:p>
    <w:p w14:paraId="6078F7EA"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Module 2 Quiz</w:t>
      </w:r>
    </w:p>
    <w:p w14:paraId="1BCBADD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1:</w:t>
      </w:r>
      <w:r w:rsidRPr="000A69E3">
        <w:rPr>
          <w:rFonts w:ascii="Times New Roman" w:eastAsia="Times New Roman" w:hAnsi="Times New Roman" w:cs="Times New Roman"/>
          <w:kern w:val="0"/>
          <w14:ligatures w14:val="none"/>
        </w:rPr>
        <w:t xml:space="preserve"> Under HIPAA, when sharing client information with insurance companies, you should:</w:t>
      </w:r>
    </w:p>
    <w:p w14:paraId="6FD9D9AA"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Provide all requested information to ensure coverage B) Share only the minimum necessary information to accomplish the purpose C) Refuse to share any information without written consent D) Only share diagnostic information</w:t>
      </w:r>
    </w:p>
    <w:p w14:paraId="13803B8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Share only the minimum necessary information to accomplish the purpose.</w:t>
      </w:r>
    </w:p>
    <w:p w14:paraId="3979868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HIPAA's minimum necessary standard requires healthcare providers to use, disclose, or request only the minimum amount of PHI necessary to accomplish the intended purpose of the use, disclosure, or request.</w:t>
      </w:r>
    </w:p>
    <w:p w14:paraId="062B085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Question 2:</w:t>
      </w:r>
      <w:r w:rsidRPr="000A69E3">
        <w:rPr>
          <w:rFonts w:ascii="Times New Roman" w:eastAsia="Times New Roman" w:hAnsi="Times New Roman" w:cs="Times New Roman"/>
          <w:kern w:val="0"/>
          <w14:ligatures w14:val="none"/>
        </w:rPr>
        <w:t xml:space="preserve"> Which of the following situations would likely require a mandatory report in most jurisdictions?</w:t>
      </w:r>
    </w:p>
    <w:p w14:paraId="3BEBD1E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An adult client reports being emotionally abused by their spouse B) A 16-year-old client discloses using marijuana occasionally</w:t>
      </w:r>
      <w:r w:rsidRPr="000A69E3">
        <w:rPr>
          <w:rFonts w:ascii="Times New Roman" w:eastAsia="Times New Roman" w:hAnsi="Times New Roman" w:cs="Times New Roman"/>
          <w:kern w:val="0"/>
          <w14:ligatures w14:val="none"/>
        </w:rPr>
        <w:br/>
        <w:t>C) An adult client reports their elderly parent is being financially exploited D) A client reports feeling angry at their boss</w:t>
      </w:r>
    </w:p>
    <w:p w14:paraId="60DFDAF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An adult client reports their elderly </w:t>
      </w:r>
      <w:proofErr w:type="gramStart"/>
      <w:r w:rsidRPr="000A69E3">
        <w:rPr>
          <w:rFonts w:ascii="Times New Roman" w:eastAsia="Times New Roman" w:hAnsi="Times New Roman" w:cs="Times New Roman"/>
          <w:kern w:val="0"/>
          <w14:ligatures w14:val="none"/>
        </w:rPr>
        <w:t>parent is</w:t>
      </w:r>
      <w:proofErr w:type="gramEnd"/>
      <w:r w:rsidRPr="000A69E3">
        <w:rPr>
          <w:rFonts w:ascii="Times New Roman" w:eastAsia="Times New Roman" w:hAnsi="Times New Roman" w:cs="Times New Roman"/>
          <w:kern w:val="0"/>
          <w14:ligatures w14:val="none"/>
        </w:rPr>
        <w:t xml:space="preserve"> being financially exploited.</w:t>
      </w:r>
    </w:p>
    <w:p w14:paraId="06E005F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Elder abuse, including financial exploitation, is a mandatory reporting requirement in most states. The other situations, while </w:t>
      </w:r>
      <w:proofErr w:type="gramStart"/>
      <w:r w:rsidRPr="000A69E3">
        <w:rPr>
          <w:rFonts w:ascii="Times New Roman" w:eastAsia="Times New Roman" w:hAnsi="Times New Roman" w:cs="Times New Roman"/>
          <w:kern w:val="0"/>
          <w14:ligatures w14:val="none"/>
        </w:rPr>
        <w:t>concerning</w:t>
      </w:r>
      <w:proofErr w:type="gramEnd"/>
      <w:r w:rsidRPr="000A69E3">
        <w:rPr>
          <w:rFonts w:ascii="Times New Roman" w:eastAsia="Times New Roman" w:hAnsi="Times New Roman" w:cs="Times New Roman"/>
          <w:kern w:val="0"/>
          <w14:ligatures w14:val="none"/>
        </w:rPr>
        <w:t>, typically don't meet mandatory reporting thresholds without additional factors.</w:t>
      </w:r>
    </w:p>
    <w:p w14:paraId="5B52364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3:</w:t>
      </w:r>
      <w:r w:rsidRPr="000A69E3">
        <w:rPr>
          <w:rFonts w:ascii="Times New Roman" w:eastAsia="Times New Roman" w:hAnsi="Times New Roman" w:cs="Times New Roman"/>
          <w:kern w:val="0"/>
          <w14:ligatures w14:val="none"/>
        </w:rPr>
        <w:t xml:space="preserve"> The main difference between "claims-made" and "occurrence" malpractice insurance policies is:</w:t>
      </w:r>
    </w:p>
    <w:p w14:paraId="7BF89E8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Claims-made policies are less expensive than occurrence policies B) Claims-made policies cover claims made during the policy period; occurrence policies cover incidents that happen during the policy period C) Only occurrence policies cover licensing board complaints D) Claims-made policies provide better coverage for telehealth services</w:t>
      </w:r>
    </w:p>
    <w:p w14:paraId="0BE57F8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Claims-made policies cover claims made during the policy period; occurrence policies cover incidents that happen during the policy period.</w:t>
      </w:r>
    </w:p>
    <w:p w14:paraId="7E5913A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This timing difference is crucial for understanding coverage. Claims-made policies require "tail coverage" for continued protection after the policy ends, while occurrence policies provide ongoing coverage for incidents that happened during the policy period.</w:t>
      </w:r>
    </w:p>
    <w:p w14:paraId="3A542325" w14:textId="77777777" w:rsidR="000A69E3" w:rsidRPr="000A69E3" w:rsidRDefault="000A69E3" w:rsidP="000A69E3">
      <w:pPr>
        <w:spacing w:after="0"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pict w14:anchorId="21C72BE9">
          <v:rect id="_x0000_i1028" style="width:0;height:1.5pt" o:hralign="center" o:hrstd="t" o:hr="t" fillcolor="#a0a0a0" stroked="f"/>
        </w:pict>
      </w:r>
    </w:p>
    <w:p w14:paraId="48D519E2" w14:textId="77777777" w:rsidR="000A69E3" w:rsidRPr="000A69E3" w:rsidRDefault="000A69E3" w:rsidP="000A6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E3">
        <w:rPr>
          <w:rFonts w:ascii="Times New Roman" w:eastAsia="Times New Roman" w:hAnsi="Times New Roman" w:cs="Times New Roman"/>
          <w:b/>
          <w:bCs/>
          <w:kern w:val="0"/>
          <w:sz w:val="36"/>
          <w:szCs w:val="36"/>
          <w14:ligatures w14:val="none"/>
        </w:rPr>
        <w:t>Final Assessment: Comprehensive Risk Management Quiz</w:t>
      </w:r>
    </w:p>
    <w:p w14:paraId="324ECBF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Instructions:</w:t>
      </w:r>
      <w:r w:rsidRPr="000A69E3">
        <w:rPr>
          <w:rFonts w:ascii="Times New Roman" w:eastAsia="Times New Roman" w:hAnsi="Times New Roman" w:cs="Times New Roman"/>
          <w:kern w:val="0"/>
          <w14:ligatures w14:val="none"/>
        </w:rPr>
        <w:t xml:space="preserve"> Select the best answer for each question. Each question is worth 10 points for a total of 100 points.</w:t>
      </w:r>
    </w:p>
    <w:p w14:paraId="13F3ACE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1:</w:t>
      </w:r>
      <w:r w:rsidRPr="000A69E3">
        <w:rPr>
          <w:rFonts w:ascii="Times New Roman" w:eastAsia="Times New Roman" w:hAnsi="Times New Roman" w:cs="Times New Roman"/>
          <w:kern w:val="0"/>
          <w14:ligatures w14:val="none"/>
        </w:rPr>
        <w:t xml:space="preserve"> A client texts you at 11 PM asking for advice about a relationship conflict. From a risk management perspective, your best response is:</w:t>
      </w:r>
    </w:p>
    <w:p w14:paraId="063D028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Respond immediately to maintain the therapeutic relationship B) Text back that you can discuss this in your next scheduled session C) Ignore the text completely D) Call the client immediately to discuss the issue</w:t>
      </w:r>
    </w:p>
    <w:p w14:paraId="6D9671A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Text back that you can discuss this in your next scheduled session.</w:t>
      </w:r>
    </w:p>
    <w:p w14:paraId="3F93A6A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lastRenderedPageBreak/>
        <w:t>Explanation:</w:t>
      </w:r>
      <w:r w:rsidRPr="000A69E3">
        <w:rPr>
          <w:rFonts w:ascii="Times New Roman" w:eastAsia="Times New Roman" w:hAnsi="Times New Roman" w:cs="Times New Roman"/>
          <w:kern w:val="0"/>
          <w14:ligatures w14:val="none"/>
        </w:rPr>
        <w:t xml:space="preserve"> This maintains professional boundaries while acknowledging the client's communication. It reinforces appropriate contact expectations and directs the conversation to the therapeutic setting where proper support can be provided.</w:t>
      </w:r>
    </w:p>
    <w:p w14:paraId="1E6D467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2:</w:t>
      </w:r>
      <w:r w:rsidRPr="000A69E3">
        <w:rPr>
          <w:rFonts w:ascii="Times New Roman" w:eastAsia="Times New Roman" w:hAnsi="Times New Roman" w:cs="Times New Roman"/>
          <w:kern w:val="0"/>
          <w14:ligatures w14:val="none"/>
        </w:rPr>
        <w:t xml:space="preserve"> When documenting a suicide risk assessment, which of the following is LEAST important from a legal protection standpoint?</w:t>
      </w:r>
    </w:p>
    <w:p w14:paraId="6135D98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The specific risk factors you assessed B) Your clinical reasoning for the risk level determination C) The client's family history of mental illness D) The safety measures you implemented</w:t>
      </w:r>
    </w:p>
    <w:p w14:paraId="69E667F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The client's family history of mental illness.</w:t>
      </w:r>
    </w:p>
    <w:p w14:paraId="472EF50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While family history may be clinically relevant, the other three elements are essential for demonstrating that you followed appropriate assessment standards and made informed clinical decisions.</w:t>
      </w:r>
    </w:p>
    <w:p w14:paraId="6F7ACAE8"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3:</w:t>
      </w:r>
      <w:r w:rsidRPr="000A69E3">
        <w:rPr>
          <w:rFonts w:ascii="Times New Roman" w:eastAsia="Times New Roman" w:hAnsi="Times New Roman" w:cs="Times New Roman"/>
          <w:kern w:val="0"/>
          <w14:ligatures w14:val="none"/>
        </w:rPr>
        <w:t xml:space="preserve"> A former client asks you to write a letter for their disability application two years after termination. Your best risk management approach is:</w:t>
      </w:r>
    </w:p>
    <w:p w14:paraId="54C71D6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Write the letter based on your memory of their treatment B) Decline because too much time has passed C) Review their file first, then determine if you can provide accurate information D) Refer them to their current healthcare provider</w:t>
      </w:r>
    </w:p>
    <w:p w14:paraId="75C0648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Review their file first, then determine if you can provide accurate information.</w:t>
      </w:r>
    </w:p>
    <w:p w14:paraId="70DD033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This approach allows you to make an informed decision based on documented treatment while maintaining accuracy in any professional communications you might provide.</w:t>
      </w:r>
    </w:p>
    <w:p w14:paraId="69D0C76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4:</w:t>
      </w:r>
      <w:r w:rsidRPr="000A69E3">
        <w:rPr>
          <w:rFonts w:ascii="Times New Roman" w:eastAsia="Times New Roman" w:hAnsi="Times New Roman" w:cs="Times New Roman"/>
          <w:kern w:val="0"/>
          <w14:ligatures w14:val="none"/>
        </w:rPr>
        <w:t xml:space="preserve"> Which boundary scenario represents the HIGHEST risk for ethical violation?</w:t>
      </w:r>
    </w:p>
    <w:p w14:paraId="097F328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Meeting a client at a coffee shop because your office is being renovated B) Accepting a small homemade gift from a client at the end of treatment C) Providing therapy to someone who is your child's teacher D) Running into a client at a grocery store and briefly acknowledging them</w:t>
      </w:r>
    </w:p>
    <w:p w14:paraId="6FC16882"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Providing therapy to someone who is your child's teacher.</w:t>
      </w:r>
    </w:p>
    <w:p w14:paraId="69D347C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This creates an ongoing dual relationship that affects your child's education and could compromise your clinical judgment. The other scenarios can be managed with appropriate boundaries and documentation.</w:t>
      </w:r>
    </w:p>
    <w:p w14:paraId="69755D3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5:</w:t>
      </w:r>
      <w:r w:rsidRPr="000A69E3">
        <w:rPr>
          <w:rFonts w:ascii="Times New Roman" w:eastAsia="Times New Roman" w:hAnsi="Times New Roman" w:cs="Times New Roman"/>
          <w:kern w:val="0"/>
          <w14:ligatures w14:val="none"/>
        </w:rPr>
        <w:t xml:space="preserve"> Your malpractice insurance requires you to report potential claims. You should contact your insurer when:</w:t>
      </w:r>
    </w:p>
    <w:p w14:paraId="568591C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lastRenderedPageBreak/>
        <w:t>A) A client expresses dissatisfaction with treatment B) You receive any legal document related to your practice C) A client misses multiple appointments D) You make any clinical decision you're uncertain about</w:t>
      </w:r>
    </w:p>
    <w:p w14:paraId="5D36126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You receive any legal document related to your practice.</w:t>
      </w:r>
    </w:p>
    <w:p w14:paraId="7E6CB91B"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Legal documents (subpoenas, complaints, lawsuits) represent potential claims that insurers need to know about immediately to provide proper defense and coverage.</w:t>
      </w:r>
    </w:p>
    <w:p w14:paraId="2C0629C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6:</w:t>
      </w:r>
      <w:r w:rsidRPr="000A69E3">
        <w:rPr>
          <w:rFonts w:ascii="Times New Roman" w:eastAsia="Times New Roman" w:hAnsi="Times New Roman" w:cs="Times New Roman"/>
          <w:kern w:val="0"/>
          <w14:ligatures w14:val="none"/>
        </w:rPr>
        <w:t xml:space="preserve"> When providing telehealth services, which documentation element is MOST critical for risk management?</w:t>
      </w:r>
    </w:p>
    <w:p w14:paraId="037DC9E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The specific technology platform used B) The quality of the internet connection C) Confirmation of client's location and emergency procedures D) The length of any technical delays</w:t>
      </w:r>
    </w:p>
    <w:p w14:paraId="0BB874F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Confirmation of client's location and emergency procedures.</w:t>
      </w:r>
    </w:p>
    <w:p w14:paraId="3E6D23B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Knowing the client's location and having emergency procedures established is crucial for providing help in crisis situations when you're not physically present with the client.</w:t>
      </w:r>
    </w:p>
    <w:p w14:paraId="7BFF1AF5"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7:</w:t>
      </w:r>
      <w:r w:rsidRPr="000A69E3">
        <w:rPr>
          <w:rFonts w:ascii="Times New Roman" w:eastAsia="Times New Roman" w:hAnsi="Times New Roman" w:cs="Times New Roman"/>
          <w:kern w:val="0"/>
          <w14:ligatures w14:val="none"/>
        </w:rPr>
        <w:t xml:space="preserve"> A court orders you to provide testimony about a client. Your first step should be:</w:t>
      </w:r>
    </w:p>
    <w:p w14:paraId="04BA2B29"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Appear in court as ordered B) Contact the client to discuss the situation C) Review the order with legal counsel and determine if privilege applies D) Provide written testimony instead of appearing</w:t>
      </w:r>
    </w:p>
    <w:p w14:paraId="751664A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Review the order with legal counsel and determine if privilege applies.</w:t>
      </w:r>
    </w:p>
    <w:p w14:paraId="771FA98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Understanding your legal obligations and the client's rights </w:t>
      </w:r>
      <w:proofErr w:type="gramStart"/>
      <w:r w:rsidRPr="000A69E3">
        <w:rPr>
          <w:rFonts w:ascii="Times New Roman" w:eastAsia="Times New Roman" w:hAnsi="Times New Roman" w:cs="Times New Roman"/>
          <w:kern w:val="0"/>
          <w14:ligatures w14:val="none"/>
        </w:rPr>
        <w:t>requires</w:t>
      </w:r>
      <w:proofErr w:type="gramEnd"/>
      <w:r w:rsidRPr="000A69E3">
        <w:rPr>
          <w:rFonts w:ascii="Times New Roman" w:eastAsia="Times New Roman" w:hAnsi="Times New Roman" w:cs="Times New Roman"/>
          <w:kern w:val="0"/>
          <w14:ligatures w14:val="none"/>
        </w:rPr>
        <w:t xml:space="preserve"> legal consultation before taking any action that might affect privileged communications.</w:t>
      </w:r>
    </w:p>
    <w:p w14:paraId="14B700C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8:</w:t>
      </w:r>
      <w:r w:rsidRPr="000A69E3">
        <w:rPr>
          <w:rFonts w:ascii="Times New Roman" w:eastAsia="Times New Roman" w:hAnsi="Times New Roman" w:cs="Times New Roman"/>
          <w:kern w:val="0"/>
          <w14:ligatures w14:val="none"/>
        </w:rPr>
        <w:t xml:space="preserve"> Which factor is MOST important when determining whether to breach confidentiality for a threat to a third party?</w:t>
      </w:r>
    </w:p>
    <w:p w14:paraId="4BA675D7"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 xml:space="preserve">A) How much you like the potential victim B) The specificity and immediacy of the threat C) Whether the client has made threats before D) The potential victim's relationship </w:t>
      </w:r>
      <w:proofErr w:type="gramStart"/>
      <w:r w:rsidRPr="000A69E3">
        <w:rPr>
          <w:rFonts w:ascii="Times New Roman" w:eastAsia="Times New Roman" w:hAnsi="Times New Roman" w:cs="Times New Roman"/>
          <w:kern w:val="0"/>
          <w14:ligatures w14:val="none"/>
        </w:rPr>
        <w:t>to</w:t>
      </w:r>
      <w:proofErr w:type="gramEnd"/>
      <w:r w:rsidRPr="000A69E3">
        <w:rPr>
          <w:rFonts w:ascii="Times New Roman" w:eastAsia="Times New Roman" w:hAnsi="Times New Roman" w:cs="Times New Roman"/>
          <w:kern w:val="0"/>
          <w14:ligatures w14:val="none"/>
        </w:rPr>
        <w:t xml:space="preserve"> the client</w:t>
      </w:r>
    </w:p>
    <w:p w14:paraId="4C0389E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The specificity and immediacy of the threat.</w:t>
      </w:r>
    </w:p>
    <w:p w14:paraId="3ECD4F3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Legal requirements for breaching confidentiality typically require that threats be specific, immediate, and credible. Vague or general threats usually don't meet the threshold for mandatory disclosure.</w:t>
      </w:r>
    </w:p>
    <w:p w14:paraId="65658A1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9:</w:t>
      </w:r>
      <w:r w:rsidRPr="000A69E3">
        <w:rPr>
          <w:rFonts w:ascii="Times New Roman" w:eastAsia="Times New Roman" w:hAnsi="Times New Roman" w:cs="Times New Roman"/>
          <w:kern w:val="0"/>
          <w14:ligatures w14:val="none"/>
        </w:rPr>
        <w:t xml:space="preserve"> Your best protection against scope of practice violations is:</w:t>
      </w:r>
    </w:p>
    <w:p w14:paraId="037041CC"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lastRenderedPageBreak/>
        <w:t>A) Having malpractice insurance B) Getting supervision for all difficult cases C) Maintaining accurate records of your training and competencies D) Only treating clients with simple presenting problems</w:t>
      </w:r>
    </w:p>
    <w:p w14:paraId="0498D8A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C</w:t>
      </w:r>
      <w:r w:rsidRPr="000A69E3">
        <w:rPr>
          <w:rFonts w:ascii="Times New Roman" w:eastAsia="Times New Roman" w:hAnsi="Times New Roman" w:cs="Times New Roman"/>
          <w:kern w:val="0"/>
          <w14:ligatures w14:val="none"/>
        </w:rPr>
        <w:t xml:space="preserve"> - Maintaining accurate records of your training and competencies.</w:t>
      </w:r>
    </w:p>
    <w:p w14:paraId="76BB175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Understanding and documenting your scope of practice helps you make appropriate decisions about which clients to treat, when to refer, and when to seek additional training or supervision.</w:t>
      </w:r>
    </w:p>
    <w:p w14:paraId="027C2F31"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Question 10:</w:t>
      </w:r>
      <w:r w:rsidRPr="000A69E3">
        <w:rPr>
          <w:rFonts w:ascii="Times New Roman" w:eastAsia="Times New Roman" w:hAnsi="Times New Roman" w:cs="Times New Roman"/>
          <w:kern w:val="0"/>
          <w14:ligatures w14:val="none"/>
        </w:rPr>
        <w:t xml:space="preserve"> A client's parent calls demanding information about their adult child's treatment. Your response should prioritize:</w:t>
      </w:r>
    </w:p>
    <w:p w14:paraId="712B2D8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 The parent's right to information as family B) The client's confidentiality rights C) Maintaining a good relationship with the family D) Your agency's policies about family contact</w:t>
      </w:r>
    </w:p>
    <w:p w14:paraId="207FC116"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Answer: B</w:t>
      </w:r>
      <w:r w:rsidRPr="000A69E3">
        <w:rPr>
          <w:rFonts w:ascii="Times New Roman" w:eastAsia="Times New Roman" w:hAnsi="Times New Roman" w:cs="Times New Roman"/>
          <w:kern w:val="0"/>
          <w14:ligatures w14:val="none"/>
        </w:rPr>
        <w:t xml:space="preserve"> - The client's confidentiality rights.</w:t>
      </w:r>
    </w:p>
    <w:p w14:paraId="601F366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Explanation:</w:t>
      </w:r>
      <w:r w:rsidRPr="000A69E3">
        <w:rPr>
          <w:rFonts w:ascii="Times New Roman" w:eastAsia="Times New Roman" w:hAnsi="Times New Roman" w:cs="Times New Roman"/>
          <w:kern w:val="0"/>
          <w14:ligatures w14:val="none"/>
        </w:rPr>
        <w:t xml:space="preserve"> Adult clients have full confidentiality rights regardless of family relationships. Any information sharing requires the client's explicit consent, except in specific legal circumstances.</w:t>
      </w:r>
    </w:p>
    <w:p w14:paraId="28768C85" w14:textId="77777777" w:rsidR="000A69E3" w:rsidRPr="000A69E3" w:rsidRDefault="000A69E3" w:rsidP="000A69E3">
      <w:pPr>
        <w:spacing w:after="0"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pict w14:anchorId="70EC44AF">
          <v:rect id="_x0000_i1029" style="width:0;height:1.5pt" o:hralign="center" o:hrstd="t" o:hr="t" fillcolor="#a0a0a0" stroked="f"/>
        </w:pict>
      </w:r>
    </w:p>
    <w:p w14:paraId="66F99D43" w14:textId="77777777" w:rsidR="000A69E3" w:rsidRPr="000A69E3" w:rsidRDefault="000A69E3" w:rsidP="000A69E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E3">
        <w:rPr>
          <w:rFonts w:ascii="Times New Roman" w:eastAsia="Times New Roman" w:hAnsi="Times New Roman" w:cs="Times New Roman"/>
          <w:b/>
          <w:bCs/>
          <w:kern w:val="0"/>
          <w:sz w:val="36"/>
          <w:szCs w:val="36"/>
          <w14:ligatures w14:val="none"/>
        </w:rPr>
        <w:t>Course Conclusion and Key Takeaways</w:t>
      </w:r>
    </w:p>
    <w:p w14:paraId="1112F01B"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Risk Management Principles Summary</w:t>
      </w:r>
    </w:p>
    <w:p w14:paraId="1E91EA57" w14:textId="77777777" w:rsidR="000A69E3" w:rsidRPr="000A69E3" w:rsidRDefault="000A69E3" w:rsidP="000A69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Prevention is Primary:</w:t>
      </w:r>
      <w:r w:rsidRPr="000A69E3">
        <w:rPr>
          <w:rFonts w:ascii="Times New Roman" w:eastAsia="Times New Roman" w:hAnsi="Times New Roman" w:cs="Times New Roman"/>
          <w:kern w:val="0"/>
          <w14:ligatures w14:val="none"/>
        </w:rPr>
        <w:t xml:space="preserve"> Proactive risk management prevents problems rather than reacting to them after they occur.</w:t>
      </w:r>
    </w:p>
    <w:p w14:paraId="5ED7DDBA" w14:textId="77777777" w:rsidR="000A69E3" w:rsidRPr="000A69E3" w:rsidRDefault="000A69E3" w:rsidP="000A69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Documentation is Protection:</w:t>
      </w:r>
      <w:r w:rsidRPr="000A69E3">
        <w:rPr>
          <w:rFonts w:ascii="Times New Roman" w:eastAsia="Times New Roman" w:hAnsi="Times New Roman" w:cs="Times New Roman"/>
          <w:kern w:val="0"/>
          <w14:ligatures w14:val="none"/>
        </w:rPr>
        <w:t xml:space="preserve"> Thorough, contemporaneous, and objective documentation provides your best legal protection.</w:t>
      </w:r>
    </w:p>
    <w:p w14:paraId="1A620569" w14:textId="77777777" w:rsidR="000A69E3" w:rsidRPr="000A69E3" w:rsidRDefault="000A69E3" w:rsidP="000A69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Consultation is Strength:</w:t>
      </w:r>
      <w:r w:rsidRPr="000A69E3">
        <w:rPr>
          <w:rFonts w:ascii="Times New Roman" w:eastAsia="Times New Roman" w:hAnsi="Times New Roman" w:cs="Times New Roman"/>
          <w:kern w:val="0"/>
          <w14:ligatures w14:val="none"/>
        </w:rPr>
        <w:t xml:space="preserve"> Regular consultation with colleagues, supervisors, and legal counsel demonstrates professional competence.</w:t>
      </w:r>
    </w:p>
    <w:p w14:paraId="3D7642A5" w14:textId="77777777" w:rsidR="000A69E3" w:rsidRPr="000A69E3" w:rsidRDefault="000A69E3" w:rsidP="000A69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Boundaries are Therapeutic:</w:t>
      </w:r>
      <w:r w:rsidRPr="000A69E3">
        <w:rPr>
          <w:rFonts w:ascii="Times New Roman" w:eastAsia="Times New Roman" w:hAnsi="Times New Roman" w:cs="Times New Roman"/>
          <w:kern w:val="0"/>
          <w14:ligatures w14:val="none"/>
        </w:rPr>
        <w:t xml:space="preserve"> Maintaining clear professional boundaries protects both </w:t>
      </w:r>
      <w:proofErr w:type="gramStart"/>
      <w:r w:rsidRPr="000A69E3">
        <w:rPr>
          <w:rFonts w:ascii="Times New Roman" w:eastAsia="Times New Roman" w:hAnsi="Times New Roman" w:cs="Times New Roman"/>
          <w:kern w:val="0"/>
          <w14:ligatures w14:val="none"/>
        </w:rPr>
        <w:t>client</w:t>
      </w:r>
      <w:proofErr w:type="gramEnd"/>
      <w:r w:rsidRPr="000A69E3">
        <w:rPr>
          <w:rFonts w:ascii="Times New Roman" w:eastAsia="Times New Roman" w:hAnsi="Times New Roman" w:cs="Times New Roman"/>
          <w:kern w:val="0"/>
          <w14:ligatures w14:val="none"/>
        </w:rPr>
        <w:t xml:space="preserve"> and </w:t>
      </w:r>
      <w:proofErr w:type="gramStart"/>
      <w:r w:rsidRPr="000A69E3">
        <w:rPr>
          <w:rFonts w:ascii="Times New Roman" w:eastAsia="Times New Roman" w:hAnsi="Times New Roman" w:cs="Times New Roman"/>
          <w:kern w:val="0"/>
          <w14:ligatures w14:val="none"/>
        </w:rPr>
        <w:t>therapist</w:t>
      </w:r>
      <w:proofErr w:type="gramEnd"/>
      <w:r w:rsidRPr="000A69E3">
        <w:rPr>
          <w:rFonts w:ascii="Times New Roman" w:eastAsia="Times New Roman" w:hAnsi="Times New Roman" w:cs="Times New Roman"/>
          <w:kern w:val="0"/>
          <w14:ligatures w14:val="none"/>
        </w:rPr>
        <w:t>.</w:t>
      </w:r>
    </w:p>
    <w:p w14:paraId="7CE781F0" w14:textId="77777777" w:rsidR="000A69E3" w:rsidRPr="000A69E3" w:rsidRDefault="000A69E3" w:rsidP="000A69E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Know Your Limits:</w:t>
      </w:r>
      <w:r w:rsidRPr="000A69E3">
        <w:rPr>
          <w:rFonts w:ascii="Times New Roman" w:eastAsia="Times New Roman" w:hAnsi="Times New Roman" w:cs="Times New Roman"/>
          <w:kern w:val="0"/>
          <w14:ligatures w14:val="none"/>
        </w:rPr>
        <w:t xml:space="preserve"> Practicing within your scope of competence and referring appropriately serves clients' best interests.</w:t>
      </w:r>
    </w:p>
    <w:p w14:paraId="5870D7C3"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Continuing Education Requirements</w:t>
      </w:r>
    </w:p>
    <w:p w14:paraId="7C122C2D"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 xml:space="preserve">Risk management is an ongoing professional responsibility. Consider these additional areas for </w:t>
      </w:r>
      <w:proofErr w:type="gramStart"/>
      <w:r w:rsidRPr="000A69E3">
        <w:rPr>
          <w:rFonts w:ascii="Times New Roman" w:eastAsia="Times New Roman" w:hAnsi="Times New Roman" w:cs="Times New Roman"/>
          <w:kern w:val="0"/>
          <w14:ligatures w14:val="none"/>
        </w:rPr>
        <w:t>continued</w:t>
      </w:r>
      <w:proofErr w:type="gramEnd"/>
      <w:r w:rsidRPr="000A69E3">
        <w:rPr>
          <w:rFonts w:ascii="Times New Roman" w:eastAsia="Times New Roman" w:hAnsi="Times New Roman" w:cs="Times New Roman"/>
          <w:kern w:val="0"/>
          <w14:ligatures w14:val="none"/>
        </w:rPr>
        <w:t xml:space="preserve"> learning:</w:t>
      </w:r>
    </w:p>
    <w:p w14:paraId="6035C078" w14:textId="77777777" w:rsidR="000A69E3" w:rsidRPr="000A69E3" w:rsidRDefault="000A69E3" w:rsidP="000A69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State-specific legal updates and requirements</w:t>
      </w:r>
    </w:p>
    <w:p w14:paraId="09259AD5" w14:textId="77777777" w:rsidR="000A69E3" w:rsidRPr="000A69E3" w:rsidRDefault="000A69E3" w:rsidP="000A69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Specialty population risk factors (children, elderly, trauma survivors)</w:t>
      </w:r>
    </w:p>
    <w:p w14:paraId="02B18BB0" w14:textId="77777777" w:rsidR="000A69E3" w:rsidRPr="000A69E3" w:rsidRDefault="000A69E3" w:rsidP="000A69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lastRenderedPageBreak/>
        <w:t>Technology and cybersecurity in mental health practice</w:t>
      </w:r>
    </w:p>
    <w:p w14:paraId="70489C27" w14:textId="77777777" w:rsidR="000A69E3" w:rsidRPr="000A69E3" w:rsidRDefault="000A69E3" w:rsidP="000A69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Crisis intervention and emergency procedures</w:t>
      </w:r>
    </w:p>
    <w:p w14:paraId="2C9B6D5F" w14:textId="77777777" w:rsidR="000A69E3" w:rsidRPr="000A69E3" w:rsidRDefault="000A69E3" w:rsidP="000A69E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Ethics consultations and case discussions</w:t>
      </w:r>
    </w:p>
    <w:p w14:paraId="61BFA0F6"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Resources for Ongoing Risk Management</w:t>
      </w:r>
    </w:p>
    <w:p w14:paraId="0F8EFA33"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Professional Organizations:</w:t>
      </w:r>
    </w:p>
    <w:p w14:paraId="7B214187" w14:textId="77777777" w:rsidR="000A69E3" w:rsidRPr="000A69E3" w:rsidRDefault="000A69E3" w:rsidP="000A69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American Psychological Association (APA)</w:t>
      </w:r>
    </w:p>
    <w:p w14:paraId="45DBD16D" w14:textId="77777777" w:rsidR="000A69E3" w:rsidRPr="000A69E3" w:rsidRDefault="000A69E3" w:rsidP="000A69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National Association of Social Workers (NASW)</w:t>
      </w:r>
    </w:p>
    <w:p w14:paraId="1CFE2654" w14:textId="77777777" w:rsidR="000A69E3" w:rsidRPr="000A69E3" w:rsidRDefault="000A69E3" w:rsidP="000A69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American Counseling Association (ACA)</w:t>
      </w:r>
    </w:p>
    <w:p w14:paraId="5D113549" w14:textId="77777777" w:rsidR="000A69E3" w:rsidRPr="000A69E3" w:rsidRDefault="000A69E3" w:rsidP="000A69E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State licensing board websites</w:t>
      </w:r>
    </w:p>
    <w:p w14:paraId="78362A6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Legal and Insurance Resources:</w:t>
      </w:r>
    </w:p>
    <w:p w14:paraId="5104A48D" w14:textId="77777777" w:rsidR="000A69E3" w:rsidRPr="000A69E3" w:rsidRDefault="000A69E3" w:rsidP="000A69E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Professional liability insurance carrier resources</w:t>
      </w:r>
    </w:p>
    <w:p w14:paraId="3A29A2D8" w14:textId="77777777" w:rsidR="000A69E3" w:rsidRPr="000A69E3" w:rsidRDefault="000A69E3" w:rsidP="000A69E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State attorney general's office guidelines</w:t>
      </w:r>
    </w:p>
    <w:p w14:paraId="6A590857" w14:textId="77777777" w:rsidR="000A69E3" w:rsidRPr="000A69E3" w:rsidRDefault="000A69E3" w:rsidP="000A69E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Mental health law specialists</w:t>
      </w:r>
    </w:p>
    <w:p w14:paraId="74A1E392" w14:textId="77777777" w:rsidR="000A69E3" w:rsidRPr="000A69E3" w:rsidRDefault="000A69E3" w:rsidP="000A69E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Ethics committees and consultation services</w:t>
      </w:r>
    </w:p>
    <w:p w14:paraId="01A43C72" w14:textId="77777777" w:rsidR="000A69E3" w:rsidRPr="000A69E3" w:rsidRDefault="000A69E3" w:rsidP="000A69E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9E3">
        <w:rPr>
          <w:rFonts w:ascii="Times New Roman" w:eastAsia="Times New Roman" w:hAnsi="Times New Roman" w:cs="Times New Roman"/>
          <w:b/>
          <w:bCs/>
          <w:kern w:val="0"/>
          <w:sz w:val="27"/>
          <w:szCs w:val="27"/>
          <w14:ligatures w14:val="none"/>
        </w:rPr>
        <w:t>Final Reflection</w:t>
      </w:r>
    </w:p>
    <w:p w14:paraId="14AFA42E"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Effective risk management enhances rather than restricts therapeutic practice. By understanding legal requirements, maintaining ethical boundaries, and documenting thoughtfully, mental health professionals can provide confident, competent care while protecting themselves and their clients from preventable harm.</w:t>
      </w:r>
    </w:p>
    <w:p w14:paraId="313A261F"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t>Remember: When in doubt, consult. No risk management strategy replaces professional consultation and good clinical judgment.</w:t>
      </w:r>
    </w:p>
    <w:p w14:paraId="1ED53517" w14:textId="77777777" w:rsidR="000A69E3" w:rsidRPr="000A69E3" w:rsidRDefault="000A69E3" w:rsidP="000A69E3">
      <w:pPr>
        <w:spacing w:after="0"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kern w:val="0"/>
          <w14:ligatures w14:val="none"/>
        </w:rPr>
        <w:pict w14:anchorId="3313F2DF">
          <v:rect id="_x0000_i1030" style="width:0;height:1.5pt" o:hralign="center" o:hrstd="t" o:hr="t" fillcolor="#a0a0a0" stroked="f"/>
        </w:pict>
      </w:r>
    </w:p>
    <w:p w14:paraId="74626990"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b/>
          <w:bCs/>
          <w:kern w:val="0"/>
          <w14:ligatures w14:val="none"/>
        </w:rPr>
        <w:t>Course Completion Certificate Available Upon Successful Quiz Completion (70% minimum score required)</w:t>
      </w:r>
    </w:p>
    <w:p w14:paraId="7E78B654" w14:textId="77777777" w:rsidR="000A69E3" w:rsidRPr="000A69E3" w:rsidRDefault="000A69E3" w:rsidP="000A69E3">
      <w:pPr>
        <w:spacing w:before="100" w:beforeAutospacing="1" w:after="100" w:afterAutospacing="1" w:line="240" w:lineRule="auto"/>
        <w:rPr>
          <w:rFonts w:ascii="Times New Roman" w:eastAsia="Times New Roman" w:hAnsi="Times New Roman" w:cs="Times New Roman"/>
          <w:kern w:val="0"/>
          <w14:ligatures w14:val="none"/>
        </w:rPr>
      </w:pPr>
      <w:r w:rsidRPr="000A69E3">
        <w:rPr>
          <w:rFonts w:ascii="Times New Roman" w:eastAsia="Times New Roman" w:hAnsi="Times New Roman" w:cs="Times New Roman"/>
          <w:i/>
          <w:iCs/>
          <w:kern w:val="0"/>
          <w14:ligatures w14:val="none"/>
        </w:rPr>
        <w:t>This course meets the continuing education requirements for licensed mental health professionals in most jurisdictions. Verify with your licensing board for specific requirements.</w:t>
      </w:r>
    </w:p>
    <w:p w14:paraId="12B358CE"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D85"/>
    <w:multiLevelType w:val="multilevel"/>
    <w:tmpl w:val="A588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4989"/>
    <w:multiLevelType w:val="multilevel"/>
    <w:tmpl w:val="B00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30DC8"/>
    <w:multiLevelType w:val="multilevel"/>
    <w:tmpl w:val="D50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B43C2"/>
    <w:multiLevelType w:val="multilevel"/>
    <w:tmpl w:val="5B4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75E29"/>
    <w:multiLevelType w:val="multilevel"/>
    <w:tmpl w:val="1992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84259"/>
    <w:multiLevelType w:val="multilevel"/>
    <w:tmpl w:val="3DB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811BA"/>
    <w:multiLevelType w:val="multilevel"/>
    <w:tmpl w:val="72C4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30CA2"/>
    <w:multiLevelType w:val="multilevel"/>
    <w:tmpl w:val="A19A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213B8"/>
    <w:multiLevelType w:val="multilevel"/>
    <w:tmpl w:val="824E9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446BB"/>
    <w:multiLevelType w:val="multilevel"/>
    <w:tmpl w:val="505E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C7D24"/>
    <w:multiLevelType w:val="multilevel"/>
    <w:tmpl w:val="5FC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D4800"/>
    <w:multiLevelType w:val="multilevel"/>
    <w:tmpl w:val="EE4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90545"/>
    <w:multiLevelType w:val="multilevel"/>
    <w:tmpl w:val="991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C5E11"/>
    <w:multiLevelType w:val="multilevel"/>
    <w:tmpl w:val="16FE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77760"/>
    <w:multiLevelType w:val="multilevel"/>
    <w:tmpl w:val="E36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D0889"/>
    <w:multiLevelType w:val="multilevel"/>
    <w:tmpl w:val="629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D4111"/>
    <w:multiLevelType w:val="multilevel"/>
    <w:tmpl w:val="F07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A775E"/>
    <w:multiLevelType w:val="multilevel"/>
    <w:tmpl w:val="42D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76043"/>
    <w:multiLevelType w:val="multilevel"/>
    <w:tmpl w:val="7B72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3140E"/>
    <w:multiLevelType w:val="multilevel"/>
    <w:tmpl w:val="46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A5572B"/>
    <w:multiLevelType w:val="multilevel"/>
    <w:tmpl w:val="B36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16562"/>
    <w:multiLevelType w:val="multilevel"/>
    <w:tmpl w:val="485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62739"/>
    <w:multiLevelType w:val="multilevel"/>
    <w:tmpl w:val="CD4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D13DA"/>
    <w:multiLevelType w:val="multilevel"/>
    <w:tmpl w:val="8868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727AA4"/>
    <w:multiLevelType w:val="multilevel"/>
    <w:tmpl w:val="718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66067"/>
    <w:multiLevelType w:val="multilevel"/>
    <w:tmpl w:val="5990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095907">
    <w:abstractNumId w:val="8"/>
  </w:num>
  <w:num w:numId="2" w16cid:durableId="13189710">
    <w:abstractNumId w:val="9"/>
  </w:num>
  <w:num w:numId="3" w16cid:durableId="207575228">
    <w:abstractNumId w:val="23"/>
  </w:num>
  <w:num w:numId="4" w16cid:durableId="1073356696">
    <w:abstractNumId w:val="21"/>
  </w:num>
  <w:num w:numId="5" w16cid:durableId="1422869075">
    <w:abstractNumId w:val="14"/>
  </w:num>
  <w:num w:numId="6" w16cid:durableId="75370952">
    <w:abstractNumId w:val="6"/>
  </w:num>
  <w:num w:numId="7" w16cid:durableId="1558541914">
    <w:abstractNumId w:val="18"/>
  </w:num>
  <w:num w:numId="8" w16cid:durableId="1006709268">
    <w:abstractNumId w:val="5"/>
  </w:num>
  <w:num w:numId="9" w16cid:durableId="1958947054">
    <w:abstractNumId w:val="19"/>
  </w:num>
  <w:num w:numId="10" w16cid:durableId="851064441">
    <w:abstractNumId w:val="22"/>
  </w:num>
  <w:num w:numId="11" w16cid:durableId="103575956">
    <w:abstractNumId w:val="25"/>
  </w:num>
  <w:num w:numId="12" w16cid:durableId="1799109436">
    <w:abstractNumId w:val="0"/>
  </w:num>
  <w:num w:numId="13" w16cid:durableId="1373920365">
    <w:abstractNumId w:val="11"/>
  </w:num>
  <w:num w:numId="14" w16cid:durableId="1832988778">
    <w:abstractNumId w:val="24"/>
  </w:num>
  <w:num w:numId="15" w16cid:durableId="413404375">
    <w:abstractNumId w:val="3"/>
  </w:num>
  <w:num w:numId="16" w16cid:durableId="1660889163">
    <w:abstractNumId w:val="15"/>
  </w:num>
  <w:num w:numId="17" w16cid:durableId="953170827">
    <w:abstractNumId w:val="20"/>
  </w:num>
  <w:num w:numId="18" w16cid:durableId="1804812562">
    <w:abstractNumId w:val="1"/>
  </w:num>
  <w:num w:numId="19" w16cid:durableId="878124599">
    <w:abstractNumId w:val="4"/>
  </w:num>
  <w:num w:numId="20" w16cid:durableId="578247073">
    <w:abstractNumId w:val="17"/>
  </w:num>
  <w:num w:numId="21" w16cid:durableId="1159883741">
    <w:abstractNumId w:val="12"/>
  </w:num>
  <w:num w:numId="22" w16cid:durableId="674843633">
    <w:abstractNumId w:val="16"/>
  </w:num>
  <w:num w:numId="23" w16cid:durableId="1143621801">
    <w:abstractNumId w:val="7"/>
  </w:num>
  <w:num w:numId="24" w16cid:durableId="921332032">
    <w:abstractNumId w:val="10"/>
  </w:num>
  <w:num w:numId="25" w16cid:durableId="1836723507">
    <w:abstractNumId w:val="2"/>
  </w:num>
  <w:num w:numId="26" w16cid:durableId="20715329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E3"/>
    <w:rsid w:val="000A69E3"/>
    <w:rsid w:val="00205C1B"/>
    <w:rsid w:val="00505B3E"/>
    <w:rsid w:val="00985578"/>
    <w:rsid w:val="00D6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1127"/>
  <w15:chartTrackingRefBased/>
  <w15:docId w15:val="{CACFD382-DDB8-47E9-9B00-3DD77B55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9E3"/>
    <w:rPr>
      <w:rFonts w:eastAsiaTheme="majorEastAsia" w:cstheme="majorBidi"/>
      <w:color w:val="272727" w:themeColor="text1" w:themeTint="D8"/>
    </w:rPr>
  </w:style>
  <w:style w:type="paragraph" w:styleId="Title">
    <w:name w:val="Title"/>
    <w:basedOn w:val="Normal"/>
    <w:next w:val="Normal"/>
    <w:link w:val="TitleChar"/>
    <w:uiPriority w:val="10"/>
    <w:qFormat/>
    <w:rsid w:val="000A6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9E3"/>
    <w:pPr>
      <w:spacing w:before="160"/>
      <w:jc w:val="center"/>
    </w:pPr>
    <w:rPr>
      <w:i/>
      <w:iCs/>
      <w:color w:val="404040" w:themeColor="text1" w:themeTint="BF"/>
    </w:rPr>
  </w:style>
  <w:style w:type="character" w:customStyle="1" w:styleId="QuoteChar">
    <w:name w:val="Quote Char"/>
    <w:basedOn w:val="DefaultParagraphFont"/>
    <w:link w:val="Quote"/>
    <w:uiPriority w:val="29"/>
    <w:rsid w:val="000A69E3"/>
    <w:rPr>
      <w:i/>
      <w:iCs/>
      <w:color w:val="404040" w:themeColor="text1" w:themeTint="BF"/>
    </w:rPr>
  </w:style>
  <w:style w:type="paragraph" w:styleId="ListParagraph">
    <w:name w:val="List Paragraph"/>
    <w:basedOn w:val="Normal"/>
    <w:uiPriority w:val="34"/>
    <w:qFormat/>
    <w:rsid w:val="000A69E3"/>
    <w:pPr>
      <w:ind w:left="720"/>
      <w:contextualSpacing/>
    </w:pPr>
  </w:style>
  <w:style w:type="character" w:styleId="IntenseEmphasis">
    <w:name w:val="Intense Emphasis"/>
    <w:basedOn w:val="DefaultParagraphFont"/>
    <w:uiPriority w:val="21"/>
    <w:qFormat/>
    <w:rsid w:val="000A69E3"/>
    <w:rPr>
      <w:i/>
      <w:iCs/>
      <w:color w:val="0F4761" w:themeColor="accent1" w:themeShade="BF"/>
    </w:rPr>
  </w:style>
  <w:style w:type="paragraph" w:styleId="IntenseQuote">
    <w:name w:val="Intense Quote"/>
    <w:basedOn w:val="Normal"/>
    <w:next w:val="Normal"/>
    <w:link w:val="IntenseQuoteChar"/>
    <w:uiPriority w:val="30"/>
    <w:qFormat/>
    <w:rsid w:val="000A6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9E3"/>
    <w:rPr>
      <w:i/>
      <w:iCs/>
      <w:color w:val="0F4761" w:themeColor="accent1" w:themeShade="BF"/>
    </w:rPr>
  </w:style>
  <w:style w:type="character" w:styleId="IntenseReference">
    <w:name w:val="Intense Reference"/>
    <w:basedOn w:val="DefaultParagraphFont"/>
    <w:uiPriority w:val="32"/>
    <w:qFormat/>
    <w:rsid w:val="000A69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5422</Words>
  <Characters>30907</Characters>
  <Application>Microsoft Office Word</Application>
  <DocSecurity>0</DocSecurity>
  <Lines>257</Lines>
  <Paragraphs>72</Paragraphs>
  <ScaleCrop>false</ScaleCrop>
  <Company/>
  <LinksUpToDate>false</LinksUpToDate>
  <CharactersWithSpaces>36257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2025-09-03T16:26:00Z</dcterms:created>
  <dcterms:modified xsi:type="dcterms:W3CDTF">2025-09-03T16:26:00Z</dcterms:modified>
</cp:coreProperties>
</file>