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Plan: Cadro ERP — Kapsamli Kurumsal Kaynak Planlama Sistemi</w:t>
      </w:r>
    </w:p>
    <w:p>
      <w:pPr>
        <w:pStyle w:val="Heading2"/>
      </w:pPr>
      <w:r>
        <w:t>Vizyon</w:t>
      </w:r>
    </w:p>
    <w:p>
      <w:r>
        <w:t>Cadro HRMS platformu uzerine insa edilecek; .NET 9 + React 19 + PostgreSQL teknoloji yiginiyla, on-premise ve intranet bulut calisan, tum olcekli sirketlere uygun, moduler bir ERP. Hedef: SAP'nin %20 fiyatina %80 islevsellik + modern UX + mobil + AI.</w:t>
      </w:r>
    </w:p>
    <w:p>
      <w:pPr>
        <w:pStyle w:val="Heading2"/>
      </w:pPr>
      <w:r>
        <w:t>Onerilen Teknoloji Yigini</w:t>
      </w:r>
    </w:p>
    <w:p>
      <w:pPr>
        <w:pStyle w:val="Heading2"/>
      </w:pPr>
      <w:r>
        <w:t>Modul Hiyerarsisi (5 Faz)</w:t>
      </w:r>
    </w:p>
    <w:p>
      <w:pPr>
        <w:pStyle w:val="Heading3"/>
      </w:pPr>
      <w:r>
        <w:t>FAZ 1: Finansal Temel (MVP-1, 6-9 ay)</w:t>
      </w:r>
    </w:p>
    <w:p>
      <w:pPr>
        <w:pStyle w:val="Heading4"/>
      </w:pPr>
      <w:r>
        <w:t>A. Sistem Yonetimi</w:t>
      </w:r>
    </w:p>
    <w:p>
      <w:pPr>
        <w:pStyle w:val="ListBullet"/>
      </w:pPr>
      <w:r>
        <w:t>- Kullanici &amp; Rol Yonetimi (RBAC)</w:t>
      </w:r>
    </w:p>
    <w:p>
      <w:pPr>
        <w:pStyle w:val="ListBullet"/>
      </w:pPr>
      <w:r>
        <w:t>- Coklu Sirket Yapisi (Legal Entity)</w:t>
      </w:r>
    </w:p>
    <w:p>
      <w:pPr>
        <w:pStyle w:val="ListBullet"/>
      </w:pPr>
      <w:r>
        <w:t>- Coklu Para Birimi &amp; Kur Yonetimi</w:t>
      </w:r>
    </w:p>
    <w:p>
      <w:pPr>
        <w:pStyle w:val="ListBullet"/>
      </w:pPr>
      <w:r>
        <w:t>- Coklu Dil (i18n)</w:t>
      </w:r>
    </w:p>
    <w:p>
      <w:pPr>
        <w:pStyle w:val="ListBullet"/>
      </w:pPr>
      <w:r>
        <w:t>- Denetim Kaydi (Audit Log)</w:t>
      </w:r>
    </w:p>
    <w:p>
      <w:pPr>
        <w:pStyle w:val="ListBullet"/>
      </w:pPr>
      <w:r>
        <w:t>- Sistem Parametreleri &amp; Numaratorler</w:t>
      </w:r>
    </w:p>
    <w:p>
      <w:pPr>
        <w:pStyle w:val="Heading4"/>
      </w:pPr>
      <w:r>
        <w:t>B. Genel Muhasebe (GL)</w:t>
      </w:r>
    </w:p>
    <w:p>
      <w:pPr>
        <w:pStyle w:val="ListBullet"/>
      </w:pPr>
      <w:r>
        <w:t>- Hesap Plani (hiyerarsik, esnek segment)</w:t>
      </w:r>
    </w:p>
    <w:p>
      <w:pPr>
        <w:pStyle w:val="ListBullet"/>
      </w:pPr>
      <w:r>
        <w:t>- Fis Girisi (cift tarafli kayit)</w:t>
      </w:r>
    </w:p>
    <w:p>
      <w:pPr>
        <w:pStyle w:val="ListBullet"/>
      </w:pPr>
      <w:r>
        <w:t>- Mizan, Defter-i Kebir, Yevmiye Defteri</w:t>
      </w:r>
    </w:p>
    <w:p>
      <w:pPr>
        <w:pStyle w:val="ListBullet"/>
      </w:pPr>
      <w:r>
        <w:t>- Mali Donem Yonetimi</w:t>
      </w:r>
    </w:p>
    <w:p>
      <w:pPr>
        <w:pStyle w:val="ListBullet"/>
      </w:pPr>
      <w:r>
        <w:t>- Donem Sonu Islemleri</w:t>
      </w:r>
    </w:p>
    <w:p>
      <w:pPr>
        <w:pStyle w:val="ListBullet"/>
      </w:pPr>
      <w:r>
        <w:t>- Yabanci Para Degerleme</w:t>
      </w:r>
    </w:p>
    <w:p>
      <w:pPr>
        <w:pStyle w:val="Heading4"/>
      </w:pPr>
      <w:r>
        <w:t>C. Borc Hesaplari (AP)</w:t>
      </w:r>
    </w:p>
    <w:p>
      <w:pPr>
        <w:pStyle w:val="ListBullet"/>
      </w:pPr>
      <w:r>
        <w:t>- Tedarikci Ana Verisi (Party model)</w:t>
      </w:r>
    </w:p>
    <w:p>
      <w:pPr>
        <w:pStyle w:val="ListBullet"/>
      </w:pPr>
      <w:r>
        <w:t>- Tedarikci Fatura Girisi</w:t>
      </w:r>
    </w:p>
    <w:p>
      <w:pPr>
        <w:pStyle w:val="ListBullet"/>
      </w:pPr>
      <w:r>
        <w:t>- Odeme Plani &amp; Yaslandirma</w:t>
      </w:r>
    </w:p>
    <w:p>
      <w:pPr>
        <w:pStyle w:val="ListBullet"/>
      </w:pPr>
      <w:r>
        <w:t>- Odeme Islemleri</w:t>
      </w:r>
    </w:p>
    <w:p>
      <w:pPr>
        <w:pStyle w:val="Heading4"/>
      </w:pPr>
      <w:r>
        <w:t>D. Alacak Hesaplari (AR)</w:t>
      </w:r>
    </w:p>
    <w:p>
      <w:pPr>
        <w:pStyle w:val="ListBullet"/>
      </w:pPr>
      <w:r>
        <w:t>- Musteri Ana Verisi (Party model)</w:t>
      </w:r>
    </w:p>
    <w:p>
      <w:pPr>
        <w:pStyle w:val="ListBullet"/>
      </w:pPr>
      <w:r>
        <w:t>- Musteri Fatura Girisi</w:t>
      </w:r>
    </w:p>
    <w:p>
      <w:pPr>
        <w:pStyle w:val="ListBullet"/>
      </w:pPr>
      <w:r>
        <w:t>- Tahsilat Takibi &amp; Yaslandirma</w:t>
      </w:r>
    </w:p>
    <w:p>
      <w:pPr>
        <w:pStyle w:val="ListBullet"/>
      </w:pPr>
      <w:r>
        <w:t>- Kredi Limiti Kontrolu</w:t>
      </w:r>
    </w:p>
    <w:p>
      <w:pPr>
        <w:pStyle w:val="Heading4"/>
      </w:pPr>
      <w:r>
        <w:t>E. Vergi Yonetimi</w:t>
      </w:r>
    </w:p>
    <w:p>
      <w:pPr>
        <w:pStyle w:val="ListBullet"/>
      </w:pPr>
      <w:r>
        <w:t>- Vergi Kodlari &amp; Oranlari</w:t>
      </w:r>
    </w:p>
    <w:p>
      <w:pPr>
        <w:pStyle w:val="ListBullet"/>
      </w:pPr>
      <w:r>
        <w:t>- KDV Matrah/Hesaplanan/Indirilecek Takibi</w:t>
      </w:r>
    </w:p>
    <w:p>
      <w:pPr>
        <w:pStyle w:val="ListBullet"/>
      </w:pPr>
      <w:r>
        <w:t>- Tevkifat Mekanizmasi</w:t>
      </w:r>
    </w:p>
    <w:p>
      <w:pPr>
        <w:pStyle w:val="ListBullet"/>
      </w:pPr>
      <w:r>
        <w:t>- Stopaj (Muhtasar) Hesaplama</w:t>
      </w:r>
    </w:p>
    <w:p>
      <w:pPr>
        <w:pStyle w:val="ListBullet"/>
      </w:pPr>
      <w:r>
        <w:t>- e-Fatura / e-Arsiv / e-Defter Entegrasyonu</w:t>
      </w:r>
    </w:p>
    <w:p>
      <w:pPr>
        <w:pStyle w:val="Heading4"/>
      </w:pPr>
      <w:r>
        <w:t>F. Nakit Yonetimi</w:t>
      </w:r>
    </w:p>
    <w:p>
      <w:pPr>
        <w:pStyle w:val="ListBullet"/>
      </w:pPr>
      <w:r>
        <w:t>- Banka Hesaplari</w:t>
      </w:r>
    </w:p>
    <w:p>
      <w:pPr>
        <w:pStyle w:val="ListBullet"/>
      </w:pPr>
      <w:r>
        <w:t>- Banka Islemleri &amp; Mutabakat</w:t>
      </w:r>
    </w:p>
    <w:p>
      <w:pPr>
        <w:pStyle w:val="ListBullet"/>
      </w:pPr>
      <w:r>
        <w:t>- Nakit Akis Tahmini</w:t>
      </w:r>
    </w:p>
    <w:p>
      <w:pPr>
        <w:pStyle w:val="Heading4"/>
      </w:pPr>
      <w:r>
        <w:t>G. Sabit Kiymetler</w:t>
      </w:r>
    </w:p>
    <w:p>
      <w:pPr>
        <w:pStyle w:val="ListBullet"/>
      </w:pPr>
      <w:r>
        <w:t>- Kiymet Karti &amp; Kategorileri</w:t>
      </w:r>
    </w:p>
    <w:p>
      <w:pPr>
        <w:pStyle w:val="ListBullet"/>
      </w:pPr>
      <w:r>
        <w:t>- Amortisman Hesaplama</w:t>
      </w:r>
    </w:p>
    <w:p>
      <w:pPr>
        <w:pStyle w:val="ListBullet"/>
      </w:pPr>
      <w:r>
        <w:t>- Kiymet Hareketleri</w:t>
      </w:r>
    </w:p>
    <w:p>
      <w:pPr>
        <w:pStyle w:val="Heading3"/>
      </w:pPr>
      <w:r>
        <w:t>FAZ 2: Operasyonel (MVP-2, +4 ay)</w:t>
      </w:r>
    </w:p>
    <w:p>
      <w:pPr>
        <w:pStyle w:val="Heading4"/>
      </w:pPr>
      <w:r>
        <w:t>H. Satin Alma</w:t>
      </w:r>
    </w:p>
    <w:p>
      <w:pPr>
        <w:pStyle w:val="ListBullet"/>
      </w:pPr>
      <w:r>
        <w:t>- Satin Alma Talebi (PR)</w:t>
      </w:r>
    </w:p>
    <w:p>
      <w:pPr>
        <w:pStyle w:val="ListBullet"/>
      </w:pPr>
      <w:r>
        <w:t>- Teklif Toplama (RFQ)</w:t>
      </w:r>
    </w:p>
    <w:p>
      <w:pPr>
        <w:pStyle w:val="ListBullet"/>
      </w:pPr>
      <w:r>
        <w:t>- Satin Alma Siparisi (PO)</w:t>
      </w:r>
    </w:p>
    <w:p>
      <w:pPr>
        <w:pStyle w:val="ListBullet"/>
      </w:pPr>
      <w:r>
        <w:t>- Mal Kabul -&gt; Stok</w:t>
      </w:r>
    </w:p>
    <w:p>
      <w:pPr>
        <w:pStyle w:val="Heading4"/>
      </w:pPr>
      <w:r>
        <w:t>I. Envanter Yonetimi</w:t>
      </w:r>
    </w:p>
    <w:p>
      <w:pPr>
        <w:pStyle w:val="ListBullet"/>
      </w:pPr>
      <w:r>
        <w:t>- Urun Ana Verisi</w:t>
      </w:r>
    </w:p>
    <w:p>
      <w:pPr>
        <w:pStyle w:val="ListBullet"/>
      </w:pPr>
      <w:r>
        <w:t>- Stok Karti &amp; Kategoriler</w:t>
      </w:r>
    </w:p>
    <w:p>
      <w:pPr>
        <w:pStyle w:val="ListBullet"/>
      </w:pPr>
      <w:r>
        <w:t>- Stok Hareketleri (giris/cikis/transfer)</w:t>
      </w:r>
    </w:p>
    <w:p>
      <w:pPr>
        <w:pStyle w:val="ListBullet"/>
      </w:pPr>
      <w:r>
        <w:t>- Stok Sayimi</w:t>
      </w:r>
    </w:p>
    <w:p>
      <w:pPr>
        <w:pStyle w:val="ListBullet"/>
      </w:pPr>
      <w:r>
        <w:t>- Lot/Seri No Takibi</w:t>
      </w:r>
    </w:p>
    <w:p>
      <w:pPr>
        <w:pStyle w:val="ListBullet"/>
      </w:pPr>
      <w:r>
        <w:t>- FIFO/LIFO/Ortalama Maliyet</w:t>
      </w:r>
    </w:p>
    <w:p>
      <w:pPr>
        <w:pStyle w:val="Heading4"/>
      </w:pPr>
      <w:r>
        <w:t>J. Satis &amp; Dagitim</w:t>
      </w:r>
    </w:p>
    <w:p>
      <w:pPr>
        <w:pStyle w:val="ListBullet"/>
      </w:pPr>
      <w:r>
        <w:t>- Musteri Yonetimi (CRM temel)</w:t>
      </w:r>
    </w:p>
    <w:p>
      <w:pPr>
        <w:pStyle w:val="ListBullet"/>
      </w:pPr>
      <w:r>
        <w:t>- Fiyat Listeleri &amp; Iskonto Kurallari</w:t>
      </w:r>
    </w:p>
    <w:p>
      <w:pPr>
        <w:pStyle w:val="ListBullet"/>
      </w:pPr>
      <w:r>
        <w:t>- Satis Siparisi</w:t>
      </w:r>
    </w:p>
    <w:p>
      <w:pPr>
        <w:pStyle w:val="ListBullet"/>
      </w:pPr>
      <w:r>
        <w:t>- Sevkiyat &amp; Irsaliye</w:t>
      </w:r>
    </w:p>
    <w:p>
      <w:pPr>
        <w:pStyle w:val="ListBullet"/>
      </w:pPr>
      <w:r>
        <w:t>- Satis Faturasi -&gt; AR</w:t>
      </w:r>
    </w:p>
    <w:p>
      <w:pPr>
        <w:pStyle w:val="Heading3"/>
      </w:pPr>
      <w:r>
        <w:t>FAZ 3: Ileri Operasyonel (MVP-3, +4 ay)</w:t>
      </w:r>
    </w:p>
    <w:p>
      <w:pPr>
        <w:pStyle w:val="Heading4"/>
      </w:pPr>
      <w:r>
        <w:t>K. IK &amp; Bordro Entegrasyonu (Cadro mevcut)</w:t>
      </w:r>
    </w:p>
    <w:p>
      <w:pPr>
        <w:pStyle w:val="ListBullet"/>
      </w:pPr>
      <w:r>
        <w:t>- Bordro -&gt; GL Otomatik Fis</w:t>
      </w:r>
    </w:p>
    <w:p>
      <w:pPr>
        <w:pStyle w:val="ListBullet"/>
      </w:pPr>
      <w:r>
        <w:t>- SGK Bildirimi (MPHB)</w:t>
      </w:r>
    </w:p>
    <w:p>
      <w:pPr>
        <w:pStyle w:val="ListBullet"/>
      </w:pPr>
      <w:r>
        <w:t>- Calisan -&gt; Proje Kaynak Atama</w:t>
      </w:r>
    </w:p>
    <w:p>
      <w:pPr>
        <w:pStyle w:val="Heading4"/>
      </w:pPr>
      <w:r>
        <w:t>L. Butceleme</w:t>
      </w:r>
    </w:p>
    <w:p>
      <w:pPr>
        <w:pStyle w:val="ListBullet"/>
      </w:pPr>
      <w:r>
        <w:t>- Butce Tanimi &amp; Versiyonlama</w:t>
      </w:r>
    </w:p>
    <w:p>
      <w:pPr>
        <w:pStyle w:val="ListBullet"/>
      </w:pPr>
      <w:r>
        <w:t>- Butce Kontrolu</w:t>
      </w:r>
    </w:p>
    <w:p>
      <w:pPr>
        <w:pStyle w:val="ListBullet"/>
      </w:pPr>
      <w:r>
        <w:t>- Gerceklesen vs Butce Analizi</w:t>
      </w:r>
    </w:p>
    <w:p>
      <w:pPr>
        <w:pStyle w:val="Heading4"/>
      </w:pPr>
      <w:r>
        <w:t>M. Maliyet Muhasebesi</w:t>
      </w:r>
    </w:p>
    <w:p>
      <w:pPr>
        <w:pStyle w:val="ListBullet"/>
      </w:pPr>
      <w:r>
        <w:t>- Maliyet Merkezleri</w:t>
      </w:r>
    </w:p>
    <w:p>
      <w:pPr>
        <w:pStyle w:val="ListBullet"/>
      </w:pPr>
      <w:r>
        <w:t>- Kar Merkezleri</w:t>
      </w:r>
    </w:p>
    <w:p>
      <w:pPr>
        <w:pStyle w:val="ListBullet"/>
      </w:pPr>
      <w:r>
        <w:t>- Dagitim Anahtarlari</w:t>
      </w:r>
    </w:p>
    <w:p>
      <w:pPr>
        <w:pStyle w:val="Heading4"/>
      </w:pPr>
      <w:r>
        <w:t>N. Is Zekasi &amp; Dashboard</w:t>
      </w:r>
    </w:p>
    <w:p>
      <w:pPr>
        <w:pStyle w:val="ListBullet"/>
      </w:pPr>
      <w:r>
        <w:t>- KPI Tanimlari</w:t>
      </w:r>
    </w:p>
    <w:p>
      <w:pPr>
        <w:pStyle w:val="ListBullet"/>
      </w:pPr>
      <w:r>
        <w:t>- Dashboard Motoru</w:t>
      </w:r>
    </w:p>
    <w:p>
      <w:pPr>
        <w:pStyle w:val="ListBullet"/>
      </w:pPr>
      <w:r>
        <w:t>- Rapor Tasarimcisi</w:t>
      </w:r>
    </w:p>
    <w:p>
      <w:pPr>
        <w:pStyle w:val="ListBullet"/>
      </w:pPr>
      <w:r>
        <w:t>- Uyari/Alert Motoru</w:t>
      </w:r>
    </w:p>
    <w:p>
      <w:pPr>
        <w:pStyle w:val="Heading3"/>
      </w:pPr>
      <w:r>
        <w:t>FAZ 4: Uretim &amp; Proje (+4 ay)</w:t>
      </w:r>
    </w:p>
    <w:p>
      <w:pPr>
        <w:pStyle w:val="Heading4"/>
      </w:pPr>
      <w:r>
        <w:t>O. Uretim Yonetimi</w:t>
      </w:r>
    </w:p>
    <w:p>
      <w:pPr>
        <w:pStyle w:val="ListBullet"/>
      </w:pPr>
      <w:r>
        <w:t>- Urun Agaci (BOM)</w:t>
      </w:r>
    </w:p>
    <w:p>
      <w:pPr>
        <w:pStyle w:val="ListBullet"/>
      </w:pPr>
      <w:r>
        <w:t>- Is Istasyonlari &amp; Operasyonlar</w:t>
      </w:r>
    </w:p>
    <w:p>
      <w:pPr>
        <w:pStyle w:val="ListBullet"/>
      </w:pPr>
      <w:r>
        <w:t>- Is Emri</w:t>
      </w:r>
    </w:p>
    <w:p>
      <w:pPr>
        <w:pStyle w:val="ListBullet"/>
      </w:pPr>
      <w:r>
        <w:t>- MRP (Malzeme Ihtiyac Planlamasi)</w:t>
      </w:r>
    </w:p>
    <w:p>
      <w:pPr>
        <w:pStyle w:val="ListBullet"/>
      </w:pPr>
      <w:r>
        <w:t>- Kalite Kontrol</w:t>
      </w:r>
    </w:p>
    <w:p>
      <w:pPr>
        <w:pStyle w:val="Heading4"/>
      </w:pPr>
      <w:r>
        <w:t>P. Proje Yonetimi</w:t>
      </w:r>
    </w:p>
    <w:p>
      <w:pPr>
        <w:pStyle w:val="ListBullet"/>
      </w:pPr>
      <w:r>
        <w:t>- Proje &amp; WBS</w:t>
      </w:r>
    </w:p>
    <w:p>
      <w:pPr>
        <w:pStyle w:val="ListBullet"/>
      </w:pPr>
      <w:r>
        <w:t>- Kaynak Planlama</w:t>
      </w:r>
    </w:p>
    <w:p>
      <w:pPr>
        <w:pStyle w:val="ListBullet"/>
      </w:pPr>
      <w:r>
        <w:t>- Zaman Cizelgesi (Timesheet)</w:t>
      </w:r>
    </w:p>
    <w:p>
      <w:pPr>
        <w:pStyle w:val="ListBullet"/>
      </w:pPr>
      <w:r>
        <w:t>- Proje Maliyet Takibi</w:t>
      </w:r>
    </w:p>
    <w:p>
      <w:pPr>
        <w:pStyle w:val="Heading3"/>
      </w:pPr>
      <w:r>
        <w:t>FAZ 5: Ileri Seviye (+4 ay)</w:t>
      </w:r>
    </w:p>
    <w:p>
      <w:pPr>
        <w:pStyle w:val="Heading4"/>
      </w:pPr>
      <w:r>
        <w:t>R. Ortak Servisler</w:t>
      </w:r>
    </w:p>
    <w:p>
      <w:pPr>
        <w:pStyle w:val="ListBullet"/>
      </w:pPr>
      <w:r>
        <w:t>- Is Akis Motoru (BPMN 2.0)</w:t>
      </w:r>
    </w:p>
    <w:p>
      <w:pPr>
        <w:pStyle w:val="ListBullet"/>
      </w:pPr>
      <w:r>
        <w:t>- Dokuman Yonetim Sistemi (DMS)</w:t>
      </w:r>
    </w:p>
    <w:p>
      <w:pPr>
        <w:pStyle w:val="ListBullet"/>
      </w:pPr>
      <w:r>
        <w:t>- Bildirim Motoru</w:t>
      </w:r>
    </w:p>
    <w:p>
      <w:pPr>
        <w:pStyle w:val="ListBullet"/>
      </w:pPr>
      <w:r>
        <w:t>- E-Imza / Dijital Onay</w:t>
      </w:r>
    </w:p>
    <w:p>
      <w:pPr>
        <w:pStyle w:val="Heading4"/>
      </w:pPr>
      <w:r>
        <w:t>S. Gelismis Ozellikler</w:t>
      </w:r>
    </w:p>
    <w:p>
      <w:pPr>
        <w:pStyle w:val="ListBullet"/>
      </w:pPr>
      <w:r>
        <w:t>- AI/ML: Akilli mutabakat, fatura okuma (IDP)</w:t>
      </w:r>
    </w:p>
    <w:p>
      <w:pPr>
        <w:pStyle w:val="ListBullet"/>
      </w:pPr>
      <w:r>
        <w:t>- Low-Code: Ozel alan/form olusturucu</w:t>
      </w:r>
    </w:p>
    <w:p>
      <w:pPr>
        <w:pStyle w:val="ListBullet"/>
      </w:pPr>
      <w:r>
        <w:t>- Extension Marketplace</w:t>
      </w:r>
    </w:p>
    <w:p>
      <w:pPr>
        <w:pStyle w:val="ListBullet"/>
      </w:pPr>
      <w:r>
        <w:t>- Mobil PWA</w:t>
      </w:r>
    </w:p>
    <w:p>
      <w:pPr>
        <w:pStyle w:val="Heading2"/>
      </w:pPr>
      <w:r>
        <w:t>Veritabani Tasarim Desenleri</w:t>
      </w:r>
    </w:p>
    <w:p>
      <w:pPr>
        <w:pStyle w:val="Heading3"/>
      </w:pPr>
      <w:r>
        <w:t>Temel Desenler</w:t>
      </w:r>
    </w:p>
    <w:p>
      <w:pPr>
        <w:pStyle w:val="ListBullet"/>
      </w:pPr>
      <w:r>
        <w:t>- Party Model: customers, vendors, employees -&gt; tek parties tablosu</w:t>
      </w:r>
    </w:p>
    <w:p>
      <w:pPr>
        <w:pStyle w:val="ListBullet"/>
      </w:pPr>
      <w:r>
        <w:t>- Double-Entry Journal: journal_entries + journal_entry_lines</w:t>
      </w:r>
    </w:p>
    <w:p>
      <w:pPr>
        <w:pStyle w:val="ListBullet"/>
      </w:pPr>
      <w:r>
        <w:t>- Polymorphic Reference: entity_type + entity_id</w:t>
      </w:r>
    </w:p>
    <w:p>
      <w:pPr>
        <w:pStyle w:val="ListBullet"/>
      </w:pPr>
      <w:r>
        <w:t>- Stock Move: source_location -&gt; destination_location</w:t>
      </w:r>
    </w:p>
    <w:p>
      <w:pPr>
        <w:pStyle w:val="ListBullet"/>
      </w:pPr>
      <w:r>
        <w:t>- Sequence Numbers: Sirket basina ayri numarator</w:t>
      </w:r>
    </w:p>
    <w:p>
      <w:pPr>
        <w:pStyle w:val="ListBullet"/>
      </w:pPr>
      <w:r>
        <w:t>- Soft Delete + Temporal Validity</w:t>
      </w:r>
    </w:p>
    <w:p>
      <w:pPr>
        <w:pStyle w:val="Heading3"/>
      </w:pPr>
      <w:r>
        <w:t>Multi-Tenant Stratejisi</w:t>
      </w:r>
    </w:p>
    <w:p>
      <w:pPr>
        <w:pStyle w:val="ListBullet"/>
      </w:pPr>
      <w:r>
        <w:t>- KOBİ: Shared DB + Row-Level Security</w:t>
      </w:r>
    </w:p>
    <w:p>
      <w:pPr>
        <w:pStyle w:val="ListBullet"/>
      </w:pPr>
      <w:r>
        <w:t>- Enterprise: Database per tenant</w:t>
      </w:r>
    </w:p>
    <w:p>
      <w:pPr>
        <w:pStyle w:val="ListBullet"/>
      </w:pPr>
      <w:r>
        <w:t>- Hibrit yaklasim</w:t>
      </w:r>
    </w:p>
    <w:p>
      <w:pPr>
        <w:pStyle w:val="Heading2"/>
      </w:pPr>
      <w:r>
        <w:t>Kritik Modul Bagimliliklari</w:t>
      </w:r>
    </w:p>
    <w:p>
      <w:r>
        <w:t>1. Chart of Accounts -&gt; GL -&gt; AP, AR, Fixed Assets</w:t>
      </w:r>
    </w:p>
    <w:p>
      <w:r>
        <w:t>2. Tax Engine -&gt; Tum finans modulleri</w:t>
      </w:r>
    </w:p>
    <w:p>
      <w:r>
        <w:t>3. Party Model -&gt; Customers, Vendors, Employees</w:t>
      </w:r>
    </w:p>
    <w:p>
      <w:r>
        <w:t>4. Inventory -&gt; Procurement, Sales, Manufacturing</w:t>
      </w:r>
    </w:p>
    <w:p>
      <w:pPr>
        <w:pStyle w:val="Heading2"/>
      </w:pPr>
      <w:r>
        <w:t>Uygulama Adimlari</w:t>
      </w:r>
    </w:p>
    <w:p>
      <w:pPr>
        <w:pStyle w:val="Heading3"/>
      </w:pPr>
      <w:r>
        <w:t>Asama 1: Altyapi (Hafta 1-2)</w:t>
      </w:r>
    </w:p>
    <w:p>
      <w:r>
        <w:t>1. .NET 9 solution yapisi (Clean Architecture)</w:t>
      </w:r>
    </w:p>
    <w:p>
      <w:r>
        <w:t>2. React 19 + TypeScript projesi (Vite, MUI, AG Grid)</w:t>
      </w:r>
    </w:p>
    <w:p>
      <w:r>
        <w:t>3. PostgreSQL + Docker Compose gelistirme ortami</w:t>
      </w:r>
    </w:p>
    <w:p>
      <w:r>
        <w:t>4. EF Core + Flyway migrations</w:t>
      </w:r>
    </w:p>
    <w:p>
      <w:r>
        <w:t>5. CI/CD pipeline (GitHub Actions)</w:t>
      </w:r>
    </w:p>
    <w:p>
      <w:pPr>
        <w:pStyle w:val="Heading3"/>
      </w:pPr>
      <w:r>
        <w:t>Asama 2: Cekirdek Moduller (Hafta 3-12)</w:t>
      </w:r>
    </w:p>
    <w:p>
      <w:r>
        <w:t>6. Multi-tenancy &amp; Auth (blok bagimlilik)</w:t>
      </w:r>
    </w:p>
    <w:p>
      <w:r>
        <w:t>7. Parties (Taraflar): Party model, customers, vendors</w:t>
      </w:r>
    </w:p>
    <w:p>
      <w:r>
        <w:t>8. Chart of Accounts: Hiyerarsik hesap plani</w:t>
      </w:r>
    </w:p>
    <w:p>
      <w:r>
        <w:t>9. GL Engine: Journal entry, donem yonetimi</w:t>
      </w:r>
    </w:p>
    <w:p>
      <w:r>
        <w:t>10. Tax Engine: Vergi kodlari, KDV/stopaj</w:t>
      </w:r>
    </w:p>
    <w:p>
      <w:r>
        <w:t>11. AP Module: Vendor invoices, payments</w:t>
      </w:r>
    </w:p>
    <w:p>
      <w:r>
        <w:t>12. AR Module: Customer invoices, receipts</w:t>
      </w:r>
    </w:p>
    <w:p>
      <w:pPr>
        <w:pStyle w:val="Heading3"/>
      </w:pPr>
      <w:r>
        <w:t>Asama 3: Genisletilmis Finans (Hafta 13-16)</w:t>
      </w:r>
    </w:p>
    <w:p>
      <w:r>
        <w:t>13. Fixed Assets: Amortisman motoru</w:t>
      </w:r>
    </w:p>
    <w:p>
      <w:r>
        <w:t>14. Cash Management: Banka, mutabakat</w:t>
      </w:r>
    </w:p>
    <w:p>
      <w:r>
        <w:t>15. e-Invoice Integration: UBL-TR, GIB</w:t>
      </w:r>
    </w:p>
    <w:p>
      <w:r>
        <w:t>16. Budgeting: Butce tanimi, kontrol</w:t>
      </w:r>
    </w:p>
    <w:p>
      <w:pPr>
        <w:pStyle w:val="Heading3"/>
      </w:pPr>
      <w:r>
        <w:t>Asama 4: Operasyonel Moduller (Hafta 17-24)</w:t>
      </w:r>
    </w:p>
    <w:p>
      <w:r>
        <w:t>17. Product Master &amp; Inventory</w:t>
      </w:r>
    </w:p>
    <w:p>
      <w:r>
        <w:t>18. Procurement: PR -&gt; PO</w:t>
      </w:r>
    </w:p>
    <w:p>
      <w:r>
        <w:t>19. Sales &amp; Distribution</w:t>
      </w:r>
    </w:p>
    <w:p>
      <w:r>
        <w:t>20. Cost Accounting</w:t>
      </w:r>
    </w:p>
    <w:p>
      <w:pPr>
        <w:pStyle w:val="Heading3"/>
      </w:pPr>
      <w:r>
        <w:t>Asama 5: IK Entegrasyonu &amp; Raporlama (Hafta 25-30)</w:t>
      </w:r>
    </w:p>
    <w:p>
      <w:r>
        <w:t>21. Payroll -&gt; GL Bridge</w:t>
      </w:r>
    </w:p>
    <w:p>
      <w:r>
        <w:t>22. BI/Dashboard Engine</w:t>
      </w:r>
    </w:p>
    <w:p>
      <w:r>
        <w:t>23. Audit Log</w:t>
      </w:r>
    </w:p>
    <w:p>
      <w:r>
        <w:t>24. Workflow Engine</w:t>
      </w:r>
    </w:p>
    <w:p>
      <w:pPr>
        <w:pStyle w:val="Heading3"/>
      </w:pPr>
      <w:r>
        <w:t>Asama 6: Ileri Moduller (Hafta 31-40)</w:t>
      </w:r>
    </w:p>
    <w:p>
      <w:r>
        <w:t>25. Manufacturing: BOM, is emri, MRP</w:t>
      </w:r>
    </w:p>
    <w:p>
      <w:r>
        <w:t>26. Project Management</w:t>
      </w:r>
    </w:p>
    <w:p>
      <w:r>
        <w:t>27. DMS</w:t>
      </w:r>
    </w:p>
    <w:p>
      <w:r>
        <w:t>28. Quality Control</w:t>
      </w:r>
    </w:p>
    <w:p>
      <w:pPr>
        <w:pStyle w:val="Heading2"/>
      </w:pPr>
      <w:r>
        <w:t>Dogrulama (Verification)</w:t>
      </w:r>
    </w:p>
    <w:p>
      <w:r>
        <w:t>1. Birim Testleri: GL double-entry tutarliligi, vergi hesaplamalari</w:t>
      </w:r>
    </w:p>
    <w:p>
      <w:r>
        <w:t>2. Entegrasyon Testleri: PO -&gt; AP -&gt; GL zinciri</w:t>
      </w:r>
    </w:p>
    <w:p>
      <w:r>
        <w:t>3. Performans Testleri: 100K journal entry &lt; 2sn</w:t>
      </w:r>
    </w:p>
    <w:p>
      <w:r>
        <w:t>4. Kullanici Kabul Testi (UAT)</w:t>
      </w:r>
    </w:p>
    <w:p>
      <w:r>
        <w:t>5. Regulasyon Uyumlulugu: e-Fatura GIB test, KVKK</w:t>
      </w:r>
    </w:p>
    <w:p>
      <w:r>
        <w:t>6. On-Premise Deployment: Docker Compose tek komut</w:t>
      </w:r>
    </w:p>
    <w:p>
      <w:r>
        <w:t>7. Multi-Company Testi: Inter-company, konsolidasyon</w:t>
      </w:r>
    </w:p>
    <w:p>
      <w:pPr>
        <w:pStyle w:val="Heading2"/>
      </w:pPr>
      <w:r>
        <w:t>Pazar Firsati</w:t>
      </w:r>
    </w:p>
    <w:p>
      <w:r>
        <w:t>Turkiye ERP pazari ~$500M, yillik %12-15 buyume. Mevcut rakiplerin zayif yonleri:</w:t>
      </w:r>
    </w:p>
    <w:p>
      <w:pPr>
        <w:pStyle w:val="ListBullet"/>
      </w:pPr>
      <w:r>
        <w:t>- 2000'ler seviyesinde UI/UX</w:t>
      </w:r>
    </w:p>
    <w:p>
      <w:pPr>
        <w:pStyle w:val="ListBullet"/>
      </w:pPr>
      <w:r>
        <w:t>- Mobil cozum yok</w:t>
      </w:r>
    </w:p>
    <w:p>
      <w:pPr>
        <w:pStyle w:val="ListBullet"/>
      </w:pPr>
      <w:r>
        <w:t>- API destegi zayif</w:t>
      </w:r>
    </w:p>
    <w:p>
      <w:pPr>
        <w:pStyle w:val="ListBullet"/>
      </w:pPr>
      <w:r>
        <w:t>- AI entegrasyonu yok</w:t>
      </w:r>
    </w:p>
    <w:p>
      <w:pPr>
        <w:pStyle w:val="ListBullet"/>
      </w:pPr>
      <w:r>
        <w:t>- Eski kod tabani (Delphi/C++)</w:t>
      </w:r>
    </w:p>
    <w:p>
      <w:r>
        <w:t>KONUMLANDIRMA: SAP'nin %20 fiyatina, %80 islevsellik + modern UX + mobil + AI</w:t>
      </w:r>
    </w:p>
    <w:p>
      <w:pPr>
        <w:pStyle w:val="Heading2"/>
      </w:pPr>
      <w:r>
        <w:t>Fiyatlandirma Modeli</w:t>
      </w:r>
    </w:p>
    <w:p>
      <w:pPr>
        <w:pStyle w:val="ListBullet"/>
      </w:pPr>
      <w:r>
        <w:t>- Starter: 1.499TL/ay (3 kullanici, temel finans)</w:t>
      </w:r>
    </w:p>
    <w:p>
      <w:pPr>
        <w:pStyle w:val="ListBullet"/>
      </w:pPr>
      <w:r>
        <w:t>- Professional: 3.999TL/ay (10 kullanici, tum moduller)</w:t>
      </w:r>
    </w:p>
    <w:p>
      <w:pPr>
        <w:pStyle w:val="ListBullet"/>
      </w:pPr>
      <w:r>
        <w:t>- Enterprise: 9.999TL/ay (sinirsiz kullanici, ozel gelistirme, SLA)</w:t>
      </w:r>
    </w:p>
    <w:p>
      <w:pPr>
        <w:pStyle w:val="ListBullet"/>
      </w:pPr>
      <w:r>
        <w:t>- Yillik pesin: %20 indirim</w:t>
      </w:r>
    </w:p>
    <w:p>
      <w:pPr>
        <w:pStyle w:val="ListBullet"/>
      </w:pPr>
      <w:r>
        <w:t>- On-premise: Ayrica fiyatlandirma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