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C1E" w:rsidRPr="00DA5528" w:rsidRDefault="00D204FF" w:rsidP="00280C1E">
      <w:pPr>
        <w:pStyle w:val="Header"/>
        <w:rPr>
          <w:b/>
          <w:sz w:val="36"/>
          <w:szCs w:val="36"/>
        </w:rPr>
      </w:pPr>
      <w:r>
        <w:rPr>
          <w:b/>
          <w:sz w:val="36"/>
          <w:szCs w:val="36"/>
        </w:rPr>
        <w:t>MAT 3312 Homework 5</w:t>
      </w:r>
      <w:r w:rsidR="00280C1E" w:rsidRPr="00DA5528">
        <w:rPr>
          <w:b/>
          <w:sz w:val="36"/>
          <w:szCs w:val="36"/>
        </w:rPr>
        <w:t xml:space="preserve"> Spring 21 </w:t>
      </w:r>
      <w:r w:rsidR="00295782" w:rsidRPr="00DA5528">
        <w:rPr>
          <w:b/>
          <w:sz w:val="36"/>
          <w:szCs w:val="36"/>
        </w:rPr>
        <w:t>(</w:t>
      </w:r>
      <w:r>
        <w:rPr>
          <w:b/>
          <w:sz w:val="36"/>
          <w:szCs w:val="36"/>
        </w:rPr>
        <w:t xml:space="preserve">Hand written and </w:t>
      </w:r>
      <w:r w:rsidR="00295782" w:rsidRPr="00DA5528">
        <w:rPr>
          <w:b/>
          <w:sz w:val="36"/>
          <w:szCs w:val="36"/>
        </w:rPr>
        <w:t>C</w:t>
      </w:r>
      <w:r w:rsidR="00684E8C" w:rsidRPr="00DA5528">
        <w:rPr>
          <w:b/>
          <w:sz w:val="36"/>
          <w:szCs w:val="36"/>
        </w:rPr>
        <w:t xml:space="preserve">omputing </w:t>
      </w:r>
      <w:r w:rsidR="00295782" w:rsidRPr="00DA5528">
        <w:rPr>
          <w:b/>
          <w:sz w:val="36"/>
          <w:szCs w:val="36"/>
        </w:rPr>
        <w:t>Assignment)</w:t>
      </w:r>
    </w:p>
    <w:p w:rsidR="00684E8C" w:rsidRPr="00684E8C" w:rsidRDefault="00684E8C" w:rsidP="00280C1E">
      <w:pPr>
        <w:pStyle w:val="Header"/>
        <w:rPr>
          <w:sz w:val="36"/>
          <w:szCs w:val="36"/>
        </w:rPr>
      </w:pPr>
    </w:p>
    <w:p w:rsidR="00280C1E" w:rsidRPr="00295782" w:rsidRDefault="002957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_______________                                   Date:________________</w:t>
      </w:r>
    </w:p>
    <w:p w:rsidR="00280C1E" w:rsidRPr="00DA5528" w:rsidRDefault="00280C1E">
      <w:pPr>
        <w:rPr>
          <w:rFonts w:ascii="Times New Roman" w:hAnsi="Times New Roman" w:cs="Times New Roman"/>
          <w:b/>
          <w:sz w:val="28"/>
          <w:szCs w:val="28"/>
        </w:rPr>
      </w:pPr>
      <w:r w:rsidRPr="00DA5528">
        <w:rPr>
          <w:rFonts w:ascii="Times New Roman" w:hAnsi="Times New Roman" w:cs="Times New Roman"/>
          <w:b/>
          <w:color w:val="FF0000"/>
          <w:sz w:val="28"/>
          <w:szCs w:val="28"/>
        </w:rPr>
        <w:t>Due by</w:t>
      </w:r>
      <w:r w:rsidR="00306F0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12:40pm April 19</w:t>
      </w:r>
      <w:r w:rsidRPr="00DA5528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>st</w:t>
      </w:r>
      <w:r w:rsidRPr="00DA552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</w:t>
      </w:r>
      <w:proofErr w:type="gramStart"/>
      <w:r w:rsidRPr="00DA5528">
        <w:rPr>
          <w:rFonts w:ascii="Times New Roman" w:hAnsi="Times New Roman" w:cs="Times New Roman"/>
          <w:b/>
          <w:sz w:val="28"/>
          <w:szCs w:val="28"/>
        </w:rPr>
        <w:t>You</w:t>
      </w:r>
      <w:proofErr w:type="gramEnd"/>
      <w:r w:rsidRPr="00DA5528">
        <w:rPr>
          <w:rFonts w:ascii="Times New Roman" w:hAnsi="Times New Roman" w:cs="Times New Roman"/>
          <w:b/>
          <w:sz w:val="28"/>
          <w:szCs w:val="28"/>
        </w:rPr>
        <w:t xml:space="preserve"> will only have one attempt to upload. </w:t>
      </w:r>
      <w:r w:rsidR="006F29E4" w:rsidRPr="00DA5528">
        <w:rPr>
          <w:rFonts w:ascii="Times New Roman" w:hAnsi="Times New Roman" w:cs="Times New Roman"/>
          <w:b/>
          <w:sz w:val="28"/>
          <w:szCs w:val="28"/>
        </w:rPr>
        <w:t xml:space="preserve">This assignment requires </w:t>
      </w:r>
      <w:r w:rsidR="001D1F52" w:rsidRPr="00DA5528">
        <w:rPr>
          <w:rFonts w:ascii="Times New Roman" w:hAnsi="Times New Roman" w:cs="Times New Roman"/>
          <w:b/>
          <w:sz w:val="28"/>
          <w:szCs w:val="28"/>
        </w:rPr>
        <w:t xml:space="preserve">SAS. </w:t>
      </w:r>
    </w:p>
    <w:p w:rsidR="00735D74" w:rsidRPr="00735D74" w:rsidRDefault="00735D74" w:rsidP="00A90E74">
      <w:pPr>
        <w:spacing w:after="0" w:line="240" w:lineRule="auto"/>
      </w:pPr>
    </w:p>
    <w:p w:rsidR="0045042A" w:rsidRPr="0045042A" w:rsidRDefault="009A6ADA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</w:t>
      </w:r>
      <w:r w:rsidR="0045042A" w:rsidRPr="0045042A">
        <w:rPr>
          <w:b/>
          <w:sz w:val="28"/>
          <w:szCs w:val="28"/>
        </w:rPr>
        <w:t xml:space="preserve"> Question</w:t>
      </w:r>
      <w:r>
        <w:rPr>
          <w:b/>
          <w:sz w:val="28"/>
          <w:szCs w:val="28"/>
        </w:rPr>
        <w:t>s</w:t>
      </w:r>
      <w:r w:rsidR="0045042A" w:rsidRPr="0045042A">
        <w:rPr>
          <w:b/>
          <w:sz w:val="28"/>
          <w:szCs w:val="28"/>
        </w:rPr>
        <w:t xml:space="preserve"> 1-4 by hand</w:t>
      </w:r>
    </w:p>
    <w:p w:rsidR="00295782" w:rsidRPr="0045042A" w:rsidRDefault="00B35730">
      <w:pPr>
        <w:rPr>
          <w:b/>
        </w:rPr>
      </w:pPr>
      <w:r w:rsidRPr="0045042A">
        <w:t xml:space="preserve">Needles are one of the most commonly shared drug supplies among users. </w:t>
      </w:r>
      <w:r w:rsidR="00306F0D" w:rsidRPr="0045042A">
        <w:t xml:space="preserve">Is there an association between sharing needs to inject drugs and </w:t>
      </w:r>
      <w:r w:rsidR="009A6ADA">
        <w:t xml:space="preserve">contracting </w:t>
      </w:r>
      <w:r w:rsidR="00306F0D" w:rsidRPr="0045042A">
        <w:t xml:space="preserve">HIV? </w:t>
      </w:r>
      <w:r w:rsidRPr="0045042A">
        <w:t xml:space="preserve">A survey was </w:t>
      </w:r>
      <w:r w:rsidR="009A6ADA" w:rsidRPr="0045042A">
        <w:t xml:space="preserve">conducted </w:t>
      </w:r>
      <w:r w:rsidR="009A6ADA">
        <w:t xml:space="preserve">on 100 </w:t>
      </w:r>
      <w:r w:rsidRPr="0045042A">
        <w:t xml:space="preserve">users. </w:t>
      </w:r>
      <w:r w:rsidR="009A6ADA">
        <w:rPr>
          <w:b/>
        </w:rPr>
        <w:t>Use the table below</w:t>
      </w:r>
      <w:r w:rsidR="00306F0D" w:rsidRPr="0045042A">
        <w:rPr>
          <w:b/>
        </w:rPr>
        <w:t xml:space="preserve"> to answer questions </w:t>
      </w:r>
      <w:r w:rsidR="0045042A" w:rsidRPr="0045042A">
        <w:rPr>
          <w:b/>
        </w:rPr>
        <w:t>1-4.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5730" w:rsidRPr="0045042A" w:rsidTr="00B35730">
        <w:tc>
          <w:tcPr>
            <w:tcW w:w="3116" w:type="dxa"/>
          </w:tcPr>
          <w:p w:rsidR="00B35730" w:rsidRPr="0045042A" w:rsidRDefault="00B35730"/>
        </w:tc>
        <w:tc>
          <w:tcPr>
            <w:tcW w:w="3117" w:type="dxa"/>
          </w:tcPr>
          <w:p w:rsidR="00B35730" w:rsidRPr="0045042A" w:rsidRDefault="00B35730">
            <w:r w:rsidRPr="0045042A">
              <w:t>Positive for HIV</w:t>
            </w:r>
          </w:p>
        </w:tc>
        <w:tc>
          <w:tcPr>
            <w:tcW w:w="3117" w:type="dxa"/>
          </w:tcPr>
          <w:p w:rsidR="00B35730" w:rsidRPr="0045042A" w:rsidRDefault="00B35730">
            <w:r w:rsidRPr="0045042A">
              <w:t>Negative for HIV</w:t>
            </w:r>
          </w:p>
        </w:tc>
      </w:tr>
      <w:tr w:rsidR="00B35730" w:rsidRPr="0045042A" w:rsidTr="00B35730">
        <w:tc>
          <w:tcPr>
            <w:tcW w:w="3116" w:type="dxa"/>
          </w:tcPr>
          <w:p w:rsidR="00B35730" w:rsidRPr="0045042A" w:rsidRDefault="00B35730">
            <w:r w:rsidRPr="0045042A">
              <w:t>Share needles</w:t>
            </w:r>
          </w:p>
        </w:tc>
        <w:tc>
          <w:tcPr>
            <w:tcW w:w="3117" w:type="dxa"/>
          </w:tcPr>
          <w:p w:rsidR="00B35730" w:rsidRPr="0045042A" w:rsidRDefault="00D900A2">
            <w:r w:rsidRPr="0045042A">
              <w:t>32</w:t>
            </w:r>
          </w:p>
        </w:tc>
        <w:tc>
          <w:tcPr>
            <w:tcW w:w="3117" w:type="dxa"/>
          </w:tcPr>
          <w:p w:rsidR="00B35730" w:rsidRPr="0045042A" w:rsidRDefault="00D900A2">
            <w:r w:rsidRPr="0045042A">
              <w:t>18</w:t>
            </w:r>
          </w:p>
        </w:tc>
      </w:tr>
      <w:tr w:rsidR="00B35730" w:rsidRPr="0045042A" w:rsidTr="00B35730">
        <w:tc>
          <w:tcPr>
            <w:tcW w:w="3116" w:type="dxa"/>
          </w:tcPr>
          <w:p w:rsidR="00B35730" w:rsidRPr="0045042A" w:rsidRDefault="00B35730">
            <w:r w:rsidRPr="0045042A">
              <w:t>Do not share needles</w:t>
            </w:r>
          </w:p>
        </w:tc>
        <w:tc>
          <w:tcPr>
            <w:tcW w:w="3117" w:type="dxa"/>
          </w:tcPr>
          <w:p w:rsidR="00B35730" w:rsidRPr="0045042A" w:rsidRDefault="00D900A2">
            <w:r w:rsidRPr="0045042A">
              <w:t>10</w:t>
            </w:r>
          </w:p>
        </w:tc>
        <w:tc>
          <w:tcPr>
            <w:tcW w:w="3117" w:type="dxa"/>
          </w:tcPr>
          <w:p w:rsidR="00B35730" w:rsidRPr="0045042A" w:rsidRDefault="00D900A2">
            <w:r w:rsidRPr="0045042A">
              <w:t>40</w:t>
            </w:r>
          </w:p>
        </w:tc>
      </w:tr>
    </w:tbl>
    <w:p w:rsidR="00306F0D" w:rsidRPr="0045042A" w:rsidRDefault="00306F0D"/>
    <w:p w:rsidR="00306F0D" w:rsidRPr="0045042A" w:rsidRDefault="00B35730">
      <w:r>
        <w:rPr>
          <w:b/>
        </w:rPr>
        <w:t>Question</w:t>
      </w:r>
      <w:r w:rsidR="00306F0D">
        <w:rPr>
          <w:b/>
        </w:rPr>
        <w:t xml:space="preserve"> 1. </w:t>
      </w:r>
      <w:r w:rsidR="00306F0D" w:rsidRPr="0045042A">
        <w:t>Calcula</w:t>
      </w:r>
      <w:r w:rsidR="009A6ADA">
        <w:t>te the expected contingency</w:t>
      </w:r>
      <w:r w:rsidR="00306F0D" w:rsidRPr="0045042A">
        <w:t xml:space="preserve"> table.</w:t>
      </w:r>
    </w:p>
    <w:p w:rsidR="00B35730" w:rsidRPr="0045042A" w:rsidRDefault="00B35730">
      <w:r>
        <w:rPr>
          <w:b/>
        </w:rPr>
        <w:t xml:space="preserve">Question 2. </w:t>
      </w:r>
      <w:r w:rsidRPr="0045042A">
        <w:t xml:space="preserve">Calculate the chi-square </w:t>
      </w:r>
      <w:r w:rsidR="009A6ADA">
        <w:t>test statistic</w:t>
      </w:r>
      <w:r w:rsidRPr="0045042A">
        <w:t>.</w:t>
      </w:r>
    </w:p>
    <w:p w:rsidR="00B35730" w:rsidRDefault="00B35730">
      <w:pPr>
        <w:rPr>
          <w:b/>
        </w:rPr>
      </w:pPr>
      <w:r>
        <w:rPr>
          <w:b/>
        </w:rPr>
        <w:t xml:space="preserve">Question 3. </w:t>
      </w:r>
      <w:r w:rsidRPr="0045042A">
        <w:t xml:space="preserve">What </w:t>
      </w:r>
      <w:r w:rsidR="009A6ADA">
        <w:t>is the p-value based on</w:t>
      </w:r>
      <w:r w:rsidRPr="0045042A">
        <w:t xml:space="preserve"> the chi-square test?</w:t>
      </w:r>
    </w:p>
    <w:p w:rsidR="00C9112D" w:rsidRDefault="00B35730">
      <w:r>
        <w:rPr>
          <w:b/>
        </w:rPr>
        <w:t xml:space="preserve">Question 4. </w:t>
      </w:r>
      <w:r w:rsidRPr="0045042A">
        <w:t>What is the conclusion from the chi-square test?</w:t>
      </w:r>
    </w:p>
    <w:p w:rsidR="009A6ADA" w:rsidRPr="009A6ADA" w:rsidRDefault="009A6ADA"/>
    <w:p w:rsidR="0045042A" w:rsidRPr="00C9112D" w:rsidRDefault="0045042A">
      <w:pPr>
        <w:rPr>
          <w:b/>
          <w:sz w:val="32"/>
          <w:szCs w:val="32"/>
        </w:rPr>
      </w:pPr>
      <w:r w:rsidRPr="0045042A">
        <w:rPr>
          <w:b/>
          <w:sz w:val="32"/>
          <w:szCs w:val="32"/>
        </w:rPr>
        <w:t>Use SAS to answer the questions below</w:t>
      </w:r>
    </w:p>
    <w:p w:rsidR="0045042A" w:rsidRDefault="0045042A" w:rsidP="0045042A">
      <w:r w:rsidRPr="00C9112D">
        <w:t xml:space="preserve">The data set in the table below is based on 214 children with acute otitis media (OME) who participated in a randomized clinical trial. Each child </w:t>
      </w:r>
      <w:r w:rsidR="00C9112D" w:rsidRPr="00C9112D">
        <w:t xml:space="preserve">had OME at the beginning of the study in either one or both ears and was randomly assigned to receive a 14-day course of one of two antibiotics either </w:t>
      </w:r>
      <w:proofErr w:type="spellStart"/>
      <w:r w:rsidR="00C9112D" w:rsidRPr="00C9112D">
        <w:t>celfaclor</w:t>
      </w:r>
      <w:proofErr w:type="spellEnd"/>
      <w:r w:rsidR="00C9112D" w:rsidRPr="00C9112D">
        <w:t xml:space="preserve"> (CEF) or </w:t>
      </w:r>
      <w:proofErr w:type="spellStart"/>
      <w:r w:rsidR="00C9112D" w:rsidRPr="00C9112D">
        <w:t>amoxicillian</w:t>
      </w:r>
      <w:proofErr w:type="spellEnd"/>
      <w:r w:rsidR="00C9112D" w:rsidRPr="00C9112D">
        <w:t xml:space="preserve"> (AMO)</w:t>
      </w:r>
    </w:p>
    <w:p w:rsidR="00C9112D" w:rsidRPr="00C9112D" w:rsidRDefault="00C9112D" w:rsidP="0045042A">
      <w:r>
        <w:rPr>
          <w:noProof/>
        </w:rPr>
        <w:drawing>
          <wp:inline distT="0" distB="0" distL="0" distR="0" wp14:anchorId="4AFBEDF1" wp14:editId="71559DFF">
            <wp:extent cx="30099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2A" w:rsidRPr="00F37CE6" w:rsidRDefault="00A01BC9" w:rsidP="0045042A">
      <w:pPr>
        <w:rPr>
          <w:b/>
          <w:color w:val="FF0000"/>
          <w:sz w:val="28"/>
          <w:szCs w:val="28"/>
        </w:rPr>
      </w:pPr>
      <w:r w:rsidRPr="00F37CE6">
        <w:rPr>
          <w:b/>
          <w:color w:val="FF0000"/>
          <w:sz w:val="28"/>
          <w:szCs w:val="28"/>
        </w:rPr>
        <w:t xml:space="preserve">Import the </w:t>
      </w:r>
      <w:r w:rsidRPr="00F37CE6">
        <w:rPr>
          <w:b/>
          <w:color w:val="FF0000"/>
          <w:sz w:val="28"/>
          <w:szCs w:val="28"/>
          <w:u w:val="single"/>
        </w:rPr>
        <w:t>ear</w:t>
      </w:r>
      <w:r w:rsidR="0045042A" w:rsidRPr="00F37CE6">
        <w:rPr>
          <w:b/>
          <w:color w:val="FF0000"/>
          <w:sz w:val="28"/>
          <w:szCs w:val="28"/>
        </w:rPr>
        <w:t xml:space="preserve"> dataset in the SAS to answer the questions below</w:t>
      </w:r>
      <w:bookmarkStart w:id="0" w:name="_GoBack"/>
      <w:bookmarkEnd w:id="0"/>
      <w:r w:rsidR="0045042A" w:rsidRPr="00F37CE6">
        <w:rPr>
          <w:b/>
          <w:color w:val="FF0000"/>
          <w:sz w:val="28"/>
          <w:szCs w:val="28"/>
        </w:rPr>
        <w:t>.</w:t>
      </w:r>
    </w:p>
    <w:p w:rsidR="0045042A" w:rsidRPr="0045042A" w:rsidRDefault="00C9112D" w:rsidP="0045042A">
      <w:pPr>
        <w:rPr>
          <w:b/>
        </w:rPr>
      </w:pPr>
      <w:r>
        <w:rPr>
          <w:b/>
        </w:rPr>
        <w:lastRenderedPageBreak/>
        <w:t>Question 5</w:t>
      </w:r>
      <w:r w:rsidR="0045042A" w:rsidRPr="0045042A">
        <w:rPr>
          <w:b/>
        </w:rPr>
        <w:t xml:space="preserve">. </w:t>
      </w:r>
      <w:r w:rsidR="0045042A" w:rsidRPr="00F37CE6">
        <w:t xml:space="preserve">What is </w:t>
      </w:r>
      <w:r w:rsidRPr="00F37CE6">
        <w:t>the distribution regarding age</w:t>
      </w:r>
      <w:r w:rsidR="0045042A" w:rsidRPr="00F37CE6">
        <w:t xml:space="preserve"> in the dataset? Please provide a contingency table (with count and percent) to show the distribution of the variable.  Paste results from SAS here.</w:t>
      </w:r>
    </w:p>
    <w:p w:rsidR="0045042A" w:rsidRPr="0045042A" w:rsidRDefault="0045042A" w:rsidP="0045042A">
      <w:pPr>
        <w:rPr>
          <w:b/>
        </w:rPr>
      </w:pPr>
    </w:p>
    <w:p w:rsidR="0045042A" w:rsidRPr="00F37CE6" w:rsidRDefault="0045042A" w:rsidP="0045042A">
      <w:pPr>
        <w:rPr>
          <w:b/>
          <w:sz w:val="24"/>
          <w:szCs w:val="24"/>
        </w:rPr>
      </w:pPr>
    </w:p>
    <w:p w:rsidR="0045042A" w:rsidRPr="00F37CE6" w:rsidRDefault="0045042A" w:rsidP="0045042A">
      <w:pPr>
        <w:rPr>
          <w:b/>
          <w:sz w:val="24"/>
          <w:szCs w:val="24"/>
        </w:rPr>
      </w:pPr>
      <w:r w:rsidRPr="00F37CE6">
        <w:rPr>
          <w:b/>
          <w:sz w:val="24"/>
          <w:szCs w:val="24"/>
        </w:rPr>
        <w:t>Test whether there is an association between</w:t>
      </w:r>
      <w:r w:rsidR="00C9112D" w:rsidRPr="00F37CE6">
        <w:rPr>
          <w:b/>
          <w:sz w:val="24"/>
          <w:szCs w:val="24"/>
        </w:rPr>
        <w:t xml:space="preserve"> medication received and clearance of infection by 14 days? </w:t>
      </w:r>
      <w:r w:rsidRPr="00F37CE6">
        <w:rPr>
          <w:b/>
          <w:sz w:val="24"/>
          <w:szCs w:val="24"/>
        </w:rPr>
        <w:t xml:space="preserve"> </w:t>
      </w:r>
      <w:r w:rsidRPr="00F37CE6">
        <w:rPr>
          <w:b/>
          <w:color w:val="FF0000"/>
          <w:sz w:val="24"/>
          <w:szCs w:val="24"/>
        </w:rPr>
        <w:t>Use the i</w:t>
      </w:r>
      <w:r w:rsidR="00C9112D" w:rsidRPr="00F37CE6">
        <w:rPr>
          <w:b/>
          <w:color w:val="FF0000"/>
          <w:sz w:val="24"/>
          <w:szCs w:val="24"/>
        </w:rPr>
        <w:t>nformation to answer questions 6-8</w:t>
      </w:r>
      <w:r w:rsidRPr="00F37CE6">
        <w:rPr>
          <w:b/>
          <w:color w:val="FF0000"/>
          <w:sz w:val="24"/>
          <w:szCs w:val="24"/>
        </w:rPr>
        <w:t>.</w:t>
      </w:r>
    </w:p>
    <w:p w:rsidR="0045042A" w:rsidRPr="00F37CE6" w:rsidRDefault="009A6ADA" w:rsidP="0045042A">
      <w:r>
        <w:rPr>
          <w:b/>
        </w:rPr>
        <w:t>Question 6</w:t>
      </w:r>
      <w:r w:rsidR="0045042A" w:rsidRPr="0045042A">
        <w:rPr>
          <w:b/>
        </w:rPr>
        <w:t xml:space="preserve">. </w:t>
      </w:r>
      <w:r w:rsidR="0045042A" w:rsidRPr="00F37CE6">
        <w:t>Perform a chi-square test and provide the contingency table from the test. Paste results from SAS here.</w:t>
      </w:r>
    </w:p>
    <w:p w:rsidR="0045042A" w:rsidRPr="0045042A" w:rsidRDefault="0045042A" w:rsidP="0045042A">
      <w:pPr>
        <w:rPr>
          <w:b/>
        </w:rPr>
      </w:pPr>
    </w:p>
    <w:p w:rsidR="0045042A" w:rsidRPr="0045042A" w:rsidRDefault="0045042A" w:rsidP="0045042A">
      <w:pPr>
        <w:rPr>
          <w:b/>
        </w:rPr>
      </w:pPr>
    </w:p>
    <w:p w:rsidR="0045042A" w:rsidRPr="0045042A" w:rsidRDefault="0045042A" w:rsidP="0045042A">
      <w:pPr>
        <w:rPr>
          <w:b/>
        </w:rPr>
      </w:pPr>
    </w:p>
    <w:p w:rsidR="0045042A" w:rsidRPr="0045042A" w:rsidRDefault="009A6ADA" w:rsidP="0045042A">
      <w:pPr>
        <w:rPr>
          <w:b/>
        </w:rPr>
      </w:pPr>
      <w:r>
        <w:rPr>
          <w:b/>
        </w:rPr>
        <w:t>Question 7</w:t>
      </w:r>
      <w:r w:rsidR="0045042A" w:rsidRPr="0045042A">
        <w:rPr>
          <w:b/>
        </w:rPr>
        <w:t xml:space="preserve">. </w:t>
      </w:r>
      <w:r w:rsidR="0045042A" w:rsidRPr="00F37CE6">
        <w:t>What is the chi-square test statistics?</w:t>
      </w:r>
    </w:p>
    <w:p w:rsidR="0045042A" w:rsidRPr="0045042A" w:rsidRDefault="0045042A" w:rsidP="0045042A">
      <w:pPr>
        <w:rPr>
          <w:b/>
        </w:rPr>
      </w:pPr>
    </w:p>
    <w:p w:rsidR="0045042A" w:rsidRPr="0045042A" w:rsidRDefault="0045042A" w:rsidP="0045042A">
      <w:pPr>
        <w:rPr>
          <w:b/>
        </w:rPr>
      </w:pPr>
    </w:p>
    <w:p w:rsidR="0045042A" w:rsidRPr="0045042A" w:rsidRDefault="009A6ADA" w:rsidP="0045042A">
      <w:pPr>
        <w:rPr>
          <w:b/>
        </w:rPr>
      </w:pPr>
      <w:r>
        <w:rPr>
          <w:b/>
        </w:rPr>
        <w:t>Question 8</w:t>
      </w:r>
      <w:r w:rsidR="0045042A" w:rsidRPr="0045042A">
        <w:rPr>
          <w:b/>
        </w:rPr>
        <w:t xml:space="preserve">. </w:t>
      </w:r>
      <w:r w:rsidR="0045042A" w:rsidRPr="00F37CE6">
        <w:t>What is the p-value?</w:t>
      </w:r>
    </w:p>
    <w:p w:rsidR="0045042A" w:rsidRPr="0045042A" w:rsidRDefault="0045042A" w:rsidP="0045042A">
      <w:pPr>
        <w:rPr>
          <w:b/>
        </w:rPr>
      </w:pPr>
    </w:p>
    <w:p w:rsidR="0045042A" w:rsidRPr="00F37CE6" w:rsidRDefault="009A6ADA" w:rsidP="0045042A">
      <w:r>
        <w:rPr>
          <w:b/>
        </w:rPr>
        <w:t>Question 9</w:t>
      </w:r>
      <w:r w:rsidR="0045042A" w:rsidRPr="0045042A">
        <w:rPr>
          <w:b/>
        </w:rPr>
        <w:t xml:space="preserve">. </w:t>
      </w:r>
      <w:r w:rsidR="0045042A" w:rsidRPr="00F37CE6">
        <w:t>What is the conclusion?</w:t>
      </w:r>
    </w:p>
    <w:p w:rsidR="00280C1E" w:rsidRDefault="00280C1E"/>
    <w:sectPr w:rsidR="00280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075C"/>
    <w:multiLevelType w:val="hybridMultilevel"/>
    <w:tmpl w:val="9794A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276F4"/>
    <w:multiLevelType w:val="hybridMultilevel"/>
    <w:tmpl w:val="880478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1E"/>
    <w:rsid w:val="00042459"/>
    <w:rsid w:val="00131063"/>
    <w:rsid w:val="001D1F52"/>
    <w:rsid w:val="001F32E2"/>
    <w:rsid w:val="00214587"/>
    <w:rsid w:val="00280C1E"/>
    <w:rsid w:val="00295782"/>
    <w:rsid w:val="00306F0D"/>
    <w:rsid w:val="003E24A4"/>
    <w:rsid w:val="0045042A"/>
    <w:rsid w:val="004A2977"/>
    <w:rsid w:val="00640D3E"/>
    <w:rsid w:val="0065232C"/>
    <w:rsid w:val="00684E8C"/>
    <w:rsid w:val="006F29E4"/>
    <w:rsid w:val="00735D74"/>
    <w:rsid w:val="008D1CB7"/>
    <w:rsid w:val="009458D5"/>
    <w:rsid w:val="00982CD4"/>
    <w:rsid w:val="009A6ADA"/>
    <w:rsid w:val="00A01BC9"/>
    <w:rsid w:val="00A90E74"/>
    <w:rsid w:val="00AD20C3"/>
    <w:rsid w:val="00B35730"/>
    <w:rsid w:val="00B46268"/>
    <w:rsid w:val="00C2215C"/>
    <w:rsid w:val="00C9112D"/>
    <w:rsid w:val="00D204FF"/>
    <w:rsid w:val="00D34B49"/>
    <w:rsid w:val="00D900A2"/>
    <w:rsid w:val="00DA5528"/>
    <w:rsid w:val="00E13DDF"/>
    <w:rsid w:val="00E57C3B"/>
    <w:rsid w:val="00EB6A11"/>
    <w:rsid w:val="00F37CE6"/>
    <w:rsid w:val="00F7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7D55"/>
  <w15:chartTrackingRefBased/>
  <w15:docId w15:val="{5CA990F6-6E61-4326-B3C5-16A1D0B5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C1E"/>
  </w:style>
  <w:style w:type="paragraph" w:styleId="BalloonText">
    <w:name w:val="Balloon Text"/>
    <w:basedOn w:val="Normal"/>
    <w:link w:val="BalloonTextChar"/>
    <w:uiPriority w:val="99"/>
    <w:semiHidden/>
    <w:unhideWhenUsed/>
    <w:rsid w:val="00280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C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1063"/>
    <w:pPr>
      <w:ind w:left="720"/>
      <w:contextualSpacing/>
    </w:pPr>
  </w:style>
  <w:style w:type="table" w:styleId="TableGrid">
    <w:name w:val="Table Grid"/>
    <w:basedOn w:val="TableNormal"/>
    <w:uiPriority w:val="39"/>
    <w:rsid w:val="00B35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Felicia R.</dc:creator>
  <cp:keywords/>
  <dc:description/>
  <cp:lastModifiedBy>Griffin, Felicia R.</cp:lastModifiedBy>
  <cp:revision>8</cp:revision>
  <cp:lastPrinted>2021-03-17T14:14:00Z</cp:lastPrinted>
  <dcterms:created xsi:type="dcterms:W3CDTF">2021-04-12T13:47:00Z</dcterms:created>
  <dcterms:modified xsi:type="dcterms:W3CDTF">2021-04-12T14:53:00Z</dcterms:modified>
</cp:coreProperties>
</file>