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FEBC4" w14:textId="77777777" w:rsidR="005F75FC" w:rsidRPr="00F22BF2" w:rsidRDefault="00F22BF2" w:rsidP="00F22BF2">
      <w:pPr>
        <w:pStyle w:val="ListParagraph"/>
        <w:numPr>
          <w:ilvl w:val="0"/>
          <w:numId w:val="1"/>
        </w:numPr>
        <w:rPr>
          <w:rFonts w:ascii="Times New Roman" w:hAnsi="Times New Roman" w:cs="Times New Roman"/>
          <w:sz w:val="24"/>
          <w:szCs w:val="24"/>
        </w:rPr>
      </w:pPr>
      <w:r w:rsidRPr="00F22BF2">
        <w:rPr>
          <w:rFonts w:ascii="Times New Roman" w:hAnsi="Times New Roman" w:cs="Times New Roman"/>
          <w:sz w:val="24"/>
          <w:szCs w:val="24"/>
        </w:rPr>
        <w:t xml:space="preserve">Excel Frequency Analysis (headcount) </w:t>
      </w:r>
    </w:p>
    <w:p w14:paraId="4074ACF3" w14:textId="77777777" w:rsidR="00F22BF2" w:rsidRDefault="00F22BF2" w:rsidP="00F22BF2">
      <w:pPr>
        <w:pStyle w:val="ListParagraph"/>
        <w:numPr>
          <w:ilvl w:val="0"/>
          <w:numId w:val="3"/>
        </w:numPr>
        <w:rPr>
          <w:rFonts w:ascii="Times New Roman" w:hAnsi="Times New Roman" w:cs="Times New Roman"/>
          <w:sz w:val="24"/>
          <w:szCs w:val="24"/>
        </w:rPr>
      </w:pPr>
      <w:r w:rsidRPr="0027060A">
        <w:rPr>
          <w:rFonts w:ascii="Times New Roman" w:hAnsi="Times New Roman" w:cs="Times New Roman"/>
          <w:sz w:val="24"/>
          <w:szCs w:val="24"/>
        </w:rPr>
        <w:t xml:space="preserve">Describe the sample’s demographics. </w:t>
      </w:r>
      <w:r>
        <w:rPr>
          <w:rFonts w:ascii="Times New Roman" w:hAnsi="Times New Roman" w:cs="Times New Roman"/>
          <w:sz w:val="24"/>
          <w:szCs w:val="24"/>
        </w:rPr>
        <w:t>Your</w:t>
      </w:r>
      <w:r w:rsidRPr="0027060A">
        <w:rPr>
          <w:rFonts w:ascii="Times New Roman" w:hAnsi="Times New Roman" w:cs="Times New Roman"/>
          <w:sz w:val="24"/>
          <w:szCs w:val="24"/>
        </w:rPr>
        <w:t xml:space="preserve"> description needs to include: 1) the total number of subjects; 2) numbers and</w:t>
      </w:r>
      <w:r>
        <w:rPr>
          <w:rFonts w:ascii="Times New Roman" w:hAnsi="Times New Roman" w:cs="Times New Roman"/>
          <w:sz w:val="24"/>
          <w:szCs w:val="24"/>
        </w:rPr>
        <w:t>/or</w:t>
      </w:r>
      <w:r w:rsidRPr="0027060A">
        <w:rPr>
          <w:rFonts w:ascii="Times New Roman" w:hAnsi="Times New Roman" w:cs="Times New Roman"/>
          <w:sz w:val="24"/>
          <w:szCs w:val="24"/>
        </w:rPr>
        <w:t xml:space="preserve"> percentages by gender; 3) numbers and</w:t>
      </w:r>
      <w:r>
        <w:rPr>
          <w:rFonts w:ascii="Times New Roman" w:hAnsi="Times New Roman" w:cs="Times New Roman"/>
          <w:sz w:val="24"/>
          <w:szCs w:val="24"/>
        </w:rPr>
        <w:t>/or</w:t>
      </w:r>
      <w:r w:rsidRPr="0027060A">
        <w:rPr>
          <w:rFonts w:ascii="Times New Roman" w:hAnsi="Times New Roman" w:cs="Times New Roman"/>
          <w:sz w:val="24"/>
          <w:szCs w:val="24"/>
        </w:rPr>
        <w:t xml:space="preserve"> percentages by grade; 4) numbers and</w:t>
      </w:r>
      <w:r>
        <w:rPr>
          <w:rFonts w:ascii="Times New Roman" w:hAnsi="Times New Roman" w:cs="Times New Roman"/>
          <w:sz w:val="24"/>
          <w:szCs w:val="24"/>
        </w:rPr>
        <w:t>/or</w:t>
      </w:r>
      <w:r w:rsidRPr="0027060A">
        <w:rPr>
          <w:rFonts w:ascii="Times New Roman" w:hAnsi="Times New Roman" w:cs="Times New Roman"/>
          <w:sz w:val="24"/>
          <w:szCs w:val="24"/>
        </w:rPr>
        <w:t xml:space="preserve"> percentages by race/ethnicities; and 5) numbers and</w:t>
      </w:r>
      <w:r>
        <w:rPr>
          <w:rFonts w:ascii="Times New Roman" w:hAnsi="Times New Roman" w:cs="Times New Roman"/>
          <w:sz w:val="24"/>
          <w:szCs w:val="24"/>
        </w:rPr>
        <w:t>/or percentages by schools.</w:t>
      </w:r>
    </w:p>
    <w:p w14:paraId="571BAB96" w14:textId="77777777" w:rsidR="00F22BF2" w:rsidRDefault="00F22BF2" w:rsidP="00F22B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How? Open Excel file. </w:t>
      </w:r>
      <w:r w:rsidR="00C14280">
        <w:rPr>
          <w:rFonts w:ascii="Times New Roman" w:hAnsi="Times New Roman" w:cs="Times New Roman"/>
          <w:sz w:val="24"/>
          <w:szCs w:val="24"/>
        </w:rPr>
        <w:t xml:space="preserve">Copy all the demographic variables and paste them in a new data sheet. Select one of the abovementioned demographic variables. Choose “Insert” tab then click “PivotTable.” After a small window pops up, check “Existing worksheet” and choose a location (i.e. “G2”; it needs to be blank) on the data sheet. In the window shows up on the right hand side, drag the selected variable to the bottom of the window in both “ROWS” and “VALUES.” Repeat the process for all demographic variables. </w:t>
      </w:r>
    </w:p>
    <w:p w14:paraId="5B927401" w14:textId="77777777" w:rsidR="00C14280" w:rsidRPr="0027060A" w:rsidRDefault="00C14280" w:rsidP="00C14280">
      <w:pPr>
        <w:pStyle w:val="ListParagraph"/>
        <w:numPr>
          <w:ilvl w:val="0"/>
          <w:numId w:val="3"/>
        </w:numPr>
        <w:rPr>
          <w:rFonts w:ascii="Times New Roman" w:hAnsi="Times New Roman" w:cs="Times New Roman"/>
          <w:sz w:val="24"/>
          <w:szCs w:val="24"/>
        </w:rPr>
      </w:pPr>
      <w:r w:rsidRPr="0027060A">
        <w:rPr>
          <w:rFonts w:ascii="Times New Roman" w:hAnsi="Times New Roman" w:cs="Times New Roman"/>
          <w:sz w:val="24"/>
          <w:szCs w:val="24"/>
        </w:rPr>
        <w:t xml:space="preserve">You may present the required information in </w:t>
      </w:r>
      <w:r>
        <w:rPr>
          <w:rFonts w:ascii="Times New Roman" w:hAnsi="Times New Roman" w:cs="Times New Roman"/>
          <w:sz w:val="24"/>
          <w:szCs w:val="24"/>
        </w:rPr>
        <w:t>writing (paragraphs)</w:t>
      </w:r>
      <w:r w:rsidRPr="0027060A">
        <w:rPr>
          <w:rFonts w:ascii="Times New Roman" w:hAnsi="Times New Roman" w:cs="Times New Roman"/>
          <w:sz w:val="24"/>
          <w:szCs w:val="24"/>
        </w:rPr>
        <w:t xml:space="preserve"> or through a table</w:t>
      </w:r>
      <w:r>
        <w:rPr>
          <w:rFonts w:ascii="Times New Roman" w:hAnsi="Times New Roman" w:cs="Times New Roman"/>
          <w:sz w:val="24"/>
          <w:szCs w:val="24"/>
        </w:rPr>
        <w:t xml:space="preserve"> (see the example included below)</w:t>
      </w:r>
      <w:r w:rsidRPr="0027060A">
        <w:rPr>
          <w:rFonts w:ascii="Times New Roman" w:hAnsi="Times New Roman" w:cs="Times New Roman"/>
          <w:sz w:val="24"/>
          <w:szCs w:val="24"/>
        </w:rPr>
        <w:t xml:space="preserve">. </w:t>
      </w:r>
    </w:p>
    <w:p w14:paraId="1C793464" w14:textId="77777777" w:rsidR="00C14280" w:rsidRPr="0027060A" w:rsidRDefault="00C14280" w:rsidP="00C14280">
      <w:pPr>
        <w:pStyle w:val="ListParagraph"/>
        <w:ind w:left="1080"/>
        <w:jc w:val="center"/>
        <w:rPr>
          <w:rFonts w:ascii="Times New Roman" w:hAnsi="Times New Roman" w:cs="Times New Roman"/>
          <w:sz w:val="24"/>
          <w:szCs w:val="24"/>
        </w:rPr>
      </w:pPr>
      <w:r>
        <w:rPr>
          <w:noProof/>
        </w:rPr>
        <w:drawing>
          <wp:inline distT="0" distB="0" distL="0" distR="0" wp14:anchorId="7EED0442" wp14:editId="65C96464">
            <wp:extent cx="3514725" cy="3336513"/>
            <wp:effectExtent l="0" t="0" r="0" b="0"/>
            <wp:docPr id="1" name="Picture 1" descr="Student Demograph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 Demographic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2116" cy="3343529"/>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1558"/>
        <w:gridCol w:w="2307"/>
      </w:tblGrid>
      <w:tr w:rsidR="002715F4" w14:paraId="350460BA" w14:textId="77777777" w:rsidTr="00BF4BC1">
        <w:trPr>
          <w:jc w:val="center"/>
        </w:trPr>
        <w:tc>
          <w:tcPr>
            <w:tcW w:w="1558" w:type="dxa"/>
          </w:tcPr>
          <w:p w14:paraId="70DB94A0" w14:textId="77777777" w:rsidR="002715F4" w:rsidRDefault="002715F4" w:rsidP="00BF4BC1">
            <w:r>
              <w:t>Variables</w:t>
            </w:r>
          </w:p>
        </w:tc>
        <w:tc>
          <w:tcPr>
            <w:tcW w:w="2307" w:type="dxa"/>
          </w:tcPr>
          <w:p w14:paraId="32E1B616" w14:textId="2C31843C" w:rsidR="002715F4" w:rsidRDefault="002715F4" w:rsidP="00BF4BC1"/>
        </w:tc>
      </w:tr>
      <w:tr w:rsidR="002715F4" w14:paraId="45A29071" w14:textId="77777777" w:rsidTr="00BF4BC1">
        <w:trPr>
          <w:jc w:val="center"/>
        </w:trPr>
        <w:tc>
          <w:tcPr>
            <w:tcW w:w="1558" w:type="dxa"/>
          </w:tcPr>
          <w:p w14:paraId="03FF86D5" w14:textId="77777777" w:rsidR="002715F4" w:rsidRDefault="002715F4" w:rsidP="00BF4BC1">
            <w:r>
              <w:t>Gender</w:t>
            </w:r>
          </w:p>
        </w:tc>
        <w:tc>
          <w:tcPr>
            <w:tcW w:w="2307" w:type="dxa"/>
          </w:tcPr>
          <w:p w14:paraId="7CE442E3" w14:textId="0A3FA387" w:rsidR="002715F4" w:rsidRDefault="00747984" w:rsidP="00BF4BC1">
            <w:r>
              <w:t>366 Total</w:t>
            </w:r>
          </w:p>
        </w:tc>
      </w:tr>
      <w:tr w:rsidR="002715F4" w14:paraId="63307C9B" w14:textId="77777777" w:rsidTr="00BF4BC1">
        <w:trPr>
          <w:jc w:val="center"/>
        </w:trPr>
        <w:tc>
          <w:tcPr>
            <w:tcW w:w="1558" w:type="dxa"/>
          </w:tcPr>
          <w:p w14:paraId="088C08C9" w14:textId="77777777" w:rsidR="002715F4" w:rsidRDefault="002715F4" w:rsidP="00BF4BC1">
            <w:pPr>
              <w:jc w:val="right"/>
            </w:pPr>
            <w:r>
              <w:t>Male</w:t>
            </w:r>
          </w:p>
        </w:tc>
        <w:tc>
          <w:tcPr>
            <w:tcW w:w="2307" w:type="dxa"/>
          </w:tcPr>
          <w:p w14:paraId="7F39B04D" w14:textId="49D6894D" w:rsidR="00747984" w:rsidRDefault="00747984" w:rsidP="00BF4BC1">
            <w:r>
              <w:t xml:space="preserve">110 </w:t>
            </w:r>
          </w:p>
        </w:tc>
      </w:tr>
      <w:tr w:rsidR="002715F4" w14:paraId="42340861" w14:textId="77777777" w:rsidTr="00BF4BC1">
        <w:trPr>
          <w:jc w:val="center"/>
        </w:trPr>
        <w:tc>
          <w:tcPr>
            <w:tcW w:w="1558" w:type="dxa"/>
          </w:tcPr>
          <w:p w14:paraId="56293C3F" w14:textId="77777777" w:rsidR="002715F4" w:rsidRDefault="002715F4" w:rsidP="00BF4BC1">
            <w:pPr>
              <w:jc w:val="right"/>
            </w:pPr>
            <w:r>
              <w:t>Female</w:t>
            </w:r>
          </w:p>
        </w:tc>
        <w:tc>
          <w:tcPr>
            <w:tcW w:w="2307" w:type="dxa"/>
          </w:tcPr>
          <w:p w14:paraId="06F912FC" w14:textId="26B5B99D" w:rsidR="002715F4" w:rsidRDefault="00747984" w:rsidP="00BF4BC1">
            <w:r>
              <w:t>180</w:t>
            </w:r>
          </w:p>
        </w:tc>
      </w:tr>
      <w:tr w:rsidR="002715F4" w14:paraId="3931D8B0" w14:textId="77777777" w:rsidTr="00BF4BC1">
        <w:trPr>
          <w:jc w:val="center"/>
        </w:trPr>
        <w:tc>
          <w:tcPr>
            <w:tcW w:w="1558" w:type="dxa"/>
          </w:tcPr>
          <w:p w14:paraId="61325318" w14:textId="77777777" w:rsidR="002715F4" w:rsidRDefault="002715F4" w:rsidP="00BF4BC1">
            <w:pPr>
              <w:jc w:val="right"/>
            </w:pPr>
            <w:r>
              <w:t>No share</w:t>
            </w:r>
          </w:p>
        </w:tc>
        <w:tc>
          <w:tcPr>
            <w:tcW w:w="2307" w:type="dxa"/>
          </w:tcPr>
          <w:p w14:paraId="62AAA219" w14:textId="71E00FF1" w:rsidR="002715F4" w:rsidRDefault="00747984" w:rsidP="00BF4BC1">
            <w:r>
              <w:t>76</w:t>
            </w:r>
          </w:p>
        </w:tc>
      </w:tr>
      <w:tr w:rsidR="002715F4" w14:paraId="75C8C8D1" w14:textId="77777777" w:rsidTr="00BF4BC1">
        <w:trPr>
          <w:jc w:val="center"/>
        </w:trPr>
        <w:tc>
          <w:tcPr>
            <w:tcW w:w="1558" w:type="dxa"/>
          </w:tcPr>
          <w:p w14:paraId="4852AA82" w14:textId="77777777" w:rsidR="002715F4" w:rsidRDefault="002715F4" w:rsidP="00BF4BC1">
            <w:r>
              <w:t>Grade</w:t>
            </w:r>
          </w:p>
        </w:tc>
        <w:tc>
          <w:tcPr>
            <w:tcW w:w="2307" w:type="dxa"/>
          </w:tcPr>
          <w:p w14:paraId="26641D83" w14:textId="28314B3A" w:rsidR="002715F4" w:rsidRDefault="002715F4" w:rsidP="00BF4BC1"/>
        </w:tc>
      </w:tr>
      <w:tr w:rsidR="002715F4" w14:paraId="7BB17A1E" w14:textId="77777777" w:rsidTr="00BF4BC1">
        <w:trPr>
          <w:jc w:val="center"/>
        </w:trPr>
        <w:tc>
          <w:tcPr>
            <w:tcW w:w="1558" w:type="dxa"/>
          </w:tcPr>
          <w:p w14:paraId="32CCE85F" w14:textId="77777777" w:rsidR="002715F4" w:rsidRDefault="002715F4" w:rsidP="00BF4BC1">
            <w:pPr>
              <w:jc w:val="right"/>
            </w:pPr>
            <w:r>
              <w:t>6</w:t>
            </w:r>
            <w:r w:rsidRPr="00481569">
              <w:rPr>
                <w:vertAlign w:val="superscript"/>
              </w:rPr>
              <w:t>th</w:t>
            </w:r>
          </w:p>
        </w:tc>
        <w:tc>
          <w:tcPr>
            <w:tcW w:w="2307" w:type="dxa"/>
          </w:tcPr>
          <w:p w14:paraId="79FB5475" w14:textId="0941C779" w:rsidR="002715F4" w:rsidRDefault="00747984" w:rsidP="00BF4BC1">
            <w:r>
              <w:t>46</w:t>
            </w:r>
          </w:p>
        </w:tc>
      </w:tr>
      <w:tr w:rsidR="002715F4" w14:paraId="01E5CD2B" w14:textId="77777777" w:rsidTr="00BF4BC1">
        <w:trPr>
          <w:jc w:val="center"/>
        </w:trPr>
        <w:tc>
          <w:tcPr>
            <w:tcW w:w="1558" w:type="dxa"/>
          </w:tcPr>
          <w:p w14:paraId="62A6C855" w14:textId="77777777" w:rsidR="002715F4" w:rsidRDefault="002715F4" w:rsidP="00BF4BC1">
            <w:pPr>
              <w:jc w:val="right"/>
            </w:pPr>
            <w:r>
              <w:t>7</w:t>
            </w:r>
            <w:r w:rsidRPr="00481569">
              <w:rPr>
                <w:vertAlign w:val="superscript"/>
              </w:rPr>
              <w:t>th</w:t>
            </w:r>
          </w:p>
        </w:tc>
        <w:tc>
          <w:tcPr>
            <w:tcW w:w="2307" w:type="dxa"/>
          </w:tcPr>
          <w:p w14:paraId="33605366" w14:textId="50CCB711" w:rsidR="002715F4" w:rsidRDefault="00747984" w:rsidP="00BF4BC1">
            <w:r>
              <w:t>242</w:t>
            </w:r>
          </w:p>
        </w:tc>
      </w:tr>
      <w:tr w:rsidR="002715F4" w14:paraId="4E984B24" w14:textId="77777777" w:rsidTr="00BF4BC1">
        <w:trPr>
          <w:jc w:val="center"/>
        </w:trPr>
        <w:tc>
          <w:tcPr>
            <w:tcW w:w="1558" w:type="dxa"/>
          </w:tcPr>
          <w:p w14:paraId="67FCAD28" w14:textId="77777777" w:rsidR="002715F4" w:rsidRDefault="002715F4" w:rsidP="00BF4BC1">
            <w:pPr>
              <w:jc w:val="right"/>
            </w:pPr>
            <w:r>
              <w:t>8</w:t>
            </w:r>
            <w:r w:rsidRPr="00481569">
              <w:rPr>
                <w:vertAlign w:val="superscript"/>
              </w:rPr>
              <w:t>th</w:t>
            </w:r>
          </w:p>
        </w:tc>
        <w:tc>
          <w:tcPr>
            <w:tcW w:w="2307" w:type="dxa"/>
          </w:tcPr>
          <w:p w14:paraId="638BBCC3" w14:textId="704A6033" w:rsidR="002715F4" w:rsidRDefault="00747984" w:rsidP="00BF4BC1">
            <w:r>
              <w:t>144</w:t>
            </w:r>
          </w:p>
        </w:tc>
      </w:tr>
      <w:tr w:rsidR="002715F4" w14:paraId="6454DAB6" w14:textId="77777777" w:rsidTr="00BF4BC1">
        <w:trPr>
          <w:jc w:val="center"/>
        </w:trPr>
        <w:tc>
          <w:tcPr>
            <w:tcW w:w="1558" w:type="dxa"/>
          </w:tcPr>
          <w:p w14:paraId="438785B6" w14:textId="77777777" w:rsidR="002715F4" w:rsidRDefault="002715F4" w:rsidP="00BF4BC1">
            <w:r>
              <w:t>Ethnicities</w:t>
            </w:r>
          </w:p>
        </w:tc>
        <w:tc>
          <w:tcPr>
            <w:tcW w:w="2307" w:type="dxa"/>
          </w:tcPr>
          <w:p w14:paraId="41217B99" w14:textId="77777777" w:rsidR="002715F4" w:rsidRDefault="002715F4" w:rsidP="00BF4BC1"/>
        </w:tc>
      </w:tr>
      <w:tr w:rsidR="00747984" w14:paraId="0495D924" w14:textId="77777777" w:rsidTr="00BF4BC1">
        <w:trPr>
          <w:jc w:val="center"/>
        </w:trPr>
        <w:tc>
          <w:tcPr>
            <w:tcW w:w="1558" w:type="dxa"/>
          </w:tcPr>
          <w:p w14:paraId="20786FDD" w14:textId="3298FBEE" w:rsidR="00747984" w:rsidRDefault="00747984" w:rsidP="00BF4BC1">
            <w:r>
              <w:t>Asian</w:t>
            </w:r>
          </w:p>
        </w:tc>
        <w:tc>
          <w:tcPr>
            <w:tcW w:w="2307" w:type="dxa"/>
          </w:tcPr>
          <w:p w14:paraId="47683A6A" w14:textId="1CD0F3FD" w:rsidR="00747984" w:rsidRDefault="00827E33" w:rsidP="00BF4BC1">
            <w:r>
              <w:t>11</w:t>
            </w:r>
          </w:p>
        </w:tc>
      </w:tr>
      <w:tr w:rsidR="002715F4" w14:paraId="64A9B61A" w14:textId="77777777" w:rsidTr="00BF4BC1">
        <w:trPr>
          <w:jc w:val="center"/>
        </w:trPr>
        <w:tc>
          <w:tcPr>
            <w:tcW w:w="1558" w:type="dxa"/>
          </w:tcPr>
          <w:p w14:paraId="2657552E" w14:textId="18B1DF58" w:rsidR="002715F4" w:rsidRDefault="00747984" w:rsidP="00BF4BC1">
            <w:r>
              <w:t>AA</w:t>
            </w:r>
          </w:p>
        </w:tc>
        <w:tc>
          <w:tcPr>
            <w:tcW w:w="2307" w:type="dxa"/>
          </w:tcPr>
          <w:p w14:paraId="7F6B901C" w14:textId="2C5E77DE" w:rsidR="002715F4" w:rsidRDefault="00827E33" w:rsidP="00BF4BC1">
            <w:r>
              <w:t>178</w:t>
            </w:r>
          </w:p>
        </w:tc>
      </w:tr>
      <w:tr w:rsidR="00747984" w14:paraId="2084B9E8" w14:textId="77777777" w:rsidTr="00BF4BC1">
        <w:trPr>
          <w:jc w:val="center"/>
        </w:trPr>
        <w:tc>
          <w:tcPr>
            <w:tcW w:w="1558" w:type="dxa"/>
          </w:tcPr>
          <w:p w14:paraId="0826B592" w14:textId="7126FE7F" w:rsidR="00747984" w:rsidRDefault="00747984" w:rsidP="00BF4BC1">
            <w:r>
              <w:lastRenderedPageBreak/>
              <w:t>American Indian</w:t>
            </w:r>
          </w:p>
        </w:tc>
        <w:tc>
          <w:tcPr>
            <w:tcW w:w="2307" w:type="dxa"/>
          </w:tcPr>
          <w:p w14:paraId="50106879" w14:textId="3F2940B0" w:rsidR="00747984" w:rsidRDefault="00827E33" w:rsidP="00BF4BC1">
            <w:r>
              <w:t>9</w:t>
            </w:r>
          </w:p>
        </w:tc>
      </w:tr>
      <w:tr w:rsidR="00827E33" w14:paraId="372A0445" w14:textId="77777777" w:rsidTr="00BF4BC1">
        <w:trPr>
          <w:jc w:val="center"/>
        </w:trPr>
        <w:tc>
          <w:tcPr>
            <w:tcW w:w="1558" w:type="dxa"/>
          </w:tcPr>
          <w:p w14:paraId="4938E3B3" w14:textId="1F195119" w:rsidR="00827E33" w:rsidRDefault="00827E33" w:rsidP="00BF4BC1">
            <w:r>
              <w:t>Hispanic</w:t>
            </w:r>
          </w:p>
        </w:tc>
        <w:tc>
          <w:tcPr>
            <w:tcW w:w="2307" w:type="dxa"/>
          </w:tcPr>
          <w:p w14:paraId="2684291D" w14:textId="3A40EFED" w:rsidR="00827E33" w:rsidRDefault="00827E33" w:rsidP="00BF4BC1">
            <w:r>
              <w:t>200</w:t>
            </w:r>
          </w:p>
        </w:tc>
      </w:tr>
      <w:tr w:rsidR="00827E33" w14:paraId="32A67C9F" w14:textId="77777777" w:rsidTr="00BF4BC1">
        <w:trPr>
          <w:jc w:val="center"/>
        </w:trPr>
        <w:tc>
          <w:tcPr>
            <w:tcW w:w="1558" w:type="dxa"/>
          </w:tcPr>
          <w:p w14:paraId="04244310" w14:textId="6B60266B" w:rsidR="00827E33" w:rsidRDefault="00827E33" w:rsidP="00BF4BC1">
            <w:r>
              <w:t>Hawaiian</w:t>
            </w:r>
          </w:p>
        </w:tc>
        <w:tc>
          <w:tcPr>
            <w:tcW w:w="2307" w:type="dxa"/>
          </w:tcPr>
          <w:p w14:paraId="7E2D8078" w14:textId="6841319C" w:rsidR="00827E33" w:rsidRDefault="00827E33" w:rsidP="00BF4BC1">
            <w:r>
              <w:t>5</w:t>
            </w:r>
          </w:p>
        </w:tc>
      </w:tr>
      <w:tr w:rsidR="00827E33" w14:paraId="1A0C465E" w14:textId="77777777" w:rsidTr="00BF4BC1">
        <w:trPr>
          <w:jc w:val="center"/>
        </w:trPr>
        <w:tc>
          <w:tcPr>
            <w:tcW w:w="1558" w:type="dxa"/>
          </w:tcPr>
          <w:p w14:paraId="644E2EDD" w14:textId="044118D2" w:rsidR="00827E33" w:rsidRDefault="00827E33" w:rsidP="00BF4BC1">
            <w:r>
              <w:t>White</w:t>
            </w:r>
          </w:p>
        </w:tc>
        <w:tc>
          <w:tcPr>
            <w:tcW w:w="2307" w:type="dxa"/>
          </w:tcPr>
          <w:p w14:paraId="2668B59E" w14:textId="012D821E" w:rsidR="00827E33" w:rsidRDefault="00827E33" w:rsidP="00BF4BC1">
            <w:r>
              <w:t>378</w:t>
            </w:r>
          </w:p>
        </w:tc>
      </w:tr>
      <w:tr w:rsidR="00827E33" w14:paraId="5F7321B3" w14:textId="77777777" w:rsidTr="00BF4BC1">
        <w:trPr>
          <w:jc w:val="center"/>
        </w:trPr>
        <w:tc>
          <w:tcPr>
            <w:tcW w:w="1558" w:type="dxa"/>
          </w:tcPr>
          <w:p w14:paraId="4BDA39D7" w14:textId="24459E38" w:rsidR="00827E33" w:rsidRDefault="00827E33" w:rsidP="00BF4BC1">
            <w:r>
              <w:t>Mixed</w:t>
            </w:r>
          </w:p>
        </w:tc>
        <w:tc>
          <w:tcPr>
            <w:tcW w:w="2307" w:type="dxa"/>
          </w:tcPr>
          <w:p w14:paraId="0DE9DA94" w14:textId="005EDD5B" w:rsidR="00827E33" w:rsidRDefault="00827E33" w:rsidP="00BF4BC1">
            <w:r>
              <w:t>16</w:t>
            </w:r>
          </w:p>
        </w:tc>
      </w:tr>
      <w:tr w:rsidR="00827E33" w14:paraId="05B4E39C" w14:textId="77777777" w:rsidTr="00BF4BC1">
        <w:trPr>
          <w:jc w:val="center"/>
        </w:trPr>
        <w:tc>
          <w:tcPr>
            <w:tcW w:w="1558" w:type="dxa"/>
          </w:tcPr>
          <w:p w14:paraId="24DE44C5" w14:textId="273F8073" w:rsidR="00827E33" w:rsidRDefault="00827E33" w:rsidP="00BF4BC1">
            <w:r>
              <w:t>Native</w:t>
            </w:r>
          </w:p>
        </w:tc>
        <w:tc>
          <w:tcPr>
            <w:tcW w:w="2307" w:type="dxa"/>
          </w:tcPr>
          <w:p w14:paraId="7E00F49B" w14:textId="77777777" w:rsidR="00827E33" w:rsidRDefault="00827E33" w:rsidP="00BF4BC1"/>
        </w:tc>
      </w:tr>
    </w:tbl>
    <w:p w14:paraId="5DBBF795" w14:textId="77777777" w:rsidR="00C14280" w:rsidRPr="00C14280" w:rsidRDefault="00C14280" w:rsidP="00C14280">
      <w:pPr>
        <w:pStyle w:val="ListParagraph"/>
        <w:numPr>
          <w:ilvl w:val="0"/>
          <w:numId w:val="1"/>
        </w:numPr>
        <w:rPr>
          <w:rFonts w:ascii="Times New Roman" w:hAnsi="Times New Roman" w:cs="Times New Roman"/>
          <w:b/>
          <w:i/>
          <w:sz w:val="24"/>
          <w:szCs w:val="24"/>
        </w:rPr>
      </w:pPr>
      <w:r>
        <w:rPr>
          <w:rFonts w:ascii="Times New Roman" w:hAnsi="Times New Roman" w:cs="Times New Roman"/>
          <w:b/>
          <w:i/>
          <w:sz w:val="24"/>
          <w:szCs w:val="24"/>
        </w:rPr>
        <w:t>Excel</w:t>
      </w:r>
      <w:r w:rsidRPr="00C14280">
        <w:rPr>
          <w:rFonts w:ascii="Times New Roman" w:hAnsi="Times New Roman" w:cs="Times New Roman"/>
          <w:i/>
          <w:sz w:val="24"/>
          <w:szCs w:val="24"/>
        </w:rPr>
        <w:t xml:space="preserve"> </w:t>
      </w:r>
      <w:r w:rsidRPr="00C14280">
        <w:rPr>
          <w:rFonts w:ascii="Times New Roman" w:hAnsi="Times New Roman" w:cs="Times New Roman"/>
          <w:b/>
          <w:i/>
          <w:sz w:val="24"/>
          <w:szCs w:val="24"/>
        </w:rPr>
        <w:t>Descriptive Analysis (Knowledge Total Score)</w:t>
      </w:r>
    </w:p>
    <w:p w14:paraId="0F15FDCD" w14:textId="77777777" w:rsidR="00C14280" w:rsidRDefault="00C14280" w:rsidP="00C14280">
      <w:pPr>
        <w:pStyle w:val="ListParagraph"/>
        <w:numPr>
          <w:ilvl w:val="0"/>
          <w:numId w:val="5"/>
        </w:numPr>
        <w:ind w:left="720" w:hanging="720"/>
        <w:rPr>
          <w:rFonts w:ascii="Times New Roman" w:hAnsi="Times New Roman" w:cs="Times New Roman"/>
          <w:sz w:val="24"/>
          <w:szCs w:val="24"/>
        </w:rPr>
      </w:pPr>
      <w:r>
        <w:rPr>
          <w:rFonts w:ascii="Times New Roman" w:hAnsi="Times New Roman" w:cs="Times New Roman"/>
          <w:sz w:val="24"/>
          <w:szCs w:val="24"/>
        </w:rPr>
        <w:t>Analyze the students’ knowledge test total score.</w:t>
      </w:r>
      <w:r w:rsidRPr="0027060A">
        <w:rPr>
          <w:rFonts w:ascii="Times New Roman" w:hAnsi="Times New Roman" w:cs="Times New Roman"/>
          <w:sz w:val="24"/>
          <w:szCs w:val="24"/>
        </w:rPr>
        <w:t xml:space="preserve"> </w:t>
      </w:r>
      <w:r>
        <w:rPr>
          <w:rFonts w:ascii="Times New Roman" w:hAnsi="Times New Roman" w:cs="Times New Roman"/>
          <w:sz w:val="24"/>
          <w:szCs w:val="24"/>
        </w:rPr>
        <w:t>Your</w:t>
      </w:r>
      <w:r w:rsidRPr="0027060A">
        <w:rPr>
          <w:rFonts w:ascii="Times New Roman" w:hAnsi="Times New Roman" w:cs="Times New Roman"/>
          <w:sz w:val="24"/>
          <w:szCs w:val="24"/>
        </w:rPr>
        <w:t xml:space="preserve"> description needs to </w:t>
      </w:r>
      <w:r>
        <w:rPr>
          <w:rFonts w:ascii="Times New Roman" w:hAnsi="Times New Roman" w:cs="Times New Roman"/>
          <w:sz w:val="24"/>
          <w:szCs w:val="24"/>
        </w:rPr>
        <w:t xml:space="preserve">report the students’ </w:t>
      </w:r>
      <w:r w:rsidRPr="007D26B3">
        <w:rPr>
          <w:rFonts w:ascii="Times New Roman" w:hAnsi="Times New Roman" w:cs="Times New Roman"/>
          <w:sz w:val="24"/>
          <w:szCs w:val="24"/>
          <w:highlight w:val="yellow"/>
        </w:rPr>
        <w:t>average score</w:t>
      </w:r>
      <w:r>
        <w:rPr>
          <w:rFonts w:ascii="Times New Roman" w:hAnsi="Times New Roman" w:cs="Times New Roman"/>
          <w:sz w:val="24"/>
          <w:szCs w:val="24"/>
        </w:rPr>
        <w:t xml:space="preserve"> (mean), </w:t>
      </w:r>
      <w:r w:rsidRPr="007D26B3">
        <w:rPr>
          <w:rFonts w:ascii="Times New Roman" w:hAnsi="Times New Roman" w:cs="Times New Roman"/>
          <w:sz w:val="24"/>
          <w:szCs w:val="24"/>
          <w:highlight w:val="cyan"/>
        </w:rPr>
        <w:t>range of their scores</w:t>
      </w:r>
      <w:r>
        <w:rPr>
          <w:rFonts w:ascii="Times New Roman" w:hAnsi="Times New Roman" w:cs="Times New Roman"/>
          <w:sz w:val="24"/>
          <w:szCs w:val="24"/>
        </w:rPr>
        <w:t xml:space="preserve">, </w:t>
      </w:r>
      <w:r w:rsidRPr="007D26B3">
        <w:rPr>
          <w:rFonts w:ascii="Times New Roman" w:hAnsi="Times New Roman" w:cs="Times New Roman"/>
          <w:sz w:val="24"/>
          <w:szCs w:val="24"/>
          <w:highlight w:val="lightGray"/>
        </w:rPr>
        <w:t>standardized deviation</w:t>
      </w:r>
      <w:r>
        <w:rPr>
          <w:rFonts w:ascii="Times New Roman" w:hAnsi="Times New Roman" w:cs="Times New Roman"/>
          <w:sz w:val="24"/>
          <w:szCs w:val="24"/>
        </w:rPr>
        <w:t xml:space="preserve"> of their scores </w:t>
      </w:r>
    </w:p>
    <w:p w14:paraId="59B65FD0" w14:textId="77777777" w:rsidR="00C14280" w:rsidRDefault="00C14280" w:rsidP="00C14280">
      <w:pPr>
        <w:pStyle w:val="ListParagraph"/>
        <w:numPr>
          <w:ilvl w:val="0"/>
          <w:numId w:val="5"/>
        </w:numPr>
        <w:ind w:left="720" w:hanging="720"/>
        <w:rPr>
          <w:rFonts w:ascii="Times New Roman" w:hAnsi="Times New Roman" w:cs="Times New Roman"/>
          <w:sz w:val="24"/>
          <w:szCs w:val="24"/>
        </w:rPr>
      </w:pPr>
      <w:r w:rsidRPr="00BF7923">
        <w:rPr>
          <w:rFonts w:ascii="Times New Roman" w:hAnsi="Times New Roman" w:cs="Times New Roman"/>
          <w:b/>
          <w:sz w:val="24"/>
          <w:szCs w:val="24"/>
        </w:rPr>
        <w:t>How?</w:t>
      </w:r>
      <w:r>
        <w:rPr>
          <w:rFonts w:ascii="Times New Roman" w:hAnsi="Times New Roman" w:cs="Times New Roman"/>
          <w:sz w:val="24"/>
          <w:szCs w:val="24"/>
        </w:rPr>
        <w:t xml:space="preserve"> </w:t>
      </w:r>
      <w:r w:rsidRPr="00BF7923">
        <w:rPr>
          <w:rFonts w:ascii="Times New Roman" w:hAnsi="Times New Roman" w:cs="Times New Roman"/>
          <w:sz w:val="24"/>
          <w:szCs w:val="24"/>
        </w:rPr>
        <w:t xml:space="preserve">Open </w:t>
      </w:r>
      <w:r>
        <w:rPr>
          <w:rFonts w:ascii="Times New Roman" w:hAnsi="Times New Roman" w:cs="Times New Roman"/>
          <w:sz w:val="24"/>
          <w:szCs w:val="24"/>
        </w:rPr>
        <w:t>Excel</w:t>
      </w:r>
      <w:r w:rsidRPr="00BF7923">
        <w:rPr>
          <w:rFonts w:ascii="Times New Roman" w:hAnsi="Times New Roman" w:cs="Times New Roman"/>
          <w:sz w:val="24"/>
          <w:szCs w:val="24"/>
        </w:rPr>
        <w:t xml:space="preserve"> file. </w:t>
      </w:r>
      <w:r>
        <w:rPr>
          <w:rFonts w:ascii="Times New Roman" w:hAnsi="Times New Roman" w:cs="Times New Roman"/>
          <w:sz w:val="24"/>
          <w:szCs w:val="24"/>
        </w:rPr>
        <w:t xml:space="preserve">Copy the variable of “knowledge total score” to the second row in a new data sheet. Drag to the bottom of the data sheet. Key in “Mean” “Range” “Standardized Deviation” in the first row. </w:t>
      </w:r>
    </w:p>
    <w:p w14:paraId="44868D32" w14:textId="77777777" w:rsidR="00C14280" w:rsidRPr="000E2100" w:rsidRDefault="00C14280" w:rsidP="00C14280">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7A1D3973" wp14:editId="4E31EAE9">
            <wp:extent cx="475297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1400175"/>
                    </a:xfrm>
                    <a:prstGeom prst="rect">
                      <a:avLst/>
                    </a:prstGeom>
                  </pic:spPr>
                </pic:pic>
              </a:graphicData>
            </a:graphic>
          </wp:inline>
        </w:drawing>
      </w:r>
    </w:p>
    <w:p w14:paraId="78E3A0CF" w14:textId="77777777" w:rsidR="004F1B5A" w:rsidRPr="004F1B5A" w:rsidRDefault="004F1B5A" w:rsidP="004F1B5A">
      <w:pPr>
        <w:pStyle w:val="ListParagraph"/>
        <w:rPr>
          <w:rFonts w:ascii="Times New Roman" w:hAnsi="Times New Roman" w:cs="Times New Roman"/>
          <w:sz w:val="24"/>
          <w:szCs w:val="24"/>
        </w:rPr>
      </w:pPr>
      <w:r>
        <w:rPr>
          <w:rFonts w:ascii="Times New Roman" w:hAnsi="Times New Roman" w:cs="Times New Roman"/>
          <w:sz w:val="24"/>
          <w:szCs w:val="24"/>
        </w:rPr>
        <w:t xml:space="preserve">Below the last row of data, key in </w:t>
      </w:r>
      <w:proofErr w:type="gramStart"/>
      <w:r>
        <w:rPr>
          <w:rFonts w:ascii="Times New Roman" w:hAnsi="Times New Roman" w:cs="Times New Roman"/>
          <w:sz w:val="24"/>
          <w:szCs w:val="24"/>
        </w:rPr>
        <w:t>“</w:t>
      </w:r>
      <w:r w:rsidRPr="004F1B5A">
        <w:t xml:space="preserve"> </w:t>
      </w:r>
      <w:r w:rsidRPr="004F1B5A">
        <w:rPr>
          <w:rFonts w:ascii="Times New Roman" w:hAnsi="Times New Roman" w:cs="Times New Roman"/>
          <w:sz w:val="24"/>
          <w:szCs w:val="24"/>
        </w:rPr>
        <w:t>=</w:t>
      </w:r>
      <w:proofErr w:type="gramEnd"/>
      <w:r w:rsidRPr="004F1B5A">
        <w:rPr>
          <w:rFonts w:ascii="Times New Roman" w:hAnsi="Times New Roman" w:cs="Times New Roman"/>
          <w:sz w:val="24"/>
          <w:szCs w:val="24"/>
        </w:rPr>
        <w:t>AVERAGE(B2:B417)</w:t>
      </w:r>
      <w:r>
        <w:rPr>
          <w:rFonts w:ascii="Times New Roman" w:hAnsi="Times New Roman" w:cs="Times New Roman"/>
          <w:sz w:val="24"/>
          <w:szCs w:val="24"/>
        </w:rPr>
        <w:t>” then press Enter to get the mean. Then “=</w:t>
      </w:r>
      <w:proofErr w:type="gramStart"/>
      <w:r w:rsidRPr="004F1B5A">
        <w:rPr>
          <w:rFonts w:ascii="Times New Roman" w:hAnsi="Times New Roman" w:cs="Times New Roman"/>
          <w:sz w:val="24"/>
          <w:szCs w:val="24"/>
        </w:rPr>
        <w:t>STDEVA(</w:t>
      </w:r>
      <w:proofErr w:type="gramEnd"/>
      <w:r w:rsidRPr="004F1B5A">
        <w:rPr>
          <w:rFonts w:ascii="Times New Roman" w:hAnsi="Times New Roman" w:cs="Times New Roman"/>
          <w:sz w:val="24"/>
          <w:szCs w:val="24"/>
        </w:rPr>
        <w:t>B2:B417)</w:t>
      </w:r>
      <w:r>
        <w:rPr>
          <w:rFonts w:ascii="Times New Roman" w:hAnsi="Times New Roman" w:cs="Times New Roman"/>
          <w:sz w:val="24"/>
          <w:szCs w:val="24"/>
        </w:rPr>
        <w:t>” to get standardized deviation. Then “</w:t>
      </w:r>
      <w:proofErr w:type="gramStart"/>
      <w:r>
        <w:rPr>
          <w:rFonts w:ascii="Times New Roman" w:hAnsi="Times New Roman" w:cs="Times New Roman"/>
          <w:sz w:val="24"/>
          <w:szCs w:val="24"/>
        </w:rPr>
        <w:t>Max(</w:t>
      </w:r>
      <w:proofErr w:type="gramEnd"/>
      <w:r>
        <w:rPr>
          <w:rFonts w:ascii="Times New Roman" w:hAnsi="Times New Roman" w:cs="Times New Roman"/>
          <w:sz w:val="24"/>
          <w:szCs w:val="24"/>
        </w:rPr>
        <w:t>B2:B417)-Min(B2:B417)” to get the range. You may also use “</w:t>
      </w:r>
      <w:proofErr w:type="gramStart"/>
      <w:r>
        <w:rPr>
          <w:rFonts w:ascii="Times New Roman" w:hAnsi="Times New Roman" w:cs="Times New Roman"/>
          <w:sz w:val="24"/>
          <w:szCs w:val="24"/>
        </w:rPr>
        <w:t>Mode</w:t>
      </w:r>
      <w:r w:rsidRPr="004F1B5A">
        <w:rPr>
          <w:rFonts w:ascii="Times New Roman" w:hAnsi="Times New Roman" w:cs="Times New Roman"/>
          <w:sz w:val="24"/>
          <w:szCs w:val="24"/>
        </w:rPr>
        <w:t>(</w:t>
      </w:r>
      <w:proofErr w:type="gramEnd"/>
      <w:r w:rsidRPr="004F1B5A">
        <w:rPr>
          <w:rFonts w:ascii="Times New Roman" w:hAnsi="Times New Roman" w:cs="Times New Roman"/>
          <w:sz w:val="24"/>
          <w:szCs w:val="24"/>
        </w:rPr>
        <w:t>B2:B417)</w:t>
      </w:r>
      <w:r>
        <w:rPr>
          <w:rFonts w:ascii="Times New Roman" w:hAnsi="Times New Roman" w:cs="Times New Roman"/>
          <w:sz w:val="24"/>
          <w:szCs w:val="24"/>
        </w:rPr>
        <w:t>” and “Median(B2:B417)” to get mode and median</w:t>
      </w:r>
    </w:p>
    <w:p w14:paraId="4F9D29BF" w14:textId="255F3BEA" w:rsidR="00C14280" w:rsidRPr="0027060A" w:rsidRDefault="00C14280" w:rsidP="00C14280">
      <w:pPr>
        <w:pStyle w:val="ListParagraph"/>
        <w:numPr>
          <w:ilvl w:val="0"/>
          <w:numId w:val="5"/>
        </w:numPr>
        <w:ind w:left="720" w:hanging="720"/>
        <w:rPr>
          <w:rFonts w:ascii="Times New Roman" w:hAnsi="Times New Roman" w:cs="Times New Roman"/>
          <w:sz w:val="24"/>
          <w:szCs w:val="24"/>
        </w:rPr>
      </w:pPr>
      <w:r>
        <w:rPr>
          <w:rFonts w:ascii="Times New Roman" w:hAnsi="Times New Roman" w:cs="Times New Roman"/>
          <w:sz w:val="24"/>
          <w:szCs w:val="24"/>
        </w:rPr>
        <w:t xml:space="preserve"> “The sampled students had an average score of </w:t>
      </w:r>
      <w:r w:rsidR="00176304">
        <w:rPr>
          <w:rFonts w:ascii="Times New Roman" w:hAnsi="Times New Roman" w:cs="Times New Roman"/>
          <w:sz w:val="24"/>
          <w:szCs w:val="24"/>
        </w:rPr>
        <w:t xml:space="preserve">5, </w:t>
      </w:r>
      <w:r>
        <w:rPr>
          <w:rFonts w:ascii="Times New Roman" w:hAnsi="Times New Roman" w:cs="Times New Roman"/>
          <w:sz w:val="24"/>
          <w:szCs w:val="24"/>
        </w:rPr>
        <w:t>on the total of 12 questions</w:t>
      </w:r>
      <w:r w:rsidR="00176304">
        <w:rPr>
          <w:rFonts w:ascii="Times New Roman" w:hAnsi="Times New Roman" w:cs="Times New Roman"/>
          <w:sz w:val="24"/>
          <w:szCs w:val="24"/>
        </w:rPr>
        <w:t>, their range was 12, the most often occurring number (Mode) was 6, and the median was 5.</w:t>
      </w:r>
    </w:p>
    <w:p w14:paraId="5B576AAA" w14:textId="77777777" w:rsidR="00C14280" w:rsidRPr="00BF7923" w:rsidRDefault="00C14280" w:rsidP="00C14280">
      <w:pPr>
        <w:rPr>
          <w:rFonts w:ascii="Times New Roman" w:hAnsi="Times New Roman" w:cs="Times New Roman"/>
          <w:sz w:val="24"/>
          <w:szCs w:val="24"/>
        </w:rPr>
      </w:pPr>
    </w:p>
    <w:p w14:paraId="43A3D346" w14:textId="77777777" w:rsidR="00C14280" w:rsidRPr="00C14280" w:rsidRDefault="00C14280" w:rsidP="00C14280">
      <w:pPr>
        <w:rPr>
          <w:rFonts w:ascii="Times New Roman" w:hAnsi="Times New Roman" w:cs="Times New Roman"/>
          <w:sz w:val="24"/>
          <w:szCs w:val="24"/>
        </w:rPr>
      </w:pPr>
    </w:p>
    <w:sectPr w:rsidR="00C14280" w:rsidRPr="00C1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42563"/>
    <w:multiLevelType w:val="hybridMultilevel"/>
    <w:tmpl w:val="22FA3864"/>
    <w:lvl w:ilvl="0" w:tplc="D5E650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F10FB"/>
    <w:multiLevelType w:val="hybridMultilevel"/>
    <w:tmpl w:val="CDB0612A"/>
    <w:lvl w:ilvl="0" w:tplc="0BB81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A66F37"/>
    <w:multiLevelType w:val="hybridMultilevel"/>
    <w:tmpl w:val="4A1A2ED0"/>
    <w:lvl w:ilvl="0" w:tplc="B9CC40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0CB61A7"/>
    <w:multiLevelType w:val="hybridMultilevel"/>
    <w:tmpl w:val="2DAED996"/>
    <w:lvl w:ilvl="0" w:tplc="BFB4EF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C796EC6"/>
    <w:multiLevelType w:val="hybridMultilevel"/>
    <w:tmpl w:val="C972C10A"/>
    <w:lvl w:ilvl="0" w:tplc="7B18C3A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BF2"/>
    <w:rsid w:val="00176304"/>
    <w:rsid w:val="002715F4"/>
    <w:rsid w:val="004F1B5A"/>
    <w:rsid w:val="005F75FC"/>
    <w:rsid w:val="00747984"/>
    <w:rsid w:val="00827E33"/>
    <w:rsid w:val="00C14280"/>
    <w:rsid w:val="00F22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4F8B"/>
  <w15:chartTrackingRefBased/>
  <w15:docId w15:val="{6468154A-1C33-49B5-8768-8FF4716B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BF2"/>
    <w:pPr>
      <w:ind w:left="720"/>
      <w:contextualSpacing/>
    </w:pPr>
  </w:style>
  <w:style w:type="table" w:styleId="TableGrid">
    <w:name w:val="Table Grid"/>
    <w:basedOn w:val="TableNormal"/>
    <w:uiPriority w:val="39"/>
    <w:rsid w:val="00C14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Tan</dc:creator>
  <cp:keywords/>
  <dc:description/>
  <cp:lastModifiedBy>Tyler Smith</cp:lastModifiedBy>
  <cp:revision>2</cp:revision>
  <dcterms:created xsi:type="dcterms:W3CDTF">2021-11-08T14:59:00Z</dcterms:created>
  <dcterms:modified xsi:type="dcterms:W3CDTF">2021-11-10T14:58:00Z</dcterms:modified>
</cp:coreProperties>
</file>