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1514EB" w:rsidP="001514EB">
      <w:r>
        <w:t xml:space="preserve">As I am planning on doing CinchV2 which will target .NET 4 and VS2010, which I am working on right now, it is </w:t>
      </w:r>
      <w:r w:rsidR="00B552A3">
        <w:t>envisaged</w:t>
      </w:r>
      <w:r>
        <w:t xml:space="preserve"> that this VS2008 version of Cinch will not be updated that often. Any new development will be done on CinchV2. Cinch V2 will be quite a different beast actually, so you can expect to have a few things that break, and a few things to learn.</w:t>
      </w:r>
    </w:p>
    <w:p w:rsidR="001514EB" w:rsidRPr="001514EB" w:rsidRDefault="001514EB" w:rsidP="001514EB">
      <w:r>
        <w:t>That said I do believe CinchV2 will be a much more powerful library, and will also be usable in Silverlight 4 and upwards, where as Cinch for VS2008 was only really a WPF library, there was no support for Silverlight at all.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0A37B1" w:rsidRDefault="000A37B1" w:rsidP="000A37B1">
      <w:r>
        <w:t xml:space="preserve">Should all be </w:t>
      </w:r>
      <w:proofErr w:type="gramStart"/>
      <w:r>
        <w:t>good</w:t>
      </w:r>
      <w:proofErr w:type="gramEnd"/>
    </w:p>
    <w:p w:rsidR="000A37B1" w:rsidRDefault="000A37B1" w:rsidP="000A37B1">
      <w:pPr>
        <w:pStyle w:val="Heading2"/>
        <w:rPr>
          <w:rFonts w:ascii="Tahoma" w:hAnsi="Tahoma" w:cs="Tahoma"/>
        </w:rPr>
      </w:pP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47259-47264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  <w:bookmarkStart w:id="0" w:name="_GoBack"/>
      <w:bookmarkEnd w:id="0"/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</w:t>
      </w:r>
      <w:r>
        <w:rPr>
          <w:rFonts w:ascii="Tahoma" w:hAnsi="Tahoma" w:cs="Tahoma"/>
        </w:rPr>
        <w:t>35AM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514EB"/>
    <w:rsid w:val="001D779B"/>
    <w:rsid w:val="00205685"/>
    <w:rsid w:val="00245401"/>
    <w:rsid w:val="00343824"/>
    <w:rsid w:val="00566D5E"/>
    <w:rsid w:val="00653EA0"/>
    <w:rsid w:val="006D6C33"/>
    <w:rsid w:val="006F3D76"/>
    <w:rsid w:val="0086672B"/>
    <w:rsid w:val="0092739B"/>
    <w:rsid w:val="009766D0"/>
    <w:rsid w:val="009A7F06"/>
    <w:rsid w:val="00A0410D"/>
    <w:rsid w:val="00B540AE"/>
    <w:rsid w:val="00B552A3"/>
    <w:rsid w:val="00B674FC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20</cp:revision>
  <dcterms:created xsi:type="dcterms:W3CDTF">2010-05-03T09:07:00Z</dcterms:created>
  <dcterms:modified xsi:type="dcterms:W3CDTF">2010-06-13T16:34:00Z</dcterms:modified>
</cp:coreProperties>
</file>