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CAB" w:rsidRDefault="00850CAB" w:rsidP="00850CAB">
      <w:pPr>
        <w:pStyle w:val="Ttul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IFCE</w:t>
      </w:r>
      <w:bookmarkStart w:id="0" w:name="_GoBack"/>
      <w:bookmarkEnd w:id="0"/>
    </w:p>
    <w:p w:rsidR="00850CAB" w:rsidRDefault="00850CAB" w:rsidP="00850CAB">
      <w:pPr>
        <w:pStyle w:val="Ttulo"/>
        <w:jc w:val="both"/>
        <w:rPr>
          <w:rFonts w:ascii="Arial" w:hAnsi="Arial" w:cs="Arial"/>
          <w:sz w:val="20"/>
          <w:szCs w:val="20"/>
          <w:u w:val="none"/>
        </w:rPr>
      </w:pPr>
      <w:r>
        <w:rPr>
          <w:rFonts w:ascii="Arial" w:hAnsi="Arial" w:cs="Arial"/>
          <w:sz w:val="20"/>
          <w:szCs w:val="20"/>
          <w:u w:val="none"/>
        </w:rPr>
        <w:t>Engenharia de Mecatrônica – SII – Cálculo II – 2015-</w:t>
      </w:r>
      <w:r w:rsidR="004F4668">
        <w:rPr>
          <w:rFonts w:ascii="Arial" w:hAnsi="Arial" w:cs="Arial"/>
          <w:sz w:val="20"/>
          <w:szCs w:val="20"/>
          <w:u w:val="none"/>
        </w:rPr>
        <w:t>1</w:t>
      </w:r>
    </w:p>
    <w:p w:rsidR="00850CAB" w:rsidRDefault="004F4668" w:rsidP="00850CAB">
      <w:pPr>
        <w:pStyle w:val="Ttulo"/>
        <w:jc w:val="both"/>
        <w:rPr>
          <w:rFonts w:ascii="Arial" w:hAnsi="Arial" w:cs="Arial"/>
          <w:sz w:val="20"/>
          <w:szCs w:val="20"/>
          <w:u w:val="none"/>
        </w:rPr>
      </w:pPr>
      <w:r>
        <w:rPr>
          <w:rFonts w:ascii="Arial" w:hAnsi="Arial" w:cs="Arial"/>
          <w:b w:val="0"/>
          <w:sz w:val="20"/>
          <w:szCs w:val="20"/>
          <w:u w:val="none"/>
        </w:rPr>
        <w:t>Proposta com exercícios: Séries de Taylor/</w:t>
      </w:r>
      <w:proofErr w:type="spellStart"/>
      <w:r>
        <w:rPr>
          <w:rFonts w:ascii="Arial" w:hAnsi="Arial" w:cs="Arial"/>
          <w:b w:val="0"/>
          <w:sz w:val="20"/>
          <w:szCs w:val="20"/>
          <w:u w:val="none"/>
        </w:rPr>
        <w:t>Maclaurin</w:t>
      </w:r>
      <w:proofErr w:type="spellEnd"/>
      <w:r>
        <w:rPr>
          <w:rFonts w:ascii="Arial" w:hAnsi="Arial" w:cs="Arial"/>
          <w:b w:val="0"/>
          <w:sz w:val="20"/>
          <w:szCs w:val="20"/>
          <w:u w:val="none"/>
        </w:rPr>
        <w:t xml:space="preserve"> – Integrais impróprias.</w:t>
      </w:r>
    </w:p>
    <w:p w:rsidR="00850CAB" w:rsidRDefault="00850CAB" w:rsidP="00850CAB">
      <w:pPr>
        <w:jc w:val="both"/>
        <w:rPr>
          <w:rFonts w:ascii="Arial" w:hAnsi="Arial" w:cs="Arial"/>
          <w:bCs/>
          <w:sz w:val="20"/>
          <w:szCs w:val="20"/>
          <w:u w:val="single"/>
        </w:rPr>
      </w:pPr>
    </w:p>
    <w:p w:rsidR="00850CAB" w:rsidRDefault="00850CAB" w:rsidP="00850CAB">
      <w:pPr>
        <w:jc w:val="both"/>
        <w:rPr>
          <w:rFonts w:ascii="Arial" w:hAnsi="Arial" w:cs="Arial"/>
          <w:sz w:val="20"/>
          <w:szCs w:val="20"/>
        </w:rPr>
      </w:pPr>
    </w:p>
    <w:p w:rsidR="00850CAB" w:rsidRDefault="00850CAB" w:rsidP="00850CAB">
      <w:pPr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1) Encontre</w:t>
      </w:r>
      <w:proofErr w:type="gramEnd"/>
      <w:r>
        <w:rPr>
          <w:rFonts w:ascii="Arial" w:hAnsi="Arial" w:cs="Arial"/>
          <w:sz w:val="20"/>
          <w:szCs w:val="20"/>
        </w:rPr>
        <w:t xml:space="preserve"> a série de </w:t>
      </w:r>
      <w:proofErr w:type="spellStart"/>
      <w:r>
        <w:rPr>
          <w:rFonts w:ascii="Arial" w:hAnsi="Arial" w:cs="Arial"/>
          <w:sz w:val="20"/>
          <w:szCs w:val="20"/>
        </w:rPr>
        <w:t>Maclaurin</w:t>
      </w:r>
      <w:proofErr w:type="spellEnd"/>
      <w:r>
        <w:rPr>
          <w:rFonts w:ascii="Arial" w:hAnsi="Arial" w:cs="Arial"/>
          <w:sz w:val="20"/>
          <w:szCs w:val="20"/>
        </w:rPr>
        <w:t xml:space="preserve"> de:     a) </w:t>
      </w:r>
      <w:proofErr w:type="spellStart"/>
      <w:r>
        <w:rPr>
          <w:rFonts w:ascii="Arial" w:hAnsi="Arial" w:cs="Arial"/>
          <w:sz w:val="20"/>
          <w:szCs w:val="20"/>
        </w:rPr>
        <w:t>sen</w:t>
      </w:r>
      <w:proofErr w:type="spellEnd"/>
      <w:r>
        <w:rPr>
          <w:rFonts w:ascii="Arial" w:hAnsi="Arial" w:cs="Arial"/>
          <w:sz w:val="20"/>
          <w:szCs w:val="20"/>
        </w:rPr>
        <w:t xml:space="preserve"> x          b) cos x             c) </w:t>
      </w:r>
      <w:proofErr w:type="spellStart"/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  <w:vertAlign w:val="superscript"/>
        </w:rPr>
        <w:t>x</w:t>
      </w:r>
      <w:proofErr w:type="spellEnd"/>
      <w:r>
        <w:rPr>
          <w:rFonts w:ascii="Arial" w:hAnsi="Arial" w:cs="Arial"/>
          <w:sz w:val="20"/>
          <w:szCs w:val="20"/>
        </w:rPr>
        <w:t xml:space="preserve">            d) </w:t>
      </w:r>
      <w:proofErr w:type="spellStart"/>
      <w:r>
        <w:rPr>
          <w:rFonts w:ascii="Arial" w:hAnsi="Arial" w:cs="Arial"/>
          <w:sz w:val="20"/>
          <w:szCs w:val="20"/>
        </w:rPr>
        <w:t>xcosx</w:t>
      </w:r>
      <w:proofErr w:type="spellEnd"/>
      <w:r>
        <w:rPr>
          <w:rFonts w:ascii="Arial" w:hAnsi="Arial" w:cs="Arial"/>
          <w:sz w:val="20"/>
          <w:szCs w:val="20"/>
        </w:rPr>
        <w:t xml:space="preserve">           e) </w:t>
      </w:r>
      <w:proofErr w:type="spellStart"/>
      <w:r>
        <w:rPr>
          <w:rFonts w:ascii="Arial" w:hAnsi="Arial" w:cs="Arial"/>
          <w:sz w:val="20"/>
          <w:szCs w:val="20"/>
        </w:rPr>
        <w:t>tgx</w:t>
      </w:r>
      <w:proofErr w:type="spellEnd"/>
      <w:r>
        <w:rPr>
          <w:rFonts w:ascii="Arial" w:hAnsi="Arial" w:cs="Arial"/>
          <w:sz w:val="20"/>
          <w:szCs w:val="20"/>
        </w:rPr>
        <w:t xml:space="preserve">          </w:t>
      </w:r>
    </w:p>
    <w:p w:rsidR="004F4668" w:rsidRDefault="004F4668" w:rsidP="004F4668">
      <w:pPr>
        <w:jc w:val="both"/>
      </w:pPr>
      <w:r>
        <w:rPr>
          <w:lang w:val="en-US"/>
        </w:rPr>
        <w:t xml:space="preserve">    f) </w:t>
      </w:r>
      <w:r w:rsidRPr="00204101">
        <w:rPr>
          <w:lang w:val="en-US"/>
        </w:rPr>
        <w:t xml:space="preserve">x </w:t>
      </w:r>
      <w:proofErr w:type="spellStart"/>
      <w:r w:rsidRPr="00204101">
        <w:rPr>
          <w:lang w:val="en-US"/>
        </w:rPr>
        <w:t>sen</w:t>
      </w:r>
      <w:proofErr w:type="spellEnd"/>
      <w:r w:rsidRPr="00204101">
        <w:rPr>
          <w:lang w:val="en-US"/>
        </w:rPr>
        <w:t xml:space="preserve"> 3x</w:t>
      </w:r>
      <w:r>
        <w:rPr>
          <w:lang w:val="en-US"/>
        </w:rPr>
        <w:t xml:space="preserve">            g</w:t>
      </w:r>
      <w:r w:rsidRPr="00204101">
        <w:rPr>
          <w:lang w:val="en-US"/>
        </w:rPr>
        <w:t>) cos x</w:t>
      </w:r>
      <w:r w:rsidRPr="00204101">
        <w:rPr>
          <w:vertAlign w:val="superscript"/>
          <w:lang w:val="en-US"/>
        </w:rPr>
        <w:t>2</w:t>
      </w:r>
      <w:r>
        <w:rPr>
          <w:vertAlign w:val="superscript"/>
          <w:lang w:val="en-US"/>
        </w:rPr>
        <w:t xml:space="preserve">                 </w:t>
      </w:r>
      <w:r>
        <w:rPr>
          <w:lang w:val="en-US"/>
        </w:rPr>
        <w:t xml:space="preserve">h) </w:t>
      </w:r>
      <w:r>
        <w:t>cos</w:t>
      </w:r>
      <w:r>
        <w:rPr>
          <w:vertAlign w:val="superscript"/>
        </w:rPr>
        <w:t>2</w:t>
      </w:r>
      <w:r>
        <w:t xml:space="preserve"> x (Use a fórmula do ângulo metade)</w:t>
      </w:r>
      <w:r>
        <w:tab/>
      </w:r>
    </w:p>
    <w:p w:rsidR="004F4668" w:rsidRDefault="004F4668" w:rsidP="00850CAB">
      <w:pPr>
        <w:jc w:val="both"/>
        <w:rPr>
          <w:rFonts w:ascii="Arial" w:hAnsi="Arial" w:cs="Arial"/>
          <w:sz w:val="20"/>
          <w:szCs w:val="20"/>
        </w:rPr>
      </w:pPr>
    </w:p>
    <w:p w:rsidR="00850CAB" w:rsidRDefault="00850CAB" w:rsidP="00850CA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2) Encontre a série de Taylor de </w:t>
      </w:r>
      <w:proofErr w:type="gramStart"/>
      <w:r>
        <w:rPr>
          <w:rFonts w:ascii="Arial" w:hAnsi="Arial" w:cs="Arial"/>
          <w:sz w:val="20"/>
          <w:szCs w:val="20"/>
        </w:rPr>
        <w:t>f(</w:t>
      </w:r>
      <w:proofErr w:type="gramEnd"/>
      <w:r>
        <w:rPr>
          <w:rFonts w:ascii="Arial" w:hAnsi="Arial" w:cs="Arial"/>
          <w:sz w:val="20"/>
          <w:szCs w:val="20"/>
        </w:rPr>
        <w:t xml:space="preserve">x) = </w:t>
      </w:r>
      <w:proofErr w:type="spellStart"/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  <w:vertAlign w:val="superscript"/>
        </w:rPr>
        <w:t>x</w:t>
      </w:r>
      <w:proofErr w:type="spellEnd"/>
      <w:r>
        <w:rPr>
          <w:rFonts w:ascii="Arial" w:hAnsi="Arial" w:cs="Arial"/>
          <w:sz w:val="20"/>
          <w:szCs w:val="20"/>
        </w:rPr>
        <w:t xml:space="preserve"> em a = 2 . </w:t>
      </w:r>
    </w:p>
    <w:p w:rsidR="00850CAB" w:rsidRDefault="00850CAB" w:rsidP="00850CA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3) Calcule</w:t>
      </w:r>
      <w:r>
        <w:rPr>
          <w:rFonts w:ascii="Arial" w:hAnsi="Arial" w:cs="Arial"/>
          <w:position w:val="-12"/>
          <w:sz w:val="20"/>
          <w:szCs w:val="20"/>
        </w:rPr>
        <w:object w:dxaOrig="735" w:dyaOrig="3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36.75pt;height:18.75pt" o:ole="">
            <v:imagedata r:id="rId5" o:title=""/>
          </v:shape>
          <o:OLEObject Type="Embed" ProgID="Equation.DSMT4" ShapeID="_x0000_i1049" DrawAspect="Content" ObjectID="_1511451533" r:id="rId6"/>
        </w:object>
      </w:r>
      <w:r>
        <w:rPr>
          <w:rFonts w:ascii="Arial" w:hAnsi="Arial" w:cs="Arial"/>
          <w:sz w:val="20"/>
          <w:szCs w:val="20"/>
        </w:rPr>
        <w:t>como uma série infinita</w:t>
      </w:r>
    </w:p>
    <w:p w:rsidR="00850CAB" w:rsidRDefault="00850CAB" w:rsidP="00850CA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4) Calcule </w:t>
      </w:r>
      <w:r>
        <w:rPr>
          <w:rFonts w:ascii="Arial" w:hAnsi="Arial" w:cs="Arial"/>
          <w:position w:val="-20"/>
          <w:sz w:val="20"/>
          <w:szCs w:val="20"/>
        </w:rPr>
        <w:object w:dxaOrig="1140" w:dyaOrig="540">
          <v:shape id="_x0000_i1050" type="#_x0000_t75" style="width:57pt;height:27pt" o:ole="">
            <v:imagedata r:id="rId7" o:title=""/>
          </v:shape>
          <o:OLEObject Type="Embed" ProgID="Equation.DSMT4" ShapeID="_x0000_i1050" DrawAspect="Content" ObjectID="_1511451534" r:id="rId8"/>
        </w:object>
      </w:r>
    </w:p>
    <w:p w:rsidR="00850CAB" w:rsidRDefault="00850CAB" w:rsidP="00850CA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5) Determine a série de </w:t>
      </w:r>
      <w:proofErr w:type="spellStart"/>
      <w:r>
        <w:rPr>
          <w:rFonts w:ascii="Arial" w:hAnsi="Arial" w:cs="Arial"/>
          <w:sz w:val="20"/>
          <w:szCs w:val="20"/>
        </w:rPr>
        <w:t>Maclaurin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 xml:space="preserve">para  </w:t>
      </w:r>
      <w:proofErr w:type="spellStart"/>
      <w:r>
        <w:rPr>
          <w:rFonts w:ascii="Arial" w:hAnsi="Arial" w:cs="Arial"/>
          <w:sz w:val="20"/>
          <w:szCs w:val="20"/>
        </w:rPr>
        <w:t>x</w:t>
      </w:r>
      <w:proofErr w:type="gramEnd"/>
      <w:r>
        <w:rPr>
          <w:rFonts w:ascii="Arial" w:hAnsi="Arial" w:cs="Arial"/>
          <w:sz w:val="20"/>
          <w:szCs w:val="20"/>
        </w:rPr>
        <w:t>.senx</w:t>
      </w:r>
      <w:proofErr w:type="spellEnd"/>
    </w:p>
    <w:p w:rsidR="00850CAB" w:rsidRDefault="00850CAB" w:rsidP="00850CA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7) A fórmula geral da série de </w:t>
      </w:r>
      <w:proofErr w:type="spellStart"/>
      <w:r>
        <w:rPr>
          <w:rFonts w:ascii="Arial" w:hAnsi="Arial" w:cs="Arial"/>
          <w:sz w:val="20"/>
          <w:szCs w:val="20"/>
        </w:rPr>
        <w:t>Taylo</w:t>
      </w:r>
      <w:proofErr w:type="spellEnd"/>
      <w:r>
        <w:rPr>
          <w:rFonts w:ascii="Arial" w:hAnsi="Arial" w:cs="Arial"/>
          <w:sz w:val="20"/>
          <w:szCs w:val="20"/>
        </w:rPr>
        <w:t xml:space="preserve"> é dada por: </w:t>
      </w:r>
    </w:p>
    <w:p w:rsidR="00850CAB" w:rsidRDefault="00850CAB" w:rsidP="00850CA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f(</w:t>
      </w:r>
      <w:proofErr w:type="spellStart"/>
      <w:r>
        <w:rPr>
          <w:rFonts w:ascii="Arial" w:hAnsi="Arial" w:cs="Arial"/>
          <w:sz w:val="20"/>
          <w:szCs w:val="20"/>
        </w:rPr>
        <w:t>x+h</w:t>
      </w:r>
      <w:proofErr w:type="spellEnd"/>
      <w:r>
        <w:rPr>
          <w:rFonts w:ascii="Arial" w:hAnsi="Arial" w:cs="Arial"/>
          <w:sz w:val="20"/>
          <w:szCs w:val="20"/>
        </w:rPr>
        <w:t xml:space="preserve">) = f(x) + </w:t>
      </w:r>
      <w:r>
        <w:rPr>
          <w:rFonts w:ascii="Arial" w:hAnsi="Arial" w:cs="Arial"/>
          <w:position w:val="-22"/>
          <w:sz w:val="20"/>
          <w:szCs w:val="20"/>
        </w:rPr>
        <w:object w:dxaOrig="4440" w:dyaOrig="600">
          <v:shape id="_x0000_i1053" type="#_x0000_t75" style="width:222pt;height:30pt" o:ole="">
            <v:imagedata r:id="rId9" o:title=""/>
          </v:shape>
          <o:OLEObject Type="Embed" ProgID="Equation.DSMT4" ShapeID="_x0000_i1053" DrawAspect="Content" ObjectID="_1511451535" r:id="rId10"/>
        </w:object>
      </w:r>
    </w:p>
    <w:p w:rsidR="00850CAB" w:rsidRDefault="00850CAB" w:rsidP="00850CA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Sendo </w:t>
      </w:r>
      <w:proofErr w:type="gramStart"/>
      <w:r>
        <w:rPr>
          <w:rFonts w:ascii="Arial" w:hAnsi="Arial" w:cs="Arial"/>
          <w:sz w:val="20"/>
          <w:szCs w:val="20"/>
        </w:rPr>
        <w:t>f(</w:t>
      </w:r>
      <w:proofErr w:type="gramEnd"/>
      <w:r>
        <w:rPr>
          <w:rFonts w:ascii="Arial" w:hAnsi="Arial" w:cs="Arial"/>
          <w:sz w:val="20"/>
          <w:szCs w:val="20"/>
        </w:rPr>
        <w:t>4) = 0,  f´(4) = 7,  f´´(4) = 10,  f´´´(4) = 30 e todas as outras derivadas de f(x) em x = 4 iguais a zero,</w:t>
      </w:r>
    </w:p>
    <w:p w:rsidR="00850CAB" w:rsidRDefault="00850CAB" w:rsidP="00850CA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proofErr w:type="gramStart"/>
      <w:r>
        <w:rPr>
          <w:rFonts w:ascii="Arial" w:hAnsi="Arial" w:cs="Arial"/>
          <w:sz w:val="20"/>
          <w:szCs w:val="20"/>
        </w:rPr>
        <w:t>encontrar</w:t>
      </w:r>
      <w:proofErr w:type="gramEnd"/>
      <w:r>
        <w:rPr>
          <w:rFonts w:ascii="Arial" w:hAnsi="Arial" w:cs="Arial"/>
          <w:sz w:val="20"/>
          <w:szCs w:val="20"/>
        </w:rPr>
        <w:t xml:space="preserve"> a função polinomial f(x).</w:t>
      </w:r>
    </w:p>
    <w:p w:rsidR="00850CAB" w:rsidRDefault="00850CAB" w:rsidP="00850CA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850CAB" w:rsidRDefault="001E5882" w:rsidP="00850CA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6181725" cy="13811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CAB" w:rsidRPr="00523C22" w:rsidRDefault="00850CAB" w:rsidP="00850CA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1E5882">
        <w:rPr>
          <w:rFonts w:ascii="Arial" w:hAnsi="Arial" w:cs="Arial"/>
          <w:sz w:val="20"/>
          <w:szCs w:val="20"/>
        </w:rPr>
        <w:t>10.</w:t>
      </w:r>
      <w:r w:rsidRPr="00523C22">
        <w:rPr>
          <w:rFonts w:ascii="Arial" w:hAnsi="Arial" w:cs="Arial"/>
          <w:position w:val="-20"/>
          <w:sz w:val="20"/>
          <w:szCs w:val="20"/>
        </w:rPr>
        <w:object w:dxaOrig="600" w:dyaOrig="540">
          <v:shape id="_x0000_i1107" type="#_x0000_t75" style="width:30pt;height:27pt" o:ole="">
            <v:imagedata r:id="rId12" o:title=""/>
          </v:shape>
          <o:OLEObject Type="Embed" ProgID="Equation.DSMT4" ShapeID="_x0000_i1107" DrawAspect="Content" ObjectID="_1511451536" r:id="rId13"/>
        </w:object>
      </w:r>
      <w:r w:rsidR="001E5882">
        <w:rPr>
          <w:rFonts w:ascii="Arial" w:hAnsi="Arial" w:cs="Arial"/>
          <w:sz w:val="20"/>
          <w:szCs w:val="20"/>
        </w:rPr>
        <w:t xml:space="preserve">                                            </w:t>
      </w:r>
      <w:r w:rsidRPr="00523C22">
        <w:rPr>
          <w:rFonts w:ascii="Arial" w:hAnsi="Arial" w:cs="Arial"/>
          <w:sz w:val="20"/>
          <w:szCs w:val="20"/>
        </w:rPr>
        <w:t xml:space="preserve">      </w:t>
      </w:r>
      <w:r w:rsidR="001E5882">
        <w:rPr>
          <w:rFonts w:ascii="Arial" w:hAnsi="Arial" w:cs="Arial"/>
          <w:sz w:val="20"/>
          <w:szCs w:val="20"/>
        </w:rPr>
        <w:t xml:space="preserve">11. </w:t>
      </w:r>
      <w:r w:rsidRPr="00523C22">
        <w:rPr>
          <w:rFonts w:ascii="Arial" w:hAnsi="Arial" w:cs="Arial"/>
          <w:sz w:val="20"/>
          <w:szCs w:val="20"/>
        </w:rPr>
        <w:t xml:space="preserve"> </w:t>
      </w:r>
      <w:r w:rsidRPr="00523C22">
        <w:rPr>
          <w:rFonts w:ascii="Arial" w:hAnsi="Arial" w:cs="Arial"/>
          <w:position w:val="-14"/>
          <w:sz w:val="20"/>
          <w:szCs w:val="20"/>
        </w:rPr>
        <w:object w:dxaOrig="1300" w:dyaOrig="400">
          <v:shape id="_x0000_i1158" type="#_x0000_t75" style="width:65.25pt;height:20.25pt" o:ole="">
            <v:imagedata r:id="rId14" o:title=""/>
          </v:shape>
          <o:OLEObject Type="Embed" ProgID="Equation.DSMT4" ShapeID="_x0000_i1158" DrawAspect="Content" ObjectID="_1511451537" r:id="rId15"/>
        </w:object>
      </w:r>
      <w:r w:rsidRPr="00523C22">
        <w:rPr>
          <w:rFonts w:ascii="Arial" w:hAnsi="Arial" w:cs="Arial"/>
          <w:sz w:val="20"/>
          <w:szCs w:val="20"/>
        </w:rPr>
        <w:t xml:space="preserve"> </w:t>
      </w:r>
      <w:r w:rsidR="001E5882">
        <w:rPr>
          <w:rFonts w:ascii="Arial" w:hAnsi="Arial" w:cs="Arial"/>
          <w:sz w:val="20"/>
          <w:szCs w:val="20"/>
        </w:rPr>
        <w:t xml:space="preserve">                                  12. </w:t>
      </w:r>
      <w:r w:rsidRPr="00523C22">
        <w:rPr>
          <w:rFonts w:ascii="Arial" w:hAnsi="Arial" w:cs="Arial"/>
          <w:position w:val="-24"/>
          <w:sz w:val="20"/>
          <w:szCs w:val="20"/>
        </w:rPr>
        <w:object w:dxaOrig="780" w:dyaOrig="580">
          <v:shape id="_x0000_i1111" type="#_x0000_t75" style="width:38.25pt;height:29.25pt" o:ole="">
            <v:imagedata r:id="rId16" o:title=""/>
          </v:shape>
          <o:OLEObject Type="Embed" ProgID="Equation.DSMT4" ShapeID="_x0000_i1111" DrawAspect="Content" ObjectID="_1511451538" r:id="rId17"/>
        </w:object>
      </w:r>
      <w:r w:rsidRPr="00523C22">
        <w:rPr>
          <w:rFonts w:ascii="Arial" w:hAnsi="Arial" w:cs="Arial"/>
          <w:sz w:val="20"/>
          <w:szCs w:val="20"/>
        </w:rPr>
        <w:t xml:space="preserve">              </w:t>
      </w:r>
    </w:p>
    <w:p w:rsidR="00850CAB" w:rsidRPr="00523C22" w:rsidRDefault="00850CAB" w:rsidP="00850CAB">
      <w:pPr>
        <w:jc w:val="both"/>
        <w:rPr>
          <w:rFonts w:ascii="Arial" w:hAnsi="Arial" w:cs="Arial"/>
          <w:sz w:val="20"/>
          <w:szCs w:val="20"/>
        </w:rPr>
      </w:pPr>
    </w:p>
    <w:p w:rsidR="001E5882" w:rsidRDefault="001E5882" w:rsidP="00850CA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13. </w:t>
      </w:r>
      <w:r w:rsidR="00850CAB" w:rsidRPr="00523C22">
        <w:rPr>
          <w:rFonts w:ascii="Arial" w:hAnsi="Arial" w:cs="Arial"/>
          <w:position w:val="-26"/>
          <w:sz w:val="20"/>
          <w:szCs w:val="20"/>
        </w:rPr>
        <w:object w:dxaOrig="1260" w:dyaOrig="600">
          <v:shape id="_x0000_i1114" type="#_x0000_t75" style="width:63pt;height:30pt" o:ole="">
            <v:imagedata r:id="rId18" o:title=""/>
          </v:shape>
          <o:OLEObject Type="Embed" ProgID="Equation.DSMT4" ShapeID="_x0000_i1114" DrawAspect="Content" ObjectID="_1511451539" r:id="rId19"/>
        </w:object>
      </w:r>
      <w:r w:rsidR="00850CAB" w:rsidRPr="00523C22">
        <w:rPr>
          <w:rFonts w:ascii="Arial" w:hAnsi="Arial" w:cs="Arial"/>
          <w:sz w:val="20"/>
          <w:szCs w:val="20"/>
        </w:rPr>
        <w:t xml:space="preserve">   </w:t>
      </w:r>
      <w:r>
        <w:rPr>
          <w:rFonts w:ascii="Arial" w:hAnsi="Arial" w:cs="Arial"/>
          <w:sz w:val="20"/>
          <w:szCs w:val="20"/>
        </w:rPr>
        <w:t xml:space="preserve">  </w:t>
      </w:r>
      <w:r w:rsidR="00850CAB" w:rsidRPr="00523C22">
        <w:rPr>
          <w:rFonts w:ascii="Arial" w:hAnsi="Arial" w:cs="Arial"/>
          <w:sz w:val="20"/>
          <w:szCs w:val="20"/>
        </w:rPr>
        <w:t xml:space="preserve">        </w:t>
      </w:r>
      <w:r>
        <w:rPr>
          <w:rFonts w:ascii="Arial" w:hAnsi="Arial" w:cs="Arial"/>
          <w:sz w:val="20"/>
          <w:szCs w:val="20"/>
        </w:rPr>
        <w:t xml:space="preserve">                       </w:t>
      </w:r>
      <w:r w:rsidR="00850CAB" w:rsidRPr="00523C22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 xml:space="preserve">14. </w:t>
      </w:r>
      <w:r w:rsidR="00850CAB" w:rsidRPr="00523C22">
        <w:rPr>
          <w:rFonts w:ascii="Arial" w:hAnsi="Arial" w:cs="Arial"/>
          <w:position w:val="-16"/>
          <w:sz w:val="20"/>
          <w:szCs w:val="20"/>
        </w:rPr>
        <w:object w:dxaOrig="1080" w:dyaOrig="460">
          <v:shape id="_x0000_i1115" type="#_x0000_t75" style="width:54.75pt;height:23.25pt" o:ole="">
            <v:imagedata r:id="rId20" o:title=""/>
          </v:shape>
          <o:OLEObject Type="Embed" ProgID="Equation.DSMT4" ShapeID="_x0000_i1115" DrawAspect="Content" ObjectID="_1511451540" r:id="rId21"/>
        </w:object>
      </w:r>
      <w:r w:rsidR="00850CAB" w:rsidRPr="00523C22">
        <w:rPr>
          <w:rFonts w:ascii="Arial" w:hAnsi="Arial" w:cs="Arial"/>
          <w:sz w:val="20"/>
          <w:szCs w:val="20"/>
        </w:rPr>
        <w:t xml:space="preserve">        </w:t>
      </w:r>
      <w:r>
        <w:rPr>
          <w:rFonts w:ascii="Arial" w:hAnsi="Arial" w:cs="Arial"/>
          <w:sz w:val="20"/>
          <w:szCs w:val="20"/>
        </w:rPr>
        <w:t xml:space="preserve">                                15.</w:t>
      </w:r>
      <w:r w:rsidR="00850CAB" w:rsidRPr="00523C22">
        <w:rPr>
          <w:rFonts w:ascii="Arial" w:hAnsi="Arial" w:cs="Arial"/>
          <w:position w:val="-18"/>
          <w:sz w:val="20"/>
          <w:szCs w:val="20"/>
        </w:rPr>
        <w:object w:dxaOrig="999" w:dyaOrig="480">
          <v:shape id="_x0000_i1116" type="#_x0000_t75" style="width:50.25pt;height:24pt" o:ole="">
            <v:imagedata r:id="rId22" o:title=""/>
          </v:shape>
          <o:OLEObject Type="Embed" ProgID="Equation.DSMT4" ShapeID="_x0000_i1116" DrawAspect="Content" ObjectID="_1511451541" r:id="rId23"/>
        </w:object>
      </w:r>
      <w:r w:rsidR="00850CAB" w:rsidRPr="00523C22">
        <w:rPr>
          <w:rFonts w:ascii="Arial" w:hAnsi="Arial" w:cs="Arial"/>
          <w:sz w:val="20"/>
          <w:szCs w:val="20"/>
        </w:rPr>
        <w:t xml:space="preserve">       </w:t>
      </w:r>
    </w:p>
    <w:p w:rsidR="001E5882" w:rsidRDefault="001E5882" w:rsidP="00850CA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16.</w:t>
      </w:r>
      <w:r w:rsidR="00850CAB" w:rsidRPr="00523C22">
        <w:rPr>
          <w:rFonts w:ascii="Arial" w:hAnsi="Arial" w:cs="Arial"/>
          <w:position w:val="-22"/>
          <w:sz w:val="20"/>
          <w:szCs w:val="20"/>
        </w:rPr>
        <w:object w:dxaOrig="1320" w:dyaOrig="560">
          <v:shape id="_x0000_i1117" type="#_x0000_t75" style="width:65.25pt;height:27.75pt" o:ole="">
            <v:imagedata r:id="rId24" o:title=""/>
          </v:shape>
          <o:OLEObject Type="Embed" ProgID="Equation.DSMT4" ShapeID="_x0000_i1117" DrawAspect="Content" ObjectID="_1511451542" r:id="rId25"/>
        </w:object>
      </w:r>
      <w:r w:rsidR="00850CAB" w:rsidRPr="00523C22">
        <w:rPr>
          <w:rFonts w:ascii="Arial" w:hAnsi="Arial" w:cs="Arial"/>
          <w:sz w:val="20"/>
          <w:szCs w:val="20"/>
        </w:rPr>
        <w:t xml:space="preserve">            </w:t>
      </w:r>
      <w:r>
        <w:rPr>
          <w:rFonts w:ascii="Arial" w:hAnsi="Arial" w:cs="Arial"/>
          <w:sz w:val="20"/>
          <w:szCs w:val="20"/>
        </w:rPr>
        <w:t xml:space="preserve">                         17.</w:t>
      </w:r>
      <w:r w:rsidR="00850CAB" w:rsidRPr="00523C22">
        <w:rPr>
          <w:rFonts w:ascii="Arial" w:hAnsi="Arial" w:cs="Arial"/>
          <w:position w:val="-22"/>
          <w:sz w:val="20"/>
          <w:szCs w:val="20"/>
        </w:rPr>
        <w:object w:dxaOrig="999" w:dyaOrig="560">
          <v:shape id="_x0000_i1118" type="#_x0000_t75" style="width:50.25pt;height:27.75pt" o:ole="">
            <v:imagedata r:id="rId26" o:title=""/>
          </v:shape>
          <o:OLEObject Type="Embed" ProgID="Equation.DSMT4" ShapeID="_x0000_i1118" DrawAspect="Content" ObjectID="_1511451543" r:id="rId27"/>
        </w:object>
      </w:r>
      <w:r w:rsidR="00850CAB" w:rsidRPr="00523C22">
        <w:rPr>
          <w:rFonts w:ascii="Arial" w:hAnsi="Arial" w:cs="Arial"/>
          <w:sz w:val="20"/>
          <w:szCs w:val="20"/>
        </w:rPr>
        <w:t xml:space="preserve">          </w:t>
      </w:r>
      <w:r>
        <w:rPr>
          <w:rFonts w:ascii="Arial" w:hAnsi="Arial" w:cs="Arial"/>
          <w:sz w:val="20"/>
          <w:szCs w:val="20"/>
        </w:rPr>
        <w:t xml:space="preserve">                                 18.</w:t>
      </w:r>
      <w:r w:rsidR="00850CAB" w:rsidRPr="00523C22">
        <w:rPr>
          <w:rFonts w:ascii="Arial" w:hAnsi="Arial" w:cs="Arial"/>
          <w:sz w:val="20"/>
          <w:szCs w:val="20"/>
        </w:rPr>
        <w:t xml:space="preserve"> </w:t>
      </w:r>
      <w:r w:rsidR="00850CAB" w:rsidRPr="00523C22">
        <w:rPr>
          <w:rFonts w:ascii="Arial" w:hAnsi="Arial" w:cs="Arial"/>
          <w:position w:val="-24"/>
          <w:sz w:val="20"/>
          <w:szCs w:val="20"/>
        </w:rPr>
        <w:object w:dxaOrig="820" w:dyaOrig="580">
          <v:shape id="_x0000_i1120" type="#_x0000_t75" style="width:41.25pt;height:29.25pt" o:ole="">
            <v:imagedata r:id="rId28" o:title=""/>
          </v:shape>
          <o:OLEObject Type="Embed" ProgID="Equation.DSMT4" ShapeID="_x0000_i1120" DrawAspect="Content" ObjectID="_1511451544" r:id="rId29"/>
        </w:object>
      </w:r>
    </w:p>
    <w:p w:rsidR="00B0246F" w:rsidRDefault="00B0246F" w:rsidP="00850CAB">
      <w:pPr>
        <w:jc w:val="both"/>
        <w:rPr>
          <w:rFonts w:ascii="Arial" w:hAnsi="Arial" w:cs="Arial"/>
          <w:sz w:val="20"/>
          <w:szCs w:val="20"/>
        </w:rPr>
      </w:pPr>
    </w:p>
    <w:p w:rsidR="00B0246F" w:rsidRDefault="00B0246F" w:rsidP="00850CA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084306" cy="972000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306" cy="9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46F" w:rsidRDefault="00B0246F" w:rsidP="00850CA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6181725" cy="12954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BD1" w:rsidRDefault="00B0246F" w:rsidP="00154A7E">
      <w:pPr>
        <w:autoSpaceDE w:val="0"/>
        <w:autoSpaceDN w:val="0"/>
        <w:adjustRightInd w:val="0"/>
        <w:ind w:left="142" w:hanging="142"/>
        <w:jc w:val="both"/>
      </w:pPr>
      <w:r>
        <w:rPr>
          <w:rFonts w:ascii="Arial" w:hAnsi="Arial" w:cs="Arial"/>
          <w:sz w:val="20"/>
          <w:szCs w:val="20"/>
        </w:rPr>
        <w:t>4</w:t>
      </w:r>
      <w:r w:rsidR="00850CAB">
        <w:rPr>
          <w:rFonts w:ascii="Arial" w:hAnsi="Arial" w:cs="Arial"/>
          <w:sz w:val="20"/>
          <w:szCs w:val="20"/>
        </w:rPr>
        <w:t xml:space="preserve">. </w:t>
      </w:r>
      <w:r w:rsidR="00850CAB" w:rsidRPr="00B561E3">
        <w:rPr>
          <w:rFonts w:ascii="Arial" w:hAnsi="Arial" w:cs="Arial"/>
          <w:sz w:val="20"/>
          <w:szCs w:val="20"/>
        </w:rPr>
        <w:t xml:space="preserve">Os engenheiros de produção de uma empresa estimam que um determinado poço produzirá gás natural a uma taxa dada por </w:t>
      </w:r>
      <w:r w:rsidR="00850CAB" w:rsidRPr="00B561E3">
        <w:rPr>
          <w:rFonts w:ascii="Arial" w:hAnsi="Arial" w:cs="Arial"/>
          <w:i/>
          <w:iCs/>
          <w:sz w:val="20"/>
          <w:szCs w:val="20"/>
        </w:rPr>
        <w:t>f</w:t>
      </w:r>
      <w:r w:rsidR="00850CAB" w:rsidRPr="00B561E3">
        <w:rPr>
          <w:rFonts w:ascii="Arial" w:eastAsia="CMR12" w:hAnsi="Arial" w:cs="Arial"/>
          <w:sz w:val="20"/>
          <w:szCs w:val="20"/>
        </w:rPr>
        <w:t>(</w:t>
      </w:r>
      <w:r w:rsidR="00850CAB" w:rsidRPr="00B561E3">
        <w:rPr>
          <w:rFonts w:ascii="Arial" w:hAnsi="Arial" w:cs="Arial"/>
          <w:i/>
          <w:iCs/>
          <w:sz w:val="20"/>
          <w:szCs w:val="20"/>
        </w:rPr>
        <w:t>t</w:t>
      </w:r>
      <w:r w:rsidR="00850CAB">
        <w:rPr>
          <w:rFonts w:ascii="Arial" w:eastAsia="CMR12" w:hAnsi="Arial" w:cs="Arial"/>
          <w:sz w:val="20"/>
          <w:szCs w:val="20"/>
        </w:rPr>
        <w:t xml:space="preserve">) = </w:t>
      </w:r>
      <w:r w:rsidR="00850CAB" w:rsidRPr="00EA4311">
        <w:rPr>
          <w:position w:val="-6"/>
        </w:rPr>
        <w:object w:dxaOrig="740" w:dyaOrig="320">
          <v:shape id="_x0000_i1129" type="#_x0000_t75" style="width:36.75pt;height:15.75pt" o:ole="">
            <v:imagedata r:id="rId32" o:title=""/>
          </v:shape>
          <o:OLEObject Type="Embed" ProgID="Equation.DSMT4" ShapeID="_x0000_i1129" DrawAspect="Content" ObjectID="_1511451545" r:id="rId33"/>
        </w:object>
      </w:r>
      <w:r w:rsidR="00850CAB">
        <w:t xml:space="preserve"> </w:t>
      </w:r>
      <w:r w:rsidR="00850CAB" w:rsidRPr="00B561E3">
        <w:rPr>
          <w:rFonts w:ascii="Arial" w:hAnsi="Arial" w:cs="Arial"/>
          <w:sz w:val="20"/>
          <w:szCs w:val="20"/>
        </w:rPr>
        <w:t>milhares de metros cúbicos,</w:t>
      </w:r>
      <w:r w:rsidR="00850CAB">
        <w:rPr>
          <w:rFonts w:ascii="Arial" w:hAnsi="Arial" w:cs="Arial"/>
          <w:sz w:val="20"/>
          <w:szCs w:val="20"/>
        </w:rPr>
        <w:t xml:space="preserve"> </w:t>
      </w:r>
      <w:r w:rsidR="00850CAB" w:rsidRPr="00B561E3">
        <w:rPr>
          <w:rFonts w:ascii="Arial" w:hAnsi="Arial" w:cs="Arial"/>
          <w:sz w:val="20"/>
          <w:szCs w:val="20"/>
        </w:rPr>
        <w:t xml:space="preserve">onde </w:t>
      </w:r>
      <w:r w:rsidR="00850CAB" w:rsidRPr="00B561E3">
        <w:rPr>
          <w:rFonts w:ascii="Arial" w:hAnsi="Arial" w:cs="Arial"/>
          <w:i/>
          <w:iCs/>
          <w:sz w:val="20"/>
          <w:szCs w:val="20"/>
        </w:rPr>
        <w:t xml:space="preserve">t </w:t>
      </w:r>
      <w:r w:rsidR="00850CAB" w:rsidRPr="00B561E3">
        <w:rPr>
          <w:rFonts w:ascii="Arial" w:hAnsi="Arial" w:cs="Arial"/>
          <w:sz w:val="20"/>
          <w:szCs w:val="20"/>
        </w:rPr>
        <w:t>é o tempo desde o início da produção. Estime a quantidade total de gás natural</w:t>
      </w:r>
      <w:r w:rsidR="00850CAB">
        <w:rPr>
          <w:rFonts w:ascii="Arial" w:hAnsi="Arial" w:cs="Arial"/>
          <w:sz w:val="20"/>
          <w:szCs w:val="20"/>
        </w:rPr>
        <w:t xml:space="preserve"> </w:t>
      </w:r>
      <w:r w:rsidR="00850CAB" w:rsidRPr="00B561E3">
        <w:rPr>
          <w:rFonts w:ascii="Arial" w:hAnsi="Arial" w:cs="Arial"/>
          <w:sz w:val="20"/>
          <w:szCs w:val="20"/>
        </w:rPr>
        <w:t>que poderá ser extraída desse poço.</w:t>
      </w:r>
    </w:p>
    <w:sectPr w:rsidR="00587BD1" w:rsidSect="00850CA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MR12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A3D39"/>
    <w:multiLevelType w:val="hybridMultilevel"/>
    <w:tmpl w:val="B26686E2"/>
    <w:lvl w:ilvl="0" w:tplc="C390E1A2">
      <w:start w:val="8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360A6788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7BF5454F"/>
    <w:multiLevelType w:val="hybridMultilevel"/>
    <w:tmpl w:val="CF14CAAE"/>
    <w:lvl w:ilvl="0" w:tplc="04160011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CAB"/>
    <w:rsid w:val="00154A7E"/>
    <w:rsid w:val="001E5882"/>
    <w:rsid w:val="004F4668"/>
    <w:rsid w:val="00587BD1"/>
    <w:rsid w:val="00850CAB"/>
    <w:rsid w:val="00B0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C0CA5"/>
  <w15:chartTrackingRefBased/>
  <w15:docId w15:val="{99AFDEC9-D312-4DF0-977F-4D898A220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C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850CAB"/>
    <w:pPr>
      <w:jc w:val="center"/>
    </w:pPr>
    <w:rPr>
      <w:b/>
      <w:bCs/>
      <w:sz w:val="28"/>
      <w:u w:val="single"/>
    </w:rPr>
  </w:style>
  <w:style w:type="character" w:customStyle="1" w:styleId="TtuloChar">
    <w:name w:val="Título Char"/>
    <w:basedOn w:val="Fontepargpadro"/>
    <w:link w:val="Ttulo"/>
    <w:rsid w:val="00850CAB"/>
    <w:rPr>
      <w:rFonts w:ascii="Times New Roman" w:eastAsia="Times New Roman" w:hAnsi="Times New Roman" w:cs="Times New Roman"/>
      <w:b/>
      <w:bCs/>
      <w:sz w:val="28"/>
      <w:szCs w:val="24"/>
      <w:u w:val="single"/>
      <w:lang w:eastAsia="pt-BR"/>
    </w:rPr>
  </w:style>
  <w:style w:type="paragraph" w:styleId="Subttulo">
    <w:name w:val="Subtitle"/>
    <w:basedOn w:val="Normal"/>
    <w:link w:val="SubttuloChar"/>
    <w:qFormat/>
    <w:rsid w:val="00850CAB"/>
    <w:pPr>
      <w:ind w:firstLine="708"/>
    </w:pPr>
    <w:rPr>
      <w:b/>
      <w:bCs/>
      <w:sz w:val="28"/>
    </w:rPr>
  </w:style>
  <w:style w:type="character" w:customStyle="1" w:styleId="SubttuloChar">
    <w:name w:val="Subtítulo Char"/>
    <w:basedOn w:val="Fontepargpadro"/>
    <w:link w:val="Subttulo"/>
    <w:rsid w:val="00850CAB"/>
    <w:rPr>
      <w:rFonts w:ascii="Times New Roman" w:eastAsia="Times New Roman" w:hAnsi="Times New Roman" w:cs="Times New Roman"/>
      <w:b/>
      <w:bCs/>
      <w:sz w:val="28"/>
      <w:szCs w:val="24"/>
      <w:lang w:eastAsia="pt-BR"/>
    </w:rPr>
  </w:style>
  <w:style w:type="paragraph" w:styleId="Corpodetexto">
    <w:name w:val="Body Text"/>
    <w:basedOn w:val="Normal"/>
    <w:link w:val="CorpodetextoChar"/>
    <w:rsid w:val="004F4668"/>
    <w:pPr>
      <w:jc w:val="both"/>
    </w:pPr>
    <w:rPr>
      <w:szCs w:val="20"/>
      <w:lang w:eastAsia="en-US"/>
    </w:rPr>
  </w:style>
  <w:style w:type="character" w:customStyle="1" w:styleId="CorpodetextoChar">
    <w:name w:val="Corpo de texto Char"/>
    <w:basedOn w:val="Fontepargpadro"/>
    <w:link w:val="Corpodetexto"/>
    <w:rsid w:val="004F4668"/>
    <w:rPr>
      <w:rFonts w:ascii="Times New Roman" w:eastAsia="Times New Roman" w:hAnsi="Times New Roman" w:cs="Times New Roman"/>
      <w:sz w:val="24"/>
      <w:szCs w:val="20"/>
    </w:rPr>
  </w:style>
  <w:style w:type="paragraph" w:styleId="PargrafodaLista">
    <w:name w:val="List Paragraph"/>
    <w:basedOn w:val="Normal"/>
    <w:uiPriority w:val="34"/>
    <w:qFormat/>
    <w:rsid w:val="004F4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0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3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image" Target="media/image11.wmf"/><Relationship Id="rId32" Type="http://schemas.openxmlformats.org/officeDocument/2006/relationships/image" Target="media/image16.wmf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7.bin"/><Relationship Id="rId31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270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FERNANDO</dc:creator>
  <cp:keywords/>
  <dc:description/>
  <cp:lastModifiedBy>PROF. FERNANDO</cp:lastModifiedBy>
  <cp:revision>3</cp:revision>
  <dcterms:created xsi:type="dcterms:W3CDTF">2015-12-12T21:02:00Z</dcterms:created>
  <dcterms:modified xsi:type="dcterms:W3CDTF">2015-12-12T21:50:00Z</dcterms:modified>
</cp:coreProperties>
</file>