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17/09/2020 Prova 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9.737548828125" w:line="240" w:lineRule="auto"/>
        <w:ind w:left="1031.73805236816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ababa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202124"/>
          <w:sz w:val="48.02231216430664"/>
          <w:szCs w:val="48.02231216430664"/>
          <w:u w:val="none"/>
          <w:shd w:fill="auto" w:val="clear"/>
          <w:vertAlign w:val="baseline"/>
          <w:rtl w:val="0"/>
        </w:rPr>
        <w:t xml:space="preserve">Prova 1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35.01626968383789"/>
          <w:szCs w:val="35.01626968383789"/>
          <w:u w:val="none"/>
          <w:shd w:fill="auto" w:val="clear"/>
          <w:vertAlign w:val="superscript"/>
          <w:rtl w:val="0"/>
        </w:rPr>
        <w:t xml:space="preserve">Total de pontos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babab"/>
          <w:sz w:val="35.01626968383789"/>
          <w:szCs w:val="35.01626968383789"/>
          <w:u w:val="none"/>
          <w:shd w:fill="auto" w:val="clear"/>
          <w:vertAlign w:val="superscript"/>
          <w:rtl w:val="0"/>
        </w:rPr>
        <w:t xml:space="preserve">19/32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bab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6337890625" w:line="285.59967041015625" w:lineRule="auto"/>
        <w:ind w:left="1002.9846954345703" w:right="1053.990478515625" w:firstLine="2.52120971679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 endereço de e-mail do participante (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joyce.kelle.silva06@aluno.ifce.edu.br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foi registrado durante o envio deste formulário.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3515625" w:line="240" w:lineRule="auto"/>
        <w:ind w:left="0" w:right="796.0595703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ababa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bab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de 0 pontos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191650390625" w:line="240" w:lineRule="auto"/>
        <w:ind w:left="1012.5292205810547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202124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06103515625" w:line="240" w:lineRule="auto"/>
        <w:ind w:left="998.782730102539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Joyce Kelle da Silva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0.3948974609375" w:line="240" w:lineRule="auto"/>
        <w:ind w:left="0" w:right="916.115722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ababa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ababab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Instruções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bab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de 0 pontos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2081298828125" w:line="299.87975120544434" w:lineRule="auto"/>
        <w:ind w:left="995.0009918212891" w:right="1066.778564453125" w:firstLine="1.680755615234375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202124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202124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Você pode avançar e voltar nas páginas da prova. Ela só será fechada quando você confirmar a última página. A ultima seção é uma pesquisa e não conta pontos pra sua avaliação.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2724609375" w:line="240" w:lineRule="auto"/>
        <w:ind w:left="997.642288208007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18.00836753845215"/>
          <w:szCs w:val="18.0083675384521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18.00836753845215"/>
          <w:szCs w:val="18.00836753845215"/>
          <w:u w:val="none"/>
          <w:shd w:fill="auto" w:val="clear"/>
          <w:vertAlign w:val="baseline"/>
          <w:rtl w:val="0"/>
        </w:rPr>
        <w:t xml:space="preserve">Tempo estimado 40 minutos.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5.3936767578125" w:line="299.87975120544434" w:lineRule="auto"/>
        <w:ind w:left="1000.5236053466797" w:right="1047.41943359375" w:firstLine="12.245635986328125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202124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202124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Fique atento(a). Ao terminar o tempo estabelecido, a prova será ENCERRADA. Se você não tiver concluído, NÃO PODERÁ mais enviá-la.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3909301757812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ababa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ababab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Seção 1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bab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7 de 8 pontos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2072143554688" w:line="299.880895614624" w:lineRule="auto"/>
        <w:ind w:left="1001.9641876220703" w:right="1629.622802734375" w:firstLine="10.8050537109375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202124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202124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Escolha se a afirmação é Verdadeira ou Falsa. ATENÇÃO: Duas respostas erradas anulam uma certa. Você pode deixar questões em branco.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803466796875" w:line="240" w:lineRule="auto"/>
        <w:ind w:left="0" w:right="1439.9822998046875" w:firstLine="0"/>
        <w:jc w:val="righ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A comunicação por par trançado é mais robusta que a tradicional (sinal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1/1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6940612792969" w:line="240" w:lineRule="auto"/>
        <w:ind w:left="1542.2151947021484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gnd). Isso se deve ao uso de circuitos eletrônicos mais rápidos pra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45823669433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https://docs.google.com/forms/d/e/1FAIpQLSfWJiVSLYu6aq6LrZXoziKJPpSkqj-FYxn-3t_9tAdGg4BYlA/viewscore?sid=181e4f190573df7b&amp;vc=0&amp;… 1/7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17/09/2020 Prova 1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0810546875" w:line="240" w:lineRule="auto"/>
        <w:ind w:left="1546.0570526123047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implementar a conexão com o meio físico de comunicação.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0986328125" w:line="240" w:lineRule="auto"/>
        <w:ind w:left="1115.80711364746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1. Verdadeiro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9521484375" w:line="240" w:lineRule="auto"/>
        <w:ind w:left="1107.8234100341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2. Falso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5.582275390625" w:line="240" w:lineRule="auto"/>
        <w:ind w:left="1548.6981964111328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Um ASIP possui instruções especializadas para atender a um certo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1/1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70703125" w:line="299.8805236816406" w:lineRule="auto"/>
        <w:ind w:left="1542.2152709960938" w:right="1291.4886474609375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domínio de aplicações. Isso aumenta o seu time-to-market, comparado com um microprocessador, já que requer programadores especializados.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01416015625" w:line="240" w:lineRule="auto"/>
        <w:ind w:left="1115.80711364746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1. Verdadeiro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93994140625" w:line="240" w:lineRule="auto"/>
        <w:ind w:left="1107.8234100341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2. Falso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5.5413818359375" w:line="240" w:lineRule="auto"/>
        <w:ind w:left="0" w:right="1377.0025634765625" w:firstLine="0"/>
        <w:jc w:val="right"/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Segundo o critério de Nyquist, a maior freqüência contida num sinal não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0/1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6826171875" w:line="299.88075256347656" w:lineRule="auto"/>
        <w:ind w:left="1542.2152709960938" w:right="2429.1400146484375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deve ultrapassar a metade da freqüência de amostragem para digitalização do sinal.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0263671875" w:line="240" w:lineRule="auto"/>
        <w:ind w:left="1115.80711364746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1. Verdadeiro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946044921875" w:line="240" w:lineRule="auto"/>
        <w:ind w:left="1107.8234100341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2. Falso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1019287109375" w:line="240" w:lineRule="auto"/>
        <w:ind w:left="1010.3382110595703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Resposta correta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604248046875" w:line="240" w:lineRule="auto"/>
        <w:ind w:left="1101.310501098632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Verdadeiro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5.52734375" w:line="240" w:lineRule="auto"/>
        <w:ind w:left="0" w:right="1325.086669921875" w:firstLine="0"/>
        <w:jc w:val="righ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O padrão I2C utiliza apenas um fio para tráfego de dados enquanto o SPI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1/1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7039794921875" w:line="240" w:lineRule="auto"/>
        <w:ind w:left="1547.737808227539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utiliza dois.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12359619140625" w:line="240" w:lineRule="auto"/>
        <w:ind w:left="1115.80711364746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1. Verdadeiro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9429931640625" w:line="240" w:lineRule="auto"/>
        <w:ind w:left="1107.8234100341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2. Falso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5.5271911621094" w:line="240" w:lineRule="auto"/>
        <w:ind w:left="0" w:right="1374.366455078125" w:firstLine="0"/>
        <w:jc w:val="righ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Dado um ADC com resolução de 12 bits, frequência de clock de 100 kHz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1/1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7055053710938" w:line="299.87892150878906" w:lineRule="auto"/>
        <w:ind w:left="1542.2152709960938" w:right="1974.3096923828125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e que utiliza o método de aproximação sucessiva, o tempo de uma conversão é de 120 us.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639190673828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https://docs.google.com/forms/d/e/1FAIpQLSfWJiVSLYu6aq6LrZXoziKJPpSkqj-FYxn-3t_9tAdGg4BYlA/viewscore?sid=181e4f190573df7b&amp;vc=0&amp;… 2/7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17/09/2020 Prova 1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37646484375" w:line="240" w:lineRule="auto"/>
        <w:ind w:left="1115.80711364746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1. Verdadeiro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93994140625" w:line="240" w:lineRule="auto"/>
        <w:ind w:left="1107.8234100341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2. Falso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5.8349609375" w:line="240" w:lineRule="auto"/>
        <w:ind w:left="1552.7802276611328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Processadores com conjunto de instruções comprimidas (como o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1/1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6826171875" w:line="299.88152503967285" w:lineRule="auto"/>
        <w:ind w:left="1542.2152709960938" w:right="2118.4356689453125" w:hanging="2.401123046875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Thumb do ARM) permitem otimizar o tempo de computação pela diminuição do tempo de acesso à memória.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33447265625" w:line="240" w:lineRule="auto"/>
        <w:ind w:left="1115.80711364746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1. Verdadeiro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93994140625" w:line="240" w:lineRule="auto"/>
        <w:ind w:left="1107.8234100341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2. Falso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5.5413818359375" w:line="240" w:lineRule="auto"/>
        <w:ind w:left="0" w:right="1303.9892578125" w:firstLine="0"/>
        <w:jc w:val="righ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Os processadores VLIW dissipam menor potência que os superescalares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1/1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6826171875" w:line="574.7704696655273" w:lineRule="auto"/>
        <w:ind w:left="1115.807113647461" w:right="2238.06640625" w:firstLine="426.408081054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convencionais. Isso é conseqüência de seu menor desempenho.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1. Verdadeiro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556396484375" w:line="240" w:lineRule="auto"/>
        <w:ind w:left="1107.8234100341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2. Falso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5.53955078125" w:line="240" w:lineRule="auto"/>
        <w:ind w:left="1544.3762969970703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O mercado adotou o uso generalizado de SoC (System on Chip) em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1/1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7314453125" w:line="299.8787498474121" w:lineRule="auto"/>
        <w:ind w:left="1542.2152709960938" w:right="2221.083984375" w:hanging="0.480194091796875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aplicações embarcadas de baixo custo devido à menor potência dissipada por essas plataformas.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044677734375" w:line="240" w:lineRule="auto"/>
        <w:ind w:left="1115.80711364746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1. Verdadeiro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9429931640625" w:line="240" w:lineRule="auto"/>
        <w:ind w:left="1107.8234100341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2. Falso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0.4513549804688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ababa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ababab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Seção 2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bab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10 de 16 pontos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2047729492188" w:line="299.88301277160645" w:lineRule="auto"/>
        <w:ind w:left="1007.4868011474609" w:right="1006.50634765625" w:hanging="3.36151123046875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202124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202124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Complete os espaços. Quando houver mais de um campo de resposta, separe por ponto-e-vírgula.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85723876953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https://docs.google.com/forms/d/e/1FAIpQLSfWJiVSLYu6aq6LrZXoziKJPpSkqj-FYxn-3t_9tAdGg4BYlA/viewscore?sid=181e4f190573df7b&amp;vc=0&amp;… 3/7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17/09/2020 Prova 1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419189453125" w:line="299.8835849761963" w:lineRule="auto"/>
        <w:ind w:left="999.5630645751953" w:right="1859.6746826171875" w:firstLine="4.562225341796875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202124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202124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Complete os espaços. Quando houver mais de um campo de resposta, separe-as por ponto-e-vírgula.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0.963134765625" w:line="240" w:lineRule="auto"/>
        <w:ind w:left="1552.7802276611328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É dada uma aplicação embarcada em uma plataforma que consome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0/1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7314453125" w:line="299.8794937133789" w:lineRule="auto"/>
        <w:ind w:left="1540.2944946289062" w:right="1328.0145263671875" w:firstLine="4.081878662109375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400mA com uma tensão de 3,3V. Uma bateria de 3,6V deve ser capaz de fornecer no mínimo ________ W para alimentar esse sistema.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0.662841796875" w:line="240" w:lineRule="auto"/>
        <w:ind w:left="1010.3382110595703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Resposta correta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59814453125" w:line="240" w:lineRule="auto"/>
        <w:ind w:left="1115.80711364746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1,32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5.52978515625" w:line="240" w:lineRule="auto"/>
        <w:ind w:left="1544.3762969970703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Considere uma aplicação que é ativada em períodos regulares (T). Ela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0/3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6826171875" w:line="299.87975120544434" w:lineRule="auto"/>
        <w:ind w:left="1540.2944946289062" w:right="1624.9468994140625" w:firstLine="8.403778076171875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roda por um tempo (t1) e desliga o sistema no restante do tempo. Mantendo o algoritmo e a tensão do processador e diminuindo a freqüência de clock, a Potência máxima do sistema vai ________ e a Energia vai _______; desde que o novo tempo de computação (t2) seja menor do que _______.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223388671875" w:line="240" w:lineRule="auto"/>
        <w:ind w:left="1127.66258239746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menor, diminuir, t1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092529296875" w:line="240" w:lineRule="auto"/>
        <w:ind w:left="1010.3382110595703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Resposta correta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604248046875" w:line="240" w:lineRule="auto"/>
        <w:ind w:left="1108.0335235595703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diminuir; se manter; T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5.5245971679688" w:line="240" w:lineRule="auto"/>
        <w:ind w:left="1533.5712432861328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_______ é um barramento de comunicação, em que os mesmos fios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2/2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7283935546875" w:line="299.8787498474121" w:lineRule="auto"/>
        <w:ind w:left="1547.7377319335938" w:right="1312.6458740234375" w:hanging="5.522613525390625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conectam todos os dispositivos (nós). Já no padrão _______, a conexão é ponto a ponto.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22430419921875" w:line="240" w:lineRule="auto"/>
        <w:ind w:left="1132.074661254882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I2C; UART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6.05865478515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https://docs.google.com/forms/d/e/1FAIpQLSfWJiVSLYu6aq6LrZXoziKJPpSkqj-FYxn-3t_9tAdGg4BYlA/viewscore?sid=181e4f190573df7b&amp;vc=0&amp;… 4/7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17/09/2020 Prova 1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4.678955078125" w:line="240" w:lineRule="auto"/>
        <w:ind w:left="1539.8140716552734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Tanto o _________ quanto o __________ são chips projetados para uma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2/3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6826171875" w:line="240" w:lineRule="auto"/>
        <w:ind w:left="1541.7350006103516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aplicação específica. A diferença entre eles está no(a) ___________.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130615234375" w:line="240" w:lineRule="auto"/>
        <w:ind w:left="1116.31736755371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ASIC;ASSP;generalização de uso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08642578125" w:line="240" w:lineRule="auto"/>
        <w:ind w:left="1010.3382110595703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Resposta correta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59814453125" w:line="240" w:lineRule="auto"/>
        <w:ind w:left="1101.310501098632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ASIC; ASSP; mercado alvo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5.5291748046875" w:line="240" w:lineRule="auto"/>
        <w:ind w:left="1548.6981964111328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Um motor opera a 500 rpm quando submetido a uma tensão de 5,0V.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0/1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6826171875" w:line="299.88075256347656" w:lineRule="auto"/>
        <w:ind w:left="1540.2944946289062" w:right="1335.9100341796875" w:firstLine="4.081878662109375"/>
        <w:jc w:val="both"/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Considere a disponibilidade de um driver PWM que fornece 5V quando em nível alto e 0V quando em nível baixo. ________ é o valor do ciclo de trabalho (razão cíclica ou Duty cycle) para que o motor opere a 450 rpm.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5.51513671875" w:line="240" w:lineRule="auto"/>
        <w:ind w:left="1010.3382110595703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Resposta correta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604248046875" w:line="240" w:lineRule="auto"/>
        <w:ind w:left="1110.13450622558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0,9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5.52490234375" w:line="240" w:lineRule="auto"/>
        <w:ind w:left="1544.3762969970703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Os processadores de 8 bits apresentam menor ________ e menor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2/2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7283935546875" w:line="240" w:lineRule="auto"/>
        <w:ind w:left="1533.5712432861328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________ como vantagens sobre os de 32 bits.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13092041015625" w:line="240" w:lineRule="auto"/>
        <w:ind w:left="1122.830276489257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consumo energético; custo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0894775390625" w:line="240" w:lineRule="auto"/>
        <w:ind w:left="1010.3382110595703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Resposta correta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6011962890625" w:line="240" w:lineRule="auto"/>
        <w:ind w:left="1112.655715942382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preço; potência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5.5247497558594" w:line="240" w:lineRule="auto"/>
        <w:ind w:left="0" w:right="1264.44580078125" w:firstLine="0"/>
        <w:jc w:val="righ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A _________ de um Conversor Digital-Analógico está ligada ao número de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1/1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6818542480469" w:line="240" w:lineRule="auto"/>
        <w:ind w:left="1548.6981964111328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bits que ele utiliza.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3117523193359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https://docs.google.com/forms/d/e/1FAIpQLSfWJiVSLYu6aq6LrZXoziKJPpSkqj-FYxn-3t_9tAdGg4BYlA/viewscore?sid=181e4f190573df7b&amp;vc=0&amp;… 5/7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17/09/2020 Prova 1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5.6896209716797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135498046875" w:line="240" w:lineRule="auto"/>
        <w:ind w:left="1127.66258239746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resolução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08642578125" w:line="240" w:lineRule="auto"/>
        <w:ind w:left="1010.3382110595703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Resposta correta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59814453125" w:line="240" w:lineRule="auto"/>
        <w:ind w:left="1112.655715942382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resolução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5.45654296875" w:line="240" w:lineRule="auto"/>
        <w:ind w:left="1544.3762969970703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O modelo de programação “laço combinado com serviço de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1/1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7314453125" w:line="240" w:lineRule="auto"/>
        <w:ind w:left="1546.0570526123047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interrupção” é superior ao modelo _________ para aplicações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60546875" w:line="240" w:lineRule="auto"/>
        <w:ind w:left="1542.2151947021484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embarcadas com tarefas que sejam sensíveis a atrasos.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125732421875" w:line="240" w:lineRule="auto"/>
        <w:ind w:left="1129.3433380126953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laço simples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0.5535888671875" w:line="240" w:lineRule="auto"/>
        <w:ind w:left="1548.6981964111328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Um System on Chip é composto de ___________, ___________ e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2/2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6826171875" w:line="240" w:lineRule="auto"/>
        <w:ind w:left="1542.2151947021484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1e8e3e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dispositivos de E/S.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125732421875" w:line="240" w:lineRule="auto"/>
        <w:ind w:left="1127.66258239746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processador; memória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092529296875" w:line="240" w:lineRule="auto"/>
        <w:ind w:left="1010.3382110595703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22242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Resposta correta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604248046875" w:line="240" w:lineRule="auto"/>
        <w:ind w:left="1115.80711364746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Processador; Memórias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0.43701171875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ababa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ababab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Seção 3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bab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de 8 pontos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2093505859375" w:line="240" w:lineRule="auto"/>
        <w:ind w:left="0" w:right="1436.513671875" w:firstLine="0"/>
        <w:jc w:val="right"/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Descreva e exemplifique uma estratégia de redução da potência de um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0/4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6826171875" w:line="240" w:lineRule="auto"/>
        <w:ind w:left="1539.8140716552734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sistema digital que também leve à redução na energia. Explique.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5.7369995117188" w:line="240" w:lineRule="auto"/>
        <w:ind w:left="0" w:right="1305.384521484375" w:firstLine="0"/>
        <w:jc w:val="right"/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Cite um sistema operacional usado em aplicações embarcadas e indique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097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1/2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6795654296875" w:line="240" w:lineRule="auto"/>
        <w:ind w:left="1547.737808227539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uma plataforma compatível com ele.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05767822265625" w:line="240" w:lineRule="auto"/>
        <w:ind w:left="1010.758285522460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MbedOS, Arduino Uno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1.20025634765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https://docs.google.com/forms/d/e/1FAIpQLSfWJiVSLYu6aq6LrZXoziKJPpSkqj-FYxn-3t_9tAdGg4BYlA/viewscore?sid=181e4f190573df7b&amp;vc=0&amp;… 6/7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17/09/2020 Prova 1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4.674072265625" w:line="374.85039710998535" w:lineRule="auto"/>
        <w:ind w:left="9542.222900390625" w:right="925.09765625" w:hanging="7989.44213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Defina time-to-market no contexto de sistemas embarcados.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1/2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74560546875" w:line="285.60662269592285" w:lineRule="auto"/>
        <w:ind w:left="1007.6068878173828" w:right="1183.3184814453125" w:firstLine="3.151397705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É o tempo que necessita entre a ideia inicial do produto e a sua oficial disponibilidade pro mercado.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360107421875" w:line="240" w:lineRule="auto"/>
        <w:ind w:left="1308.58665466308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Feedback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0048828125" w:line="242.7586841583252" w:lineRule="auto"/>
        <w:ind w:left="1299.5526123046875" w:right="1302.230224609375" w:firstLine="11.135101318359375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Tempo necessário desde a idealização de uma produto até a sua chega ao mercado. Fundamental na competição entre os produtos de eletrônica de consumo, principalmente.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3.0804443359375" w:line="240" w:lineRule="auto"/>
        <w:ind w:left="0" w:right="916.115722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ababa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ababab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Finalização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bab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de 0 pontos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2093505859375" w:line="240" w:lineRule="auto"/>
        <w:ind w:left="1004.1252899169922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202124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Qual o grau de dificuldade dessa avaliação? </w:t>
      </w: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d93025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145263671875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  <w:sectPr>
          <w:pgSz w:h="16820" w:w="11880" w:orient="portrait"/>
          <w:pgMar w:bottom="338.40087890625" w:top="280" w:left="539.6224212646484" w:right="528.990478515625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1 2 3 4 5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678466796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Muito Fácil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0.49560546875" w:line="240" w:lineRule="auto"/>
        <w:ind w:left="0" w:right="0" w:firstLine="0"/>
        <w:jc w:val="left"/>
        <w:rPr>
          <w:rFonts w:ascii="Google Sans" w:cs="Google Sans" w:eastAsia="Google Sans" w:hAnsi="Google Sans"/>
          <w:b w:val="0"/>
          <w:i w:val="0"/>
          <w:smallCaps w:val="0"/>
          <w:strike w:val="0"/>
          <w:color w:val="202124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Google Sans" w:cs="Google Sans" w:eastAsia="Google Sans" w:hAnsi="Google Sans"/>
          <w:b w:val="0"/>
          <w:i w:val="0"/>
          <w:smallCaps w:val="0"/>
          <w:strike w:val="0"/>
          <w:color w:val="202124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Acrescente algum comentário, se quiser.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0.569763183593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.00836753845215"/>
          <w:szCs w:val="18.0083675384521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.00836753845215"/>
          <w:szCs w:val="18.00836753845215"/>
          <w:u w:val="none"/>
          <w:shd w:fill="auto" w:val="clear"/>
          <w:vertAlign w:val="baseline"/>
          <w:rtl w:val="0"/>
        </w:rPr>
        <w:t xml:space="preserve">Este formulário foi criado em IFCE - Instituto Federal do Ceará.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0.203857421875" w:line="240" w:lineRule="auto"/>
        <w:ind w:left="0" w:right="0" w:firstLine="0"/>
        <w:jc w:val="left"/>
        <w:rPr>
          <w:rFonts w:ascii="Product Sans" w:cs="Product Sans" w:eastAsia="Product Sans" w:hAnsi="Product Sans"/>
          <w:b w:val="0"/>
          <w:i w:val="0"/>
          <w:smallCaps w:val="0"/>
          <w:strike w:val="0"/>
          <w:color w:val="000000"/>
          <w:sz w:val="33.165409088134766"/>
          <w:szCs w:val="33.16540908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Product Sans" w:cs="Product Sans" w:eastAsia="Product Sans" w:hAnsi="Product Sans"/>
          <w:b w:val="0"/>
          <w:i w:val="0"/>
          <w:smallCaps w:val="0"/>
          <w:strike w:val="0"/>
          <w:color w:val="000000"/>
          <w:sz w:val="33.165409088134766"/>
          <w:szCs w:val="33.165409088134766"/>
          <w:u w:val="none"/>
          <w:shd w:fill="auto" w:val="clear"/>
          <w:vertAlign w:val="baseline"/>
          <w:rtl w:val="0"/>
        </w:rPr>
        <w:t xml:space="preserve">Formulários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338.40087890625" w:top="280" w:left="1536.5443420410156" w:right="1900.5169677734375" w:header="0" w:footer="720"/>
          <w:cols w:equalWidth="0" w:num="2">
            <w:col w:space="0" w:w="4221.469421386719"/>
            <w:col w:space="0" w:w="4221.469421386719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Muito Difícil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8.1634521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https://docs.google.com/forms/d/e/1FAIpQLSfWJiVSLYu6aq6LrZXoziKJPpSkqj-FYxn-3t_9tAdGg4BYlA/viewscore?sid=181e4f190573df7b&amp;vc=0&amp;… 7/7 </w:t>
      </w:r>
    </w:p>
    <w:sectPr>
      <w:type w:val="continuous"/>
      <w:pgSz w:h="16820" w:w="11880" w:orient="portrait"/>
      <w:pgMar w:bottom="338.40087890625" w:top="280" w:left="539.6224212646484" w:right="528.990478515625" w:header="0" w:footer="720"/>
      <w:cols w:equalWidth="0" w:num="1">
        <w:col w:space="0" w:w="10811.38710021972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roduct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ProductSans-italic.ttf"/><Relationship Id="rId10" Type="http://schemas.openxmlformats.org/officeDocument/2006/relationships/font" Target="fonts/ProductSans-bold.ttf"/><Relationship Id="rId12" Type="http://schemas.openxmlformats.org/officeDocument/2006/relationships/font" Target="fonts/ProductSans-boldItalic.ttf"/><Relationship Id="rId9" Type="http://schemas.openxmlformats.org/officeDocument/2006/relationships/font" Target="fonts/ProductSans-regular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