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Lista de exercício de aplicação de controle </w:t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1. Utilize o Matlab para converter todas as funções de transferência abaixo no domínio s para o domínio do tempo.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a) G(s) = 23/(s*(s+1));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b) G(s) = 2*s/((s+1)(s+3));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c) G(s) = (3*(s+1))/((s^2 + 3*s + 2));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d) G(s) = 3*s/((s+2)*(s+3)*(s+4));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Exemplo: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&gt;&gt; syms s  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Gs = 2/((s+1)*(s+2))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Gs =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2/((s + 1)*(s + 2))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ilaplace(Gs)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ans =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2/exp(t) – 2/exp(2*t)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2. Utilize o Matlab para obter as funções no domínio do tempo,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que foram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encontradas na questão anterior, para o domínio s.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Exemplo: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&gt;&gt; syms t   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Gt = 2/exp(t) - 2/exp(2*t);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laplace(Gt)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ans =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2/(s + 1) - 2/(s + 2)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 xml:space="preserve">3.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Utilize o Matlab para obter as funções no domínio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z, daquelas funções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no domínio do tempo que foram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encontradas na questão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1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Exemplo: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&gt;&gt; syms t 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Gt = 2/exp(t) - 2/exp(2*t);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&gt;&gt; ztrans(Gt) 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ans =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(2*z)/(z - 1/exp(1)) - (2*z)/(z – 1/exp(2))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4. At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ravés da função c2d do Matlab, converta as funções de transferência, no plano s, da questão 1 para o domínio z. Observação: a função c2d já converte a FT com o ZOH. Veja exemplo abaixo.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Exemplo para a Gs = 53.906/s*(s+1.116):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&gt;&gt; numerador= [53.906];          </w:t>
      </w:r>
      <w:r>
        <w:rPr>
          <w:b/>
          <w:bCs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denominador = [1 1.116 0];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Gs = tf(numerador,denominador)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 </w:t>
      </w:r>
      <w:r>
        <w:rPr>
          <w:b/>
          <w:bCs/>
          <w:i/>
          <w:iCs/>
          <w:sz w:val="18"/>
          <w:szCs w:val="18"/>
          <w:u w:val="none"/>
        </w:rPr>
        <w:t>Transfer function: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    </w:t>
      </w:r>
      <w:r>
        <w:rPr>
          <w:b/>
          <w:bCs/>
          <w:i/>
          <w:iCs/>
          <w:sz w:val="18"/>
          <w:szCs w:val="18"/>
          <w:u w:val="none"/>
        </w:rPr>
        <w:t>53.91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-------------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s^2 + 1.116 s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Gz = c2d(Gs, 0.001, 'zoh')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Transfer function: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2.694e-005 z + 2.693e-005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-------------------------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 </w:t>
      </w:r>
      <w:r>
        <w:rPr>
          <w:b/>
          <w:bCs/>
          <w:i/>
          <w:iCs/>
          <w:sz w:val="18"/>
          <w:szCs w:val="18"/>
          <w:u w:val="none"/>
        </w:rPr>
        <w:t>z^2 - 1.999 z + 0.9989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Sampling time: 0.001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5. Para todas as funções de transferência da questão 1, determine a reposta ao degrau unitário utilizando a função Step() do Matlab. Veja exemplo abaixo.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Exemplo: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 </w:t>
      </w:r>
      <w:r>
        <w:rPr>
          <w:b/>
          <w:bCs/>
          <w:i/>
          <w:iCs/>
          <w:sz w:val="18"/>
          <w:szCs w:val="18"/>
          <w:u w:val="none"/>
        </w:rPr>
        <w:t>numerador= [53.906];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denominador = [1 1.116 0];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Gs = tf(numerador,denominador)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Transfer function: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    </w:t>
      </w:r>
      <w:r>
        <w:rPr>
          <w:b/>
          <w:bCs/>
          <w:i/>
          <w:iCs/>
          <w:sz w:val="18"/>
          <w:szCs w:val="18"/>
          <w:u w:val="none"/>
        </w:rPr>
        <w:t>53.91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-------------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s^2 + 1.116 s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step(Gs)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LibreOffice/5.4.1.2$Windows_X86_64 LibreOffice_project/ea7cb86e6eeb2bf3a5af73a8f7777ac570321527</Application>
  <Pages>1</Pages>
  <Words>286</Words>
  <Characters>1395</Characters>
  <CharactersWithSpaces>1661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2018-09-17T22:00:22Z</dcterms:created>
  <dc:creator/>
  <dc:description/>
  <dc:language>pt-BR</dc:language>
  <cp:lastModifiedBy/>
  <dcterms:modified xsi:type="dcterms:W3CDTF">2018-09-17T23:08:00Z</dcterms:modified>
  <cp:revision>1</cp:revision>
  <dc:subject/>
  <dc:title/>
</cp:coreProperties>
</file>