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qgbjmchz7bv" w:id="0"/>
      <w:bookmarkEnd w:id="0"/>
      <w:r w:rsidDel="00000000" w:rsidR="00000000" w:rsidRPr="00000000">
        <w:rPr>
          <w:rtl w:val="0"/>
        </w:rPr>
        <w:t xml:space="preserve">Recharge Calculation Methods</w:t>
      </w:r>
    </w:p>
    <w:p w:rsidR="00000000" w:rsidDel="00000000" w:rsidP="00000000" w:rsidRDefault="00000000" w:rsidRPr="00000000" w14:paraId="00000002">
      <w:pPr>
        <w:pStyle w:val="Heading2"/>
        <w:rPr/>
      </w:pPr>
      <w:bookmarkStart w:colFirst="0" w:colLast="0" w:name="_dpongu2f28pw" w:id="1"/>
      <w:bookmarkEnd w:id="1"/>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The CAESER Water Levels Monitoring System implements multiple scientifically validated methods for groundwater recharge estimation. This comprehensive guide explains the algorithms, parameters, and implementation details for each method.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of77wdjr7gmq" w:id="2"/>
      <w:bookmarkEnd w:id="2"/>
      <w:r w:rsidDel="00000000" w:rsidR="00000000" w:rsidRPr="00000000">
        <w:rPr>
          <w:rtl w:val="0"/>
        </w:rPr>
        <w:t xml:space="preserve">🌊 RISE Method (Water Table Fluctuation)</w:t>
      </w:r>
    </w:p>
    <w:p w:rsidR="00000000" w:rsidDel="00000000" w:rsidP="00000000" w:rsidRDefault="00000000" w:rsidRPr="00000000" w14:paraId="00000007">
      <w:pPr>
        <w:pStyle w:val="Heading3"/>
        <w:rPr/>
      </w:pPr>
      <w:bookmarkStart w:colFirst="0" w:colLast="0" w:name="_mvaurb81hgmi" w:id="3"/>
      <w:bookmarkEnd w:id="3"/>
      <w:r w:rsidDel="00000000" w:rsidR="00000000" w:rsidRPr="00000000">
        <w:rPr>
          <w:b w:val="1"/>
          <w:rtl w:val="0"/>
        </w:rPr>
        <w:t xml:space="preserve">Scientific Basis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RISE (Recharge from Instantaneous water level riSE) method is based on the principle that increases in groundwater levels are directly related to recharge events. This method assumes that rapid water level rises following precipitation are primarily due to groundwater recharge.</w:t>
      </w:r>
    </w:p>
    <w:p w:rsidR="00000000" w:rsidDel="00000000" w:rsidP="00000000" w:rsidRDefault="00000000" w:rsidRPr="00000000" w14:paraId="00000009">
      <w:pPr>
        <w:pStyle w:val="Heading3"/>
        <w:rPr/>
      </w:pPr>
      <w:bookmarkStart w:colFirst="0" w:colLast="0" w:name="_ta1uf5e1kcy1" w:id="4"/>
      <w:bookmarkEnd w:id="4"/>
      <w:r w:rsidDel="00000000" w:rsidR="00000000" w:rsidRPr="00000000">
        <w:rPr>
          <w:b w:val="1"/>
          <w:rtl w:val="0"/>
        </w:rPr>
        <w:t xml:space="preserve">Theoretical Foundation</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Recharge = Δh × Sy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Where: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b w:val="1"/>
          <w:rtl w:val="0"/>
        </w:rPr>
        <w:t xml:space="preserve">Δh</w:t>
      </w:r>
      <w:r w:rsidDel="00000000" w:rsidR="00000000" w:rsidRPr="00000000">
        <w:rPr>
          <w:rtl w:val="0"/>
        </w:rPr>
        <w:t xml:space="preserve"> = Water level rise (L)</w:t>
      </w:r>
    </w:p>
    <w:p w:rsidR="00000000" w:rsidDel="00000000" w:rsidP="00000000" w:rsidRDefault="00000000" w:rsidRPr="00000000" w14:paraId="0000000F">
      <w:pPr>
        <w:numPr>
          <w:ilvl w:val="0"/>
          <w:numId w:val="1"/>
        </w:numPr>
        <w:ind w:left="720" w:hanging="360"/>
      </w:pPr>
      <w:r w:rsidDel="00000000" w:rsidR="00000000" w:rsidRPr="00000000">
        <w:rPr>
          <w:b w:val="1"/>
          <w:rtl w:val="0"/>
        </w:rPr>
        <w:t xml:space="preserve">Sy</w:t>
      </w:r>
      <w:r w:rsidDel="00000000" w:rsidR="00000000" w:rsidRPr="00000000">
        <w:rPr>
          <w:rtl w:val="0"/>
        </w:rPr>
        <w:t xml:space="preserve"> = Specific yield (dimensionless)</w:t>
      </w:r>
    </w:p>
    <w:p w:rsidR="00000000" w:rsidDel="00000000" w:rsidP="00000000" w:rsidRDefault="00000000" w:rsidRPr="00000000" w14:paraId="00000010">
      <w:pPr>
        <w:pStyle w:val="Heading3"/>
        <w:rPr/>
      </w:pPr>
      <w:bookmarkStart w:colFirst="0" w:colLast="0" w:name="_3iluj0ryvazd" w:id="5"/>
      <w:bookmarkEnd w:id="5"/>
      <w:r w:rsidDel="00000000" w:rsidR="00000000" w:rsidRPr="00000000">
        <w:rPr>
          <w:b w:val="1"/>
          <w:rtl w:val="0"/>
        </w:rPr>
        <w:t xml:space="preserve">Algorithm Implementation</w:t>
      </w:r>
      <w:r w:rsidDel="00000000" w:rsidR="00000000" w:rsidRPr="00000000">
        <w:rPr>
          <w:rtl w:val="0"/>
        </w:rPr>
      </w:r>
    </w:p>
    <w:p w:rsidR="00000000" w:rsidDel="00000000" w:rsidP="00000000" w:rsidRDefault="00000000" w:rsidRPr="00000000" w14:paraId="00000011">
      <w:pPr>
        <w:pStyle w:val="Heading4"/>
        <w:rPr/>
      </w:pPr>
      <w:bookmarkStart w:colFirst="0" w:colLast="0" w:name="_8ady5hh9y5cg" w:id="6"/>
      <w:bookmarkEnd w:id="6"/>
      <w:r w:rsidDel="00000000" w:rsidR="00000000" w:rsidRPr="00000000">
        <w:rPr>
          <w:b w:val="1"/>
          <w:rtl w:val="0"/>
        </w:rPr>
        <w:t xml:space="preserve">Event Detection</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def detect_recharge_events(water_levels, timestamps, min_rise=0.1, min_duration=6):</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Detect recharge events based on water level rises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Args: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water_levels: Time series of water level measurements (feet)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timestamps: Corresponding timestamps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min_rise: Minimum rise to consider as event (feet)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min_duration: Minimum event duration (hours)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Returns: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events: List of detected recharge events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events =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rising_phase = False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event_start = None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baseline_level = None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for i in range(1, len(water_levels)):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current_level = water_levels[i]</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previous_level = water_levels[i-1]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current_time = timestamps[i]</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 Detect start of rising phase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if not rising_phase and current_level &gt; previous_level: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rising_phase = True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event_start = current_time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baseline_level = previous_level</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 Detect end of rising phase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elif rising_phase and current_level &lt;= previous_level:</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 Check if event meets criteria</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total_rise = current_level - baseline_level</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event_duration = (current_time - event_start).total_seconds() / 3600</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if total_rise &gt;= min_rise and event_duration &gt;= min_duration: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events.append({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'start_time': event_start,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'peak_time': current_time,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'baseline_level': baseline_level,</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'peak_level': current_level,</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'total_rise': total_rise,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'duration_hours': event_duration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rising_phase = False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return events</w:t>
      </w:r>
    </w:p>
    <w:p w:rsidR="00000000" w:rsidDel="00000000" w:rsidP="00000000" w:rsidRDefault="00000000" w:rsidRPr="00000000" w14:paraId="00000071">
      <w:pPr>
        <w:pStyle w:val="Heading4"/>
        <w:rPr/>
      </w:pPr>
      <w:bookmarkStart w:colFirst="0" w:colLast="0" w:name="_8fd1snx203jt" w:id="7"/>
      <w:bookmarkEnd w:id="7"/>
      <w:r w:rsidDel="00000000" w:rsidR="00000000" w:rsidRPr="00000000">
        <w:rPr>
          <w:b w:val="1"/>
          <w:rtl w:val="0"/>
        </w:rPr>
        <w:t xml:space="preserve">Recharge Calculation</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def calculate_rise_recharge(events, specific_yield=0.15, efficiency=1.0):</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Calculate recharge for each detected event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Args: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events: List of recharge events from detect_recharge_events()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specific_yield: Aquifer specific yield (dimensionless)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efficiency: Recharge efficiency factor (0-1)</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Returns: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recharge_results: Detailed recharge calculations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recharge_results =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total_annual_recharge = 0</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for event in events: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 Calculate recharge in inches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rise_feet = event['total_rise']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recharge_inches = rise_feet * 12 * specific_yield * efficiency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 Calculate recharge rate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duration_hours = event['duration_hours']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recharge_rate = recharge_inches / duration_hours  # inches/hour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event_result =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'event_id': f"RISE_{event['start_time'].strftime('%Y%m%d_%H%M')}",</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'start_time': event['start_time'],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'peak_time': event['peak_time'],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'rise_feet': rise_feet,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'recharge_inches': recharge_inches,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'recharge_rate_in_per_hr': recharge_rate,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'duration_hours': duration_hours,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'specific_yield_used': specific_yield,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'efficiency_used': efficiency</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recharge_results.append(event_result)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total_annual_recharge += recharge_inches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return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'events': recharge_results,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'total_annual_recharge_inches': total_annual_recharge,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'average_event_recharge': total_annual_recharge / len(events) if events else 0,</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'number_of_events': len(events)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pStyle w:val="Heading3"/>
        <w:rPr/>
      </w:pPr>
      <w:bookmarkStart w:colFirst="0" w:colLast="0" w:name="_dnzxmhbctt59" w:id="8"/>
      <w:bookmarkEnd w:id="8"/>
      <w:r w:rsidDel="00000000" w:rsidR="00000000" w:rsidRPr="00000000">
        <w:rPr>
          <w:b w:val="1"/>
          <w:rtl w:val="0"/>
        </w:rPr>
        <w:t xml:space="preserve">Parameter Configuration</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RISE_PARAMETERS =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'specific_yield':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'default': 0.15,</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'range': [0.05, 0.35],</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'description': 'Aquifer specific yield (fraction of water released per unit volume)',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'aquifer_types':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'sand': 0.20,</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'sandy_clay': 0.12,</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'clay': 0.05,</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'gravel': 0.25,</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'limestone': 0.10</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'min_rise_threshold':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'default': 0.1,  # feet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'range': [0.02, 0.5],</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'description': 'Minimum water level rise to consider as recharge event'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'min_duration':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'default': 6,  # hours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'range': [1, 24],</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'description': 'Minimum duration for valid recharge event'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'recharge_efficiency':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'default': 1.0,</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'range': [0.1, 1.0],</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'description': 'Fraction of precipitation that becomes recharge'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rPr/>
      </w:pPr>
      <w:bookmarkStart w:colFirst="0" w:colLast="0" w:name="_qaman0m6bbiy" w:id="9"/>
      <w:bookmarkEnd w:id="9"/>
      <w:r w:rsidDel="00000000" w:rsidR="00000000" w:rsidRPr="00000000">
        <w:rPr>
          <w:rtl w:val="0"/>
        </w:rPr>
        <w:t xml:space="preserve">📉 MRC Method (Master Recession Curve)</w:t>
      </w:r>
    </w:p>
    <w:p w:rsidR="00000000" w:rsidDel="00000000" w:rsidP="00000000" w:rsidRDefault="00000000" w:rsidRPr="00000000" w14:paraId="00000108">
      <w:pPr>
        <w:pStyle w:val="Heading3"/>
        <w:rPr/>
      </w:pPr>
      <w:bookmarkStart w:colFirst="0" w:colLast="0" w:name="_fylxozfzgxgq" w:id="10"/>
      <w:bookmarkEnd w:id="10"/>
      <w:r w:rsidDel="00000000" w:rsidR="00000000" w:rsidRPr="00000000">
        <w:rPr>
          <w:b w:val="1"/>
          <w:rtl w:val="0"/>
        </w:rPr>
        <w:t xml:space="preserve">Scientific Basis</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The Master Recession Curve (MRC) method analyzes groundwater recession patterns to estimate recharge. This method assumes that deviations from the master recession curve indicate periods of additional recharge.</w:t>
      </w:r>
    </w:p>
    <w:p w:rsidR="00000000" w:rsidDel="00000000" w:rsidP="00000000" w:rsidRDefault="00000000" w:rsidRPr="00000000" w14:paraId="0000010A">
      <w:pPr>
        <w:pStyle w:val="Heading3"/>
        <w:rPr/>
      </w:pPr>
      <w:bookmarkStart w:colFirst="0" w:colLast="0" w:name="_haz1mbfvr7nz" w:id="11"/>
      <w:bookmarkEnd w:id="11"/>
      <w:r w:rsidDel="00000000" w:rsidR="00000000" w:rsidRPr="00000000">
        <w:rPr>
          <w:b w:val="1"/>
          <w:rtl w:val="0"/>
        </w:rPr>
        <w:t xml:space="preserve">Theoretical Foundation</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The master recession curve represents the natural decline of groundwater levels in the absence of recharge: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dh/dt = -α × h^n</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Where: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numPr>
          <w:ilvl w:val="0"/>
          <w:numId w:val="1"/>
        </w:numPr>
        <w:ind w:left="720" w:hanging="360"/>
      </w:pPr>
      <w:r w:rsidDel="00000000" w:rsidR="00000000" w:rsidRPr="00000000">
        <w:rPr>
          <w:b w:val="1"/>
          <w:rtl w:val="0"/>
        </w:rPr>
        <w:t xml:space="preserve">h</w:t>
      </w:r>
      <w:r w:rsidDel="00000000" w:rsidR="00000000" w:rsidRPr="00000000">
        <w:rPr>
          <w:rtl w:val="0"/>
        </w:rPr>
        <w:t xml:space="preserve"> = Water level above some datum</w:t>
      </w:r>
    </w:p>
    <w:p w:rsidR="00000000" w:rsidDel="00000000" w:rsidP="00000000" w:rsidRDefault="00000000" w:rsidRPr="00000000" w14:paraId="00000112">
      <w:pPr>
        <w:numPr>
          <w:ilvl w:val="0"/>
          <w:numId w:val="1"/>
        </w:numPr>
        <w:ind w:left="720" w:hanging="360"/>
      </w:pPr>
      <w:r w:rsidDel="00000000" w:rsidR="00000000" w:rsidRPr="00000000">
        <w:rPr>
          <w:b w:val="1"/>
          <w:rtl w:val="0"/>
        </w:rPr>
        <w:t xml:space="preserve">α</w:t>
      </w:r>
      <w:r w:rsidDel="00000000" w:rsidR="00000000" w:rsidRPr="00000000">
        <w:rPr>
          <w:rtl w:val="0"/>
        </w:rPr>
        <w:t xml:space="preserve"> = Recession coefficient</w:t>
      </w:r>
    </w:p>
    <w:p w:rsidR="00000000" w:rsidDel="00000000" w:rsidP="00000000" w:rsidRDefault="00000000" w:rsidRPr="00000000" w14:paraId="00000113">
      <w:pPr>
        <w:numPr>
          <w:ilvl w:val="0"/>
          <w:numId w:val="1"/>
        </w:numPr>
        <w:ind w:left="720" w:hanging="360"/>
      </w:pPr>
      <w:r w:rsidDel="00000000" w:rsidR="00000000" w:rsidRPr="00000000">
        <w:rPr>
          <w:b w:val="1"/>
          <w:rtl w:val="0"/>
        </w:rPr>
        <w:t xml:space="preserve">n</w:t>
      </w:r>
      <w:r w:rsidDel="00000000" w:rsidR="00000000" w:rsidRPr="00000000">
        <w:rPr>
          <w:rtl w:val="0"/>
        </w:rPr>
        <w:t xml:space="preserve"> = Recession exponent (typically 1.0-2.0)</w:t>
      </w:r>
    </w:p>
    <w:p w:rsidR="00000000" w:rsidDel="00000000" w:rsidP="00000000" w:rsidRDefault="00000000" w:rsidRPr="00000000" w14:paraId="00000114">
      <w:pPr>
        <w:pStyle w:val="Heading3"/>
        <w:rPr/>
      </w:pPr>
      <w:bookmarkStart w:colFirst="0" w:colLast="0" w:name="_m0qhtykwoll5" w:id="12"/>
      <w:bookmarkEnd w:id="12"/>
      <w:r w:rsidDel="00000000" w:rsidR="00000000" w:rsidRPr="00000000">
        <w:rPr>
          <w:b w:val="1"/>
          <w:rtl w:val="0"/>
        </w:rPr>
        <w:t xml:space="preserve">Algorithm Implementation</w:t>
      </w:r>
      <w:r w:rsidDel="00000000" w:rsidR="00000000" w:rsidRPr="00000000">
        <w:rPr>
          <w:rtl w:val="0"/>
        </w:rPr>
      </w:r>
    </w:p>
    <w:p w:rsidR="00000000" w:rsidDel="00000000" w:rsidP="00000000" w:rsidRDefault="00000000" w:rsidRPr="00000000" w14:paraId="00000115">
      <w:pPr>
        <w:pStyle w:val="Heading4"/>
        <w:rPr/>
      </w:pPr>
      <w:bookmarkStart w:colFirst="0" w:colLast="0" w:name="_ei8bfkjxt4q5" w:id="13"/>
      <w:bookmarkEnd w:id="13"/>
      <w:r w:rsidDel="00000000" w:rsidR="00000000" w:rsidRPr="00000000">
        <w:rPr>
          <w:b w:val="1"/>
          <w:rtl w:val="0"/>
        </w:rPr>
        <w:t xml:space="preserve">Recession Period Identification</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def identify_recession_periods(water_levels, timestamps, min_duration=72):</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Identify periods of continuous water level decline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Args: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water_levels: Time series of water level measurements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timestamps: Corresponding timestamps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min_duration: Minimum recession duration (hours)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Returns: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recession_periods: List of recession period data</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recession_periods =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current_recession = None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for i in range(1, len(water_levels)):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current_level = water_levels[i]</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previous_level = water_levels[i-1]</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current_time = timestamps[i]</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 Check if water level is declining</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if current_level &lt; previous_level:</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if current_recession is None: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 Start new recession period</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current_recession =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'start_time': timestamps[i-1],</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'start_level': previous_level,</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'levels': [previous_level, current_level],</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'times': [timestamps[i-1], current_time]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else: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 Continue current recession</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current_recession['levels'].append(current_level)</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current_recession['times'].append(current_time)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else: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 End current recession if it meets duration criteria</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if current_recession is not None: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duration = (current_recession['times'][-1] - current_recession['start_time']).total_seconds() / 3600</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if duration &gt;= min_duration:</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current_recession['end_time'] = current_recession['times'][-1]</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current_recession['end_level'] = current_recession['levels'][-1]</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current_recession['duration_hours'] = duration</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current_recession['total_decline'] = current_recession['start_level'] - current_recession['end_level']</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recession_periods.append(current_recession)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current_recession = None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return recession_periods</w:t>
      </w:r>
    </w:p>
    <w:p w:rsidR="00000000" w:rsidDel="00000000" w:rsidP="00000000" w:rsidRDefault="00000000" w:rsidRPr="00000000" w14:paraId="00000179">
      <w:pPr>
        <w:pStyle w:val="Heading4"/>
        <w:rPr/>
      </w:pPr>
      <w:bookmarkStart w:colFirst="0" w:colLast="0" w:name="_ueeja4sq1ydr" w:id="14"/>
      <w:bookmarkEnd w:id="14"/>
      <w:r w:rsidDel="00000000" w:rsidR="00000000" w:rsidRPr="00000000">
        <w:rPr>
          <w:b w:val="1"/>
          <w:rtl w:val="0"/>
        </w:rPr>
        <w:t xml:space="preserve">Master Recession Curve Creation</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def create_master_recession_curve(recession_periods):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Create master recession curve from multiple recession periods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Args: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recession_periods: List of recession periods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Returns: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master_curve: Master recession curve parameters and function</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 Normalize all recession periods to start at h=1.0 and t=0</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normalized_data =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for period in recession_periods: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levels = np.array(period['levels'])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times = np.array([(t - period['start_time']).total_seconds() / 3600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for t in period['times']])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 Normalize levels (h/h0)</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normalized_levels = levels / levels[0]</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 Store normalized data</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for i, (t, h) in enumerate(zip(times, normalized_levels)):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if h &gt; 0:  # Avoid log(0)</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normalized_data.append({'time': t, 'level': h})</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 Fit exponential decay curve: h(t) = exp(-α*t^n)</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def recession_function(t, alpha, n):</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return np.exp(-alpha * (t ** n))</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 Extract data for curve fitting</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times = [d['time'] for d in normalized_data]</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levels = [d['level'] for d in normalized_data]</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 Fit parameters using least squares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try:</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popt, pcov = curve_fit(recession_function, times, levels,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bounds=([0, 0.5], [1, 3.0]),</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p0=[0.01, 1.0])</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alpha, n = popt</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 Calculate goodness of fit</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predicted = recession_function(np.array(times), alpha, n)</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r_squared = 1 - np.sum((np.array(levels) - predicted)**2) / np.sum((np.array(levels) - np.mean(levels))**2)</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return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'alpha': alpha,</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'n': n,</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'r_squared': r_squared,</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'function': lambda t: recession_function(t, alpha, n),</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'normalized_data': normalized_data</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except Exception as e:</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return {'error': f"Curve fitting failed: {str(e)}"}</w:t>
      </w:r>
    </w:p>
    <w:p w:rsidR="00000000" w:rsidDel="00000000" w:rsidP="00000000" w:rsidRDefault="00000000" w:rsidRPr="00000000" w14:paraId="000001E7">
      <w:pPr>
        <w:pStyle w:val="Heading4"/>
        <w:rPr/>
      </w:pPr>
      <w:bookmarkStart w:colFirst="0" w:colLast="0" w:name="_ls5nagd7uyd8" w:id="15"/>
      <w:bookmarkEnd w:id="15"/>
      <w:r w:rsidDel="00000000" w:rsidR="00000000" w:rsidRPr="00000000">
        <w:rPr>
          <w:b w:val="1"/>
          <w:rtl w:val="0"/>
        </w:rPr>
        <w:t xml:space="preserve">Recharge Estimation from Deviations</w:t>
      </w: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def calculate_mrc_recharge(water_levels, timestamps, master_curve):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Calculate recharge based on deviations from master recession curve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Args: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water_levels: Complete water level time series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timestamps: Corresponding timestamps</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master_curve: Master recession curve from create_master_recession_curve()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Returns: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recharge_results: MRC-based recharge estimates</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recharge_events =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 Find periods where actual levels exceed predicted recession</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for i in range(1, len(water_levels)):</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current_level = water_levels[i]</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current_time = timestamps[i]</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 Look back to find last recession peak</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recession_start_idx = find_last_recession_peak(water_levels, i)</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if recession_start_idx is not None:</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 Calculate time since recession started</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time_since_peak = (current_time - timestamps[recession_start_idx]).total_seconds() / 3600</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 Predict level using master curve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initial_level = water_levels[recession_start_idx]</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predicted_ratio = master_curve['function'](time_since_peak)</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predicted_level = initial_level * predicted_ratio</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 Calculate deviation</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deviation = current_level - predicted_level</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 If deviation is positive and significant, consider it recharge</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if deviation &gt; 0.05:  # 0.05 feet threshold</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 Convert deviation to recharge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specific_yield = 0.15  # Default value, should be configurable</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recharge_inches = deviation * 12 * specific_yield</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recharge_events.append({</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'time': current_time,</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'predicted_level': predicted_level,</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'actual_level': current_level,</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'deviation_feet': deviation,</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'recharge_inches': recharge_inches,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'time_since_peak_hours': time_since_peak</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 Aggregate annual recharge</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total_recharge = sum(event['recharge_inches'] for event in recharge_events)</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return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'events': recharge_events,</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'total_annual_recharge_inches': total_recharge,</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'master_curve_parameters':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'alpha': master_curve['alpha'],</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'n': master_curve['n'],</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'r_squared': master_curve['r_squared']</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'number_of_events': len(recharge_events)</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2"/>
        <w:rPr/>
      </w:pPr>
      <w:bookmarkStart w:colFirst="0" w:colLast="0" w:name="_lpbstlh0cmmy" w:id="16"/>
      <w:bookmarkEnd w:id="16"/>
      <w:r w:rsidDel="00000000" w:rsidR="00000000" w:rsidRPr="00000000">
        <w:rPr>
          <w:rtl w:val="0"/>
        </w:rPr>
        <w:t xml:space="preserve">⚡ ERC Method (Enhanced Recharge Calculation)</w:t>
      </w:r>
    </w:p>
    <w:p w:rsidR="00000000" w:rsidDel="00000000" w:rsidP="00000000" w:rsidRDefault="00000000" w:rsidRPr="00000000" w14:paraId="00000266">
      <w:pPr>
        <w:pStyle w:val="Heading3"/>
        <w:rPr/>
      </w:pPr>
      <w:bookmarkStart w:colFirst="0" w:colLast="0" w:name="_828jw5xqiyo3" w:id="17"/>
      <w:bookmarkEnd w:id="17"/>
      <w:r w:rsidDel="00000000" w:rsidR="00000000" w:rsidRPr="00000000">
        <w:rPr>
          <w:b w:val="1"/>
          <w:rtl w:val="0"/>
        </w:rPr>
        <w:t xml:space="preserve">Scientific Basis</w:t>
      </w: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The Enhanced Recharge Calculation (ERC) method combines elements of both RISE and MRC methods while incorporating additional factors such as precipitation timing, soil moisture, and seasonal variations.</w:t>
      </w:r>
    </w:p>
    <w:p w:rsidR="00000000" w:rsidDel="00000000" w:rsidP="00000000" w:rsidRDefault="00000000" w:rsidRPr="00000000" w14:paraId="00000268">
      <w:pPr>
        <w:pStyle w:val="Heading3"/>
        <w:rPr/>
      </w:pPr>
      <w:bookmarkStart w:colFirst="0" w:colLast="0" w:name="_ze0u95bvxtf5" w:id="18"/>
      <w:bookmarkEnd w:id="18"/>
      <w:r w:rsidDel="00000000" w:rsidR="00000000" w:rsidRPr="00000000">
        <w:rPr>
          <w:b w:val="1"/>
          <w:rtl w:val="0"/>
        </w:rPr>
        <w:t xml:space="preserve">Algorithm Implementation</w:t>
      </w:r>
      <w:r w:rsidDel="00000000" w:rsidR="00000000" w:rsidRPr="00000000">
        <w:rPr>
          <w:rtl w:val="0"/>
        </w:rPr>
      </w:r>
    </w:p>
    <w:p w:rsidR="00000000" w:rsidDel="00000000" w:rsidP="00000000" w:rsidRDefault="00000000" w:rsidRPr="00000000" w14:paraId="00000269">
      <w:pPr>
        <w:pStyle w:val="Heading4"/>
        <w:rPr/>
      </w:pPr>
      <w:bookmarkStart w:colFirst="0" w:colLast="0" w:name="_u9ho9k74h3ka" w:id="19"/>
      <w:bookmarkEnd w:id="19"/>
      <w:r w:rsidDel="00000000" w:rsidR="00000000" w:rsidRPr="00000000">
        <w:rPr>
          <w:b w:val="1"/>
          <w:rtl w:val="0"/>
        </w:rPr>
        <w:t xml:space="preserve">Multi-Factor Recharge Analysis</w:t>
      </w: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def calculate_erc_recharge(water_levels, timestamps, precipitation_data=None,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soil_data=None, parameters=None):</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Enhanced recharge calculation using multiple factors</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Args:</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water_levels: Water level time series</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timestamps: Corresponding timestamps</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precipitation_data: Optional precipitation data</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soil_data: Optional soil moisture data</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parameters: ERC-specific parameters</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Returns:</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erc_results: Enhanced recharge calculations</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if parameters is None:</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parameters = ERC_DEFAULT_PARAMETERS</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 Step 1: Basic RISE calculation</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rise_events = detect_recharge_events(water_levels, timestamps)</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 Step 2: Recession analysis for baseline</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recession_periods = identify_recession_periods(water_levels, timestamps)</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master_curve = create_master_recession_curve(recession_periods)</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 Step 3: Enhanced analysis with additional factors</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enhanced_events =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for event in rise_events:</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enhanced_event = dict(event)</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 Factor 1: Precipitation correlation</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if precipitation_data:</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precip_correlation = correlate_with_precipitation(</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event, precipitation_data, parameters['precip_window_hours']</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enhanced_event['precipitation_correlation'] = precip_correlation</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enhanced_event['precipitation_efficiency'] = calculate_precip_efficiency(</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event['recharge_inches'], precip_correlation['total_precip']</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 Factor 2: Seasonal adjustment</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seasonal_factor = calculate_seasonal_factor(</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event['start_time'], parameters['seasonal_factors']</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enhanced_event['seasonal_factor'] = seasonal_factor</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 Factor 3: Antecedent conditions</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antecedent_conditions = analyze_antecedent_conditions(</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water_levels, timestamps, event['start_time'],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parameters['antecedent_period_days']</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enhanced_event['antecedent_conditions'] = antecedent_conditions</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 Factor 4: Soil moisture influence (if available)</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if soil_data:</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soil_influence = analyze_soil_moisture_influence(</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event, soil_data, parameters['soil_influence_weight']</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enhanced_event['soil_moisture_factor'] = soil_influence</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 Calculate enhanced recharge estimate</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base_recharge = event['recharge_inches']</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enhancement_factor =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seasonal_factor *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antecedent_conditions['adjustment_factor']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(soil_influence if soil_data else 1.0)</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enhanced_event['enhanced_recharge_inches'] = base_recharge * enhancement_factor</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enhanced_event['enhancement_factor'] = enhancement_factor</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enhanced_events.append(enhanced_event)</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 Calculate uncertainty estimates</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    uncertainty_analysis = calculate_uncertainty(enhanced_events, parameters)</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return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'events': enhanced_events,</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'total_annual_recharge_inches': sum(e['enhanced_recharge_inches'] for e in enhanced_events),</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        'uncertainty_analysis': uncertainty_analysis,</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'method_comparison':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'rise_total': sum(e['recharge_inches'] for e in enhanced_events),</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            'erc_total': sum(e['enhanced_recharge_inches'] for e in enhanced_events),</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            'enhancement_ratio': sum(e['enhancement_factor'] for e in enhanced_events) / len(enhanced_events)</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    }</w:t>
      </w:r>
    </w:p>
    <w:p w:rsidR="00000000" w:rsidDel="00000000" w:rsidP="00000000" w:rsidRDefault="00000000" w:rsidRPr="00000000" w14:paraId="00000317">
      <w:pPr>
        <w:pStyle w:val="Heading4"/>
        <w:rPr/>
      </w:pPr>
      <w:bookmarkStart w:colFirst="0" w:colLast="0" w:name="_lchtjcwtunr1" w:id="20"/>
      <w:bookmarkEnd w:id="20"/>
      <w:r w:rsidDel="00000000" w:rsidR="00000000" w:rsidRPr="00000000">
        <w:rPr>
          <w:b w:val="1"/>
          <w:rtl w:val="0"/>
        </w:rPr>
        <w:t xml:space="preserve">Precipitation Correlation Analysis</w:t>
      </w: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def correlate_with_precipitation(recharge_event, precipitation_data, window_hours=48):</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Correlate recharge events with precipitation data</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    Args:</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recharge_event: Single recharge event</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precipitation_data: Precipitation time series</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window_hours: Time window to consider before event (hours)</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Returns:</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correlation_results: Precipitation correlation analysis</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event_start = recharge_event['start_time']</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window_start = event_start - timedelta(hours=window_hours)</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 Find precipitation within time window</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    relevant_precip =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    for precip_record in precipitation_data:</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if window_start &lt;= precip_record['timestamp'] &lt;= event_start:</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            relevant_precip.append(precip_record)</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    if not relevant_precip:</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return {'total_precip': 0, 'max_intensity': 0, 'correlation_strength': 0}</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    # Calculate precipitation statistics</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total_precip = sum(p['amount'] for p in relevant_precip)</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max_intensity = max(p['intensity'] for p in relevant_precip)</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 Calculate lag time (time between precipitation peak and water level response)</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precip_peak_time = max(relevant_precip, key=lambda x: x['intensity'])['timestamp']</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lag_hours = (event_start - precip_peak_time).total_seconds() / 3600</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    # Estimate correlation strength based on lag time and amounts</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    correlation_strength = calculate_correlation_strength(</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total_precip, max_intensity, lag_hours, recharge_event['total_rise']</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    return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'total_precip': total_precip,</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        'max_intensity': max_intensity,</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        'lag_hours': lag_hours,</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        'correlation_strength': correlation_strength,</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        'precipitation_events': len(relevant_precip)</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    }</w:t>
      </w:r>
    </w:p>
    <w:p w:rsidR="00000000" w:rsidDel="00000000" w:rsidP="00000000" w:rsidRDefault="00000000" w:rsidRPr="00000000" w14:paraId="0000036F">
      <w:pPr>
        <w:pStyle w:val="Heading3"/>
        <w:rPr/>
      </w:pPr>
      <w:bookmarkStart w:colFirst="0" w:colLast="0" w:name="_9mhsth0boi0" w:id="21"/>
      <w:bookmarkEnd w:id="21"/>
      <w:r w:rsidDel="00000000" w:rsidR="00000000" w:rsidRPr="00000000">
        <w:rPr>
          <w:b w:val="1"/>
          <w:rtl w:val="0"/>
        </w:rPr>
        <w:t xml:space="preserve">Parameter Configuration</w:t>
      </w: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ERC_DEFAULT_PARAMETERS =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    'specific_yield': 0.15,</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'precip_window_hours': 48,</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    'antecedent_period_days': 30,</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'seasonal_factors':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        'spring': 1.2,  # Higher recharge efficiency</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'summer': 0.8,  # Lower due to ET</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'fall': 1.1,    # Moderate efficiency</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'winter': 1.0   # Baseline</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'soil_influence_weight': 0.3,</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    'uncertainty_factors':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        'measurement_error': 0.05,</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'parameter_uncertainty': 0.15,</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        'method_uncertainty': 0.10</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2"/>
        <w:rPr/>
      </w:pPr>
      <w:bookmarkStart w:colFirst="0" w:colLast="0" w:name="_e5giolyepqye" w:id="22"/>
      <w:bookmarkEnd w:id="22"/>
      <w:r w:rsidDel="00000000" w:rsidR="00000000" w:rsidRPr="00000000">
        <w:rPr>
          <w:rtl w:val="0"/>
        </w:rPr>
        <w:t xml:space="preserve">📊 Method Comparison and Validation</w:t>
      </w:r>
    </w:p>
    <w:p w:rsidR="00000000" w:rsidDel="00000000" w:rsidP="00000000" w:rsidRDefault="00000000" w:rsidRPr="00000000" w14:paraId="00000394">
      <w:pPr>
        <w:pStyle w:val="Heading3"/>
        <w:rPr/>
      </w:pPr>
      <w:bookmarkStart w:colFirst="0" w:colLast="0" w:name="_45h8r3729yek" w:id="23"/>
      <w:bookmarkEnd w:id="23"/>
      <w:r w:rsidDel="00000000" w:rsidR="00000000" w:rsidRPr="00000000">
        <w:rPr>
          <w:b w:val="1"/>
          <w:rtl w:val="0"/>
        </w:rPr>
        <w:t xml:space="preserve">Cross-Method Validation</w:t>
      </w: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def compare_recharge_methods(water_levels, timestamps, validation_data=None):</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Compare results from all three recharge calculation methods</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    Args:</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        water_levels: Water level time series</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        timestamps: Corresponding timestamps</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        validation_data: Optional validation data for comparison</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    Returns:</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        comparison_results: Comprehensive method comparison</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    # Calculate recharge using all three methods</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    rise_results = calculate_rise_recharge(</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        detect_recharge_events(water_levels, timestamps)</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    recession_periods = identify_recession_periods(water_levels, timestamps)</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    master_curve = create_master_recession_curve(recession_periods)</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    mrc_results = calculate_mrc_recharge(water_levels, timestamps, master_curve)</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    erc_results = calculate_erc_recharge(water_levels, timestamps)</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    # Statistical comparison</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    comparison =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        'annual_recharge_inches':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            'RISE': rise_results['total_annual_recharge_inches'],</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            'MRC': mrc_results['total_annual_recharge_inches'],</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            'ERC': erc_results['total_annual_recharge_inches']</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        'number_of_events':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            'RISE': rise_results['number_of_events'],</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            'MRC': mrc_results['number_of_events'],</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            'ERC': erc_results['number_of_events']</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        'statistics':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            'mean': np.mean([</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                rise_results['total_annual_recharge_inches'],</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                mrc_results['total_annual_recharge_inches'],</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                erc_results['total_annual_recharge_inches']</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            'std_dev': np.std([</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                rise_results['total_annual_recharge_inches'],</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                mrc_results['total_annual_recharge_inches'],</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                erc_results['total_annual_recharge_inches']</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            'coefficient_of_variation': None  # Calculated below</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    # Calculate coefficient of variation</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    mean_recharge = comparison['statistics']['mean']</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    if mean_recharge &gt; 0:</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        comparison['statistics']['coefficient_of_variation'] =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comparison['statistics']['std_dev'] / mean_recharge</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    # Method reliability assessment</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    comparison['reliability_assessment'] = assess_method_reliability(</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        rise_results, mrc_results, erc_results, validation_data</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    return comparison</w:t>
      </w:r>
    </w:p>
    <w:p w:rsidR="00000000" w:rsidDel="00000000" w:rsidP="00000000" w:rsidRDefault="00000000" w:rsidRPr="00000000" w14:paraId="00000412">
      <w:pPr>
        <w:pStyle w:val="Heading3"/>
        <w:rPr/>
      </w:pPr>
      <w:bookmarkStart w:colFirst="0" w:colLast="0" w:name="_n58q02gqk570" w:id="24"/>
      <w:bookmarkEnd w:id="24"/>
      <w:r w:rsidDel="00000000" w:rsidR="00000000" w:rsidRPr="00000000">
        <w:rPr>
          <w:b w:val="1"/>
          <w:rtl w:val="0"/>
        </w:rPr>
        <w:t xml:space="preserve">Uncertainty Analysis</w:t>
      </w: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def calculate_uncertainty(recharge_results, parameters):</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    Calculate uncertainty bounds for recharge estimates</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    Args:</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        recharge_results: Recharge calculation results</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        parameters: Method parameters including uncertainty factors</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    Returns:</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        uncertainty_bounds: Upper and lower confidence intervals</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    base_recharge = sum(event['enhanced_recharge_inches'] for event in recharge_results['events'])</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    # Sources of uncertainty</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    measurement_error = parameters['uncertainty_factors']['measurement_error']</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    parameter_uncertainty = parameters['uncertainty_factors']['parameter_uncertainty']</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    method_uncertainty = parameters['uncertainty_factors']['method_uncertainty']</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    # Combined uncertainty (assuming independence)</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    total_uncertainty = np.sqrt(</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        measurement_error**2 +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        parameter_uncertainty**2 +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        method_uncertainty**2</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    # Calculate confidence intervals (95%)</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    confidence_interval = 1.96 * total_uncertainty * base_recharge</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    return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        'total_recharge': base_recharge,</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        'uncertainty_percentage': total_uncertainty * 100,</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        'confidence_interval_inches': confidence_interval,</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        'lower_bound': base_recharge - confidence_interval,</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        'upper_bound': base_recharge + confidence_interval,</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        'uncertainty_sources':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            'measurement': measurement_error * 100,</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            'parameters': parameter_uncertainty * 100,</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            'method': method_uncertainty * 100</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2"/>
        <w:rPr/>
      </w:pPr>
      <w:bookmarkStart w:colFirst="0" w:colLast="0" w:name="_m1nx5xxdk4pv" w:id="25"/>
      <w:bookmarkEnd w:id="25"/>
      <w:r w:rsidDel="00000000" w:rsidR="00000000" w:rsidRPr="00000000">
        <w:rPr>
          <w:rtl w:val="0"/>
        </w:rPr>
        <w:t xml:space="preserve">🎯 Best Practices and Recommendations</w:t>
      </w:r>
    </w:p>
    <w:p w:rsidR="00000000" w:rsidDel="00000000" w:rsidP="00000000" w:rsidRDefault="00000000" w:rsidRPr="00000000" w14:paraId="00000465">
      <w:pPr>
        <w:pStyle w:val="Heading3"/>
        <w:rPr/>
      </w:pPr>
      <w:bookmarkStart w:colFirst="0" w:colLast="0" w:name="_hmo52zx1tte1" w:id="26"/>
      <w:bookmarkEnd w:id="26"/>
      <w:r w:rsidDel="00000000" w:rsidR="00000000" w:rsidRPr="00000000">
        <w:rPr>
          <w:b w:val="1"/>
          <w:rtl w:val="0"/>
        </w:rPr>
        <w:t xml:space="preserve">Method Selection Guidelines</w:t>
      </w:r>
      <w:r w:rsidDel="00000000" w:rsidR="00000000" w:rsidRPr="00000000">
        <w:rPr>
          <w:rtl w:val="0"/>
        </w:rPr>
      </w:r>
    </w:p>
    <w:p w:rsidR="00000000" w:rsidDel="00000000" w:rsidP="00000000" w:rsidRDefault="00000000" w:rsidRPr="00000000" w14:paraId="00000466">
      <w:pPr>
        <w:numPr>
          <w:ilvl w:val="0"/>
          <w:numId w:val="2"/>
        </w:numPr>
        <w:ind w:left="720" w:hanging="360"/>
      </w:pPr>
      <w:r w:rsidDel="00000000" w:rsidR="00000000" w:rsidRPr="00000000">
        <w:rPr>
          <w:b w:val="1"/>
          <w:rtl w:val="0"/>
        </w:rPr>
        <w:t xml:space="preserve">RISE Method</w:t>
      </w:r>
      <w:r w:rsidDel="00000000" w:rsidR="00000000" w:rsidRPr="00000000">
        <w:rPr>
          <w:rtl w:val="0"/>
        </w:rPr>
        <w:t xml:space="preserve">:</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68">
      <w:pPr>
        <w:numPr>
          <w:ilvl w:val="1"/>
          <w:numId w:val="2"/>
        </w:numPr>
        <w:ind w:left="1440" w:hanging="360"/>
      </w:pPr>
      <w:r w:rsidDel="00000000" w:rsidR="00000000" w:rsidRPr="00000000">
        <w:rPr>
          <w:rtl w:val="0"/>
        </w:rPr>
        <w:t xml:space="preserve">Best for wells with clear, distinct recharge events</w:t>
      </w:r>
    </w:p>
    <w:p w:rsidR="00000000" w:rsidDel="00000000" w:rsidP="00000000" w:rsidRDefault="00000000" w:rsidRPr="00000000" w14:paraId="00000469">
      <w:pPr>
        <w:numPr>
          <w:ilvl w:val="1"/>
          <w:numId w:val="2"/>
        </w:numPr>
        <w:ind w:left="1440" w:hanging="360"/>
      </w:pPr>
      <w:r w:rsidDel="00000000" w:rsidR="00000000" w:rsidRPr="00000000">
        <w:rPr>
          <w:rtl w:val="0"/>
        </w:rPr>
        <w:t xml:space="preserve">Requires good quality, high-frequency data</w:t>
      </w:r>
    </w:p>
    <w:p w:rsidR="00000000" w:rsidDel="00000000" w:rsidP="00000000" w:rsidRDefault="00000000" w:rsidRPr="00000000" w14:paraId="0000046A">
      <w:pPr>
        <w:numPr>
          <w:ilvl w:val="1"/>
          <w:numId w:val="2"/>
        </w:numPr>
        <w:ind w:left="1440" w:hanging="360"/>
      </w:pPr>
      <w:r w:rsidDel="00000000" w:rsidR="00000000" w:rsidRPr="00000000">
        <w:rPr>
          <w:rtl w:val="0"/>
        </w:rPr>
        <w:t xml:space="preserve">Most reliable in areas with episodic recharge</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6C">
      <w:pPr>
        <w:numPr>
          <w:ilvl w:val="0"/>
          <w:numId w:val="2"/>
        </w:numPr>
        <w:ind w:left="720" w:hanging="360"/>
      </w:pPr>
      <w:r w:rsidDel="00000000" w:rsidR="00000000" w:rsidRPr="00000000">
        <w:rPr>
          <w:b w:val="1"/>
          <w:rtl w:val="0"/>
        </w:rPr>
        <w:t xml:space="preserve">MRC Method</w:t>
      </w:r>
      <w:r w:rsidDel="00000000" w:rsidR="00000000" w:rsidRPr="00000000">
        <w:rPr>
          <w:rtl w:val="0"/>
        </w:rPr>
        <w:t xml:space="preserve">:</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6E">
      <w:pPr>
        <w:numPr>
          <w:ilvl w:val="1"/>
          <w:numId w:val="2"/>
        </w:numPr>
        <w:ind w:left="1440" w:hanging="360"/>
      </w:pPr>
      <w:r w:rsidDel="00000000" w:rsidR="00000000" w:rsidRPr="00000000">
        <w:rPr>
          <w:rtl w:val="0"/>
        </w:rPr>
        <w:t xml:space="preserve">Suitable for wells with consistent recession patterns</w:t>
      </w:r>
    </w:p>
    <w:p w:rsidR="00000000" w:rsidDel="00000000" w:rsidP="00000000" w:rsidRDefault="00000000" w:rsidRPr="00000000" w14:paraId="0000046F">
      <w:pPr>
        <w:numPr>
          <w:ilvl w:val="1"/>
          <w:numId w:val="2"/>
        </w:numPr>
        <w:ind w:left="1440" w:hanging="360"/>
      </w:pPr>
      <w:r w:rsidDel="00000000" w:rsidR="00000000" w:rsidRPr="00000000">
        <w:rPr>
          <w:rtl w:val="0"/>
        </w:rPr>
        <w:t xml:space="preserve">Good for areas with more continuous recharge</w:t>
      </w:r>
    </w:p>
    <w:p w:rsidR="00000000" w:rsidDel="00000000" w:rsidP="00000000" w:rsidRDefault="00000000" w:rsidRPr="00000000" w14:paraId="00000470">
      <w:pPr>
        <w:numPr>
          <w:ilvl w:val="1"/>
          <w:numId w:val="2"/>
        </w:numPr>
        <w:ind w:left="1440" w:hanging="360"/>
      </w:pPr>
      <w:r w:rsidDel="00000000" w:rsidR="00000000" w:rsidRPr="00000000">
        <w:rPr>
          <w:rtl w:val="0"/>
        </w:rPr>
        <w:t xml:space="preserve">Requires long-term data for reliable master curve</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72">
      <w:pPr>
        <w:numPr>
          <w:ilvl w:val="0"/>
          <w:numId w:val="2"/>
        </w:numPr>
        <w:ind w:left="720" w:hanging="360"/>
      </w:pPr>
      <w:r w:rsidDel="00000000" w:rsidR="00000000" w:rsidRPr="00000000">
        <w:rPr>
          <w:b w:val="1"/>
          <w:rtl w:val="0"/>
        </w:rPr>
        <w:t xml:space="preserve">ERC Method</w:t>
      </w:r>
      <w:r w:rsidDel="00000000" w:rsidR="00000000" w:rsidRPr="00000000">
        <w:rPr>
          <w:rtl w:val="0"/>
        </w:rPr>
        <w:t xml:space="preserve">:</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74">
      <w:pPr>
        <w:numPr>
          <w:ilvl w:val="1"/>
          <w:numId w:val="2"/>
        </w:numPr>
        <w:ind w:left="1440" w:hanging="360"/>
      </w:pPr>
      <w:r w:rsidDel="00000000" w:rsidR="00000000" w:rsidRPr="00000000">
        <w:rPr>
          <w:rtl w:val="0"/>
        </w:rPr>
        <w:t xml:space="preserve">Most comprehensive but requires additional data</w:t>
      </w:r>
    </w:p>
    <w:p w:rsidR="00000000" w:rsidDel="00000000" w:rsidP="00000000" w:rsidRDefault="00000000" w:rsidRPr="00000000" w14:paraId="00000475">
      <w:pPr>
        <w:numPr>
          <w:ilvl w:val="1"/>
          <w:numId w:val="2"/>
        </w:numPr>
        <w:ind w:left="1440" w:hanging="360"/>
      </w:pPr>
      <w:r w:rsidDel="00000000" w:rsidR="00000000" w:rsidRPr="00000000">
        <w:rPr>
          <w:rtl w:val="0"/>
        </w:rPr>
        <w:t xml:space="preserve">Best when precipitation and climate data available</w:t>
      </w:r>
    </w:p>
    <w:p w:rsidR="00000000" w:rsidDel="00000000" w:rsidP="00000000" w:rsidRDefault="00000000" w:rsidRPr="00000000" w14:paraId="00000476">
      <w:pPr>
        <w:numPr>
          <w:ilvl w:val="1"/>
          <w:numId w:val="2"/>
        </w:numPr>
        <w:ind w:left="1440" w:hanging="360"/>
      </w:pPr>
      <w:r w:rsidDel="00000000" w:rsidR="00000000" w:rsidRPr="00000000">
        <w:rPr>
          <w:rtl w:val="0"/>
        </w:rPr>
        <w:t xml:space="preserve">Provides most robust uncertainty estimates</w:t>
      </w:r>
    </w:p>
    <w:p w:rsidR="00000000" w:rsidDel="00000000" w:rsidP="00000000" w:rsidRDefault="00000000" w:rsidRPr="00000000" w14:paraId="00000477">
      <w:pPr>
        <w:pStyle w:val="Heading3"/>
        <w:rPr/>
      </w:pPr>
      <w:bookmarkStart w:colFirst="0" w:colLast="0" w:name="_wzv6w02dv6ek" w:id="27"/>
      <w:bookmarkEnd w:id="27"/>
      <w:r w:rsidDel="00000000" w:rsidR="00000000" w:rsidRPr="00000000">
        <w:rPr>
          <w:b w:val="1"/>
          <w:rtl w:val="0"/>
        </w:rPr>
        <w:t xml:space="preserve">Quality Control Recommendations</w:t>
      </w:r>
      <w:r w:rsidDel="00000000" w:rsidR="00000000" w:rsidRPr="00000000">
        <w:rPr>
          <w:rtl w:val="0"/>
        </w:rPr>
      </w:r>
    </w:p>
    <w:p w:rsidR="00000000" w:rsidDel="00000000" w:rsidP="00000000" w:rsidRDefault="00000000" w:rsidRPr="00000000" w14:paraId="00000478">
      <w:pPr>
        <w:numPr>
          <w:ilvl w:val="0"/>
          <w:numId w:val="3"/>
        </w:numPr>
        <w:ind w:left="720" w:hanging="360"/>
      </w:pPr>
      <w:r w:rsidDel="00000000" w:rsidR="00000000" w:rsidRPr="00000000">
        <w:rPr>
          <w:b w:val="1"/>
          <w:rtl w:val="0"/>
        </w:rPr>
        <w:t xml:space="preserve">Data Quality</w:t>
      </w:r>
      <w:r w:rsidDel="00000000" w:rsidR="00000000" w:rsidRPr="00000000">
        <w:rPr>
          <w:rtl w:val="0"/>
        </w:rPr>
        <w:t xml:space="preserve">: Ensure high-quality, barometrically compensated data</w:t>
      </w:r>
    </w:p>
    <w:p w:rsidR="00000000" w:rsidDel="00000000" w:rsidP="00000000" w:rsidRDefault="00000000" w:rsidRPr="00000000" w14:paraId="00000479">
      <w:pPr>
        <w:numPr>
          <w:ilvl w:val="0"/>
          <w:numId w:val="3"/>
        </w:numPr>
        <w:ind w:left="720" w:hanging="360"/>
      </w:pPr>
      <w:r w:rsidDel="00000000" w:rsidR="00000000" w:rsidRPr="00000000">
        <w:rPr>
          <w:b w:val="1"/>
          <w:rtl w:val="0"/>
        </w:rPr>
        <w:t xml:space="preserve">Manual Validation</w:t>
      </w:r>
      <w:r w:rsidDel="00000000" w:rsidR="00000000" w:rsidRPr="00000000">
        <w:rPr>
          <w:rtl w:val="0"/>
        </w:rPr>
        <w:t xml:space="preserve">: Cross-check automated calculations with manual readings</w:t>
      </w:r>
    </w:p>
    <w:p w:rsidR="00000000" w:rsidDel="00000000" w:rsidP="00000000" w:rsidRDefault="00000000" w:rsidRPr="00000000" w14:paraId="0000047A">
      <w:pPr>
        <w:numPr>
          <w:ilvl w:val="0"/>
          <w:numId w:val="3"/>
        </w:numPr>
        <w:ind w:left="720" w:hanging="360"/>
      </w:pPr>
      <w:r w:rsidDel="00000000" w:rsidR="00000000" w:rsidRPr="00000000">
        <w:rPr>
          <w:b w:val="1"/>
          <w:rtl w:val="0"/>
        </w:rPr>
        <w:t xml:space="preserve">Parameter Sensitivity</w:t>
      </w:r>
      <w:r w:rsidDel="00000000" w:rsidR="00000000" w:rsidRPr="00000000">
        <w:rPr>
          <w:rtl w:val="0"/>
        </w:rPr>
        <w:t xml:space="preserve">: Test sensitivity to key parameters</w:t>
      </w:r>
    </w:p>
    <w:p w:rsidR="00000000" w:rsidDel="00000000" w:rsidP="00000000" w:rsidRDefault="00000000" w:rsidRPr="00000000" w14:paraId="0000047B">
      <w:pPr>
        <w:numPr>
          <w:ilvl w:val="0"/>
          <w:numId w:val="3"/>
        </w:numPr>
        <w:ind w:left="720" w:hanging="360"/>
      </w:pPr>
      <w:r w:rsidDel="00000000" w:rsidR="00000000" w:rsidRPr="00000000">
        <w:rPr>
          <w:b w:val="1"/>
          <w:rtl w:val="0"/>
        </w:rPr>
        <w:t xml:space="preserve">Regional Calibration</w:t>
      </w:r>
      <w:r w:rsidDel="00000000" w:rsidR="00000000" w:rsidRPr="00000000">
        <w:rPr>
          <w:rtl w:val="0"/>
        </w:rPr>
        <w:t xml:space="preserve">: Calibrate methods using local validation data</w:t>
      </w:r>
    </w:p>
    <w:p w:rsidR="00000000" w:rsidDel="00000000" w:rsidP="00000000" w:rsidRDefault="00000000" w:rsidRPr="00000000" w14:paraId="0000047C">
      <w:pPr>
        <w:numPr>
          <w:ilvl w:val="0"/>
          <w:numId w:val="3"/>
        </w:numPr>
        <w:ind w:left="720" w:hanging="360"/>
      </w:pPr>
      <w:r w:rsidDel="00000000" w:rsidR="00000000" w:rsidRPr="00000000">
        <w:rPr>
          <w:b w:val="1"/>
          <w:rtl w:val="0"/>
        </w:rPr>
        <w:t xml:space="preserve">Multiple Methods</w:t>
      </w:r>
      <w:r w:rsidDel="00000000" w:rsidR="00000000" w:rsidRPr="00000000">
        <w:rPr>
          <w:rtl w:val="0"/>
        </w:rPr>
        <w:t xml:space="preserve">: Use multiple methods for cross-validation</w:t>
      </w:r>
    </w:p>
    <w:p w:rsidR="00000000" w:rsidDel="00000000" w:rsidP="00000000" w:rsidRDefault="00000000" w:rsidRPr="00000000" w14:paraId="0000047D">
      <w:pPr>
        <w:pStyle w:val="Heading3"/>
        <w:rPr/>
      </w:pPr>
      <w:bookmarkStart w:colFirst="0" w:colLast="0" w:name="_94zkzcfmkh13" w:id="28"/>
      <w:bookmarkEnd w:id="28"/>
      <w:r w:rsidDel="00000000" w:rsidR="00000000" w:rsidRPr="00000000">
        <w:rPr>
          <w:b w:val="1"/>
          <w:rtl w:val="0"/>
        </w:rPr>
        <w:t xml:space="preserve">Reporting Standards</w:t>
      </w:r>
      <w:r w:rsidDel="00000000" w:rsidR="00000000" w:rsidRPr="00000000">
        <w:rPr>
          <w:rtl w:val="0"/>
        </w:rPr>
      </w:r>
    </w:p>
    <w:p w:rsidR="00000000" w:rsidDel="00000000" w:rsidP="00000000" w:rsidRDefault="00000000" w:rsidRPr="00000000" w14:paraId="0000047E">
      <w:pPr>
        <w:numPr>
          <w:ilvl w:val="0"/>
          <w:numId w:val="3"/>
        </w:numPr>
        <w:ind w:left="720" w:hanging="360"/>
      </w:pPr>
      <w:r w:rsidDel="00000000" w:rsidR="00000000" w:rsidRPr="00000000">
        <w:rPr>
          <w:b w:val="1"/>
          <w:rtl w:val="0"/>
        </w:rPr>
        <w:t xml:space="preserve">Method Documentation</w:t>
      </w:r>
      <w:r w:rsidDel="00000000" w:rsidR="00000000" w:rsidRPr="00000000">
        <w:rPr>
          <w:rtl w:val="0"/>
        </w:rPr>
        <w:t xml:space="preserve">: Clearly document which method(s) used</w:t>
      </w:r>
    </w:p>
    <w:p w:rsidR="00000000" w:rsidDel="00000000" w:rsidP="00000000" w:rsidRDefault="00000000" w:rsidRPr="00000000" w14:paraId="0000047F">
      <w:pPr>
        <w:numPr>
          <w:ilvl w:val="0"/>
          <w:numId w:val="3"/>
        </w:numPr>
        <w:ind w:left="720" w:hanging="360"/>
      </w:pPr>
      <w:r w:rsidDel="00000000" w:rsidR="00000000" w:rsidRPr="00000000">
        <w:rPr>
          <w:b w:val="1"/>
          <w:rtl w:val="0"/>
        </w:rPr>
        <w:t xml:space="preserve">Parameter Values</w:t>
      </w:r>
      <w:r w:rsidDel="00000000" w:rsidR="00000000" w:rsidRPr="00000000">
        <w:rPr>
          <w:rtl w:val="0"/>
        </w:rPr>
        <w:t xml:space="preserve">: Report all parameter values and assumptions</w:t>
      </w:r>
    </w:p>
    <w:p w:rsidR="00000000" w:rsidDel="00000000" w:rsidP="00000000" w:rsidRDefault="00000000" w:rsidRPr="00000000" w14:paraId="00000480">
      <w:pPr>
        <w:numPr>
          <w:ilvl w:val="0"/>
          <w:numId w:val="3"/>
        </w:numPr>
        <w:ind w:left="720" w:hanging="360"/>
      </w:pPr>
      <w:r w:rsidDel="00000000" w:rsidR="00000000" w:rsidRPr="00000000">
        <w:rPr>
          <w:b w:val="1"/>
          <w:rtl w:val="0"/>
        </w:rPr>
        <w:t xml:space="preserve">Uncertainty Bounds</w:t>
      </w:r>
      <w:r w:rsidDel="00000000" w:rsidR="00000000" w:rsidRPr="00000000">
        <w:rPr>
          <w:rtl w:val="0"/>
        </w:rPr>
        <w:t xml:space="preserve">: Include uncertainty estimates in all reports</w:t>
      </w:r>
    </w:p>
    <w:p w:rsidR="00000000" w:rsidDel="00000000" w:rsidP="00000000" w:rsidRDefault="00000000" w:rsidRPr="00000000" w14:paraId="00000481">
      <w:pPr>
        <w:numPr>
          <w:ilvl w:val="0"/>
          <w:numId w:val="3"/>
        </w:numPr>
        <w:ind w:left="720" w:hanging="360"/>
      </w:pPr>
      <w:r w:rsidDel="00000000" w:rsidR="00000000" w:rsidRPr="00000000">
        <w:rPr>
          <w:b w:val="1"/>
          <w:rtl w:val="0"/>
        </w:rPr>
        <w:t xml:space="preserve">Data Quality</w:t>
      </w:r>
      <w:r w:rsidDel="00000000" w:rsidR="00000000" w:rsidRPr="00000000">
        <w:rPr>
          <w:rtl w:val="0"/>
        </w:rPr>
        <w:t xml:space="preserve">: Document data quality and limitations</w:t>
      </w:r>
    </w:p>
    <w:p w:rsidR="00000000" w:rsidDel="00000000" w:rsidP="00000000" w:rsidRDefault="00000000" w:rsidRPr="00000000" w14:paraId="00000482">
      <w:pPr>
        <w:numPr>
          <w:ilvl w:val="0"/>
          <w:numId w:val="3"/>
        </w:numPr>
        <w:ind w:left="720" w:hanging="360"/>
      </w:pPr>
      <w:r w:rsidDel="00000000" w:rsidR="00000000" w:rsidRPr="00000000">
        <w:rPr>
          <w:b w:val="1"/>
          <w:rtl w:val="0"/>
        </w:rPr>
        <w:t xml:space="preserve">Validation</w:t>
      </w:r>
      <w:r w:rsidDel="00000000" w:rsidR="00000000" w:rsidRPr="00000000">
        <w:rPr>
          <w:rtl w:val="0"/>
        </w:rPr>
        <w:t xml:space="preserve">: Include validation against independent measurements where available</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6">
      <w:pPr>
        <w:rPr/>
      </w:pPr>
      <w:r w:rsidDel="00000000" w:rsidR="00000000" w:rsidRPr="00000000">
        <w:rPr>
          <w:b w:val="1"/>
          <w:rtl w:val="0"/>
        </w:rPr>
        <w:t xml:space="preserve">Next Steps</w:t>
      </w:r>
      <w:r w:rsidDel="00000000" w:rsidR="00000000" w:rsidRPr="00000000">
        <w:rPr>
          <w:rtl w:val="0"/>
        </w:rPr>
        <w:t xml:space="preserve">: Continue to </w:t>
      </w:r>
      <w:hyperlink r:id="rId6">
        <w:r w:rsidDel="00000000" w:rsidR="00000000" w:rsidRPr="00000000">
          <w:rPr>
            <w:color w:val="1155cc"/>
            <w:u w:val="single"/>
            <w:rtl w:val="0"/>
          </w:rPr>
          <w:t xml:space="preserve">File Formats</w:t>
        </w:r>
      </w:hyperlink>
      <w:r w:rsidDel="00000000" w:rsidR="00000000" w:rsidRPr="00000000">
        <w:rPr>
          <w:rtl w:val="0"/>
        </w:rPr>
        <w:t xml:space="preserve"> to understand the data formats used throughout the system.</w:t>
      </w:r>
    </w:p>
    <w:p w:rsidR="00000000" w:rsidDel="00000000" w:rsidP="00000000" w:rsidRDefault="00000000" w:rsidRPr="00000000" w14:paraId="0000048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file_format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