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Ionic Capabilities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verify that iconic has the capabilities to meet all the use-case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Use-Cases: </w:t>
      </w:r>
      <w:hyperlink r:id="rId6">
        <w:r w:rsidDel="00000000" w:rsidR="00000000" w:rsidRPr="00000000">
          <w:rPr>
            <w:color w:val="1155cc"/>
            <w:u w:val="single"/>
            <w:rtl w:val="0"/>
          </w:rPr>
          <w:t xml:space="preserve">http://carewheels.org/images/PDX-CS-Capstone/CareWheels_CareBank_MVP_Project-UseCases-DRAFT1.pdf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345"/>
        <w:gridCol w:w="5385"/>
        <w:tblGridChange w:id="0">
          <w:tblGrid>
            <w:gridCol w:w="630"/>
            <w:gridCol w:w="3345"/>
            <w:gridCol w:w="53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 a new Member in the CareBank (Cyclos &amp; Sense Server accounts)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okay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 the App Home screen to the User (push: Alert/Schedule, pull: User)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commentRangeStart w:id="0"/>
            <w:r w:rsidDel="00000000" w:rsidR="00000000" w:rsidRPr="00000000">
              <w:rPr>
                <w:rtl w:val="0"/>
              </w:rPr>
              <w:t xml:space="preserve">Has functionality for native phone notifications (alerts). Ionic allows for push notifications for android and ios, really nice documentation </w:t>
            </w:r>
            <w:hyperlink r:id="rId7">
              <w:r w:rsidDel="00000000" w:rsidR="00000000" w:rsidRPr="00000000">
                <w:rPr>
                  <w:color w:val="1155cc"/>
                  <w:u w:val="single"/>
                  <w:rtl w:val="0"/>
                </w:rPr>
                <w:t xml:space="preserve">here</w:t>
              </w:r>
            </w:hyperlink>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commentRangeStart w:id="1"/>
            <w:r w:rsidDel="00000000" w:rsidR="00000000" w:rsidRPr="00000000">
              <w:rPr>
                <w:rtl w:val="0"/>
              </w:rPr>
              <w:t xml:space="preserve">Other platforms may be out of luck. </w:t>
            </w:r>
            <w:commentRangeEnd w:id="1"/>
            <w:r w:rsidDel="00000000" w:rsidR="00000000" w:rsidRPr="00000000">
              <w:commentReference w:id="1"/>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 all group Members’ summary Sensor Status and current Alerts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problems here, alerts can be handled with relative ease.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Also no problems with the graphical representation of the sen.se data ionic allows intergration of other javaScript frameworks (D3.js,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selects a Member’s icon to display the Member’s Sensor Status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okay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Calls the selected Member based on the Member’s Sensor Status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Making a phone call (while viewing app on a mobile phone). This can be handled with a cordova plugin found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2"/>
            <w:commentRangeStart w:id="3"/>
            <w:commentRangeStart w:id="4"/>
            <w:commentRangeStart w:id="5"/>
            <w:r w:rsidDel="00000000" w:rsidR="00000000" w:rsidRPr="00000000">
              <w:rPr>
                <w:rtl w:val="0"/>
              </w:rPr>
              <w:t xml:space="preserve">Getting the phone call duration may be tricky, it looks like it’s possible because you can get into native phone api, but we would have to write the code to do this. Call success/failure would be trivial.</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 credits the Host User’s CareBank Account (types: view, duration of call)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problems 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login to Cyclos Server to access their CareBank Account screen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Cordova has plugins for native phone alerts(not a notification) pop ups, where you can specify parameters that the user must enter to continue using the app (username/password)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6"/>
            <w:commentRangeStart w:id="7"/>
            <w:r w:rsidDel="00000000" w:rsidR="00000000" w:rsidRPr="00000000">
              <w:rPr>
                <w:rtl w:val="0"/>
              </w:rPr>
              <w:t xml:space="preserve">Also there is plugins for OAuth, so users can SSO(SingleSignOn) via google/facebook/etc.</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topher Asakawa" w:id="2" w:date="2016-05-13T05:4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ask the sponsor how important this is</w:t>
      </w:r>
    </w:p>
  </w:comment>
  <w:comment w:author="Raven Swartz" w:id="3" w:date="2016-05-13T04:3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ask tomorrow about pushing it out of the MVP</w:t>
      </w:r>
    </w:p>
  </w:comment>
  <w:comment w:author="Christopher Asakawa" w:id="4" w:date="2016-05-13T04:4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could do a easy work around on this too, have a timer running for the duration while the native phone calling app is opened. although this would vary from each device. (faster phones would have shorter duration) maybe an irrelevant difference. would have to test this.</w:t>
      </w:r>
    </w:p>
  </w:comment>
  <w:comment w:author="Paul Thompson" w:id="5" w:date="2016-05-13T05:4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Take a look at this cordova plugin https://github.com/dalyc/Cordova-CallLog-Plugin It is android only, but we might be able to add the iOS functionality in</w:t>
      </w:r>
    </w:p>
  </w:comment>
  <w:comment w:author="Christopher Asakawa" w:id="6" w:date="2016-05-13T04:3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like a stretch goal?</w:t>
      </w:r>
    </w:p>
  </w:comment>
  <w:comment w:author="Raven Swartz" w:id="7" w:date="2016-05-13T04:3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aven Swartz" w:id="1" w:date="2016-05-13T04:4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web -&gt; anything else calls are definitely a stretch goal</w:t>
      </w:r>
    </w:p>
  </w:comment>
  <w:comment w:author="Paul Thompson" w:id="0" w:date="2016-05-15T16:1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recommend this become a stretch goal. There is a significant amount of setup needed especially figuring out how the push notifications will be initiated. Will we have a backend sending information to the google/apple messaging services, or will we have the application send out those messages? Will we use a free/paid push notification service API instead of running our own backend? The ionic limited pushes only work when an is already open, so those won't serve our purposes.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rewheels.org/images/PDX-CS-Capstone/CareWheels_CareBank_MVP_Project-UseCases-DRAFT1.pdf" TargetMode="External"/><Relationship Id="rId7" Type="http://schemas.openxmlformats.org/officeDocument/2006/relationships/hyperlink" Target="http://docs.ionic.io/docs/push-overview" TargetMode="External"/><Relationship Id="rId8" Type="http://schemas.openxmlformats.org/officeDocument/2006/relationships/hyperlink" Target="https://github.com/Rohfosho/CordovaCallNumberPlugin" TargetMode="External"/></Relationships>
</file>