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rPr>
          <w:rFonts w:hint="eastAsia"/>
          <w:lang w:val="en-US" w:eastAsia="zh-CN"/>
        </w:rPr>
      </w:pPr>
      <w:r>
        <w:rPr>
          <w:rFonts w:hint="eastAsia"/>
          <w:lang w:val="en-US" w:eastAsia="zh-CN"/>
        </w:rPr>
        <w:t>1.软件架构</w:t>
      </w:r>
    </w:p>
    <w:p>
      <w:pPr>
        <w:pStyle w:val="3"/>
        <w:bidi w:val="0"/>
        <w:rPr>
          <w:rFonts w:hint="eastAsia"/>
          <w:lang w:val="en-US" w:eastAsia="zh-CN"/>
        </w:rPr>
      </w:pPr>
      <w:r>
        <w:rPr>
          <w:rFonts w:hint="eastAsia"/>
          <w:lang w:val="en-US" w:eastAsia="zh-CN"/>
        </w:rPr>
        <w:t>1.1.架构风格（</w:t>
      </w:r>
      <w:r>
        <w:rPr>
          <w:rFonts w:hint="default"/>
          <w:lang w:eastAsia="zh-CN"/>
        </w:rPr>
        <w:t>5</w:t>
      </w:r>
      <w:r>
        <w:rPr>
          <w:rFonts w:hint="eastAsia"/>
          <w:lang w:val="en-US" w:eastAsia="zh-CN"/>
        </w:rPr>
        <w:t>个）</w:t>
      </w:r>
    </w:p>
    <w:p>
      <w:pPr>
        <w:rPr>
          <w:rFonts w:hint="eastAsia"/>
          <w:lang w:val="en-US" w:eastAsia="zh-CN"/>
        </w:rPr>
      </w:pPr>
      <w:r>
        <w:rPr>
          <w:rFonts w:hint="default"/>
          <w:lang w:val="en-US" w:eastAsia="zh-CN"/>
        </w:rPr>
        <w:t>软件架构风格是指描述特定软件系统组织方式的惯用模式。组织方式描述了系统的组成构件和这些构件的</w:t>
      </w:r>
      <w:r>
        <w:rPr>
          <w:rFonts w:hint="eastAsia"/>
          <w:lang w:val="en-US" w:eastAsia="zh-CN"/>
        </w:rPr>
        <w:t>交互</w:t>
      </w:r>
      <w:r>
        <w:rPr>
          <w:rFonts w:hint="default"/>
          <w:lang w:val="en-US" w:eastAsia="zh-CN"/>
        </w:rPr>
        <w:t>方式，惯用模式则反映众多系统共有的结构和语义。</w:t>
      </w:r>
    </w:p>
    <w:p>
      <w:pPr>
        <w:pStyle w:val="3"/>
        <w:numPr>
          <w:ilvl w:val="2"/>
          <w:numId w:val="1"/>
        </w:numPr>
        <w:bidi w:val="0"/>
        <w:ind w:left="280" w:leftChars="0" w:firstLineChars="0"/>
        <w:rPr>
          <w:rFonts w:hint="eastAsia"/>
          <w:color w:val="0000FF"/>
          <w:lang w:val="en-US" w:eastAsia="zh-CN"/>
        </w:rPr>
      </w:pPr>
      <w:r>
        <w:rPr>
          <w:rFonts w:hint="eastAsia"/>
          <w:color w:val="0000FF"/>
          <w:lang w:val="en-US" w:eastAsia="zh-CN"/>
        </w:rPr>
        <w:t>数据流风格</w:t>
      </w:r>
    </w:p>
    <w:p>
      <w:pPr>
        <w:bidi w:val="0"/>
        <w:rPr>
          <w:rFonts w:hint="eastAsia"/>
          <w:lang w:val="en-US" w:eastAsia="zh-CN"/>
        </w:rPr>
      </w:pPr>
      <w:r>
        <w:rPr>
          <w:rFonts w:hint="eastAsia"/>
          <w:lang w:val="en-US" w:eastAsia="zh-CN"/>
        </w:rPr>
        <w:t>数据流风格的软件架构是一种最常见，结构最为简单的软件架构。这样的架构下，所有的数据按照流的形式在执行过程中前进，不存在结构的反复和重构。在流动过程中，数据经过序列间的数据处理组件进行处理，然后将处理结果向后传送，最后进行输出。</w:t>
      </w:r>
    </w:p>
    <w:p>
      <w:pPr>
        <w:pStyle w:val="5"/>
        <w:bidi w:val="0"/>
        <w:rPr>
          <w:rFonts w:hint="eastAsia"/>
          <w:lang w:val="en-US" w:eastAsia="zh-CN"/>
        </w:rPr>
      </w:pPr>
      <w:r>
        <w:rPr>
          <w:rFonts w:hint="eastAsia"/>
          <w:lang w:val="en-US" w:eastAsia="zh-CN"/>
        </w:rPr>
        <w:t>1.1.1.1批处理序列</w:t>
      </w:r>
    </w:p>
    <w:p>
      <w:pPr>
        <w:bidi w:val="0"/>
        <w:rPr>
          <w:rFonts w:hint="default"/>
          <w:lang w:val="en-US"/>
        </w:rPr>
      </w:pPr>
      <w:r>
        <w:rPr>
          <w:rFonts w:hint="eastAsia"/>
          <w:lang w:val="en-US" w:eastAsia="zh-CN"/>
        </w:rPr>
        <w:t>批处理风格的每一步处理都是独立的，并且每一步是顺序执行的。只有当前一步处理完， 后一步处理才能开始。数据传送在步与步之间作为一个整体。</w:t>
      </w:r>
    </w:p>
    <w:p>
      <w:pPr>
        <w:pStyle w:val="5"/>
        <w:bidi w:val="0"/>
        <w:rPr>
          <w:rFonts w:hint="eastAsia"/>
          <w:lang w:val="en-US" w:eastAsia="zh-CN"/>
        </w:rPr>
      </w:pPr>
      <w:r>
        <w:rPr>
          <w:rFonts w:hint="eastAsia"/>
          <w:lang w:val="en-US" w:eastAsia="zh-CN"/>
        </w:rPr>
        <w:t>1.1.1.2.管道—过滤器</w:t>
      </w:r>
    </w:p>
    <w:p>
      <w:pPr>
        <w:rPr>
          <w:rFonts w:hint="eastAsia"/>
          <w:lang w:val="en-US" w:eastAsia="zh-CN"/>
        </w:rPr>
      </w:pPr>
      <w:r>
        <w:rPr>
          <w:rFonts w:hint="eastAsia"/>
          <w:lang w:val="en-US" w:eastAsia="zh-CN"/>
        </w:rPr>
        <w:t>每个构件都有一组输入和输出，构件读输入的数据流经过内部处理,然后产生输出数据流,这个过程通常是通过对输入数据流的变换或计算来完成的。这里的构件称为过滤器,连接件就是数据传输的管道，将—个过滤器的输出传到另一个过滤器的输入。</w:t>
      </w:r>
    </w:p>
    <w:p>
      <w:pPr>
        <w:pStyle w:val="4"/>
        <w:numPr>
          <w:ilvl w:val="2"/>
          <w:numId w:val="1"/>
        </w:numPr>
        <w:bidi w:val="0"/>
        <w:ind w:left="280" w:leftChars="0" w:firstLine="0" w:firstLineChars="0"/>
        <w:rPr>
          <w:rFonts w:hint="eastAsia"/>
          <w:color w:val="0000FF"/>
          <w:lang w:val="en-US" w:eastAsia="zh-CN"/>
        </w:rPr>
      </w:pPr>
      <w:r>
        <w:rPr>
          <w:rFonts w:hint="eastAsia"/>
          <w:color w:val="0000FF"/>
          <w:lang w:val="en-US" w:eastAsia="zh-CN"/>
        </w:rPr>
        <w:t>调用/返回风格</w:t>
      </w:r>
    </w:p>
    <w:p>
      <w:pPr>
        <w:bidi w:val="0"/>
        <w:rPr>
          <w:rFonts w:hint="eastAsia"/>
          <w:lang w:val="en-US" w:eastAsia="zh-CN"/>
        </w:rPr>
      </w:pPr>
      <w:r>
        <w:rPr>
          <w:rFonts w:hint="eastAsia"/>
          <w:lang w:val="en-US" w:eastAsia="zh-CN"/>
        </w:rPr>
        <w:t>调用返回风格顾名思义，就是指在系统中采用了调用与返回机制。利用调用</w:t>
      </w:r>
      <w:r>
        <w:rPr>
          <w:lang w:val="en-US" w:eastAsia="zh-CN"/>
        </w:rPr>
        <w:t>-</w:t>
      </w:r>
      <w:r>
        <w:rPr>
          <w:rFonts w:hint="eastAsia"/>
          <w:lang w:val="en-US" w:eastAsia="zh-CN"/>
        </w:rPr>
        <w:t xml:space="preserve">返回实际上是一种分治策略，其主要思想是将一个复杂的大系统分解为一些子系统，以便降低复杂度，并且增加可修改性。程序从其执行起点开始执行该构件的代码，程序执行结束，将控制返回给程序调用构件。 </w:t>
      </w:r>
    </w:p>
    <w:p>
      <w:pPr>
        <w:pStyle w:val="5"/>
        <w:bidi w:val="0"/>
        <w:rPr>
          <w:rFonts w:hint="eastAsia"/>
          <w:lang w:val="en-US" w:eastAsia="zh-CN"/>
        </w:rPr>
      </w:pPr>
      <w:r>
        <w:rPr>
          <w:rFonts w:hint="eastAsia"/>
          <w:lang w:val="en-US" w:eastAsia="zh-CN"/>
        </w:rPr>
        <w:t>1.1.2.1主程序/子程序</w:t>
      </w:r>
    </w:p>
    <w:p>
      <w:pPr>
        <w:bidi w:val="0"/>
      </w:pPr>
      <w:r>
        <w:rPr>
          <w:rFonts w:hint="eastAsia"/>
          <w:lang w:val="en-US" w:eastAsia="zh-CN"/>
        </w:rPr>
        <w:t>主程序</w:t>
      </w:r>
      <w:r>
        <w:rPr>
          <w:lang w:val="en-US" w:eastAsia="zh-CN"/>
        </w:rPr>
        <w:t>/</w:t>
      </w:r>
      <w:r>
        <w:rPr>
          <w:rFonts w:hint="eastAsia"/>
          <w:lang w:val="en-US" w:eastAsia="zh-CN"/>
        </w:rPr>
        <w:t xml:space="preserve">子程序风格是结构化开发时期的经典架构风格。这种风格一般采用单线程控制，把问题划分为若干处理步骤，构件即为主程序和子程序。子程序通常可合成为模块。过程调用作为交互机制，即充当连接件。调用关系具有层次性，其语义逻辑表现为子程序的正确性，取决于它调用的子程序的正确性。 </w:t>
      </w:r>
    </w:p>
    <w:p>
      <w:pPr>
        <w:pStyle w:val="5"/>
        <w:bidi w:val="0"/>
        <w:rPr>
          <w:rFonts w:hint="eastAsia"/>
          <w:lang w:val="en-US" w:eastAsia="zh-CN"/>
        </w:rPr>
      </w:pPr>
      <w:r>
        <w:rPr>
          <w:rFonts w:hint="eastAsia"/>
          <w:lang w:val="en-US" w:eastAsia="zh-CN"/>
        </w:rPr>
        <w:t>1.1.2.2.面向对象</w:t>
      </w:r>
    </w:p>
    <w:p>
      <w:pPr>
        <w:bidi w:val="0"/>
        <w:rPr>
          <w:rFonts w:hint="eastAsia"/>
          <w:lang w:val="en-US" w:eastAsia="zh-CN"/>
        </w:rPr>
      </w:pPr>
      <w:r>
        <w:rPr>
          <w:rFonts w:hint="eastAsia"/>
          <w:lang w:val="en-US" w:eastAsia="zh-CN"/>
        </w:rPr>
        <w:t>抽象数据类型概念对软件系统有着重要作用。这种风格建立在数据抽象和面向对象的基础上，数据的表示方法和它们的相应操作封装在对象中。这种风格的构件是对象。对象是一种被称作管理者的构件，因为它负责保持资源的完整性。对象是通过函数和过程的调用来交互的。</w:t>
      </w:r>
    </w:p>
    <w:p>
      <w:pPr>
        <w:pStyle w:val="5"/>
        <w:bidi w:val="0"/>
        <w:rPr>
          <w:rFonts w:hint="eastAsia"/>
          <w:lang w:val="en-US" w:eastAsia="zh-CN"/>
        </w:rPr>
      </w:pPr>
      <w:r>
        <w:rPr>
          <w:rFonts w:hint="eastAsia"/>
          <w:lang w:val="en-US" w:eastAsia="zh-CN"/>
        </w:rPr>
        <w:t>1.1.2.3.层次结构</w:t>
      </w:r>
    </w:p>
    <w:p>
      <w:pPr>
        <w:ind w:left="0" w:leftChars="0" w:firstLine="420" w:firstLineChars="0"/>
        <w:rPr>
          <w:rFonts w:hint="eastAsia"/>
          <w:lang w:val="en-US" w:eastAsia="zh-CN"/>
        </w:rPr>
      </w:pPr>
      <w:r>
        <w:rPr>
          <w:rFonts w:hint="eastAsia"/>
          <w:lang w:val="en-US" w:eastAsia="zh-CN"/>
        </w:rPr>
        <w:t>构件组织成一个层次结构，连接件通过决定层间如何交互的协议 来定义。每层为上一层提供服务，使用下一层的服务，只能见到与自己邻接的层。通过层次结构，可以将大的问题分解为若干个渐进的小问题逐步解决，可以隐藏问题的复杂度。修改某一层，最多影响其相邻的两层。</w:t>
      </w:r>
    </w:p>
    <w:p>
      <w:pPr>
        <w:pStyle w:val="3"/>
        <w:numPr>
          <w:ilvl w:val="2"/>
          <w:numId w:val="1"/>
        </w:numPr>
        <w:bidi w:val="0"/>
        <w:ind w:left="280" w:leftChars="0" w:firstLine="0" w:firstLineChars="0"/>
        <w:rPr>
          <w:rFonts w:hint="eastAsia"/>
          <w:color w:val="0000FF"/>
          <w:lang w:val="en-US" w:eastAsia="zh-CN"/>
        </w:rPr>
      </w:pPr>
      <w:r>
        <w:rPr>
          <w:rFonts w:hint="eastAsia"/>
          <w:color w:val="0000FF"/>
          <w:lang w:val="en-US" w:eastAsia="zh-CN"/>
        </w:rPr>
        <w:t>独立构件风格</w:t>
      </w:r>
    </w:p>
    <w:p>
      <w:pPr>
        <w:bidi w:val="0"/>
        <w:rPr>
          <w:rFonts w:hint="eastAsia"/>
          <w:lang w:val="en-US" w:eastAsia="zh-CN"/>
        </w:rPr>
      </w:pPr>
      <w:r>
        <w:rPr>
          <w:rFonts w:hint="eastAsia"/>
          <w:lang w:val="en-US" w:eastAsia="zh-CN"/>
        </w:rPr>
        <w:t>独立构件风格主要强调系统中的每个构件都是相对独立的个体，它们之间不直接通信，以降低耦合度，提升灵活性。独立构件风格主要包括：进程通讯和事件系统子风格。</w:t>
      </w:r>
    </w:p>
    <w:p>
      <w:pPr>
        <w:pStyle w:val="5"/>
        <w:bidi w:val="0"/>
        <w:rPr>
          <w:rFonts w:hint="eastAsia"/>
          <w:lang w:val="en-US" w:eastAsia="zh-CN"/>
        </w:rPr>
      </w:pPr>
      <w:r>
        <w:rPr>
          <w:rFonts w:hint="eastAsia"/>
          <w:lang w:val="en-US" w:eastAsia="zh-CN"/>
        </w:rPr>
        <w:t>1.1.3.1.进程通信</w:t>
      </w:r>
    </w:p>
    <w:p>
      <w:pPr>
        <w:bidi w:val="0"/>
        <w:rPr>
          <w:rFonts w:hint="eastAsia"/>
          <w:lang w:val="en-US" w:eastAsia="zh-CN"/>
        </w:rPr>
      </w:pPr>
      <w:r>
        <w:rPr>
          <w:rFonts w:hint="eastAsia"/>
          <w:lang w:val="en-US" w:eastAsia="zh-CN"/>
        </w:rPr>
        <w:t>构件是独立的过程，连接件是消息传递，构件通常是命名过程，消息传递的方式可以是点对点、异步或同步方式，以及远程过程调用等。</w:t>
      </w:r>
    </w:p>
    <w:p>
      <w:pPr>
        <w:pStyle w:val="5"/>
        <w:bidi w:val="0"/>
        <w:rPr>
          <w:rFonts w:hint="eastAsia"/>
          <w:lang w:val="en-US" w:eastAsia="zh-CN"/>
        </w:rPr>
      </w:pPr>
      <w:r>
        <w:rPr>
          <w:rFonts w:hint="eastAsia"/>
          <w:lang w:val="en-US" w:eastAsia="zh-CN"/>
        </w:rPr>
        <w:t>1.1.3.2.事件驱动系统/隐式调用</w:t>
      </w:r>
    </w:p>
    <w:p>
      <w:pPr>
        <w:bidi w:val="0"/>
        <w:rPr>
          <w:rFonts w:hint="eastAsia"/>
          <w:lang w:val="en-US" w:eastAsia="zh-CN"/>
        </w:rPr>
      </w:pPr>
      <w:r>
        <w:rPr>
          <w:rFonts w:hint="eastAsia"/>
          <w:lang w:val="en-US" w:eastAsia="zh-CN"/>
        </w:rPr>
        <w:t>构件不直接调用一个过程，而是触发或广播一个或多个事件。构件中的过程在一个或多个事件中注册,当某个事件被触发时,系统自动调用这个事件注册的所有过程。一个事件的触发就导致了另一个模块中的过程调用。这种风格中的构件是匿名的过程,它们之间交互的连接件往往是以过程之间的隐式调用来实现的。主要优点是为软件复用提供了强大的支持,为构件的维护和演化带来了方便;其缺点是构件放弃对系统计算的控制。</w:t>
      </w:r>
    </w:p>
    <w:p>
      <w:pPr>
        <w:pStyle w:val="4"/>
        <w:numPr>
          <w:ilvl w:val="2"/>
          <w:numId w:val="1"/>
        </w:numPr>
        <w:bidi w:val="0"/>
        <w:ind w:left="280" w:leftChars="0" w:firstLine="0" w:firstLineChars="0"/>
        <w:rPr>
          <w:rFonts w:hint="eastAsia"/>
          <w:color w:val="0000FF"/>
          <w:lang w:val="en-US" w:eastAsia="zh-CN"/>
        </w:rPr>
      </w:pPr>
      <w:r>
        <w:rPr>
          <w:rFonts w:hint="eastAsia"/>
          <w:color w:val="0000FF"/>
          <w:lang w:val="en-US" w:eastAsia="zh-CN"/>
        </w:rPr>
        <w:t>虚拟机风格</w:t>
      </w:r>
    </w:p>
    <w:p>
      <w:pPr>
        <w:bidi w:val="0"/>
        <w:rPr>
          <w:rFonts w:hint="eastAsia"/>
          <w:lang w:val="en-US" w:eastAsia="zh-CN"/>
        </w:rPr>
      </w:pPr>
      <w:r>
        <w:rPr>
          <w:rFonts w:hint="eastAsia"/>
          <w:lang w:val="en-US" w:eastAsia="zh-CN"/>
        </w:rPr>
        <w:t xml:space="preserve">虚拟机风格的基本思想是人为构建一个运行环境，在这个环境之上，可以解析与运行自定义的一些语言，这样来增加架构的灵活性，虚拟机风格主要包括解释器和规则为中心两种架构风格。 </w:t>
      </w:r>
    </w:p>
    <w:p>
      <w:pPr>
        <w:pStyle w:val="5"/>
        <w:bidi w:val="0"/>
        <w:rPr>
          <w:rFonts w:hint="eastAsia"/>
          <w:lang w:val="en-US" w:eastAsia="zh-CN"/>
        </w:rPr>
      </w:pPr>
      <w:r>
        <w:rPr>
          <w:rFonts w:hint="eastAsia"/>
          <w:lang w:val="en-US" w:eastAsia="zh-CN"/>
        </w:rPr>
        <w:t>1.1.4.1.解释器</w:t>
      </w:r>
    </w:p>
    <w:p>
      <w:pPr>
        <w:bidi w:val="0"/>
        <w:rPr>
          <w:rFonts w:hint="default"/>
          <w:lang w:val="en-US" w:eastAsia="zh-CN"/>
        </w:rPr>
      </w:pPr>
      <w:r>
        <w:rPr>
          <w:rFonts w:hint="eastAsia"/>
          <w:lang w:val="en-US" w:eastAsia="zh-CN"/>
        </w:rPr>
        <w:t>解释器通常包括一个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比较低。</w:t>
      </w:r>
    </w:p>
    <w:p>
      <w:pPr>
        <w:pStyle w:val="5"/>
        <w:bidi w:val="0"/>
        <w:rPr>
          <w:rFonts w:hint="eastAsia"/>
          <w:lang w:val="en-US" w:eastAsia="zh-CN"/>
        </w:rPr>
      </w:pPr>
      <w:r>
        <w:rPr>
          <w:rFonts w:hint="eastAsia"/>
          <w:lang w:val="en-US" w:eastAsia="zh-CN"/>
        </w:rPr>
        <w:t>1.1.4.2.基于规则的系统</w:t>
      </w:r>
    </w:p>
    <w:p>
      <w:pPr>
        <w:bidi w:val="0"/>
        <w:rPr>
          <w:rFonts w:hint="eastAsia"/>
          <w:lang w:val="en-US" w:eastAsia="zh-CN"/>
        </w:rPr>
      </w:pPr>
      <w:r>
        <w:rPr>
          <w:rFonts w:hint="eastAsia"/>
          <w:lang w:val="en-US" w:eastAsia="zh-CN"/>
        </w:rPr>
        <w:t>基于规则的系统包括规则集、规则解释器、规则/数据选择器和工作内存，一般用在人工智能领域和决策支持系统中。</w:t>
      </w:r>
    </w:p>
    <w:p>
      <w:pPr>
        <w:pStyle w:val="4"/>
        <w:numPr>
          <w:ilvl w:val="2"/>
          <w:numId w:val="1"/>
        </w:numPr>
        <w:bidi w:val="0"/>
        <w:ind w:left="280" w:leftChars="0" w:firstLine="0" w:firstLineChars="0"/>
        <w:rPr>
          <w:color w:val="0000FF"/>
        </w:rPr>
      </w:pPr>
      <w:r>
        <w:rPr>
          <w:rFonts w:hint="eastAsia"/>
          <w:color w:val="0000FF"/>
          <w:lang w:val="en-US" w:eastAsia="zh-CN"/>
        </w:rPr>
        <w:t>仓库风格</w:t>
      </w:r>
    </w:p>
    <w:p>
      <w:pPr>
        <w:bidi w:val="0"/>
        <w:rPr>
          <w:rFonts w:hint="eastAsia"/>
          <w:lang w:val="en-US" w:eastAsia="zh-CN"/>
        </w:rPr>
      </w:pPr>
      <w:r>
        <w:rPr>
          <w:rFonts w:hint="eastAsia"/>
          <w:lang w:val="en-US" w:eastAsia="zh-CN"/>
        </w:rPr>
        <w:t>在仓库（</w:t>
      </w:r>
      <w:r>
        <w:rPr>
          <w:lang w:val="en-US" w:eastAsia="zh-CN"/>
        </w:rPr>
        <w:t>repository</w:t>
      </w:r>
      <w:r>
        <w:rPr>
          <w:rFonts w:hint="eastAsia"/>
          <w:lang w:val="en-US" w:eastAsia="zh-CN"/>
        </w:rPr>
        <w:t>）风格中，有两种不同的构件：中央数据结构说明当前状态，独立构件在中央数据存储上执行，仓库与外构件间的相互作用在系统中会有大的变化。</w:t>
      </w:r>
    </w:p>
    <w:p>
      <w:pPr>
        <w:pStyle w:val="5"/>
        <w:bidi w:val="0"/>
        <w:rPr>
          <w:rFonts w:hint="eastAsia"/>
          <w:lang w:val="en-US" w:eastAsia="zh-CN"/>
        </w:rPr>
      </w:pPr>
      <w:r>
        <w:rPr>
          <w:rFonts w:hint="eastAsia"/>
          <w:lang w:val="en-US" w:eastAsia="zh-CN"/>
        </w:rPr>
        <w:t>1.1.5.1.数据库系统</w:t>
      </w:r>
    </w:p>
    <w:p>
      <w:pPr>
        <w:bidi w:val="0"/>
        <w:rPr>
          <w:rFonts w:hint="eastAsia"/>
          <w:lang w:val="en-US" w:eastAsia="zh-CN"/>
        </w:rPr>
      </w:pPr>
      <w:r>
        <w:rPr>
          <w:rFonts w:hint="eastAsia"/>
          <w:lang w:val="en-US" w:eastAsia="zh-CN"/>
        </w:rPr>
        <w:t>构件主要有两大类，一类是中央共享数据源，保存当前系统的数据状态；另一类是多个独立处理单元，处理单元对数据元素进行操作。</w:t>
      </w:r>
    </w:p>
    <w:p>
      <w:pPr>
        <w:pStyle w:val="5"/>
        <w:bidi w:val="0"/>
        <w:rPr>
          <w:rFonts w:hint="eastAsia"/>
          <w:lang w:val="en-US" w:eastAsia="zh-CN"/>
        </w:rPr>
      </w:pPr>
      <w:r>
        <w:rPr>
          <w:rFonts w:hint="eastAsia"/>
          <w:lang w:val="en-US" w:eastAsia="zh-CN"/>
        </w:rPr>
        <w:t>1.1.5.2.黑板系统</w:t>
      </w:r>
    </w:p>
    <w:p>
      <w:pPr>
        <w:bidi w:val="0"/>
        <w:rPr>
          <w:rFonts w:hint="eastAsia"/>
          <w:lang w:val="en-US" w:eastAsia="zh-CN"/>
        </w:rPr>
      </w:pPr>
      <w:r>
        <w:rPr>
          <w:rFonts w:hint="eastAsia"/>
          <w:lang w:val="en-US" w:eastAsia="zh-CN"/>
        </w:rPr>
        <w:t>包括知识源、黑板和控制三部分。知识源包括若干独立计算的不同单元,提供解决向题的知识。知识源响应黑板的变化,也只修改黑板；黑板是一个全局数据库,包含问题域解空间的全部状态,是知识源相互作用的唯一媒介;知识源响应是通过黑板状态的变化来控制。</w:t>
      </w:r>
    </w:p>
    <w:p>
      <w:pPr>
        <w:pStyle w:val="5"/>
        <w:bidi w:val="0"/>
        <w:rPr>
          <w:rFonts w:hint="eastAsia"/>
          <w:lang w:val="en-US" w:eastAsia="zh-CN"/>
        </w:rPr>
      </w:pPr>
      <w:r>
        <w:rPr>
          <w:rFonts w:hint="eastAsia"/>
          <w:lang w:val="en-US" w:eastAsia="zh-CN"/>
        </w:rPr>
        <w:t>1.1.5.3.超文本系统</w:t>
      </w:r>
    </w:p>
    <w:p>
      <w:pPr>
        <w:bidi w:val="0"/>
        <w:rPr>
          <w:rFonts w:hint="eastAsia"/>
          <w:lang w:val="en-US" w:eastAsia="zh-CN"/>
        </w:rPr>
      </w:pPr>
      <w:r>
        <w:rPr>
          <w:rFonts w:hint="eastAsia"/>
          <w:lang w:val="en-US" w:eastAsia="zh-CN"/>
        </w:rPr>
        <w:t>构件以网状链接方式相互连接，用户可以在构件之间进行按照人 类的联想思维方式任意跳转到相关构件，超文本是一种非线性的网状信息组织方法，它以结点为基本单位，链作为结点之间的联想式关联。</w:t>
      </w:r>
    </w:p>
    <w:p>
      <w:pPr>
        <w:pStyle w:val="3"/>
        <w:bidi w:val="0"/>
        <w:rPr>
          <w:rFonts w:hint="default"/>
          <w:lang w:val="en-US" w:eastAsia="zh-CN"/>
        </w:rPr>
      </w:pPr>
      <w:r>
        <w:rPr>
          <w:rFonts w:hint="eastAsia"/>
          <w:color w:val="0000FF"/>
          <w:lang w:val="en-US" w:eastAsia="zh-CN"/>
        </w:rPr>
        <w:t>1.2.典型层次结构</w:t>
      </w:r>
      <w:r>
        <w:rPr>
          <w:rFonts w:hint="default"/>
          <w:color w:val="0000FF"/>
          <w:lang w:val="en-US" w:eastAsia="zh-CN"/>
        </w:rPr>
        <w:tab/>
      </w:r>
      <w:r>
        <w:rPr>
          <w:rFonts w:hint="default"/>
          <w:lang w:val="en-US" w:eastAsia="zh-CN"/>
        </w:rPr>
        <w:tab/>
      </w:r>
    </w:p>
    <w:p>
      <w:pPr>
        <w:pStyle w:val="4"/>
        <w:bidi w:val="0"/>
        <w:rPr>
          <w:rFonts w:hint="default"/>
          <w:lang w:val="en-US" w:eastAsia="zh-CN"/>
        </w:rPr>
      </w:pPr>
      <w:r>
        <w:rPr>
          <w:rFonts w:hint="eastAsia"/>
          <w:lang w:val="en-US" w:eastAsia="zh-CN"/>
        </w:rPr>
        <w:t>1.2.1.</w:t>
      </w:r>
      <w:r>
        <w:rPr>
          <w:rFonts w:hint="default"/>
          <w:lang w:val="en-US" w:eastAsia="zh-CN"/>
        </w:rPr>
        <w:t>MVC</w:t>
      </w:r>
    </w:p>
    <w:p>
      <w:pPr>
        <w:bidi w:val="0"/>
        <w:rPr>
          <w:rFonts w:hint="eastAsia"/>
          <w:lang w:val="en-US" w:eastAsia="zh-CN"/>
        </w:rPr>
      </w:pPr>
      <w:r>
        <w:rPr>
          <w:lang w:val="en-US" w:eastAsia="zh-CN"/>
        </w:rPr>
        <w:t xml:space="preserve">Model </w:t>
      </w:r>
      <w:r>
        <w:rPr>
          <w:rFonts w:hint="eastAsia"/>
          <w:lang w:val="en-US" w:eastAsia="zh-CN"/>
        </w:rPr>
        <w:t>是对应用状态和业务功能的封装，我们可以将它理解为同时包含数据和行为的领域模型。</w:t>
      </w:r>
      <w:r>
        <w:rPr>
          <w:rFonts w:hint="default"/>
          <w:lang w:val="en-US" w:eastAsia="zh-CN"/>
        </w:rPr>
        <w:t xml:space="preserve">Model </w:t>
      </w:r>
      <w:r>
        <w:rPr>
          <w:rFonts w:hint="eastAsia"/>
          <w:lang w:val="en-US" w:eastAsia="zh-CN"/>
        </w:rPr>
        <w:t xml:space="preserve">接受 </w:t>
      </w:r>
      <w:r>
        <w:rPr>
          <w:rFonts w:hint="default"/>
          <w:lang w:val="en-US" w:eastAsia="zh-CN"/>
        </w:rPr>
        <w:t xml:space="preserve">Controller </w:t>
      </w:r>
      <w:r>
        <w:rPr>
          <w:rFonts w:hint="eastAsia"/>
          <w:lang w:val="en-US" w:eastAsia="zh-CN"/>
        </w:rPr>
        <w:t xml:space="preserve">的请求并完成相应的业务处理，在状态改变的时候向 </w:t>
      </w:r>
      <w:r>
        <w:rPr>
          <w:rFonts w:hint="default"/>
          <w:lang w:val="en-US" w:eastAsia="zh-CN"/>
        </w:rPr>
        <w:t xml:space="preserve">View </w:t>
      </w:r>
      <w:r>
        <w:rPr>
          <w:rFonts w:hint="eastAsia"/>
          <w:lang w:val="en-US" w:eastAsia="zh-CN"/>
        </w:rPr>
        <w:t xml:space="preserve">发出相应的通知。 </w:t>
      </w:r>
    </w:p>
    <w:p>
      <w:pPr>
        <w:bidi w:val="0"/>
        <w:rPr>
          <w:rFonts w:hint="eastAsia"/>
          <w:lang w:val="en-US" w:eastAsia="zh-CN"/>
        </w:rPr>
      </w:pPr>
      <w:r>
        <w:rPr>
          <w:lang w:val="en-US" w:eastAsia="zh-CN"/>
        </w:rPr>
        <w:t xml:space="preserve">View </w:t>
      </w:r>
      <w:r>
        <w:rPr>
          <w:rFonts w:hint="eastAsia"/>
          <w:lang w:val="en-US" w:eastAsia="zh-CN"/>
        </w:rPr>
        <w:t>实现可视化界面的呈现并捕捉最终用户的交互操作（例如鼠标和键盘的操作）。</w:t>
      </w:r>
    </w:p>
    <w:p>
      <w:pPr>
        <w:bidi w:val="0"/>
        <w:rPr>
          <w:rFonts w:hint="eastAsia"/>
          <w:lang w:val="en-US" w:eastAsia="zh-CN"/>
        </w:rPr>
      </w:pPr>
      <w:r>
        <w:rPr>
          <w:lang w:val="en-US" w:eastAsia="zh-CN"/>
        </w:rPr>
        <w:t xml:space="preserve">View </w:t>
      </w:r>
      <w:r>
        <w:rPr>
          <w:rFonts w:hint="eastAsia"/>
          <w:lang w:val="en-US" w:eastAsia="zh-CN"/>
        </w:rPr>
        <w:t xml:space="preserve">捕获到用户交互操作后会直接转发给 </w:t>
      </w:r>
      <w:r>
        <w:rPr>
          <w:rFonts w:hint="default"/>
          <w:lang w:val="en-US" w:eastAsia="zh-CN"/>
        </w:rPr>
        <w:t>Controller</w:t>
      </w:r>
      <w:r>
        <w:rPr>
          <w:rFonts w:hint="eastAsia"/>
          <w:lang w:val="en-US" w:eastAsia="zh-CN"/>
        </w:rPr>
        <w:t xml:space="preserve">，后者完成相应的 </w:t>
      </w:r>
      <w:r>
        <w:rPr>
          <w:rFonts w:hint="default"/>
          <w:lang w:val="en-US" w:eastAsia="zh-CN"/>
        </w:rPr>
        <w:t xml:space="preserve">UI </w:t>
      </w:r>
      <w:r>
        <w:rPr>
          <w:rFonts w:hint="eastAsia"/>
          <w:lang w:val="en-US" w:eastAsia="zh-CN"/>
        </w:rPr>
        <w:t>逻辑。 如果需要涉及业务功能的调用，</w:t>
      </w:r>
      <w:r>
        <w:rPr>
          <w:rFonts w:hint="default"/>
          <w:lang w:val="en-US" w:eastAsia="zh-CN"/>
        </w:rPr>
        <w:t xml:space="preserve">Controller </w:t>
      </w:r>
      <w:r>
        <w:rPr>
          <w:rFonts w:hint="eastAsia"/>
          <w:lang w:val="en-US" w:eastAsia="zh-CN"/>
        </w:rPr>
        <w:t xml:space="preserve">会直接调用 </w:t>
      </w:r>
      <w:r>
        <w:rPr>
          <w:rFonts w:hint="default"/>
          <w:lang w:val="en-US" w:eastAsia="zh-CN"/>
        </w:rPr>
        <w:t>Model</w:t>
      </w:r>
      <w:r>
        <w:rPr>
          <w:rFonts w:hint="eastAsia"/>
          <w:lang w:val="en-US" w:eastAsia="zh-CN"/>
        </w:rPr>
        <w:t xml:space="preserve">。在完成 </w:t>
      </w:r>
      <w:r>
        <w:rPr>
          <w:rFonts w:hint="default"/>
          <w:lang w:val="en-US" w:eastAsia="zh-CN"/>
        </w:rPr>
        <w:t xml:space="preserve">UI </w:t>
      </w:r>
      <w:r>
        <w:rPr>
          <w:rFonts w:hint="eastAsia"/>
          <w:lang w:val="en-US" w:eastAsia="zh-CN"/>
        </w:rPr>
        <w:t>处理后，</w:t>
      </w:r>
      <w:r>
        <w:rPr>
          <w:rFonts w:hint="default"/>
          <w:lang w:val="en-US" w:eastAsia="zh-CN"/>
        </w:rPr>
        <w:t>Controller</w:t>
      </w:r>
      <w:r>
        <w:rPr>
          <w:rFonts w:hint="eastAsia"/>
          <w:lang w:val="en-US" w:eastAsia="zh-CN"/>
        </w:rPr>
        <w:t xml:space="preserve">会根据需要控制原 </w:t>
      </w:r>
      <w:r>
        <w:rPr>
          <w:rFonts w:hint="default"/>
          <w:lang w:val="en-US" w:eastAsia="zh-CN"/>
        </w:rPr>
        <w:t xml:space="preserve">View </w:t>
      </w:r>
      <w:r>
        <w:rPr>
          <w:rFonts w:hint="eastAsia"/>
          <w:lang w:val="en-US" w:eastAsia="zh-CN"/>
        </w:rPr>
        <w:t xml:space="preserve">或者创建新的 </w:t>
      </w:r>
      <w:r>
        <w:rPr>
          <w:rFonts w:hint="default"/>
          <w:lang w:val="en-US" w:eastAsia="zh-CN"/>
        </w:rPr>
        <w:t xml:space="preserve">View </w:t>
      </w:r>
      <w:r>
        <w:rPr>
          <w:rFonts w:hint="eastAsia"/>
          <w:lang w:val="en-US" w:eastAsia="zh-CN"/>
        </w:rPr>
        <w:t>对用户交互操作予以响应。</w:t>
      </w:r>
    </w:p>
    <w:p>
      <w:pPr>
        <w:pStyle w:val="3"/>
        <w:bidi w:val="0"/>
        <w:rPr>
          <w:rFonts w:hint="eastAsia"/>
          <w:lang w:val="en-US" w:eastAsia="zh-CN"/>
        </w:rPr>
      </w:pPr>
      <w:r>
        <w:rPr>
          <w:rFonts w:hint="eastAsia"/>
          <w:lang w:val="en-US" w:eastAsia="zh-CN"/>
        </w:rPr>
        <w:t>1.2.2.MVP</w:t>
      </w:r>
    </w:p>
    <w:p>
      <w:pPr>
        <w:bidi w:val="0"/>
        <w:rPr>
          <w:rFonts w:hint="eastAsia"/>
          <w:lang w:val="en-US" w:eastAsia="zh-CN"/>
        </w:rPr>
      </w:pPr>
      <w:r>
        <w:rPr>
          <w:lang w:val="en-US" w:eastAsia="zh-CN"/>
        </w:rPr>
        <w:t xml:space="preserve">MVP </w:t>
      </w:r>
      <w:r>
        <w:rPr>
          <w:rFonts w:hint="eastAsia"/>
          <w:lang w:val="en-US" w:eastAsia="zh-CN"/>
        </w:rPr>
        <w:t xml:space="preserve">的全称为 </w:t>
      </w:r>
      <w:r>
        <w:rPr>
          <w:rFonts w:hint="default"/>
          <w:lang w:val="en-US" w:eastAsia="zh-CN"/>
        </w:rPr>
        <w:t>Model-View-Presenter</w:t>
      </w:r>
      <w:r>
        <w:rPr>
          <w:rFonts w:hint="eastAsia"/>
          <w:lang w:val="en-US" w:eastAsia="zh-CN"/>
        </w:rPr>
        <w:t>，</w:t>
      </w:r>
      <w:r>
        <w:rPr>
          <w:rFonts w:hint="default"/>
          <w:lang w:val="en-US" w:eastAsia="zh-CN"/>
        </w:rPr>
        <w:t xml:space="preserve">Model </w:t>
      </w:r>
      <w:r>
        <w:rPr>
          <w:rFonts w:hint="eastAsia"/>
          <w:lang w:val="en-US" w:eastAsia="zh-CN"/>
        </w:rPr>
        <w:t>提供数据，</w:t>
      </w:r>
      <w:r>
        <w:rPr>
          <w:rFonts w:hint="default"/>
          <w:lang w:val="en-US" w:eastAsia="zh-CN"/>
        </w:rPr>
        <w:t xml:space="preserve">View </w:t>
      </w:r>
      <w:r>
        <w:rPr>
          <w:rFonts w:hint="eastAsia"/>
          <w:lang w:val="en-US" w:eastAsia="zh-CN"/>
        </w:rPr>
        <w:t>负责显示，</w:t>
      </w:r>
      <w:r>
        <w:rPr>
          <w:rFonts w:hint="default"/>
          <w:lang w:val="en-US" w:eastAsia="zh-CN"/>
        </w:rPr>
        <w:t xml:space="preserve">Controller/Presenter </w:t>
      </w:r>
      <w:r>
        <w:rPr>
          <w:rFonts w:hint="eastAsia"/>
          <w:lang w:val="en-US" w:eastAsia="zh-CN"/>
        </w:rPr>
        <w:t>负责逻辑的处理。</w:t>
      </w:r>
      <w:r>
        <w:rPr>
          <w:rFonts w:hint="default"/>
          <w:lang w:val="en-US" w:eastAsia="zh-CN"/>
        </w:rPr>
        <w:t xml:space="preserve">MVP </w:t>
      </w:r>
      <w:r>
        <w:rPr>
          <w:rFonts w:hint="eastAsia"/>
          <w:lang w:val="en-US" w:eastAsia="zh-CN"/>
        </w:rPr>
        <w:t xml:space="preserve">是从经典的模式 </w:t>
      </w:r>
      <w:r>
        <w:rPr>
          <w:rFonts w:hint="default"/>
          <w:lang w:val="en-US" w:eastAsia="zh-CN"/>
        </w:rPr>
        <w:t xml:space="preserve">MVC </w:t>
      </w:r>
      <w:r>
        <w:rPr>
          <w:rFonts w:hint="eastAsia"/>
          <w:lang w:val="en-US" w:eastAsia="zh-CN"/>
        </w:rPr>
        <w:t>演变而来。</w:t>
      </w:r>
      <w:r>
        <w:rPr>
          <w:rFonts w:hint="default"/>
          <w:lang w:val="en-US" w:eastAsia="zh-CN"/>
        </w:rPr>
        <w:t xml:space="preserve">MVP </w:t>
      </w:r>
      <w:r>
        <w:rPr>
          <w:rFonts w:hint="eastAsia"/>
          <w:lang w:val="en-US" w:eastAsia="zh-CN"/>
        </w:rPr>
        <w:t xml:space="preserve">与 </w:t>
      </w:r>
      <w:r>
        <w:rPr>
          <w:rFonts w:hint="default"/>
          <w:lang w:val="en-US" w:eastAsia="zh-CN"/>
        </w:rPr>
        <w:t xml:space="preserve">MVC </w:t>
      </w:r>
      <w:r>
        <w:rPr>
          <w:rFonts w:hint="eastAsia"/>
          <w:lang w:val="en-US" w:eastAsia="zh-CN"/>
        </w:rPr>
        <w:t>也有一些显著的区别，</w:t>
      </w:r>
      <w:r>
        <w:rPr>
          <w:rFonts w:hint="default"/>
          <w:lang w:val="en-US" w:eastAsia="zh-CN"/>
        </w:rPr>
        <w:t xml:space="preserve">MVC </w:t>
      </w:r>
      <w:r>
        <w:rPr>
          <w:rFonts w:hint="eastAsia"/>
          <w:lang w:val="en-US" w:eastAsia="zh-CN"/>
        </w:rPr>
        <w:t xml:space="preserve">模式中元素之间“混乱”的交互主要体现在允许 </w:t>
      </w:r>
      <w:r>
        <w:rPr>
          <w:rFonts w:hint="default"/>
          <w:lang w:val="en-US" w:eastAsia="zh-CN"/>
        </w:rPr>
        <w:t xml:space="preserve">View </w:t>
      </w:r>
      <w:r>
        <w:rPr>
          <w:rFonts w:hint="eastAsia"/>
          <w:lang w:val="en-US" w:eastAsia="zh-CN"/>
        </w:rPr>
        <w:t xml:space="preserve">和 </w:t>
      </w:r>
      <w:r>
        <w:rPr>
          <w:rFonts w:hint="default"/>
          <w:lang w:val="en-US" w:eastAsia="zh-CN"/>
        </w:rPr>
        <w:t xml:space="preserve">Model </w:t>
      </w:r>
      <w:r>
        <w:rPr>
          <w:rFonts w:hint="eastAsia"/>
          <w:lang w:val="en-US" w:eastAsia="zh-CN"/>
        </w:rPr>
        <w:t xml:space="preserve">直接进行“交流”，这在 </w:t>
      </w:r>
      <w:r>
        <w:rPr>
          <w:rFonts w:hint="default"/>
          <w:lang w:val="en-US" w:eastAsia="zh-CN"/>
        </w:rPr>
        <w:t xml:space="preserve">MVP </w:t>
      </w:r>
      <w:r>
        <w:rPr>
          <w:rFonts w:hint="eastAsia"/>
          <w:lang w:val="en-US" w:eastAsia="zh-CN"/>
        </w:rPr>
        <w:t xml:space="preserve">模式中是不允许的。在 </w:t>
      </w:r>
      <w:r>
        <w:rPr>
          <w:rFonts w:hint="default"/>
          <w:lang w:val="en-US" w:eastAsia="zh-CN"/>
        </w:rPr>
        <w:t xml:space="preserve">MVP </w:t>
      </w:r>
      <w:r>
        <w:rPr>
          <w:rFonts w:hint="eastAsia"/>
          <w:lang w:val="en-US" w:eastAsia="zh-CN"/>
        </w:rPr>
        <w:t xml:space="preserve">中 </w:t>
      </w:r>
      <w:r>
        <w:rPr>
          <w:rFonts w:hint="default"/>
          <w:lang w:val="en-US" w:eastAsia="zh-CN"/>
        </w:rPr>
        <w:t xml:space="preserve">View </w:t>
      </w:r>
      <w:r>
        <w:rPr>
          <w:rFonts w:hint="eastAsia"/>
          <w:lang w:val="en-US" w:eastAsia="zh-CN"/>
        </w:rPr>
        <w:t>并不直接使用</w:t>
      </w:r>
      <w:r>
        <w:rPr>
          <w:rFonts w:hint="default"/>
          <w:lang w:val="en-US" w:eastAsia="zh-CN"/>
        </w:rPr>
        <w:t>Model</w:t>
      </w:r>
      <w:r>
        <w:rPr>
          <w:rFonts w:hint="eastAsia"/>
          <w:lang w:val="en-US" w:eastAsia="zh-CN"/>
        </w:rPr>
        <w:t xml:space="preserve">，它们之间的通信是通过 </w:t>
      </w:r>
      <w:r>
        <w:rPr>
          <w:rFonts w:hint="default"/>
          <w:lang w:val="en-US" w:eastAsia="zh-CN"/>
        </w:rPr>
        <w:t>Presenter</w:t>
      </w:r>
      <w:r>
        <w:rPr>
          <w:rFonts w:hint="eastAsia"/>
          <w:lang w:val="en-US" w:eastAsia="zh-CN"/>
        </w:rPr>
        <w:t xml:space="preserve">来进行的，所有的交互都发生在 </w:t>
      </w:r>
      <w:r>
        <w:rPr>
          <w:rFonts w:hint="default"/>
          <w:lang w:val="en-US" w:eastAsia="zh-CN"/>
        </w:rPr>
        <w:t xml:space="preserve">Presenter </w:t>
      </w:r>
      <w:r>
        <w:rPr>
          <w:rFonts w:hint="eastAsia"/>
          <w:lang w:val="en-US" w:eastAsia="zh-CN"/>
        </w:rPr>
        <w:t xml:space="preserve">内部，而在 </w:t>
      </w:r>
      <w:r>
        <w:rPr>
          <w:rFonts w:hint="default"/>
          <w:lang w:val="en-US" w:eastAsia="zh-CN"/>
        </w:rPr>
        <w:t xml:space="preserve">MVC </w:t>
      </w:r>
      <w:r>
        <w:rPr>
          <w:rFonts w:hint="eastAsia"/>
          <w:lang w:val="en-US" w:eastAsia="zh-CN"/>
        </w:rPr>
        <w:t xml:space="preserve">中 </w:t>
      </w:r>
      <w:r>
        <w:rPr>
          <w:rFonts w:hint="default"/>
          <w:lang w:val="en-US" w:eastAsia="zh-CN"/>
        </w:rPr>
        <w:t xml:space="preserve">View </w:t>
      </w:r>
      <w:r>
        <w:rPr>
          <w:rFonts w:hint="eastAsia"/>
          <w:lang w:val="en-US" w:eastAsia="zh-CN"/>
        </w:rPr>
        <w:t xml:space="preserve">会直接从 </w:t>
      </w:r>
      <w:r>
        <w:rPr>
          <w:rFonts w:hint="default"/>
          <w:lang w:val="en-US" w:eastAsia="zh-CN"/>
        </w:rPr>
        <w:t xml:space="preserve">Model </w:t>
      </w:r>
      <w:r>
        <w:rPr>
          <w:rFonts w:hint="eastAsia"/>
          <w:lang w:val="en-US" w:eastAsia="zh-CN"/>
        </w:rPr>
        <w:t xml:space="preserve">中读取数据而不是通过 </w:t>
      </w:r>
      <w:r>
        <w:rPr>
          <w:rFonts w:hint="default"/>
          <w:lang w:val="en-US" w:eastAsia="zh-CN"/>
        </w:rPr>
        <w:t>Controller</w:t>
      </w:r>
      <w:r>
        <w:rPr>
          <w:rFonts w:hint="eastAsia"/>
          <w:lang w:val="en-US" w:eastAsia="zh-CN"/>
        </w:rPr>
        <w:t xml:space="preserve">。 </w:t>
      </w:r>
    </w:p>
    <w:p>
      <w:pPr>
        <w:pStyle w:val="3"/>
        <w:numPr>
          <w:ilvl w:val="1"/>
          <w:numId w:val="1"/>
        </w:numPr>
        <w:bidi w:val="0"/>
        <w:ind w:left="0" w:leftChars="0" w:firstLine="0" w:firstLineChars="0"/>
        <w:rPr>
          <w:color w:val="0000FF"/>
        </w:rPr>
      </w:pPr>
      <w:r>
        <w:rPr>
          <w:rFonts w:hint="eastAsia"/>
          <w:color w:val="0000FF"/>
          <w:lang w:val="en-US" w:eastAsia="zh-CN"/>
        </w:rPr>
        <w:t>面向服务的架构</w:t>
      </w:r>
    </w:p>
    <w:p>
      <w:pPr>
        <w:pStyle w:val="4"/>
        <w:bidi w:val="0"/>
        <w:rPr>
          <w:rFonts w:hint="eastAsia"/>
          <w:lang w:val="en-US" w:eastAsia="zh-CN"/>
        </w:rPr>
      </w:pPr>
      <w:r>
        <w:rPr>
          <w:rFonts w:hint="eastAsia"/>
          <w:lang w:val="en-US" w:eastAsia="zh-CN"/>
        </w:rPr>
        <w:t>1.2.0.</w:t>
      </w:r>
      <w:r>
        <w:rPr>
          <w:rFonts w:hint="eastAsia"/>
          <w:color w:val="0000FF"/>
          <w:lang w:val="en-US" w:eastAsia="zh-CN"/>
        </w:rPr>
        <w:t>什么是SOA</w:t>
      </w:r>
    </w:p>
    <w:p>
      <w:pPr>
        <w:bidi w:val="0"/>
        <w:rPr>
          <w:rFonts w:hint="default"/>
          <w:lang w:val="en-US"/>
        </w:rPr>
      </w:pPr>
      <w:r>
        <w:rPr>
          <w:rFonts w:hint="eastAsia"/>
          <w:lang w:val="en-US" w:eastAsia="zh-CN"/>
        </w:rPr>
        <w:t>面向服务的架构（</w:t>
      </w:r>
      <w:r>
        <w:rPr>
          <w:lang w:val="en-US" w:eastAsia="zh-CN"/>
        </w:rPr>
        <w:t>Service-Oriented Architecture,SOA</w:t>
      </w:r>
      <w:r>
        <w:rPr>
          <w:rFonts w:hint="eastAsia"/>
          <w:lang w:val="en-US" w:eastAsia="zh-CN"/>
        </w:rPr>
        <w:t>）是一种组件模型，把应用程序中的不同功能单元（即服务）通过这些服务之间定义良好的接口和契约联系起来，使得这些系统中的服务能够以</w:t>
      </w:r>
      <w:r>
        <w:rPr>
          <w:rFonts w:hint="default"/>
          <w:lang w:val="en-US" w:eastAsia="zh-CN"/>
        </w:rPr>
        <w:t>-</w:t>
      </w:r>
      <w:r>
        <w:rPr>
          <w:rFonts w:hint="eastAsia"/>
          <w:lang w:val="en-US" w:eastAsia="zh-CN"/>
        </w:rPr>
        <w:t>种统一和通用的方式进行交互。从应用角度看，</w:t>
      </w:r>
      <w:r>
        <w:rPr>
          <w:rFonts w:hint="default"/>
          <w:lang w:val="en-US" w:eastAsia="zh-CN"/>
        </w:rPr>
        <w:t xml:space="preserve">SOA </w:t>
      </w:r>
      <w:r>
        <w:rPr>
          <w:rFonts w:hint="eastAsia"/>
          <w:lang w:val="en-US" w:eastAsia="zh-CN"/>
        </w:rPr>
        <w:t>是一种应用框架，它关注企业日常的业务应用，将其划分为单独的业务功能和流程，并抽象为服务，用户和系统开发人员可以构建、部署和整合这些服务，无需依赖特定的应用程序及应用平台，从而提高企业业务流程的灵活性。</w:t>
      </w:r>
      <w:r>
        <w:rPr>
          <w:rFonts w:hint="default"/>
          <w:lang w:val="en-US" w:eastAsia="zh-CN"/>
        </w:rPr>
        <w:t>SOA</w:t>
      </w:r>
      <w:r>
        <w:rPr>
          <w:rFonts w:hint="eastAsia"/>
          <w:lang w:val="en-US" w:eastAsia="zh-CN"/>
        </w:rPr>
        <w:t>有助于实现更多的信息资产重用、更轻松地管理和更快地应用开发与部署。</w:t>
      </w:r>
    </w:p>
    <w:p>
      <w:pPr>
        <w:pStyle w:val="4"/>
        <w:numPr>
          <w:ilvl w:val="2"/>
          <w:numId w:val="1"/>
        </w:numPr>
        <w:bidi w:val="0"/>
        <w:ind w:left="280" w:leftChars="0" w:firstLine="0" w:firstLineChars="0"/>
        <w:rPr>
          <w:rFonts w:hint="eastAsia"/>
          <w:color w:val="0000FF"/>
          <w:lang w:val="en-US" w:eastAsia="zh-CN"/>
        </w:rPr>
      </w:pPr>
      <w:r>
        <w:rPr>
          <w:rFonts w:hint="eastAsia"/>
          <w:color w:val="0000FF"/>
          <w:lang w:val="en-US" w:eastAsia="zh-CN"/>
        </w:rPr>
        <w:t>SOA关键技术</w:t>
      </w:r>
    </w:p>
    <w:p>
      <w:pPr>
        <w:pStyle w:val="5"/>
        <w:bidi w:val="0"/>
        <w:rPr>
          <w:rFonts w:hint="default"/>
          <w:lang w:val="en-US" w:eastAsia="zh-CN"/>
        </w:rPr>
      </w:pPr>
      <w:r>
        <w:rPr>
          <w:rFonts w:hint="eastAsia"/>
          <w:lang w:val="en-US" w:eastAsia="zh-CN"/>
        </w:rPr>
        <w:t>1.2.1.1.UDDI</w:t>
      </w:r>
    </w:p>
    <w:p>
      <w:pPr>
        <w:bidi w:val="0"/>
        <w:rPr>
          <w:rFonts w:hint="eastAsia"/>
          <w:lang w:val="en-US" w:eastAsia="zh-CN"/>
        </w:rPr>
      </w:pPr>
      <w:r>
        <w:rPr>
          <w:lang w:val="en-US" w:eastAsia="zh-CN"/>
        </w:rPr>
        <w:t>UDDI</w:t>
      </w:r>
      <w:r>
        <w:rPr>
          <w:rFonts w:hint="eastAsia"/>
          <w:lang w:val="en-US" w:eastAsia="zh-CN"/>
        </w:rPr>
        <w:t>（</w:t>
      </w:r>
      <w:r>
        <w:rPr>
          <w:rFonts w:hint="default"/>
          <w:lang w:val="en-US" w:eastAsia="zh-CN"/>
        </w:rPr>
        <w:t>Universal DescriptionDiscovery and Integration</w:t>
      </w:r>
      <w:r>
        <w:rPr>
          <w:rFonts w:hint="eastAsia"/>
          <w:lang w:val="en-US" w:eastAsia="zh-CN"/>
        </w:rPr>
        <w:t>，统一描述、发现和集成）提供了一种服务发布、查找和定位的方法，是服务的信息注册规范，以便被需要该服务的用户发现和使用它。</w:t>
      </w:r>
      <w:r>
        <w:rPr>
          <w:rFonts w:hint="default"/>
          <w:lang w:val="en-US" w:eastAsia="zh-CN"/>
        </w:rPr>
        <w:t xml:space="preserve">UDDI </w:t>
      </w:r>
      <w:r>
        <w:rPr>
          <w:rFonts w:hint="eastAsia"/>
          <w:lang w:val="en-US" w:eastAsia="zh-CN"/>
        </w:rPr>
        <w:t xml:space="preserve">规范描述了服务的概念，同时也定义了一种编程接口。通过 </w:t>
      </w:r>
      <w:r>
        <w:rPr>
          <w:rFonts w:hint="default"/>
          <w:lang w:val="en-US" w:eastAsia="zh-CN"/>
        </w:rPr>
        <w:t xml:space="preserve">UDDI </w:t>
      </w:r>
      <w:r>
        <w:rPr>
          <w:rFonts w:hint="eastAsia"/>
          <w:lang w:val="en-US" w:eastAsia="zh-CN"/>
        </w:rPr>
        <w:t>提供的标准接口，企业可以发布自己的服务供其他企业查询和调用，也可以查询特定服务的描述信息，并动态绑定到该服务上。</w:t>
      </w:r>
    </w:p>
    <w:p>
      <w:pPr>
        <w:bidi w:val="0"/>
        <w:rPr>
          <w:rFonts w:hint="eastAsia"/>
          <w:lang w:val="en-US" w:eastAsia="zh-CN"/>
        </w:rPr>
      </w:pPr>
    </w:p>
    <w:p>
      <w:pPr>
        <w:pStyle w:val="5"/>
        <w:bidi w:val="0"/>
        <w:rPr>
          <w:lang w:val="en-US" w:eastAsia="zh-CN"/>
        </w:rPr>
      </w:pPr>
      <w:r>
        <w:rPr>
          <w:rFonts w:hint="eastAsia"/>
          <w:lang w:val="en-US" w:eastAsia="zh-CN"/>
        </w:rPr>
        <w:t>1.2.1.2.</w:t>
      </w:r>
      <w:r>
        <w:rPr>
          <w:lang w:val="en-US" w:eastAsia="zh-CN"/>
        </w:rPr>
        <w:t>WSDL</w:t>
      </w:r>
    </w:p>
    <w:p>
      <w:pPr>
        <w:bidi w:val="0"/>
        <w:rPr>
          <w:rFonts w:hint="eastAsia"/>
          <w:lang w:val="en-US" w:eastAsia="zh-CN"/>
        </w:rPr>
      </w:pPr>
      <w:r>
        <w:rPr>
          <w:lang w:val="en-US" w:eastAsia="zh-CN"/>
        </w:rPr>
        <w:t>WSDL</w:t>
      </w:r>
      <w:r>
        <w:rPr>
          <w:rFonts w:hint="eastAsia"/>
          <w:lang w:val="en-US" w:eastAsia="zh-CN"/>
        </w:rPr>
        <w:t>（</w:t>
      </w:r>
      <w:r>
        <w:rPr>
          <w:rFonts w:hint="default"/>
          <w:lang w:val="en-US" w:eastAsia="zh-CN"/>
        </w:rPr>
        <w:t>Web ServiceDescription Language</w:t>
      </w:r>
      <w:r>
        <w:rPr>
          <w:rFonts w:hint="eastAsia"/>
          <w:lang w:val="en-US" w:eastAsia="zh-CN"/>
        </w:rPr>
        <w:t>，</w:t>
      </w:r>
      <w:r>
        <w:rPr>
          <w:rFonts w:hint="default"/>
          <w:lang w:val="en-US" w:eastAsia="zh-CN"/>
        </w:rPr>
        <w:t xml:space="preserve">Web </w:t>
      </w:r>
      <w:r>
        <w:rPr>
          <w:rFonts w:hint="eastAsia"/>
          <w:lang w:val="en-US" w:eastAsia="zh-CN"/>
        </w:rPr>
        <w:t>服务描述语言）用于描述 Web 服务的接口和操作功能。</w:t>
      </w:r>
      <w:r>
        <w:rPr>
          <w:rFonts w:hint="default"/>
          <w:lang w:val="en-US" w:eastAsia="zh-CN"/>
        </w:rPr>
        <w:t xml:space="preserve">WSDL </w:t>
      </w:r>
      <w:r>
        <w:rPr>
          <w:rFonts w:hint="eastAsia"/>
          <w:lang w:val="en-US" w:eastAsia="zh-CN"/>
        </w:rPr>
        <w:t>描述的重点是服务，它包含服务实现定义和服务接口定义。</w:t>
      </w:r>
    </w:p>
    <w:p>
      <w:pPr>
        <w:bidi w:val="0"/>
      </w:pPr>
      <w:r>
        <w:rPr>
          <w:rFonts w:hint="eastAsia"/>
          <w:lang w:val="en-US" w:eastAsia="zh-CN"/>
        </w:rPr>
        <w:t xml:space="preserve">服务接口定义就是一种抽象的、可重用的定义，行业标准组织可以使用这种抽象的定义来规定一些标准的服务类型，服务实现者可以根据这些标准定义来实现具体的服务。 </w:t>
      </w:r>
    </w:p>
    <w:p>
      <w:pPr>
        <w:bidi w:val="0"/>
        <w:rPr>
          <w:rFonts w:hint="eastAsia"/>
          <w:lang w:val="en-US" w:eastAsia="zh-CN"/>
        </w:rPr>
      </w:pPr>
      <w:r>
        <w:rPr>
          <w:rFonts w:hint="eastAsia"/>
          <w:lang w:val="en-US" w:eastAsia="zh-CN"/>
        </w:rPr>
        <w:t>服务实现定义描述了给定服务提供者如何实现特定的服务接口。服务实现定义中包含服务和端口描述。一个服务往往会包含多个服务访问入口，而每个访问入口都会使用一个端口元素来描述，端口描述的是一个服务访问入口的部署细节，例如，通过哪个地址来访问，应当使用怎样的消息调用模式来访问等。</w:t>
      </w:r>
    </w:p>
    <w:p>
      <w:pPr>
        <w:bidi w:val="0"/>
        <w:jc w:val="center"/>
        <w:rPr>
          <w:rFonts w:hint="eastAsia"/>
          <w:lang w:val="en-US" w:eastAsia="zh-CN"/>
        </w:rPr>
      </w:pPr>
      <w:r>
        <w:drawing>
          <wp:inline distT="0" distB="0" distL="114300" distR="114300">
            <wp:extent cx="27717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71775" cy="1962150"/>
                    </a:xfrm>
                    <a:prstGeom prst="rect">
                      <a:avLst/>
                    </a:prstGeom>
                    <a:noFill/>
                    <a:ln>
                      <a:noFill/>
                    </a:ln>
                  </pic:spPr>
                </pic:pic>
              </a:graphicData>
            </a:graphic>
          </wp:inline>
        </w:drawing>
      </w:r>
    </w:p>
    <w:p>
      <w:pPr>
        <w:keepNext w:val="0"/>
        <w:keepLines w:val="0"/>
        <w:widowControl/>
        <w:suppressLineNumbers w:val="0"/>
        <w:jc w:val="left"/>
      </w:pPr>
    </w:p>
    <w:p>
      <w:pPr>
        <w:rPr>
          <w:lang w:val="en-US" w:eastAsia="zh-CN"/>
        </w:rPr>
      </w:pPr>
    </w:p>
    <w:p>
      <w:pPr>
        <w:pStyle w:val="5"/>
        <w:bidi w:val="0"/>
        <w:rPr>
          <w:rFonts w:hint="default"/>
          <w:lang w:val="en-US" w:eastAsia="zh-CN"/>
        </w:rPr>
      </w:pPr>
      <w:r>
        <w:rPr>
          <w:rFonts w:hint="eastAsia"/>
          <w:lang w:val="en-US" w:eastAsia="zh-CN"/>
        </w:rPr>
        <w:t>1.2.1.3.SOAP</w:t>
      </w:r>
    </w:p>
    <w:p>
      <w:pPr>
        <w:bidi w:val="0"/>
      </w:pPr>
      <w:r>
        <w:rPr>
          <w:lang w:val="en-US" w:eastAsia="zh-CN"/>
        </w:rPr>
        <w:t>SOAP</w:t>
      </w:r>
      <w:r>
        <w:rPr>
          <w:rFonts w:hint="eastAsia"/>
          <w:lang w:val="en-US" w:eastAsia="zh-CN"/>
        </w:rPr>
        <w:t>（</w:t>
      </w:r>
      <w:r>
        <w:rPr>
          <w:rFonts w:hint="default"/>
          <w:lang w:val="en-US" w:eastAsia="zh-CN"/>
        </w:rPr>
        <w:t>Simple ObjectAccess Protocol</w:t>
      </w:r>
      <w:r>
        <w:rPr>
          <w:rFonts w:hint="eastAsia"/>
          <w:lang w:val="en-US" w:eastAsia="zh-CN"/>
        </w:rPr>
        <w:t>，简单对象访问协议）为建立 Web 服务和服务请求之间的通信提供支持。</w:t>
      </w:r>
      <w:r>
        <w:rPr>
          <w:rFonts w:hint="default"/>
          <w:lang w:val="en-US" w:eastAsia="zh-CN"/>
        </w:rPr>
        <w:t xml:space="preserve">SOAP </w:t>
      </w:r>
      <w:r>
        <w:rPr>
          <w:rFonts w:hint="eastAsia"/>
          <w:lang w:val="en-US" w:eastAsia="zh-CN"/>
        </w:rPr>
        <w:t xml:space="preserve">用 </w:t>
      </w:r>
      <w:r>
        <w:rPr>
          <w:rFonts w:hint="default"/>
          <w:lang w:val="en-US" w:eastAsia="zh-CN"/>
        </w:rPr>
        <w:t xml:space="preserve">XML </w:t>
      </w:r>
      <w:r>
        <w:rPr>
          <w:rFonts w:hint="eastAsia"/>
          <w:lang w:val="en-US" w:eastAsia="zh-CN"/>
        </w:rPr>
        <w:t xml:space="preserve">来格式化消息，用 </w:t>
      </w:r>
      <w:r>
        <w:rPr>
          <w:rFonts w:hint="default"/>
          <w:lang w:val="en-US" w:eastAsia="zh-CN"/>
        </w:rPr>
        <w:t xml:space="preserve">HTTP </w:t>
      </w:r>
      <w:r>
        <w:rPr>
          <w:rFonts w:hint="eastAsia"/>
          <w:lang w:val="en-US" w:eastAsia="zh-CN"/>
        </w:rPr>
        <w:t>来承载消息。</w:t>
      </w:r>
    </w:p>
    <w:p/>
    <w:p>
      <w:pPr>
        <w:pStyle w:val="5"/>
        <w:bidi w:val="0"/>
        <w:rPr>
          <w:rFonts w:hint="eastAsia"/>
          <w:lang w:val="en-US" w:eastAsia="zh-CN"/>
        </w:rPr>
      </w:pPr>
      <w:r>
        <w:rPr>
          <w:rFonts w:hint="eastAsia"/>
          <w:lang w:val="en-US" w:eastAsia="zh-CN"/>
        </w:rPr>
        <w:t>1.2.1.4.REST</w:t>
      </w:r>
    </w:p>
    <w:p>
      <w:pPr>
        <w:bidi w:val="0"/>
      </w:pPr>
      <w:r>
        <w:rPr>
          <w:rFonts w:hint="eastAsia"/>
          <w:lang w:val="en-US" w:eastAsia="zh-CN"/>
        </w:rPr>
        <w:t>REST 从资源的角度来定义整个网络系统结构，分布在各处的资源由统一资源标识符（URI）确定，客户端应用程序通过 URI 获取资源的表现，并通过获得资源表现使得其状态发生改变。</w:t>
      </w:r>
      <w:r>
        <w:rPr>
          <w:lang w:val="en-US" w:eastAsia="zh-CN"/>
        </w:rPr>
        <w:t xml:space="preserve">REST </w:t>
      </w:r>
      <w:r>
        <w:rPr>
          <w:rFonts w:hint="eastAsia"/>
          <w:lang w:val="en-US" w:eastAsia="zh-CN"/>
        </w:rPr>
        <w:t xml:space="preserve">提出了如下一些设计概念和准则： </w:t>
      </w:r>
    </w:p>
    <w:p>
      <w:pPr>
        <w:bidi w:val="0"/>
        <w:ind w:firstLine="0" w:firstLineChars="0"/>
      </w:pPr>
      <w:r>
        <w:rPr>
          <w:rFonts w:hint="eastAsia"/>
          <w:lang w:val="en-US" w:eastAsia="zh-CN"/>
        </w:rPr>
        <w:t>（</w:t>
      </w:r>
      <w:r>
        <w:rPr>
          <w:rFonts w:hint="default"/>
          <w:lang w:val="en-US" w:eastAsia="zh-CN"/>
        </w:rPr>
        <w:t>1</w:t>
      </w:r>
      <w:r>
        <w:rPr>
          <w:rFonts w:hint="eastAsia"/>
          <w:lang w:val="en-US" w:eastAsia="zh-CN"/>
        </w:rPr>
        <w:t xml:space="preserve">）网络上的所有事物都被抽象为资源。 </w:t>
      </w:r>
    </w:p>
    <w:p>
      <w:pPr>
        <w:bidi w:val="0"/>
        <w:ind w:firstLine="0" w:firstLineChars="0"/>
      </w:pPr>
      <w:r>
        <w:rPr>
          <w:rFonts w:hint="eastAsia"/>
          <w:lang w:val="en-US" w:eastAsia="zh-CN"/>
        </w:rPr>
        <w:t>（</w:t>
      </w:r>
      <w:r>
        <w:rPr>
          <w:rFonts w:hint="default"/>
          <w:lang w:val="en-US" w:eastAsia="zh-CN"/>
        </w:rPr>
        <w:t>2</w:t>
      </w:r>
      <w:r>
        <w:rPr>
          <w:rFonts w:hint="eastAsia"/>
          <w:lang w:val="en-US" w:eastAsia="zh-CN"/>
        </w:rPr>
        <w:t xml:space="preserve">）每个资源对应一个唯一的资源标识。 </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）通过通用的连接件接口对资源进行操作。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）对资源的各种操作不会改变资源标识。 </w:t>
      </w:r>
    </w:p>
    <w:p>
      <w:pPr>
        <w:bidi w:val="0"/>
        <w:ind w:firstLine="0" w:firstLineChars="0"/>
        <w:rPr>
          <w:rFonts w:hint="eastAsia"/>
          <w:lang w:val="en-US" w:eastAsia="zh-CN"/>
        </w:rPr>
      </w:pPr>
      <w:r>
        <w:rPr>
          <w:rFonts w:hint="eastAsia"/>
          <w:lang w:val="en-US" w:eastAsia="zh-CN"/>
        </w:rPr>
        <w:t>（</w:t>
      </w:r>
      <w:r>
        <w:rPr>
          <w:rFonts w:hint="default"/>
          <w:lang w:val="en-US" w:eastAsia="zh-CN"/>
        </w:rPr>
        <w:t>5</w:t>
      </w:r>
      <w:r>
        <w:rPr>
          <w:rFonts w:hint="eastAsia"/>
          <w:lang w:val="en-US" w:eastAsia="zh-CN"/>
        </w:rPr>
        <w:t>）所有的操作都是无状态的</w:t>
      </w:r>
    </w:p>
    <w:p>
      <w:pPr>
        <w:pStyle w:val="4"/>
        <w:bidi w:val="0"/>
        <w:rPr>
          <w:lang w:val="en-US" w:eastAsia="zh-CN"/>
        </w:rPr>
      </w:pPr>
      <w:r>
        <w:rPr>
          <w:rFonts w:hint="eastAsia"/>
          <w:lang w:val="en-US" w:eastAsia="zh-CN"/>
        </w:rPr>
        <w:t>1.2.1.5.</w:t>
      </w:r>
      <w:r>
        <w:rPr>
          <w:lang w:val="en-US" w:eastAsia="zh-CN"/>
        </w:rPr>
        <w:t>BPEL</w:t>
      </w:r>
    </w:p>
    <w:p>
      <w:pPr>
        <w:bidi w:val="0"/>
        <w:rPr>
          <w:rFonts w:hint="eastAsia"/>
          <w:lang w:val="en-US" w:eastAsia="zh-CN"/>
        </w:rPr>
      </w:pPr>
      <w:r>
        <w:rPr>
          <w:lang w:val="en-US" w:eastAsia="zh-CN"/>
        </w:rPr>
        <w:t>BPEL</w:t>
      </w:r>
      <w:r>
        <w:rPr>
          <w:rFonts w:hint="eastAsia"/>
          <w:lang w:val="en-US" w:eastAsia="zh-CN"/>
        </w:rPr>
        <w:t>（</w:t>
      </w:r>
      <w:r>
        <w:rPr>
          <w:rFonts w:hint="default"/>
          <w:lang w:val="en-US" w:eastAsia="zh-CN"/>
        </w:rPr>
        <w:t>Business Process Execution Language For Web Services</w:t>
      </w:r>
      <w:r>
        <w:rPr>
          <w:rFonts w:hint="eastAsia"/>
          <w:lang w:val="en-US" w:eastAsia="zh-CN"/>
        </w:rPr>
        <w:t xml:space="preserve">）面向 </w:t>
      </w:r>
      <w:r>
        <w:rPr>
          <w:rFonts w:hint="default"/>
          <w:lang w:val="en-US" w:eastAsia="zh-CN"/>
        </w:rPr>
        <w:t xml:space="preserve">Web </w:t>
      </w:r>
      <w:r>
        <w:rPr>
          <w:rFonts w:hint="eastAsia"/>
          <w:lang w:val="en-US" w:eastAsia="zh-CN"/>
        </w:rPr>
        <w:t>服务的业务流程执行语言。</w:t>
      </w:r>
      <w:r>
        <w:rPr>
          <w:rFonts w:hint="default"/>
          <w:lang w:val="en-US" w:eastAsia="zh-CN"/>
        </w:rPr>
        <w:t xml:space="preserve">BPEL </w:t>
      </w:r>
      <w:r>
        <w:rPr>
          <w:rFonts w:hint="eastAsia"/>
          <w:lang w:val="en-US" w:eastAsia="zh-CN"/>
        </w:rPr>
        <w:t xml:space="preserve">可将多个 </w:t>
      </w:r>
      <w:r>
        <w:rPr>
          <w:rFonts w:hint="default"/>
          <w:lang w:val="en-US" w:eastAsia="zh-CN"/>
        </w:rPr>
        <w:t xml:space="preserve">Web </w:t>
      </w:r>
      <w:r>
        <w:rPr>
          <w:rFonts w:hint="eastAsia"/>
          <w:lang w:val="en-US" w:eastAsia="zh-CN"/>
        </w:rPr>
        <w:t>服务组合到一个新的复合服务（称作业务流程）中。</w:t>
      </w:r>
    </w:p>
    <w:p>
      <w:pPr>
        <w:rPr>
          <w:rFonts w:hint="eastAsia"/>
          <w:lang w:val="en-US" w:eastAsia="zh-CN"/>
        </w:rPr>
      </w:pPr>
    </w:p>
    <w:p>
      <w:pPr>
        <w:pStyle w:val="3"/>
        <w:numPr>
          <w:ilvl w:val="2"/>
          <w:numId w:val="1"/>
        </w:numPr>
        <w:bidi w:val="0"/>
        <w:ind w:left="280" w:leftChars="0" w:firstLineChars="0"/>
        <w:rPr>
          <w:rFonts w:hint="default"/>
          <w:color w:val="0000FF"/>
          <w:lang w:val="en-US"/>
        </w:rPr>
      </w:pPr>
      <w:r>
        <w:rPr>
          <w:rFonts w:hint="eastAsia"/>
          <w:color w:val="0000FF"/>
          <w:lang w:val="en-US" w:eastAsia="zh-CN"/>
        </w:rPr>
        <w:t>SOA实现</w:t>
      </w:r>
    </w:p>
    <w:p>
      <w:pPr>
        <w:bidi w:val="0"/>
      </w:pPr>
      <w:r>
        <w:rPr>
          <w:highlight w:val="yellow"/>
          <w:lang w:val="en-US" w:eastAsia="zh-CN"/>
        </w:rPr>
        <w:t xml:space="preserve">SOA </w:t>
      </w:r>
      <w:r>
        <w:rPr>
          <w:rFonts w:hint="eastAsia"/>
          <w:highlight w:val="yellow"/>
          <w:lang w:val="en-US" w:eastAsia="zh-CN"/>
        </w:rPr>
        <w:t>只是一种概念和思想</w:t>
      </w:r>
      <w:r>
        <w:rPr>
          <w:rFonts w:hint="eastAsia"/>
          <w:lang w:val="en-US" w:eastAsia="zh-CN"/>
        </w:rPr>
        <w:t xml:space="preserve">，需要借助于具体的技术和方法来实现它。从本质上来看， </w:t>
      </w:r>
      <w:r>
        <w:rPr>
          <w:rFonts w:hint="default"/>
          <w:lang w:val="en-US" w:eastAsia="zh-CN"/>
        </w:rPr>
        <w:t xml:space="preserve">SOA </w:t>
      </w:r>
      <w:r>
        <w:rPr>
          <w:rFonts w:hint="eastAsia"/>
          <w:lang w:val="en-US" w:eastAsia="zh-CN"/>
        </w:rPr>
        <w:t>是用本地计算模型来实现一个分布式的计算应用，也有人称这种方法为“本地化设计，分布式工作”模型。</w:t>
      </w:r>
      <w:r>
        <w:rPr>
          <w:rFonts w:hint="default"/>
          <w:lang w:val="en-US" w:eastAsia="zh-CN"/>
        </w:rPr>
        <w:t>CORBA</w:t>
      </w:r>
      <w:r>
        <w:rPr>
          <w:rFonts w:hint="eastAsia"/>
          <w:lang w:val="en-US" w:eastAsia="zh-CN"/>
        </w:rPr>
        <w:t>、</w:t>
      </w:r>
      <w:r>
        <w:rPr>
          <w:rFonts w:hint="default"/>
          <w:lang w:val="en-US" w:eastAsia="zh-CN"/>
        </w:rPr>
        <w:t xml:space="preserve">DCOM </w:t>
      </w:r>
      <w:r>
        <w:rPr>
          <w:rFonts w:hint="eastAsia"/>
          <w:lang w:val="en-US" w:eastAsia="zh-CN"/>
        </w:rPr>
        <w:t xml:space="preserve">和 </w:t>
      </w:r>
      <w:r>
        <w:rPr>
          <w:rFonts w:hint="default"/>
          <w:lang w:val="en-US" w:eastAsia="zh-CN"/>
        </w:rPr>
        <w:t xml:space="preserve">EJB </w:t>
      </w:r>
      <w:r>
        <w:rPr>
          <w:rFonts w:hint="eastAsia"/>
          <w:lang w:val="en-US" w:eastAsia="zh-CN"/>
        </w:rPr>
        <w:t>等都属于这种解决方式，也就是说，</w:t>
      </w:r>
      <w:r>
        <w:rPr>
          <w:rFonts w:hint="default"/>
          <w:lang w:val="en-US" w:eastAsia="zh-CN"/>
        </w:rPr>
        <w:t xml:space="preserve">SOA </w:t>
      </w:r>
      <w:r>
        <w:rPr>
          <w:rFonts w:hint="eastAsia"/>
          <w:lang w:val="en-US" w:eastAsia="zh-CN"/>
        </w:rPr>
        <w:t>最终可以基于这些标准来实现。</w:t>
      </w:r>
    </w:p>
    <w:p>
      <w:pPr>
        <w:rPr>
          <w:rFonts w:hint="default"/>
          <w:lang w:val="en-US"/>
        </w:rPr>
      </w:pPr>
    </w:p>
    <w:p>
      <w:pPr>
        <w:pStyle w:val="5"/>
        <w:numPr>
          <w:ilvl w:val="3"/>
          <w:numId w:val="1"/>
        </w:numPr>
        <w:bidi w:val="0"/>
        <w:ind w:left="0" w:leftChars="0" w:firstLine="0" w:firstLineChars="0"/>
        <w:rPr>
          <w:rFonts w:hint="eastAsia"/>
          <w:lang w:val="en-US" w:eastAsia="zh-CN"/>
        </w:rPr>
      </w:pPr>
      <w:r>
        <w:rPr>
          <w:rFonts w:hint="eastAsia"/>
          <w:lang w:val="en-US" w:eastAsia="zh-CN"/>
        </w:rPr>
        <w:t>WebService</w:t>
      </w:r>
    </w:p>
    <w:p>
      <w:pPr>
        <w:bidi w:val="0"/>
        <w:rPr>
          <w:rFonts w:hint="eastAsia"/>
          <w:lang w:val="en-US" w:eastAsia="zh-CN"/>
        </w:rPr>
      </w:pPr>
      <w:r>
        <w:rPr>
          <w:rFonts w:hint="eastAsia"/>
          <w:lang w:val="en-US" w:eastAsia="zh-CN"/>
        </w:rPr>
        <w:t xml:space="preserve">在 </w:t>
      </w:r>
      <w:r>
        <w:rPr>
          <w:lang w:val="en-US" w:eastAsia="zh-CN"/>
        </w:rPr>
        <w:t>Web Service</w:t>
      </w:r>
      <w:r>
        <w:rPr>
          <w:rFonts w:hint="eastAsia"/>
          <w:lang w:val="en-US" w:eastAsia="zh-CN"/>
        </w:rPr>
        <w:t>（</w:t>
      </w:r>
      <w:r>
        <w:rPr>
          <w:rFonts w:hint="default"/>
          <w:lang w:val="en-US" w:eastAsia="zh-CN"/>
        </w:rPr>
        <w:t xml:space="preserve">Web </w:t>
      </w:r>
      <w:r>
        <w:rPr>
          <w:rFonts w:hint="eastAsia"/>
          <w:lang w:val="en-US" w:eastAsia="zh-CN"/>
        </w:rPr>
        <w:t xml:space="preserve">服务）的解决方案中，一共有三种工作角色，其中服务提供者和服务请求者是必需的，服务注册中心是一个可选的角色。它们之间的交互和操作构成了 </w:t>
      </w:r>
      <w:r>
        <w:rPr>
          <w:rFonts w:hint="default"/>
          <w:lang w:val="en-US" w:eastAsia="zh-CN"/>
        </w:rPr>
        <w:t xml:space="preserve">SOA </w:t>
      </w:r>
      <w:r>
        <w:rPr>
          <w:rFonts w:hint="eastAsia"/>
          <w:lang w:val="en-US" w:eastAsia="zh-CN"/>
        </w:rPr>
        <w:t>的一种实现架构。</w:t>
      </w:r>
    </w:p>
    <w:p>
      <w:pPr>
        <w:bidi w:val="0"/>
      </w:pPr>
      <w:r>
        <w:rPr>
          <w:rFonts w:hint="eastAsia"/>
          <w:lang w:val="en-US" w:eastAsia="zh-CN"/>
        </w:rPr>
        <w:t>（</w:t>
      </w:r>
      <w:r>
        <w:rPr>
          <w:lang w:val="en-US" w:eastAsia="zh-CN"/>
        </w:rPr>
        <w:t>1</w:t>
      </w:r>
      <w:r>
        <w:rPr>
          <w:rFonts w:hint="eastAsia"/>
          <w:lang w:val="en-US" w:eastAsia="zh-CN"/>
        </w:rPr>
        <w:t xml:space="preserve">）服务提供者。服务提供者是服务的所有者，该角色负责定义并实现服务，使用 </w:t>
      </w:r>
      <w:r>
        <w:rPr>
          <w:rFonts w:hint="default"/>
          <w:lang w:val="en-US" w:eastAsia="zh-CN"/>
        </w:rPr>
        <w:t xml:space="preserve">WSDL </w:t>
      </w:r>
      <w:r>
        <w:rPr>
          <w:rFonts w:hint="eastAsia"/>
          <w:lang w:val="en-US" w:eastAsia="zh-CN"/>
        </w:rPr>
        <w:t xml:space="preserve">对服务进行详细、准确、规范地描述，并将该描述发布到服务注册中心，供服务请求者查找并绑定使用。 </w:t>
      </w:r>
    </w:p>
    <w:p>
      <w:pPr>
        <w:bidi w:val="0"/>
      </w:pPr>
      <w:r>
        <w:rPr>
          <w:rFonts w:hint="eastAsia"/>
          <w:lang w:val="en-US" w:eastAsia="zh-CN"/>
        </w:rPr>
        <w:t>（</w:t>
      </w:r>
      <w:r>
        <w:rPr>
          <w:rFonts w:hint="default"/>
          <w:lang w:val="en-US" w:eastAsia="zh-CN"/>
        </w:rPr>
        <w:t>2</w:t>
      </w:r>
      <w:r>
        <w:rPr>
          <w:rFonts w:hint="eastAsia"/>
          <w:lang w:val="en-US" w:eastAsia="zh-CN"/>
        </w:rPr>
        <w:t xml:space="preserve">）服务请求者。服务请求者是服务的使用者，虽然服务面向的是程序，但程序的最终使用者仍然是用户。从架构的角度看，服务请求者是查找、绑定并调用服务，或与服务进行交互的应用程序。服务请求者角色可以由浏览器来担当，由人或程序（例如，另外一个服 </w:t>
      </w:r>
    </w:p>
    <w:p>
      <w:pPr>
        <w:bidi w:val="0"/>
        <w:ind w:left="0" w:leftChars="0" w:firstLine="0" w:firstLineChars="0"/>
        <w:rPr>
          <w:rFonts w:hint="default"/>
          <w:lang w:val="en-US" w:eastAsia="zh-CN"/>
        </w:rPr>
      </w:pPr>
      <w:r>
        <w:rPr>
          <w:rFonts w:hint="eastAsia"/>
          <w:lang w:val="en-US" w:eastAsia="zh-CN"/>
        </w:rPr>
        <w:t xml:space="preserve">务）来控制。 </w:t>
      </w:r>
    </w:p>
    <w:p>
      <w:pPr>
        <w:bidi w:val="0"/>
      </w:pPr>
      <w:r>
        <w:rPr>
          <w:rFonts w:hint="eastAsia"/>
          <w:lang w:val="en-US" w:eastAsia="zh-CN"/>
        </w:rPr>
        <w:t>（</w:t>
      </w:r>
      <w:r>
        <w:rPr>
          <w:lang w:val="en-US" w:eastAsia="zh-CN"/>
        </w:rPr>
        <w:t>3</w:t>
      </w:r>
      <w:r>
        <w:rPr>
          <w:rFonts w:hint="eastAsia"/>
          <w:lang w:val="en-US" w:eastAsia="zh-CN"/>
        </w:rPr>
        <w:t xml:space="preserve">）服务注册中心。服务注册中心是连接服务提供者和服务请求者的纽带，服务提供者在此发布他们的服务描述，而服务请求者在服务注册中心查找他们需要的服务。不过，在某些情况下，服务注册中心是整个模型中的可选角色。例如，如果使用静态绑定的服务，服 务提供者则可以把描述直接发送给服务请求者。 </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pStyle w:val="5"/>
        <w:numPr>
          <w:ilvl w:val="3"/>
          <w:numId w:val="1"/>
        </w:numPr>
        <w:bidi w:val="0"/>
      </w:pPr>
      <w:r>
        <w:rPr>
          <w:rFonts w:hint="eastAsia"/>
          <w:lang w:val="en-US" w:eastAsia="zh-CN"/>
        </w:rPr>
        <w:t>企业服务总线</w:t>
      </w:r>
    </w:p>
    <w:p>
      <w:pPr>
        <w:bidi w:val="0"/>
        <w:rPr>
          <w:rFonts w:hint="eastAsia"/>
          <w:lang w:val="en-US" w:eastAsia="zh-CN"/>
        </w:rPr>
      </w:pPr>
      <w:r>
        <w:rPr>
          <w:rFonts w:hint="eastAsia"/>
          <w:highlight w:val="yellow"/>
          <w:lang w:val="en-US" w:eastAsia="zh-CN"/>
        </w:rPr>
        <w:t>ESB 是传统中间件技术与 XML、Web 服务等技术结合的产物，主要支持异构系统集成</w:t>
      </w:r>
      <w:r>
        <w:rPr>
          <w:rFonts w:hint="eastAsia"/>
          <w:lang w:val="en-US" w:eastAsia="zh-CN"/>
        </w:rPr>
        <w:t>。在一个复杂的企业计算环境中，如果服务提供者和服务请求者之间采用直接的端到端的交互，那么随着企业信息系统的增加和复杂度的提高，系统之间的关联会逐渐变得非常复杂，这将带来昂贵的系统维护费用。</w:t>
      </w:r>
      <w:r>
        <w:rPr>
          <w:rFonts w:hint="default"/>
          <w:lang w:val="en-US" w:eastAsia="zh-CN"/>
        </w:rPr>
        <w:t>ESB</w:t>
      </w:r>
      <w:r>
        <w:rPr>
          <w:rFonts w:hint="eastAsia"/>
          <w:lang w:val="en-US" w:eastAsia="zh-CN"/>
        </w:rPr>
        <w:t xml:space="preserve"> 消除了服务请求者与服务提供者之间的直接连接，使得服务请求者与服务提供者之间进一步解耦。</w:t>
      </w:r>
    </w:p>
    <w:p>
      <w:pPr>
        <w:bidi w:val="0"/>
        <w:rPr>
          <w:rFonts w:hint="default"/>
          <w:lang w:val="en-US" w:eastAsia="zh-CN"/>
        </w:rPr>
      </w:pPr>
      <w:r>
        <w:rPr>
          <w:rFonts w:hint="eastAsia"/>
          <w:lang w:val="en-US" w:eastAsia="zh-CN"/>
        </w:rPr>
        <w:t>ESB的主要功能：</w:t>
      </w:r>
    </w:p>
    <w:p>
      <w:pPr>
        <w:bidi w:val="0"/>
        <w:ind w:left="0" w:leftChars="0" w:firstLine="0" w:firstLineChars="0"/>
        <w:rPr>
          <w:rFonts w:hint="eastAsia"/>
          <w:lang w:val="en-US" w:eastAsia="zh-CN"/>
        </w:rPr>
      </w:pPr>
      <w:r>
        <w:rPr>
          <w:rFonts w:hint="eastAsia"/>
          <w:lang w:val="en-US" w:eastAsia="zh-CN"/>
        </w:rPr>
        <w:t>（1）服务位置透明性；</w:t>
      </w:r>
    </w:p>
    <w:p>
      <w:pPr>
        <w:bidi w:val="0"/>
        <w:ind w:left="0" w:leftChars="0" w:firstLine="0" w:firstLineChars="0"/>
        <w:rPr>
          <w:rFonts w:hint="eastAsia"/>
          <w:lang w:val="en-US" w:eastAsia="zh-CN"/>
        </w:rPr>
      </w:pPr>
      <w:r>
        <w:rPr>
          <w:rFonts w:hint="eastAsia"/>
          <w:lang w:val="en-US" w:eastAsia="zh-CN"/>
        </w:rPr>
        <w:t>（2）传输协议转换；</w:t>
      </w:r>
    </w:p>
    <w:p>
      <w:pPr>
        <w:bidi w:val="0"/>
        <w:ind w:left="0" w:leftChars="0" w:firstLine="0" w:firstLineChars="0"/>
        <w:rPr>
          <w:rFonts w:hint="eastAsia"/>
          <w:lang w:val="en-US" w:eastAsia="zh-CN"/>
        </w:rPr>
      </w:pPr>
      <w:r>
        <w:rPr>
          <w:rFonts w:hint="eastAsia"/>
          <w:lang w:val="en-US" w:eastAsia="zh-CN"/>
        </w:rPr>
        <w:t>（3）消息格式转换；</w:t>
      </w:r>
    </w:p>
    <w:p>
      <w:pPr>
        <w:bidi w:val="0"/>
        <w:ind w:left="0" w:leftChars="0" w:firstLine="0" w:firstLineChars="0"/>
        <w:rPr>
          <w:rFonts w:hint="eastAsia"/>
          <w:lang w:val="en-US" w:eastAsia="zh-CN"/>
        </w:rPr>
      </w:pPr>
      <w:r>
        <w:rPr>
          <w:rFonts w:hint="eastAsia"/>
          <w:lang w:val="en-US" w:eastAsia="zh-CN"/>
        </w:rPr>
        <w:t>（4）消息路由；</w:t>
      </w:r>
    </w:p>
    <w:p>
      <w:pPr>
        <w:bidi w:val="0"/>
        <w:ind w:left="0" w:leftChars="0" w:firstLine="0" w:firstLineChars="0"/>
        <w:rPr>
          <w:rFonts w:hint="eastAsia"/>
          <w:lang w:val="en-US" w:eastAsia="zh-CN"/>
        </w:rPr>
      </w:pPr>
      <w:r>
        <w:rPr>
          <w:rFonts w:hint="eastAsia"/>
          <w:lang w:val="en-US" w:eastAsia="zh-CN"/>
        </w:rPr>
        <w:t>（5）消息增强；</w:t>
      </w:r>
    </w:p>
    <w:p>
      <w:pPr>
        <w:bidi w:val="0"/>
        <w:ind w:left="0" w:leftChars="0" w:firstLine="0" w:firstLineChars="0"/>
        <w:rPr>
          <w:rFonts w:hint="eastAsia"/>
          <w:lang w:val="en-US" w:eastAsia="zh-CN"/>
        </w:rPr>
      </w:pPr>
      <w:r>
        <w:rPr>
          <w:rFonts w:hint="eastAsia"/>
          <w:lang w:val="en-US" w:eastAsia="zh-CN"/>
        </w:rPr>
        <w:t>（6）安全性；</w:t>
      </w:r>
    </w:p>
    <w:p>
      <w:pPr>
        <w:bidi w:val="0"/>
        <w:ind w:left="0" w:leftChars="0" w:firstLine="0" w:firstLineChars="0"/>
        <w:rPr>
          <w:rFonts w:hint="eastAsia"/>
          <w:lang w:val="en-US" w:eastAsia="zh-CN"/>
        </w:rPr>
      </w:pPr>
      <w:r>
        <w:rPr>
          <w:rFonts w:hint="eastAsia"/>
          <w:lang w:val="en-US" w:eastAsia="zh-CN"/>
        </w:rPr>
        <w:t>（7）监控与管理。</w:t>
      </w:r>
    </w:p>
    <w:p/>
    <w:p>
      <w:pPr>
        <w:pStyle w:val="4"/>
        <w:bidi w:val="0"/>
        <w:rPr>
          <w:rFonts w:hint="eastAsia"/>
          <w:lang w:val="en-US" w:eastAsia="zh-CN"/>
        </w:rPr>
      </w:pPr>
      <w:r>
        <w:rPr>
          <w:rFonts w:hint="eastAsia"/>
          <w:lang w:val="en-US" w:eastAsia="zh-CN"/>
        </w:rPr>
        <w:t>1.2.3.微服务</w:t>
      </w:r>
    </w:p>
    <w:p>
      <w:pPr>
        <w:bidi w:val="0"/>
      </w:pPr>
      <w:r>
        <w:rPr>
          <w:rFonts w:hint="eastAsia"/>
          <w:lang w:val="en-US" w:eastAsia="zh-CN"/>
        </w:rPr>
        <w:t xml:space="preserve">微服务顾名思义，就是很小的服务，所以它属于面向服务架构的一种。通俗一点来说，微服务类似于古代著名的发明，活字印刷术，每个服务都是一个组件，通过编排组合的方式来使用，从而真正做到了独立、解耦、组件化、易维护、可复用、可替换、高可用、最终达 </w:t>
      </w:r>
    </w:p>
    <w:p>
      <w:pPr>
        <w:bidi w:val="0"/>
        <w:ind w:left="0" w:leftChars="0" w:firstLine="0" w:firstLineChars="0"/>
      </w:pPr>
      <w:r>
        <w:rPr>
          <w:rFonts w:hint="eastAsia"/>
          <w:lang w:val="en-US" w:eastAsia="zh-CN"/>
        </w:rPr>
        <w:t xml:space="preserve">到提高交付质量、缩短交付周期的效果。 </w:t>
      </w:r>
    </w:p>
    <w:p>
      <w:pPr>
        <w:bidi w:val="0"/>
        <w:ind w:left="0" w:leftChars="0" w:firstLine="420" w:firstLineChars="0"/>
        <w:rPr>
          <w:rFonts w:hint="default"/>
          <w:lang w:val="en-US"/>
        </w:rPr>
      </w:pPr>
      <w:r>
        <w:rPr>
          <w:rFonts w:hint="eastAsia"/>
          <w:lang w:val="en-US" w:eastAsia="zh-CN"/>
        </w:rPr>
        <w:t>从专业的角度来看，微服务架构是一种架构模式，它提倡将单一应用程序划分成一组小的服务，服务之间互相协调、互相配合，为用户提供最终价值。每个服务运行在其独立的进程中，服务与服务间采用轻量级的通信机制互相沟通。每个服务都围绕着具体业务进行构建，并且能够被独立的部署到生产环境、类生产环境等。另外，应当尽量避免统一的、集中式的服务管理机制，对具体的一个服务而言，应根据业务上下文，选择合适的语言、工具对其进行构建。</w:t>
      </w:r>
    </w:p>
    <w:p/>
    <w:p>
      <w:pPr>
        <w:pStyle w:val="4"/>
        <w:numPr>
          <w:ilvl w:val="2"/>
          <w:numId w:val="1"/>
        </w:numPr>
        <w:bidi w:val="0"/>
        <w:ind w:left="280" w:leftChars="0" w:firstLine="0" w:firstLineChars="0"/>
        <w:rPr>
          <w:rFonts w:hint="eastAsia"/>
          <w:lang w:val="en-US" w:eastAsia="zh-CN"/>
        </w:rPr>
      </w:pPr>
      <w:r>
        <w:rPr>
          <w:rFonts w:hint="eastAsia"/>
          <w:lang w:val="en-US" w:eastAsia="zh-CN"/>
        </w:rPr>
        <w:t>对比</w:t>
      </w:r>
    </w:p>
    <w:p>
      <w:pPr>
        <w:bidi w:val="0"/>
        <w:rPr>
          <w:rFonts w:hint="eastAsia"/>
          <w:lang w:val="en-US" w:eastAsia="zh-CN"/>
        </w:rPr>
      </w:pPr>
      <w:r>
        <w:rPr>
          <w:rFonts w:hint="eastAsia"/>
          <w:lang w:val="en-US" w:eastAsia="zh-CN"/>
        </w:rPr>
        <w:t xml:space="preserve">微服务可以讲是 </w:t>
      </w:r>
      <w:r>
        <w:rPr>
          <w:lang w:val="en-US" w:eastAsia="zh-CN"/>
        </w:rPr>
        <w:t xml:space="preserve">SOA </w:t>
      </w:r>
      <w:r>
        <w:rPr>
          <w:rFonts w:hint="eastAsia"/>
          <w:lang w:val="en-US" w:eastAsia="zh-CN"/>
        </w:rPr>
        <w:t>的一种，但仔细分析与推敲，我们又能发现他们的一些差异。这种差异表现在多个方面。</w:t>
      </w:r>
    </w:p>
    <w:p>
      <w:pPr>
        <w:bidi w:val="0"/>
        <w:jc w:val="center"/>
        <w:rPr>
          <w:rFonts w:hint="eastAsia"/>
          <w:lang w:val="en-US" w:eastAsia="zh-CN"/>
        </w:rPr>
      </w:pPr>
      <w:r>
        <w:drawing>
          <wp:inline distT="0" distB="0" distL="114300" distR="114300">
            <wp:extent cx="5273040" cy="2232660"/>
            <wp:effectExtent l="0" t="0" r="1016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22326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实现差异</w:t>
      </w:r>
    </w:p>
    <w:p>
      <w:pPr>
        <w:numPr>
          <w:ilvl w:val="0"/>
          <w:numId w:val="0"/>
        </w:numPr>
        <w:ind w:leftChars="0"/>
        <w:jc w:val="center"/>
        <w:rPr>
          <w:rFonts w:hint="default"/>
          <w:lang w:val="en-US" w:eastAsia="zh-CN"/>
        </w:rPr>
      </w:pPr>
      <w:r>
        <w:drawing>
          <wp:inline distT="0" distB="0" distL="114300" distR="114300">
            <wp:extent cx="5272405" cy="149669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2405" cy="1496695"/>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3"/>
        <w:bidi w:val="0"/>
        <w:rPr>
          <w:rFonts w:hint="eastAsia"/>
        </w:rPr>
      </w:pPr>
      <w:r>
        <w:rPr>
          <w:rFonts w:hint="eastAsia"/>
          <w:lang w:val="en-US" w:eastAsia="zh-CN"/>
        </w:rPr>
        <w:t>2.1.软件质量</w:t>
      </w:r>
      <w:r>
        <w:rPr>
          <w:rFonts w:hint="eastAsia"/>
        </w:rPr>
        <w:t>属性</w:t>
      </w:r>
    </w:p>
    <w:p>
      <w:pPr>
        <w:bidi w:val="0"/>
        <w:ind w:left="0" w:leftChars="0" w:firstLine="420" w:firstLineChars="0"/>
        <w:rPr>
          <w:rFonts w:hint="eastAsia" w:eastAsiaTheme="minorEastAsia"/>
          <w:lang w:eastAsia="zh-CN"/>
        </w:rPr>
      </w:pPr>
      <w:r>
        <w:rPr>
          <w:rFonts w:hint="eastAsia"/>
          <w:b/>
          <w:bCs/>
        </w:rPr>
        <w:t>性能</w:t>
      </w:r>
      <w:r>
        <w:rPr>
          <w:rFonts w:hint="eastAsia"/>
        </w:rPr>
        <w:t>（performance）是指系统的响应能力，即要经过多长时间才能对某个事件做出响应，或者在某段时间内系统所能处理的事件的个数。代表参数：响应时间、吞吐量 设计策略：优先级队列、资源调度</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可靠性</w:t>
      </w:r>
      <w:r>
        <w:rPr>
          <w:rFonts w:hint="eastAsia"/>
        </w:rPr>
        <w:t>（reliability）是软件系统在应用或系统错误面前，在意外或错误使用的情况下维持系统</w:t>
      </w:r>
      <w:r>
        <w:rPr>
          <w:rFonts w:hint="eastAsia"/>
          <w:lang w:val="en-US" w:eastAsia="zh-CN"/>
        </w:rPr>
        <w:t>的</w:t>
      </w:r>
      <w:r>
        <w:rPr>
          <w:rFonts w:hint="eastAsia"/>
        </w:rPr>
        <w:t>功能特性</w:t>
      </w:r>
      <w:r>
        <w:rPr>
          <w:rFonts w:hint="eastAsia"/>
          <w:lang w:eastAsia="zh-CN"/>
        </w:rPr>
        <w:t>。</w:t>
      </w:r>
      <w:r>
        <w:rPr>
          <w:rFonts w:hint="eastAsia"/>
        </w:rPr>
        <w:t>基本能力代表参数：MTTF、MTBF 设计策略：冗余、心跳线</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可用性</w:t>
      </w:r>
      <w:r>
        <w:rPr>
          <w:rFonts w:hint="eastAsia"/>
        </w:rPr>
        <w:t>（availability）是系统能够正常运行的时间比例。经常用两次故障直接的时间长度或在出现故障时系统能够恢复正常的速度来表示。 代表参数：故障间隔时间 设计策略：冗余、心跳线</w:t>
      </w:r>
      <w:r>
        <w:rPr>
          <w:rFonts w:hint="eastAsia"/>
          <w:lang w:eastAsia="zh-CN"/>
        </w:rPr>
        <w:t>。</w:t>
      </w:r>
    </w:p>
    <w:p>
      <w:pPr>
        <w:bidi w:val="0"/>
        <w:ind w:left="0" w:leftChars="0" w:firstLine="420" w:firstLineChars="0"/>
        <w:rPr>
          <w:rFonts w:hint="eastAsia"/>
        </w:rPr>
      </w:pPr>
      <w:r>
        <w:rPr>
          <w:rFonts w:hint="eastAsia"/>
          <w:b/>
          <w:bCs/>
        </w:rPr>
        <w:t>安全性</w:t>
      </w:r>
      <w:r>
        <w:rPr>
          <w:rFonts w:hint="eastAsia"/>
        </w:rPr>
        <w:t>（security）是指系统在向合法用户提供服务的同时能够阻止非授权用户使用的企图或拒绝服务的能力。安全性又可划分为机密性、完整性、不可否认性及可控性等特性。设计策略：追踪审计、信息隐藏</w:t>
      </w:r>
    </w:p>
    <w:p>
      <w:pPr>
        <w:bidi w:val="0"/>
        <w:ind w:left="0" w:leftChars="0" w:firstLine="420" w:firstLineChars="0"/>
        <w:rPr>
          <w:rFonts w:hint="eastAsia"/>
        </w:rPr>
      </w:pPr>
      <w:r>
        <w:rPr>
          <w:rFonts w:hint="eastAsia"/>
          <w:b/>
          <w:bCs/>
        </w:rPr>
        <w:t>可修改性</w:t>
      </w:r>
      <w:r>
        <w:rPr>
          <w:rFonts w:hint="eastAsia"/>
        </w:rPr>
        <w:t>（modifiability）是指能够快速地以较高的性能价格比对系统进行变更的能力。通常以某些具体的变更为基准，通过考察这些变更的代价衡量可修改性。</w:t>
      </w:r>
    </w:p>
    <w:p>
      <w:pPr>
        <w:bidi w:val="0"/>
        <w:ind w:left="0" w:leftChars="0" w:firstLine="420" w:firstLineChars="0"/>
        <w:rPr>
          <w:rFonts w:hint="eastAsia"/>
        </w:rPr>
      </w:pPr>
      <w:r>
        <w:rPr>
          <w:rFonts w:hint="eastAsia"/>
          <w:b/>
          <w:bCs/>
        </w:rPr>
        <w:t>功能性</w:t>
      </w:r>
      <w:r>
        <w:rPr>
          <w:rFonts w:hint="eastAsia"/>
        </w:rPr>
        <w:t>（functionality）是系统所能完成所期望的工作的能力。一项任务的完成需要系统中许多 或大多数构件的相互协作。</w:t>
      </w:r>
    </w:p>
    <w:p>
      <w:pPr>
        <w:bidi w:val="0"/>
        <w:rPr>
          <w:rFonts w:hint="eastAsia"/>
        </w:rPr>
      </w:pPr>
      <w:r>
        <w:rPr>
          <w:rFonts w:hint="eastAsia"/>
          <w:b/>
          <w:bCs/>
        </w:rPr>
        <w:t>可变性</w:t>
      </w:r>
      <w:r>
        <w:rPr>
          <w:rFonts w:hint="eastAsia"/>
        </w:rPr>
        <w:t>（changeability）是指系统结构经扩充或变更而成为新体系结构的能力。这种新体系结构 应该符合预先定义的规则，在某些具体方面不同于原有的体系结构。当要将某个体系结构作为一系列产品（例如，软件产品线）的基础时，可变性是很重要的。</w:t>
      </w:r>
    </w:p>
    <w:p>
      <w:pPr>
        <w:bidi w:val="0"/>
        <w:ind w:left="0" w:leftChars="0" w:firstLine="420" w:firstLineChars="0"/>
        <w:rPr>
          <w:rFonts w:hint="eastAsia"/>
        </w:rPr>
      </w:pPr>
      <w:r>
        <w:rPr>
          <w:rFonts w:hint="eastAsia"/>
          <w:b/>
          <w:bCs/>
        </w:rPr>
        <w:t>互操作性</w:t>
      </w:r>
      <w:r>
        <w:rPr>
          <w:rFonts w:hint="eastAsia"/>
        </w:rPr>
        <w:t>（interoperation）作为系统组成部分的软件不是独立存在的，经常与其他系统的自身环境相互作用。为了支持互操作性（interoperation），软件体系结构必须为外部可视的功能特性和数据结构提供精心设计的软件入口。程序和用其他编程语言编写的软件系统的交互作用就是互操作性的问题，这种互操作性也影响应用的软件体系结构。</w:t>
      </w:r>
    </w:p>
    <w:p>
      <w:pPr>
        <w:pStyle w:val="3"/>
        <w:bidi w:val="0"/>
        <w:rPr>
          <w:rFonts w:hint="eastAsia"/>
          <w:lang w:val="en-US" w:eastAsia="zh-CN"/>
        </w:rPr>
      </w:pPr>
      <w:r>
        <w:rPr>
          <w:rFonts w:hint="eastAsia"/>
          <w:lang w:val="en-US" w:eastAsia="zh-CN"/>
        </w:rPr>
        <w:t>2.2.3个点</w:t>
      </w:r>
    </w:p>
    <w:p>
      <w:pPr>
        <w:pStyle w:val="4"/>
        <w:bidi w:val="0"/>
        <w:rPr>
          <w:rFonts w:hint="default"/>
          <w:lang w:val="en-US" w:eastAsia="zh-CN"/>
        </w:rPr>
      </w:pPr>
      <w:r>
        <w:rPr>
          <w:rFonts w:hint="default"/>
          <w:lang w:val="en-US" w:eastAsia="zh-CN"/>
        </w:rPr>
        <w:t>风险点</w:t>
      </w:r>
    </w:p>
    <w:p>
      <w:pPr>
        <w:bidi w:val="0"/>
        <w:ind w:left="0" w:leftChars="0" w:firstLine="420" w:firstLineChars="0"/>
        <w:rPr>
          <w:rFonts w:hint="default"/>
          <w:lang w:val="en-US" w:eastAsia="zh-CN"/>
        </w:rPr>
      </w:pPr>
      <w:r>
        <w:rPr>
          <w:rFonts w:hint="default"/>
          <w:lang w:val="en-US" w:eastAsia="zh-CN"/>
        </w:rPr>
        <w:t>系统架构风险是指架构设计中潜在的存在问题</w:t>
      </w:r>
      <w:r>
        <w:rPr>
          <w:rFonts w:hint="eastAsia"/>
          <w:lang w:val="en-US" w:eastAsia="zh-CN"/>
        </w:rPr>
        <w:t>，</w:t>
      </w:r>
      <w:r>
        <w:rPr>
          <w:rFonts w:hint="default"/>
          <w:lang w:val="en-US" w:eastAsia="zh-CN"/>
        </w:rPr>
        <w:t>架构决策所带来的隐患</w:t>
      </w:r>
      <w:r>
        <w:rPr>
          <w:rFonts w:hint="eastAsia"/>
          <w:lang w:val="en-US" w:eastAsia="zh-CN"/>
        </w:rPr>
        <w:t>。</w:t>
      </w:r>
    </w:p>
    <w:p>
      <w:pPr>
        <w:pStyle w:val="3"/>
        <w:bidi w:val="0"/>
        <w:rPr>
          <w:rFonts w:hint="default"/>
          <w:lang w:val="en-US" w:eastAsia="zh-CN"/>
        </w:rPr>
      </w:pPr>
      <w:r>
        <w:rPr>
          <w:rFonts w:hint="default"/>
          <w:lang w:val="en-US" w:eastAsia="zh-CN"/>
        </w:rPr>
        <w:t>敏感点</w:t>
      </w:r>
    </w:p>
    <w:p>
      <w:pPr>
        <w:ind w:left="0" w:leftChars="0" w:firstLine="420" w:firstLineChars="0"/>
        <w:rPr>
          <w:rFonts w:hint="default"/>
          <w:lang w:val="en-US" w:eastAsia="zh-CN"/>
        </w:rPr>
      </w:pPr>
      <w:r>
        <w:rPr>
          <w:rFonts w:hint="default"/>
          <w:lang w:val="en-US" w:eastAsia="zh-CN"/>
        </w:rPr>
        <w:t>敏感点是指为了实现某种特定的质量属性，一个或多个构件所具有的特性</w:t>
      </w:r>
      <w:r>
        <w:rPr>
          <w:rFonts w:hint="eastAsia"/>
          <w:lang w:val="en-US" w:eastAsia="zh-CN"/>
        </w:rPr>
        <w:t>。</w:t>
      </w:r>
    </w:p>
    <w:p>
      <w:pPr>
        <w:pStyle w:val="3"/>
        <w:bidi w:val="0"/>
        <w:rPr>
          <w:rFonts w:hint="default"/>
          <w:lang w:val="en-US" w:eastAsia="zh-CN"/>
        </w:rPr>
      </w:pPr>
      <w:r>
        <w:rPr>
          <w:rFonts w:hint="default"/>
          <w:lang w:val="en-US" w:eastAsia="zh-CN"/>
        </w:rPr>
        <w:t>权衡点</w:t>
      </w:r>
    </w:p>
    <w:p>
      <w:pPr>
        <w:ind w:left="0" w:leftChars="0" w:firstLine="420" w:firstLineChars="0"/>
        <w:rPr>
          <w:rFonts w:hint="eastAsia"/>
          <w:lang w:val="en-US" w:eastAsia="zh-CN"/>
        </w:rPr>
      </w:pPr>
      <w:r>
        <w:rPr>
          <w:rFonts w:hint="default"/>
          <w:lang w:val="en-US" w:eastAsia="zh-CN"/>
        </w:rPr>
        <w:t>权衡点是影响多个质量属性的特性，是多个质量属性的敏感点</w:t>
      </w:r>
      <w:r>
        <w:rPr>
          <w:rFonts w:hint="eastAsia"/>
          <w:lang w:val="en-US"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数据库相关</w:t>
      </w:r>
    </w:p>
    <w:p>
      <w:pPr>
        <w:pStyle w:val="3"/>
        <w:numPr>
          <w:ilvl w:val="1"/>
          <w:numId w:val="1"/>
        </w:numPr>
        <w:bidi w:val="0"/>
        <w:ind w:left="0" w:leftChars="0" w:firstLine="0" w:firstLineChars="0"/>
        <w:rPr>
          <w:rFonts w:hint="eastAsia"/>
          <w:lang w:val="en-US" w:eastAsia="zh-CN"/>
        </w:rPr>
      </w:pPr>
      <w:r>
        <w:rPr>
          <w:rFonts w:hint="eastAsia"/>
          <w:lang w:val="en-US" w:eastAsia="zh-CN"/>
        </w:rPr>
        <w:t>NOSQL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6" w:hRule="atLeast"/>
        </w:trPr>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支持高并发数据访问，性能较高。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数据存储结构松散，能够灵活支持多种类型的数据格式。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数据库能够支持海量数据的存储，且易于横向扩展。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可用性</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数据库基于分布式数据存储，不存在单点故障和性能瓶颈，可用性高。</w:t>
            </w:r>
          </w:p>
        </w:tc>
      </w:tr>
    </w:tbl>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kern w:val="0"/>
                <w:sz w:val="21"/>
                <w:szCs w:val="21"/>
                <w:shd w:val="clear" w:fill="FFFFFF"/>
                <w:vertAlign w:val="baseline"/>
                <w:lang w:val="en-US" w:eastAsia="zh-CN" w:bidi="ar"/>
              </w:rPr>
            </w:pPr>
            <w:r>
              <w:rPr>
                <w:rFonts w:hint="eastAsia" w:ascii="Verdana" w:hAnsi="Verdana" w:eastAsia="宋体" w:cs="Verdana"/>
                <w:i w:val="0"/>
                <w:caps w:val="0"/>
                <w:color w:val="333333"/>
                <w:spacing w:val="0"/>
                <w:kern w:val="0"/>
                <w:sz w:val="21"/>
                <w:szCs w:val="21"/>
                <w:shd w:val="clear" w:fill="FFFFFF"/>
                <w:vertAlign w:val="baseline"/>
                <w:lang w:val="en-US" w:eastAsia="zh-CN" w:bidi="ar"/>
              </w:rPr>
              <w:t>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default" w:ascii="Verdana" w:hAnsi="Verdana" w:cs="Verdana"/>
                <w:i w:val="0"/>
                <w:caps w:val="0"/>
                <w:color w:val="333333"/>
                <w:spacing w:val="0"/>
                <w:kern w:val="0"/>
                <w:sz w:val="21"/>
                <w:szCs w:val="21"/>
                <w:shd w:val="clear" w:fill="FFFFFF"/>
                <w:vertAlign w:val="baseline"/>
                <w:lang w:val="en-US" w:eastAsia="zh-CN" w:bidi="ar"/>
              </w:rPr>
              <w:t xml:space="preserve"> </w:t>
            </w:r>
            <w:r>
              <w:rPr>
                <w:rFonts w:hint="eastAsia" w:ascii="Verdana" w:hAnsi="Verdana" w:cs="Verdana"/>
                <w:i w:val="0"/>
                <w:caps w:val="0"/>
                <w:color w:val="333333"/>
                <w:spacing w:val="0"/>
                <w:kern w:val="0"/>
                <w:sz w:val="21"/>
                <w:szCs w:val="21"/>
                <w:shd w:val="clear" w:fill="FFFFFF"/>
                <w:vertAlign w:val="baseline"/>
                <w:lang w:val="en-US" w:eastAsia="zh-CN" w:bidi="ar"/>
              </w:rPr>
              <w:t>数据库的现有产品不够成熟，大多数产品处于初创期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并未形成一定的标准，产品种类繁多，缺乏官方支持。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 xml:space="preserve">数据库不提供对 </w:t>
            </w:r>
            <w:r>
              <w:rPr>
                <w:rFonts w:hint="default" w:ascii="Verdana" w:hAnsi="Verdana" w:cs="Verdana"/>
                <w:i w:val="0"/>
                <w:caps w:val="0"/>
                <w:color w:val="333333"/>
                <w:spacing w:val="0"/>
                <w:kern w:val="0"/>
                <w:sz w:val="21"/>
                <w:szCs w:val="21"/>
                <w:shd w:val="clear" w:fill="FFFFFF"/>
                <w:vertAlign w:val="baseline"/>
                <w:lang w:val="en-US" w:eastAsia="zh-CN" w:bidi="ar"/>
              </w:rPr>
              <w:t xml:space="preserve">SQL </w:t>
            </w:r>
            <w:r>
              <w:rPr>
                <w:rFonts w:hint="eastAsia" w:ascii="Verdana" w:hAnsi="Verdana" w:cs="Verdana"/>
                <w:i w:val="0"/>
                <w:caps w:val="0"/>
                <w:color w:val="333333"/>
                <w:spacing w:val="0"/>
                <w:kern w:val="0"/>
                <w:sz w:val="21"/>
                <w:szCs w:val="21"/>
                <w:shd w:val="clear" w:fill="FFFFFF"/>
                <w:vertAlign w:val="baseline"/>
                <w:lang w:val="en-US" w:eastAsia="zh-CN" w:bidi="ar"/>
              </w:rPr>
              <w:t xml:space="preserve">的支持，学习和应用迁移成本较高。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数据库支持的特性不够丰富，现有产品提供的功能比较有限。</w:t>
            </w:r>
          </w:p>
        </w:tc>
      </w:tr>
    </w:tbl>
    <w:p>
      <w:pPr>
        <w:bidi w:val="0"/>
        <w:ind w:left="0" w:leftChars="0" w:firstLine="0" w:firstLineChars="0"/>
      </w:pPr>
    </w:p>
    <w:p>
      <w:pPr>
        <w:pStyle w:val="3"/>
        <w:numPr>
          <w:ilvl w:val="1"/>
          <w:numId w:val="1"/>
        </w:numPr>
        <w:bidi w:val="0"/>
        <w:ind w:left="0" w:leftChars="0" w:firstLine="0" w:firstLineChars="0"/>
        <w:rPr>
          <w:rFonts w:hint="eastAsia"/>
          <w:lang w:val="en-US" w:eastAsia="zh-CN"/>
        </w:rPr>
      </w:pPr>
      <w:r>
        <w:rPr>
          <w:rFonts w:hint="eastAsia"/>
          <w:lang w:val="en-US" w:eastAsia="zh-CN"/>
        </w:rPr>
        <w:t>Memcached</w:t>
      </w:r>
    </w:p>
    <w:p>
      <w:pPr>
        <w:bidi w:val="0"/>
        <w:rPr>
          <w:rFonts w:hint="default"/>
        </w:rPr>
      </w:pPr>
      <w:r>
        <w:rPr>
          <w:rFonts w:hint="eastAsia"/>
          <w:lang w:val="en-US" w:eastAsia="zh-CN"/>
        </w:rPr>
        <w:t>Memcached</w:t>
      </w:r>
      <w:r>
        <w:rPr>
          <w:rFonts w:hint="default"/>
        </w:rPr>
        <w:t>是一套分布式的高速缓存系统，与</w:t>
      </w:r>
      <w:r>
        <w:rPr>
          <w:rFonts w:hint="eastAsia"/>
          <w:lang w:eastAsia="zh-CN"/>
        </w:rPr>
        <w:t>Redis</w:t>
      </w:r>
      <w:r>
        <w:rPr>
          <w:rFonts w:hint="default"/>
        </w:rPr>
        <w:t>相似。一般的使用目的是，通过缓存数据库查询结果，减少数据库访问次数，以提高动态Web应用的速度、提高可扩展性。为了提高性能，</w:t>
      </w:r>
      <w:r>
        <w:rPr>
          <w:rFonts w:hint="eastAsia"/>
          <w:lang w:eastAsia="zh-CN"/>
        </w:rPr>
        <w:t>Memcached</w:t>
      </w:r>
      <w:r>
        <w:rPr>
          <w:rFonts w:hint="default"/>
        </w:rPr>
        <w:t>中保存的数据都存储在</w:t>
      </w:r>
      <w:r>
        <w:rPr>
          <w:rFonts w:hint="eastAsia"/>
          <w:lang w:eastAsia="zh-CN"/>
        </w:rPr>
        <w:t>Memcached</w:t>
      </w:r>
      <w:r>
        <w:rPr>
          <w:rFonts w:hint="default"/>
        </w:rPr>
        <w:t>内置的内存存储空间中。由于数据仅存在于内存中，因此重启</w:t>
      </w:r>
      <w:r>
        <w:rPr>
          <w:rFonts w:hint="eastAsia"/>
          <w:lang w:eastAsia="zh-CN"/>
        </w:rPr>
        <w:t>Memcached</w:t>
      </w:r>
      <w:r>
        <w:rPr>
          <w:rFonts w:hint="default"/>
        </w:rPr>
        <w:t>、重启操作系统会导致全部数据消失。另外，内容容量达到指定值之后，就基于LRU(Least Recently Used)算法自动删除不使用的缓存。</w:t>
      </w:r>
      <w:r>
        <w:rPr>
          <w:rFonts w:hint="eastAsia"/>
          <w:lang w:eastAsia="zh-CN"/>
        </w:rPr>
        <w:t>Memcached</w:t>
      </w:r>
      <w:r>
        <w:rPr>
          <w:rFonts w:hint="default"/>
        </w:rPr>
        <w:t>本身是为缓存而设计的服务器，因此并没有过多考虑数据的永久性问题。</w:t>
      </w:r>
    </w:p>
    <w:p>
      <w:pPr>
        <w:pStyle w:val="4"/>
        <w:bidi w:val="0"/>
      </w:pPr>
      <w:r>
        <w:rPr>
          <w:rFonts w:hint="eastAsia"/>
          <w:lang w:eastAsia="zh-CN"/>
        </w:rPr>
        <w:t>Redis</w:t>
      </w:r>
      <w:r>
        <w:rPr>
          <w:rFonts w:hint="default"/>
        </w:rPr>
        <w:t xml:space="preserve"> 和 </w:t>
      </w:r>
      <w:r>
        <w:rPr>
          <w:rFonts w:hint="eastAsia"/>
          <w:lang w:val="en-US" w:eastAsia="zh-CN"/>
        </w:rPr>
        <w:t>M</w:t>
      </w:r>
      <w:r>
        <w:rPr>
          <w:rFonts w:hint="default"/>
        </w:rPr>
        <w:t>emecache</w:t>
      </w:r>
      <w:r>
        <w:rPr>
          <w:rFonts w:hint="eastAsia"/>
          <w:lang w:val="en-US" w:eastAsia="zh-CN"/>
        </w:rPr>
        <w:t>d</w:t>
      </w:r>
      <w:r>
        <w:rPr>
          <w:rFonts w:hint="default"/>
        </w:rPr>
        <w:t xml:space="preserve"> 区别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4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val="en-US" w:eastAsia="zh-CN"/>
              </w:rPr>
              <w:t>M</w:t>
            </w:r>
            <w:r>
              <w:rPr>
                <w:rFonts w:hint="default"/>
              </w:rPr>
              <w:t>emecache</w:t>
            </w:r>
            <w:r>
              <w:rPr>
                <w:rFonts w:hint="eastAsia"/>
                <w:lang w:val="en-US" w:eastAsia="zh-CN"/>
              </w:rPr>
              <w:t>d</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eastAsia="zh-CN"/>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center"/>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数据类型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key/value</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lang w:val="en-US"/>
              </w:rPr>
            </w:pPr>
            <w:r>
              <w:rPr>
                <w:rFonts w:hint="eastAsia" w:ascii="Verdana" w:hAnsi="Verdana" w:cs="Verdana"/>
                <w:i w:val="0"/>
                <w:caps w:val="0"/>
                <w:color w:val="333333"/>
                <w:spacing w:val="0"/>
                <w:sz w:val="21"/>
                <w:szCs w:val="21"/>
                <w:shd w:val="clear" w:fill="FFFFFF"/>
                <w:vertAlign w:val="baseline"/>
                <w:lang w:val="en-US" w:eastAsia="zh-CN"/>
              </w:rPr>
              <w:t>key/value，list,map,set,hash,sorted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持久性</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ind w:firstLine="210" w:firstLineChars="100"/>
              <w:jc w:val="left"/>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 xml:space="preserve">分布式存储 </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keepNext w:val="0"/>
              <w:keepLines w:val="0"/>
              <w:widowControl/>
              <w:suppressLineNumbers w:val="0"/>
              <w:ind w:firstLine="630" w:firstLineChars="300"/>
              <w:jc w:val="left"/>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宋体" w:hAnsi="宋体" w:eastAsia="宋体" w:cs="宋体"/>
                <w:color w:val="000000"/>
                <w:kern w:val="0"/>
                <w:sz w:val="21"/>
                <w:szCs w:val="21"/>
                <w:lang w:val="en-US" w:eastAsia="zh-CN" w:bidi="ar"/>
              </w:rPr>
              <w:t>多种方式，主从、</w:t>
            </w:r>
            <w:r>
              <w:rPr>
                <w:rFonts w:ascii="TimesNewRomanPSMT" w:hAnsi="TimesNewRomanPSMT" w:eastAsia="TimesNewRomanPSMT" w:cs="TimesNewRomanPSMT"/>
                <w:color w:val="000000"/>
                <w:kern w:val="0"/>
                <w:sz w:val="21"/>
                <w:szCs w:val="21"/>
                <w:lang w:val="en-US" w:eastAsia="zh-CN" w:bidi="ar"/>
              </w:rPr>
              <w:t>Sentinel</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Cluster </w:t>
            </w:r>
            <w:r>
              <w:rPr>
                <w:rFonts w:hint="eastAsia" w:ascii="宋体" w:hAnsi="宋体" w:eastAsia="宋体" w:cs="宋体"/>
                <w:color w:val="000000"/>
                <w:kern w:val="0"/>
                <w:sz w:val="21"/>
                <w:szCs w:val="21"/>
                <w:lang w:val="en-US" w:eastAsia="zh-CN" w:bidi="ar"/>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多线程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内存管理</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事务支持</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有限支持</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数据库读写分离</w:t>
      </w:r>
    </w:p>
    <w:p>
      <w:pPr>
        <w:pStyle w:val="4"/>
        <w:bidi w:val="0"/>
        <w:rPr>
          <w:rFonts w:hint="default"/>
          <w:lang w:val="en-US" w:eastAsia="zh-CN"/>
        </w:rPr>
      </w:pPr>
      <w:r>
        <w:rPr>
          <w:rFonts w:hint="eastAsia"/>
          <w:lang w:val="en-US" w:eastAsia="zh-CN"/>
        </w:rPr>
        <w:t>2.3.1.数据库+缓存</w:t>
      </w:r>
    </w:p>
    <w:p>
      <w:pPr>
        <w:bidi w:val="0"/>
      </w:pPr>
      <w:r>
        <w:rPr>
          <w:rFonts w:hint="eastAsia"/>
          <w:lang w:val="en-US" w:eastAsia="zh-CN"/>
        </w:rPr>
        <w:t>读写分离架构应用非常广泛，很多网站采用数据库</w:t>
      </w:r>
      <w:r>
        <w:rPr>
          <w:lang w:val="en-US" w:eastAsia="zh-CN"/>
        </w:rPr>
        <w:t>+</w:t>
      </w:r>
      <w:r>
        <w:rPr>
          <w:rFonts w:hint="eastAsia"/>
          <w:lang w:val="en-US" w:eastAsia="zh-CN"/>
        </w:rPr>
        <w:t xml:space="preserve">缓存的方式来实现。通过缓存层来承载大量的读访问，如广泛采用的 </w:t>
      </w:r>
      <w:r>
        <w:rPr>
          <w:rFonts w:hint="default"/>
          <w:lang w:val="en-US" w:eastAsia="zh-CN"/>
        </w:rPr>
        <w:t>Me</w:t>
      </w:r>
      <w:r>
        <w:rPr>
          <w:rFonts w:hint="eastAsia"/>
          <w:lang w:val="en-US" w:eastAsia="zh-CN"/>
        </w:rPr>
        <w:t>m</w:t>
      </w:r>
      <w:r>
        <w:rPr>
          <w:rFonts w:hint="default"/>
          <w:lang w:val="en-US" w:eastAsia="zh-CN"/>
        </w:rPr>
        <w:t>cached</w:t>
      </w:r>
      <w:r>
        <w:rPr>
          <w:rFonts w:hint="eastAsia"/>
          <w:lang w:val="en-US" w:eastAsia="zh-CN"/>
        </w:rPr>
        <w:t xml:space="preserve">，其自身往往不具备持久层存储的功能，通常和数据库一起组成分布式的数据架构，由数据库负责数据持久化存储和写入功能，缓存负责承载大量的并发访问，从而提高了系统的数据处理效率。要避免数据访问的单点故障，通常采用主数据库热备份的方式来实现。所以，要实现题目要求的分布式数据架构，需要多个局部数据库系统、多个热备份数据库系统和多个数据缓存组成。 </w:t>
      </w:r>
    </w:p>
    <w:p>
      <w:pPr>
        <w:bidi w:val="0"/>
        <w:rPr>
          <w:rFonts w:hint="eastAsia"/>
          <w:lang w:val="en-US" w:eastAsia="zh-CN"/>
        </w:rPr>
      </w:pPr>
      <w:r>
        <w:rPr>
          <w:rFonts w:hint="eastAsia"/>
          <w:lang w:val="en-US" w:eastAsia="zh-CN"/>
        </w:rPr>
        <w:t>读写分离结构中，应用读取数据时访问缓存，如果没有命中所需数据，则从主数据库中读取数据并写入缓存；对于新增、修改和删除操作，需要采用延迟加载的策略，新增时只修改主数据库，修改和删除时除了修改主数据库中的内容，还需要将缓存中的数据标记为失效。</w:t>
      </w:r>
    </w:p>
    <w:p>
      <w:pPr>
        <w:pStyle w:val="4"/>
        <w:bidi w:val="0"/>
        <w:rPr>
          <w:rFonts w:hint="eastAsia" w:ascii="宋体" w:hAnsi="宋体" w:eastAsiaTheme="minorEastAsia" w:cstheme="minorBidi"/>
          <w:b w:val="0"/>
          <w:bCs w:val="0"/>
          <w:sz w:val="28"/>
          <w:szCs w:val="22"/>
          <w:lang w:val="en-US" w:eastAsia="zh-CN" w:bidi="ar-SA"/>
        </w:rPr>
      </w:pPr>
      <w:r>
        <w:rPr>
          <w:rFonts w:hint="eastAsia"/>
          <w:lang w:val="en-US" w:eastAsia="zh-CN"/>
        </w:rPr>
        <w:t>2.3.2.主从复制</w:t>
      </w:r>
    </w:p>
    <w:p>
      <w:pPr>
        <w:bidi w:val="0"/>
        <w:rPr>
          <w:rFonts w:hint="default"/>
          <w:lang w:val="en-US" w:eastAsia="zh-CN"/>
        </w:rPr>
      </w:pPr>
      <w:r>
        <w:rPr>
          <w:rFonts w:hint="eastAsia" w:ascii="宋体" w:hAnsi="宋体" w:eastAsiaTheme="minorEastAsia" w:cstheme="minorBidi"/>
          <w:b w:val="0"/>
          <w:bCs w:val="0"/>
          <w:sz w:val="28"/>
          <w:szCs w:val="22"/>
          <w:lang w:val="en-US" w:eastAsia="zh-CN" w:bidi="ar-SA"/>
        </w:rPr>
        <w:t>主从复制机制使得同样的数据，存在多个副本，这样让用户查询数据时，可以选择该数据最近的副本进行访问，提高效率，降低资源使用时的冲突</w:t>
      </w:r>
      <w:r>
        <w:rPr>
          <w:rFonts w:hint="eastAsia" w:cstheme="minorBidi"/>
          <w:b w:val="0"/>
          <w:bCs w:val="0"/>
          <w:sz w:val="28"/>
          <w:szCs w:val="22"/>
          <w:lang w:val="en-US" w:eastAsia="zh-CN" w:bidi="ar-SA"/>
        </w:rPr>
        <w:t>，避免单点故障</w:t>
      </w:r>
      <w:r>
        <w:rPr>
          <w:rFonts w:hint="eastAsia" w:ascii="宋体" w:hAnsi="宋体" w:eastAsiaTheme="minorEastAsia" w:cstheme="minorBidi"/>
          <w:b w:val="0"/>
          <w:bCs w:val="0"/>
          <w:sz w:val="28"/>
          <w:szCs w:val="22"/>
          <w:lang w:val="en-US" w:eastAsia="zh-CN" w:bidi="ar-SA"/>
        </w:rPr>
        <w:t>。</w:t>
      </w:r>
      <w:r>
        <w:rPr>
          <w:rFonts w:hint="eastAsia" w:cstheme="minorBidi"/>
          <w:b w:val="0"/>
          <w:bCs w:val="0"/>
          <w:sz w:val="28"/>
          <w:szCs w:val="22"/>
          <w:lang w:val="en-US" w:eastAsia="zh-CN" w:bidi="ar-SA"/>
        </w:rPr>
        <w:t>主从之间通过交换 REDO 日志的形式来同步数据。</w:t>
      </w:r>
    </w:p>
    <w:p>
      <w:pPr>
        <w:pStyle w:val="3"/>
        <w:bidi w:val="0"/>
        <w:rPr>
          <w:rFonts w:hint="eastAsia"/>
          <w:lang w:val="en-US" w:eastAsia="zh-CN"/>
        </w:rPr>
      </w:pPr>
      <w:r>
        <w:rPr>
          <w:rFonts w:hint="eastAsia"/>
          <w:lang w:val="en-US" w:eastAsia="zh-CN"/>
        </w:rPr>
        <w:t>2.4.数据库拆分</w:t>
      </w:r>
    </w:p>
    <w:p>
      <w:pPr>
        <w:bidi w:val="0"/>
        <w:rPr>
          <w:rFonts w:hint="eastAsia"/>
        </w:rPr>
      </w:pPr>
      <w:r>
        <w:rPr>
          <w:rFonts w:hint="eastAsia"/>
        </w:rPr>
        <w:t>当我们使用读写分离、缓存后，数据库的压力还是很大的时候，这就需要使用到数据库拆分了。数据库拆分简单来说，就是指通过某种特定的条件，按照某个维度，将我们存放在同一个数据库中的数据分散存放到多个数据库（主机）上面以达到分散单库（主机）负载的效果。切分模式： 垂直（纵向）拆分、水平拆分。</w:t>
      </w:r>
    </w:p>
    <w:p>
      <w:pPr>
        <w:pStyle w:val="4"/>
        <w:bidi w:val="0"/>
      </w:pPr>
      <w:r>
        <w:rPr>
          <w:rFonts w:hint="eastAsia"/>
          <w:lang w:val="en-US" w:eastAsia="zh-CN"/>
        </w:rPr>
        <w:t>2.4.1.</w:t>
      </w:r>
      <w:r>
        <w:rPr>
          <w:rFonts w:hint="eastAsia"/>
        </w:rPr>
        <w:t>垂直拆分</w:t>
      </w:r>
    </w:p>
    <w:p>
      <w:pPr>
        <w:bidi w:val="0"/>
        <w:ind w:left="0" w:leftChars="0" w:firstLine="420" w:firstLineChars="0"/>
        <w:rPr>
          <w:rFonts w:hint="eastAsia" w:eastAsiaTheme="minorEastAsia"/>
          <w:lang w:eastAsia="zh-CN"/>
        </w:rPr>
      </w:pPr>
      <w:r>
        <w:rPr>
          <w:rFonts w:hint="eastAsia"/>
        </w:rPr>
        <w:t>一个数据库由很多表的构成，每个表对应着不同的业务，垂直切分是指按照业务将表进行分类，分布到不同的数据库上面，这样也就将数据或者说压力分担到不同的库上面</w:t>
      </w:r>
      <w:r>
        <w:rPr>
          <w:rFonts w:hint="eastAsia"/>
          <w:lang w:eastAsia="zh-CN"/>
        </w:rPr>
        <w:t>。</w:t>
      </w:r>
    </w:p>
    <w:p>
      <w:pPr>
        <w:pStyle w:val="4"/>
        <w:bidi w:val="0"/>
      </w:pPr>
      <w:r>
        <w:rPr>
          <w:rFonts w:hint="eastAsia"/>
          <w:lang w:val="en-US" w:eastAsia="zh-CN"/>
        </w:rPr>
        <w:t>2.4.2.</w:t>
      </w:r>
      <w:r>
        <w:rPr>
          <w:rFonts w:hint="eastAsia"/>
        </w:rPr>
        <w:t>水平拆分</w:t>
      </w:r>
    </w:p>
    <w:p>
      <w:pPr>
        <w:bidi w:val="0"/>
        <w:ind w:left="0" w:leftChars="0" w:firstLine="420" w:firstLineChars="0"/>
        <w:rPr>
          <w:rFonts w:hint="eastAsia"/>
        </w:rPr>
      </w:pPr>
      <w:r>
        <w:rPr>
          <w:rFonts w:hint="eastAsia"/>
        </w:rPr>
        <w:t>垂直拆分后遇到单机瓶颈，可以使用水平拆分。相对于垂直拆分的区别是：垂直拆分是把不同的表拆到不同的数据库中，而水平拆分是把同一个表拆到不同的数据库中。</w:t>
      </w:r>
    </w:p>
    <w:p>
      <w:pPr>
        <w:bidi w:val="0"/>
        <w:ind w:left="0" w:leftChars="0" w:firstLine="420" w:firstLineChars="0"/>
        <w:rPr>
          <w:rFonts w:hint="eastAsia"/>
          <w:lang w:eastAsia="zh-CN"/>
        </w:rPr>
      </w:pPr>
      <w:r>
        <w:rPr>
          <w:rFonts w:hint="eastAsia"/>
        </w:rPr>
        <w:t>相对于垂直拆分，水平拆分不是将表的数据做分类，而是按照某个字段的某种规则来分散到多个库之中，每个表中包含一部分数据。简单来说，我们可以将数据的水平切分理解为是按照数据行的切分，就是将表中的某些行切分到一个数据库，而另外的某些行又切分到其他的数据库中，主要有分表，分库两种模式</w:t>
      </w:r>
      <w:r>
        <w:rPr>
          <w:rFonts w:hint="eastAsia"/>
          <w:lang w:eastAsia="zh-CN"/>
        </w:rPr>
        <w:t>。</w:t>
      </w:r>
    </w:p>
    <w:p>
      <w:pPr>
        <w:bidi w:val="0"/>
        <w:ind w:left="0" w:leftChars="0" w:firstLine="420" w:firstLineChars="0"/>
        <w:rPr>
          <w:rFonts w:hint="eastAsia"/>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c>
          <w:tcPr>
            <w:tcW w:w="8171" w:type="dxa"/>
            <w:gridSpan w:val="2"/>
            <w:vAlign w:val="center"/>
          </w:tcPr>
          <w:p>
            <w:pPr>
              <w:widowControl w:val="0"/>
              <w:bidi w:val="0"/>
              <w:jc w:val="center"/>
              <w:rPr>
                <w:rFonts w:hint="default"/>
                <w:vertAlign w:val="baseline"/>
                <w:lang w:val="en-US" w:eastAsia="zh-CN"/>
              </w:rPr>
            </w:pPr>
            <w:r>
              <w:rPr>
                <w:rFonts w:hint="eastAsia"/>
                <w:vertAlign w:val="baseline"/>
                <w:lang w:val="en-US" w:eastAsia="zh-CN"/>
              </w:rPr>
              <w:t>优点</w:t>
            </w:r>
          </w:p>
        </w:tc>
      </w:tr>
      <w:tr>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不存在单库大数据，高并发的性能瓶颈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可修改性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对应用透明，应用端改造较少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widowControl w:val="0"/>
              <w:bidi w:val="0"/>
              <w:ind w:firstLine="560" w:firstLineChars="200"/>
              <w:jc w:val="center"/>
              <w:rPr>
                <w:rFonts w:hint="default" w:ascii="宋体" w:hAnsi="宋体" w:eastAsiaTheme="minorEastAsia" w:cstheme="minorBidi"/>
                <w:sz w:val="28"/>
                <w:vertAlign w:val="baseline"/>
                <w:lang w:val="en-US" w:eastAsia="zh-CN" w:bidi="ar-SA"/>
              </w:rPr>
            </w:pPr>
            <w:r>
              <w:rPr>
                <w:rFonts w:hint="eastAsia"/>
                <w:vertAlign w:val="baseline"/>
                <w:lang w:val="en-US" w:eastAsia="zh-CN"/>
              </w:rPr>
              <w:t>可用性</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lang w:val="en-US" w:eastAsia="zh-CN" w:bidi="ar-SA"/>
              </w:rPr>
            </w:pPr>
            <w:r>
              <w:rPr>
                <w:rFonts w:hint="eastAsia"/>
              </w:rPr>
              <w:t>提高了系统的稳定性跟负载能力</w:t>
            </w:r>
          </w:p>
        </w:tc>
      </w:tr>
      <w:tr>
        <w:tc>
          <w:tcPr>
            <w:tcW w:w="1771" w:type="dxa"/>
            <w:vAlign w:val="center"/>
          </w:tcPr>
          <w:p>
            <w:pPr>
              <w:widowControl w:val="0"/>
              <w:bidi w:val="0"/>
              <w:ind w:firstLine="560" w:firstLineChars="200"/>
              <w:jc w:val="center"/>
              <w:rPr>
                <w:rFonts w:hint="eastAsia" w:ascii="宋体" w:hAnsi="宋体" w:eastAsiaTheme="minorEastAsia" w:cstheme="minorBidi"/>
                <w:sz w:val="28"/>
                <w:vertAlign w:val="baseline"/>
                <w:lang w:val="en-US" w:eastAsia="zh-CN" w:bidi="ar-SA"/>
              </w:rPr>
            </w:pPr>
            <w:r>
              <w:rPr>
                <w:rFonts w:hint="eastAsia"/>
                <w:vertAlign w:val="baseline"/>
                <w:lang w:val="en-US" w:eastAsia="zh-CN"/>
              </w:rPr>
              <w:t>其他</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vertAlign w:val="baseline"/>
                <w:lang w:val="en-US" w:eastAsia="zh-CN" w:bidi="ar-SA"/>
              </w:rPr>
            </w:pPr>
            <w:r>
              <w:rPr>
                <w:rFonts w:hint="eastAsia"/>
              </w:rPr>
              <w:t>按照合理拆分规则拆分，join操作基本避免跨库</w:t>
            </w:r>
          </w:p>
        </w:tc>
      </w:tr>
    </w:tbl>
    <w:p>
      <w:pPr>
        <w:bidi w:val="0"/>
        <w:ind w:left="0" w:leftChars="0" w:firstLine="420" w:firstLineChars="0"/>
        <w:rPr>
          <w:rFonts w:hint="eastAsia"/>
          <w:lang w:eastAsia="zh-CN"/>
        </w:rPr>
      </w:pPr>
    </w:p>
    <w:p>
      <w:pPr>
        <w:bidi w:val="0"/>
        <w:ind w:left="0" w:leftChars="0" w:firstLine="420" w:firstLineChars="0"/>
        <w:rPr>
          <w:rFonts w:hint="eastAsia"/>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c>
          <w:tcPr>
            <w:tcW w:w="8171" w:type="dxa"/>
            <w:gridSpan w:val="2"/>
            <w:vAlign w:val="center"/>
          </w:tcPr>
          <w:p>
            <w:pPr>
              <w:widowControl w:val="0"/>
              <w:bidi w:val="0"/>
              <w:jc w:val="center"/>
              <w:rPr>
                <w:rFonts w:hint="default"/>
                <w:vertAlign w:val="baseline"/>
                <w:lang w:val="en-US" w:eastAsia="zh-CN"/>
              </w:rPr>
            </w:pPr>
            <w:r>
              <w:rPr>
                <w:rFonts w:hint="eastAsia"/>
              </w:rPr>
              <w:t>缺点</w:t>
            </w:r>
          </w:p>
        </w:tc>
      </w:tr>
      <w:tr>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可操作性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拆分规则难以抽象</w:t>
            </w:r>
          </w:p>
        </w:tc>
      </w:tr>
      <w:tr>
        <w:tc>
          <w:tcPr>
            <w:tcW w:w="1771" w:type="dxa"/>
            <w:vAlign w:val="center"/>
          </w:tcPr>
          <w:p>
            <w:pPr>
              <w:widowControl w:val="0"/>
              <w:bidi w:val="0"/>
              <w:ind w:left="0" w:leftChars="0" w:firstLine="560" w:firstLineChars="200"/>
              <w:jc w:val="center"/>
              <w:rPr>
                <w:rFonts w:hint="default"/>
                <w:vertAlign w:val="baseline"/>
                <w:lang w:val="en-US" w:eastAsia="zh-CN"/>
              </w:rPr>
            </w:pPr>
            <w:r>
              <w:rPr>
                <w:rFonts w:hint="eastAsia"/>
                <w:vertAlign w:val="baseline"/>
                <w:lang w:val="en-US" w:eastAsia="zh-CN"/>
              </w:rPr>
              <w:t>一致性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分片事务一致性难以解决</w:t>
            </w:r>
          </w:p>
        </w:tc>
      </w:tr>
      <w:tr>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可维护性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数据多次扩展难度跟维护量极大</w:t>
            </w:r>
          </w:p>
        </w:tc>
      </w:tr>
      <w:tr>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eastAsiaTheme="minorEastAsia"/>
                <w:lang w:val="en-US" w:eastAsia="zh-CN"/>
              </w:rPr>
            </w:pPr>
            <w:r>
              <w:rPr>
                <w:rFonts w:hint="eastAsia"/>
              </w:rPr>
              <w:t>跨库join性能较差</w:t>
            </w:r>
          </w:p>
        </w:tc>
      </w:tr>
    </w:tbl>
    <w:p>
      <w:pPr>
        <w:bidi w:val="0"/>
        <w:ind w:left="0" w:leftChars="0" w:firstLine="420" w:firstLineChars="0"/>
        <w:rPr>
          <w:rFonts w:hint="eastAsia"/>
          <w:lang w:eastAsia="zh-CN"/>
        </w:rPr>
      </w:pPr>
    </w:p>
    <w:p>
      <w:pPr>
        <w:pStyle w:val="3"/>
        <w:numPr>
          <w:ilvl w:val="0"/>
          <w:numId w:val="0"/>
        </w:numPr>
        <w:bidi w:val="0"/>
        <w:ind w:leftChars="0"/>
        <w:rPr>
          <w:rFonts w:hint="eastAsia"/>
          <w:lang w:val="en-US" w:eastAsia="zh-CN"/>
        </w:rPr>
      </w:pPr>
      <w:r>
        <w:rPr>
          <w:rFonts w:hint="eastAsia"/>
          <w:lang w:val="en-US" w:eastAsia="zh-CN"/>
        </w:rPr>
        <w:t>2.5反规范化</w:t>
      </w:r>
    </w:p>
    <w:p>
      <w:pPr>
        <w:bidi w:val="0"/>
      </w:pPr>
      <w:r>
        <w:rPr>
          <w:rFonts w:hint="eastAsia"/>
          <w:lang w:val="en-US" w:eastAsia="zh-CN"/>
        </w:rPr>
        <w:t xml:space="preserve">规范化设计后，数据库设计者希望牺牲部分规范化来提高性能，这种从规范化设计的回退方法称为反规范化技术。 </w:t>
      </w:r>
    </w:p>
    <w:p>
      <w:pPr>
        <w:bidi w:val="0"/>
        <w:rPr>
          <w:rFonts w:hint="eastAsia"/>
          <w:lang w:val="en-US" w:eastAsia="zh-CN"/>
        </w:rPr>
      </w:pPr>
      <w:r>
        <w:rPr>
          <w:rFonts w:hint="eastAsia"/>
          <w:lang w:val="en-US" w:eastAsia="zh-CN"/>
        </w:rPr>
        <w:t>采用反规范化技术的益处：降低连接操作的需求、降低外码和索引的数目，还可能减少表的数目，能够提高查询效率。可能带来的问题：数据的重复存储，浪费了磁盘空间；可能出现数据的完整性问题，为了保障数据的一致性，增加了数据维护的复杂性，会降低修改速度。</w:t>
      </w:r>
    </w:p>
    <w:p>
      <w:pPr>
        <w:bidi w:val="0"/>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5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71" w:type="dxa"/>
            <w:gridSpan w:val="2"/>
            <w:vAlign w:val="center"/>
          </w:tcPr>
          <w:p>
            <w:pPr>
              <w:widowControl w:val="0"/>
              <w:bidi w:val="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增加冗余列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在多个表中保留相同的列，通过增加数据冗余减少或避免查询时的连接操作。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增加派生列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在表中增加可以由本表或其它表中数据计算生成的列，减少查询时的连接操作并避免计算或使用集合函数。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重新组表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如果许多用户需要查看两个表连接出来的结果数据，则把这两个表重新组成一个表 来减少连接而提高性能。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水平分割表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根据一列或多列数据的值，把数据放到多个独立的表中，主要用于表数据规模很大、表中数据相对独立或数据需要存放到多个介质上时使用。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垂直分割表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对表进行分割，将主键与部分列放到一个表中，主键与其它列放到另一个表中， 在查询时减少 I/O 次数。</w:t>
            </w:r>
          </w:p>
        </w:tc>
      </w:tr>
    </w:tbl>
    <w:p>
      <w:pPr>
        <w:bidi w:val="0"/>
        <w:rPr>
          <w:rFonts w:hint="eastAsia"/>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系统安全</w:t>
      </w:r>
    </w:p>
    <w:p>
      <w:pPr>
        <w:pStyle w:val="3"/>
        <w:bidi w:val="0"/>
        <w:rPr>
          <w:rFonts w:hint="eastAsia"/>
          <w:lang w:val="en-US" w:eastAsia="zh-CN"/>
        </w:rPr>
      </w:pPr>
      <w:r>
        <w:rPr>
          <w:rFonts w:hint="eastAsia"/>
          <w:lang w:val="en-US" w:eastAsia="zh-CN"/>
        </w:rPr>
        <w:t>3.1.非对称加密</w:t>
      </w:r>
    </w:p>
    <w:p>
      <w:pPr>
        <w:bidi w:val="0"/>
      </w:pPr>
      <w:r>
        <w:rPr>
          <w:rFonts w:hint="eastAsia"/>
          <w:lang w:val="en-US" w:eastAsia="zh-CN"/>
        </w:rPr>
        <w:t>非对称加密技术是指加密与解密使用不同的密钥进行。这种密钥是成对产生的，一对密钥中公钥加密，私钥解密；私钥加密，则公钥解密。使用该技术进行保密传输时，使用接收方的公钥加密，然后进行传输，当接收方收到信息后，使用自己的私钥解密。而当使用该技术进行完整性保障时，也需要用到信息摘要技术（防篡改），先将需要发送的信息产生摘要，摘要使用发送方的私钥加密（防抵赖），接收方收到以后，如果能以发送方的公钥解密出相应摘要，则说明信息完整。</w:t>
      </w:r>
    </w:p>
    <w:p>
      <w:pPr>
        <w:ind w:left="0" w:leftChars="0" w:firstLine="0" w:firstLineChars="0"/>
        <w:rPr>
          <w:rFonts w:hint="eastAsia"/>
          <w:lang w:val="en-US" w:eastAsia="zh-CN"/>
        </w:rPr>
      </w:pPr>
    </w:p>
    <w:p>
      <w:pPr>
        <w:pStyle w:val="3"/>
        <w:bidi w:val="0"/>
        <w:rPr>
          <w:rFonts w:hint="eastAsia"/>
          <w:lang w:val="en-US" w:eastAsia="zh-CN"/>
        </w:rPr>
      </w:pPr>
      <w:r>
        <w:rPr>
          <w:rFonts w:hint="eastAsia"/>
          <w:lang w:val="en-US" w:eastAsia="zh-CN"/>
        </w:rPr>
        <w:t>3.2.对称</w:t>
      </w:r>
      <w:bookmarkStart w:id="0" w:name="_GoBack"/>
      <w:r>
        <w:rPr>
          <w:rFonts w:hint="eastAsia"/>
          <w:lang w:val="en-US" w:eastAsia="zh-CN"/>
        </w:rPr>
        <w:t>加密</w:t>
      </w:r>
      <w:bookmarkEnd w:id="0"/>
    </w:p>
    <w:p>
      <w:pPr>
        <w:bidi w:val="0"/>
        <w:rPr>
          <w:rFonts w:hint="eastAsia"/>
          <w:lang w:val="en-US" w:eastAsia="zh-CN"/>
        </w:rPr>
      </w:pPr>
      <w:r>
        <w:rPr>
          <w:rFonts w:hint="eastAsia"/>
          <w:lang w:val="en-US" w:eastAsia="zh-CN"/>
        </w:rPr>
        <w:t xml:space="preserve">对称加密技术，顾名思义，就是指的加密与解密密钥是一样的。这种机制之下，发送者与接收者拥有同样的密钥，需要保密传输数据时，由发送方加密信息内容，将其发给接收方，接收方用相同的密钥解密即可。在利用到对称加密技术做完整性保障时，可以将需要发送的信息产生摘要，将摘要使用对称密钥加密，然后将信息与加密后的摘要一起发送给接收方，当接收方收到消息后，将摘要的加密包解开，并对收到的信息重新产生摘要，将两个摘要进行对比，便可知信息在传递过程中完整性是否遭到破坏。 </w:t>
      </w:r>
    </w:p>
    <w:p>
      <w:pPr>
        <w:pStyle w:val="3"/>
        <w:bidi w:val="0"/>
        <w:rPr>
          <w:rFonts w:hint="default"/>
          <w:lang w:val="en-US" w:eastAsia="zh-CN"/>
        </w:rPr>
      </w:pPr>
      <w:r>
        <w:rPr>
          <w:rFonts w:hint="eastAsia"/>
          <w:lang w:val="en-US" w:eastAsia="zh-CN"/>
        </w:rPr>
        <w:t>3.3.数据库加解密</w:t>
      </w:r>
    </w:p>
    <w:p>
      <w:pPr>
        <w:bidi w:val="0"/>
        <w:ind w:left="0" w:leftChars="0" w:firstLine="0" w:firstLineChars="0"/>
        <w:rPr>
          <w:rFonts w:hint="eastAsia"/>
          <w:lang w:val="en-US" w:eastAsia="zh-CN"/>
        </w:rPr>
      </w:pPr>
      <w:r>
        <w:rPr>
          <w:rFonts w:hint="eastAsia"/>
          <w:lang w:val="en-US" w:eastAsia="zh-CN"/>
        </w:rPr>
        <w:t>目前数据库管理系统提供的基本数据加密支持主要有以下两种：</w:t>
      </w:r>
    </w:p>
    <w:p>
      <w:pPr>
        <w:bidi w:val="0"/>
        <w:ind w:left="0" w:leftChars="0" w:firstLine="0" w:firstLineChars="0"/>
        <w:rPr>
          <w:rFonts w:hint="eastAsia"/>
          <w:lang w:val="en-US" w:eastAsia="zh-CN"/>
        </w:rPr>
      </w:pPr>
      <w:r>
        <w:rPr>
          <w:rFonts w:hint="eastAsia"/>
          <w:lang w:val="en-US" w:eastAsia="zh-CN"/>
        </w:rPr>
        <w:t>（1）加解密 API：数据库管理系统提供可在 SQL 语句中调用的加解密 API，应用可以利用这些 API构建自己的基础架构，对数据进行加密保护。</w:t>
      </w:r>
    </w:p>
    <w:p>
      <w:pPr>
        <w:bidi w:val="0"/>
        <w:ind w:left="0" w:leftChars="0" w:firstLine="0" w:firstLineChars="0"/>
        <w:rPr>
          <w:rFonts w:hint="eastAsia"/>
          <w:lang w:val="en-US" w:eastAsia="zh-CN"/>
        </w:rPr>
      </w:pPr>
      <w:r>
        <w:rPr>
          <w:rFonts w:hint="eastAsia"/>
          <w:lang w:val="en-US" w:eastAsia="zh-CN"/>
        </w:rPr>
        <w:t>（2）透明加密：安全管理员为数据库敏感字段选择加密方式及密钥强度，应用访问受保护数据时只需使用口令打开或关闭密钥表，对数据的加密和解密由数据库管理系统自动完成。</w:t>
      </w:r>
    </w:p>
    <w:p>
      <w:pPr>
        <w:bidi w:val="0"/>
        <w:ind w:left="0" w:leftChars="0" w:firstLine="420" w:firstLineChars="0"/>
        <w:rPr>
          <w:rFonts w:hint="eastAsia"/>
          <w:lang w:val="en-US" w:eastAsia="zh-CN"/>
        </w:rPr>
      </w:pPr>
      <w:r>
        <w:rPr>
          <w:rFonts w:hint="eastAsia"/>
          <w:lang w:val="en-US" w:eastAsia="zh-CN"/>
        </w:rPr>
        <w:t>加解密 API 方式的灵活性强，但构建和管理复杂；而透明加密方式管理简单，应用程序负担轻，但灵活性较差。用户要求尽可能减少安全管理与应用程序的负担，因此应选择透明加密方式。</w:t>
      </w:r>
    </w:p>
    <w:p>
      <w:pPr>
        <w:bidi w:val="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设计模式</w:t>
      </w:r>
    </w:p>
    <w:p>
      <w:pPr>
        <w:pStyle w:val="3"/>
        <w:bidi w:val="0"/>
        <w:rPr>
          <w:rFonts w:hint="default"/>
          <w:lang w:val="en-US" w:eastAsia="zh-CN"/>
        </w:rPr>
      </w:pPr>
      <w:r>
        <w:rPr>
          <w:rFonts w:hint="eastAsia"/>
          <w:lang w:val="en-US" w:eastAsia="zh-CN"/>
        </w:rPr>
        <w:t>4.1.设计模式类型</w:t>
      </w:r>
    </w:p>
    <w:p>
      <w:pPr>
        <w:bidi w:val="0"/>
      </w:pPr>
      <w:r>
        <w:rPr>
          <w:rFonts w:hint="eastAsia"/>
          <w:lang w:val="en-US" w:eastAsia="zh-CN"/>
        </w:rPr>
        <w:t>创建型模式主要用于创建对象，为设计类实例化新对象提供指南（抽构工原单）。结构型模式主要用于对类如何设计以形成更大的结构提供指南（适桥组装外享代）。行为型模式主要用类之间交互以及分配责任的方式提供指南。</w:t>
      </w:r>
    </w:p>
    <w:p>
      <w:pPr>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4.2.适配器</w:t>
      </w:r>
    </w:p>
    <w:p>
      <w:pPr>
        <w:keepNext w:val="0"/>
        <w:keepLines w:val="0"/>
        <w:widowControl/>
        <w:suppressLineNumbers w:val="0"/>
        <w:ind w:firstLine="42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sz w:val="28"/>
          <w:szCs w:val="22"/>
          <w:lang w:val="en-US" w:eastAsia="zh-CN" w:bidi="ar-SA"/>
        </w:rPr>
        <w:t>在实现工具之间数据格式的灵活转换时，通常采用适配器设计模式。即应首先定义一个统一的数据转换接口类，然后针对不同的数据格式转换需求定义对应的实际转换类，实际转换类需要继承数据转换接口类，并实现接口转换类定义的接口。</w:t>
      </w:r>
    </w:p>
    <w:p>
      <w:pPr>
        <w:pStyle w:val="3"/>
        <w:bidi w:val="0"/>
      </w:pPr>
      <w:r>
        <w:rPr>
          <w:rFonts w:hint="eastAsia"/>
          <w:lang w:val="en-US" w:eastAsia="zh-CN"/>
        </w:rPr>
        <w:t>4.3.策略</w:t>
      </w:r>
    </w:p>
    <w:p>
      <w:pPr>
        <w:bidi w:val="0"/>
      </w:pPr>
      <w:r>
        <w:rPr>
          <w:rFonts w:hint="eastAsia"/>
          <w:lang w:val="en-US" w:eastAsia="zh-CN"/>
        </w:rPr>
        <w:t xml:space="preserve">在具有公共接口的独立类中定义每个计算。可以利用该模式创建各种促销类，它们从同一个超类继承。每个类都有相同名称的标准接口方法，用于根据订单编号计算将要折扣的金额总数。计算每个促销的内部代码对促销类来说完全不同。 </w:t>
      </w:r>
    </w:p>
    <w:p>
      <w:pPr>
        <w:keepNext w:val="0"/>
        <w:keepLines w:val="0"/>
        <w:widowControl/>
        <w:suppressLineNumbers w:val="0"/>
        <w:jc w:val="left"/>
        <w:rPr>
          <w:rFonts w:hint="eastAsia" w:ascii="宋体" w:hAnsi="宋体" w:eastAsiaTheme="minorEastAsia" w:cstheme="minorBidi"/>
          <w:sz w:val="28"/>
          <w:szCs w:val="22"/>
          <w:lang w:val="en-US" w:eastAsia="zh-CN" w:bidi="ar-SA"/>
        </w:rPr>
      </w:pPr>
    </w:p>
    <w:p>
      <w:pPr>
        <w:keepNext w:val="0"/>
        <w:keepLines w:val="0"/>
        <w:widowControl/>
        <w:suppressLineNumbers w:val="0"/>
        <w:ind w:left="0" w:leftChars="0" w:firstLine="0" w:firstLineChars="0"/>
        <w:jc w:val="left"/>
        <w:rPr>
          <w:rFonts w:hint="eastAsia" w:ascii="宋体" w:hAnsi="宋体" w:eastAsiaTheme="minorEastAsia" w:cstheme="minorBidi"/>
          <w:b/>
          <w:bCs/>
          <w:sz w:val="28"/>
          <w:szCs w:val="22"/>
          <w:lang w:val="en-US" w:eastAsia="zh-CN" w:bidi="ar-SA"/>
        </w:rPr>
      </w:pPr>
      <w:r>
        <w:rPr>
          <w:rFonts w:hint="eastAsia" w:ascii="宋体" w:hAnsi="宋体" w:eastAsiaTheme="minorEastAsia" w:cstheme="minorBidi"/>
          <w:b/>
          <w:bCs/>
          <w:sz w:val="28"/>
          <w:szCs w:val="22"/>
          <w:lang w:val="en-US" w:eastAsia="zh-CN" w:bidi="ar-SA"/>
        </w:rPr>
        <w:t>适配器与策略的区别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Theme="minorEastAsia" w:cstheme="minorBidi"/>
          <w:kern w:val="0"/>
          <w:sz w:val="28"/>
          <w:szCs w:val="22"/>
          <w:lang w:val="en-US" w:eastAsia="zh-CN" w:bidi="ar-SA"/>
        </w:rPr>
      </w:pPr>
      <w:r>
        <w:rPr>
          <w:rFonts w:hint="default" w:ascii="宋体" w:hAnsi="宋体" w:eastAsiaTheme="minorEastAsia" w:cstheme="minorBidi"/>
          <w:kern w:val="0"/>
          <w:sz w:val="28"/>
          <w:szCs w:val="22"/>
          <w:lang w:val="en-US" w:eastAsia="zh-CN" w:bidi="ar-SA"/>
        </w:rPr>
        <w:t>策略模式：方法的形参为接口对象，实参为接口的实现类</w:t>
      </w:r>
      <w:r>
        <w:rPr>
          <w:rFonts w:hint="eastAsia" w:ascii="宋体" w:hAnsi="宋体" w:eastAsiaTheme="minorEastAsia" w:cstheme="minorBidi"/>
          <w:kern w:val="0"/>
          <w:sz w:val="28"/>
          <w:szCs w:val="22"/>
          <w:lang w:val="en-US" w:eastAsia="zh-CN" w:bidi="ar-SA"/>
        </w:rPr>
        <w:t>。</w:t>
      </w:r>
      <w:r>
        <w:rPr>
          <w:rFonts w:hint="default" w:ascii="宋体" w:hAnsi="宋体" w:eastAsiaTheme="minorEastAsia" w:cstheme="minorBidi"/>
          <w:kern w:val="0"/>
          <w:sz w:val="28"/>
          <w:szCs w:val="22"/>
          <w:lang w:val="en-US" w:eastAsia="zh-CN" w:bidi="ar-SA"/>
        </w:rPr>
        <w:t>适配器模式：在适配器中定义适配者来辅助实现接口</w:t>
      </w:r>
      <w:r>
        <w:rPr>
          <w:rFonts w:hint="eastAsia" w:ascii="宋体" w:hAnsi="宋体" w:eastAsiaTheme="minorEastAsia" w:cstheme="minorBidi"/>
          <w:kern w:val="0"/>
          <w:sz w:val="28"/>
          <w:szCs w:val="22"/>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7"/>
          <w:szCs w:val="27"/>
        </w:rPr>
      </w:pPr>
      <w:r>
        <w:rPr>
          <w:rFonts w:hint="default" w:ascii="宋体" w:hAnsi="宋体" w:eastAsiaTheme="minorEastAsia" w:cstheme="minorBidi"/>
          <w:kern w:val="0"/>
          <w:sz w:val="28"/>
          <w:szCs w:val="22"/>
          <w:lang w:val="en-US" w:eastAsia="zh-CN" w:bidi="ar-SA"/>
        </w:rPr>
        <w:t>策略模式所有的策略都需要暴露出去，由客户端决定使用哪一个策略。而适配器模式是定义好接口的实现方式以及内部需要引用的类，客户端直接调用适配器的方法</w:t>
      </w:r>
      <w:r>
        <w:rPr>
          <w:rFonts w:hint="eastAsia" w:ascii="宋体" w:hAnsi="宋体" w:eastAsiaTheme="minorEastAsia" w:cstheme="minorBidi"/>
          <w:kern w:val="0"/>
          <w:sz w:val="28"/>
          <w:szCs w:val="22"/>
          <w:lang w:val="en-US" w:eastAsia="zh-CN" w:bidi="ar-SA"/>
        </w:rPr>
        <w:t>。</w:t>
      </w:r>
    </w:p>
    <w:p>
      <w:pPr>
        <w:keepNext w:val="0"/>
        <w:keepLines w:val="0"/>
        <w:widowControl/>
        <w:suppressLineNumbers w:val="0"/>
        <w:jc w:val="left"/>
        <w:rPr>
          <w:rFonts w:hint="default" w:ascii="宋体" w:hAnsi="宋体" w:eastAsiaTheme="minorEastAsia" w:cstheme="minorBidi"/>
          <w:sz w:val="28"/>
          <w:szCs w:val="22"/>
          <w:lang w:val="en-US" w:eastAsia="zh-CN" w:bidi="ar-SA"/>
        </w:rPr>
      </w:pPr>
    </w:p>
    <w:p>
      <w:pPr>
        <w:pStyle w:val="2"/>
        <w:numPr>
          <w:ilvl w:val="0"/>
          <w:numId w:val="1"/>
        </w:numPr>
        <w:bidi w:val="0"/>
        <w:ind w:left="0" w:leftChars="0" w:firstLine="0" w:firstLineChars="0"/>
        <w:rPr>
          <w:rFonts w:hint="eastAsia"/>
          <w:lang w:val="en-US" w:eastAsia="zh-CN"/>
        </w:rPr>
      </w:pPr>
      <w:r>
        <w:rPr>
          <w:rFonts w:hint="eastAsia"/>
          <w:lang w:val="en-US" w:eastAsia="zh-CN"/>
        </w:rPr>
        <w:t>系统需求分析</w:t>
      </w:r>
    </w:p>
    <w:p>
      <w:pPr>
        <w:pStyle w:val="3"/>
        <w:numPr>
          <w:ilvl w:val="1"/>
          <w:numId w:val="1"/>
        </w:numPr>
        <w:bidi w:val="0"/>
        <w:ind w:left="0" w:leftChars="0" w:firstLine="0" w:firstLineChars="0"/>
        <w:rPr>
          <w:rFonts w:hint="eastAsia"/>
          <w:lang w:val="en-US" w:eastAsia="zh-CN"/>
        </w:rPr>
      </w:pPr>
      <w:r>
        <w:rPr>
          <w:rFonts w:hint="eastAsia"/>
          <w:lang w:val="en-US" w:eastAsia="zh-CN"/>
        </w:rPr>
        <w:t>DFD</w:t>
      </w:r>
    </w:p>
    <w:p>
      <w:pPr>
        <w:numPr>
          <w:ilvl w:val="0"/>
          <w:numId w:val="0"/>
        </w:numPr>
        <w:ind w:leftChars="0"/>
        <w:rPr>
          <w:rFonts w:hint="default"/>
          <w:lang w:val="en-US" w:eastAsia="zh-CN"/>
        </w:rPr>
      </w:pPr>
      <w:r>
        <w:rPr>
          <w:rFonts w:hint="eastAsia"/>
          <w:lang w:val="en-US" w:eastAsia="zh-CN"/>
        </w:rPr>
        <w:t>图例。</w:t>
      </w:r>
      <w:r>
        <w:rPr>
          <w:rFonts w:hint="eastAsia"/>
          <w:b/>
          <w:bCs/>
          <w:szCs w:val="22"/>
          <w:lang w:val="en-US" w:eastAsia="zh-CN"/>
        </w:rPr>
        <w:t>数据流：箭头</w:t>
      </w:r>
      <w:r>
        <w:rPr>
          <w:rFonts w:hint="eastAsia"/>
          <w:szCs w:val="22"/>
          <w:lang w:val="en-US" w:eastAsia="zh-CN"/>
        </w:rPr>
        <w:t>。</w:t>
      </w:r>
      <w:r>
        <w:rPr>
          <w:rFonts w:hint="eastAsia"/>
          <w:b/>
          <w:bCs/>
          <w:lang w:val="en-US" w:eastAsia="zh-CN"/>
        </w:rPr>
        <w:t>外部实体：矩形</w:t>
      </w:r>
      <w:r>
        <w:rPr>
          <w:rFonts w:hint="eastAsia"/>
          <w:lang w:val="en-US" w:eastAsia="zh-CN"/>
        </w:rPr>
        <w:t>。</w:t>
      </w:r>
      <w:r>
        <w:rPr>
          <w:rFonts w:hint="eastAsia"/>
          <w:b/>
          <w:bCs/>
          <w:lang w:val="en-US" w:eastAsia="zh-CN"/>
        </w:rPr>
        <w:t>加工：圆角矩形</w:t>
      </w:r>
      <w:r>
        <w:rPr>
          <w:rFonts w:hint="eastAsia"/>
          <w:lang w:val="en-US" w:eastAsia="zh-CN"/>
        </w:rPr>
        <w:t>。</w:t>
      </w:r>
      <w:r>
        <w:rPr>
          <w:rFonts w:hint="eastAsia"/>
          <w:b/>
          <w:bCs/>
          <w:lang w:val="en-US" w:eastAsia="zh-CN"/>
        </w:rPr>
        <w:t>数据存储：右侧开放矩形</w:t>
      </w:r>
      <w:r>
        <w:rPr>
          <w:rFonts w:hint="eastAsia"/>
          <w:lang w:val="en-US" w:eastAsia="zh-CN"/>
        </w:rPr>
        <w:t>。</w:t>
      </w:r>
    </w:p>
    <w:p>
      <w:pPr>
        <w:numPr>
          <w:ilvl w:val="0"/>
          <w:numId w:val="0"/>
        </w:numPr>
        <w:ind w:leftChars="0"/>
        <w:jc w:val="center"/>
      </w:pPr>
      <w:r>
        <w:drawing>
          <wp:inline distT="0" distB="0" distL="114300" distR="114300">
            <wp:extent cx="3750310" cy="2029460"/>
            <wp:effectExtent l="0" t="0" r="254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3750310" cy="2029460"/>
                    </a:xfrm>
                    <a:prstGeom prst="rect">
                      <a:avLst/>
                    </a:prstGeom>
                    <a:noFill/>
                    <a:ln>
                      <a:noFill/>
                    </a:ln>
                  </pic:spPr>
                </pic:pic>
              </a:graphicData>
            </a:graphic>
          </wp:inline>
        </w:drawing>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数据流</w:t>
      </w:r>
      <w:r>
        <w:rPr>
          <w:rFonts w:hint="eastAsia" w:ascii="宋体" w:hAnsi="宋体" w:eastAsiaTheme="minorEastAsia" w:cstheme="minorBidi"/>
          <w:sz w:val="28"/>
          <w:szCs w:val="22"/>
          <w:lang w:val="en-US" w:eastAsia="zh-CN" w:bidi="ar-SA"/>
        </w:rPr>
        <w:t xml:space="preserve">：数据流是数据在系统内传播的路径，因此由一组成分固定的数据组成。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外部实体</w:t>
      </w:r>
      <w:r>
        <w:rPr>
          <w:rFonts w:hint="eastAsia" w:ascii="宋体" w:hAnsi="宋体" w:eastAsiaTheme="minorEastAsia" w:cstheme="minorBidi"/>
          <w:sz w:val="28"/>
          <w:szCs w:val="22"/>
          <w:lang w:val="en-US" w:eastAsia="zh-CN" w:bidi="ar-SA"/>
        </w:rPr>
        <w:t xml:space="preserve">：代表系统之外的实体，可以是人、物或其他软件系统。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加工（处理）</w:t>
      </w:r>
      <w:r>
        <w:rPr>
          <w:rFonts w:hint="eastAsia" w:ascii="宋体" w:hAnsi="宋体" w:eastAsiaTheme="minorEastAsia" w:cstheme="minorBidi"/>
          <w:sz w:val="28"/>
          <w:szCs w:val="22"/>
          <w:lang w:val="en-US" w:eastAsia="zh-CN" w:bidi="ar-SA"/>
        </w:rPr>
        <w:t xml:space="preserve">：加工是对数据进行处理的单元，它接收一定的数据输入，对其进行处理，并产生输出。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数据存储</w:t>
      </w:r>
      <w:r>
        <w:rPr>
          <w:rFonts w:hint="eastAsia" w:ascii="宋体" w:hAnsi="宋体" w:eastAsiaTheme="minorEastAsia" w:cstheme="minorBidi"/>
          <w:sz w:val="28"/>
          <w:szCs w:val="22"/>
          <w:lang w:val="en-US" w:eastAsia="zh-CN" w:bidi="ar-SA"/>
        </w:rPr>
        <w:t>：表示信息的静态存储，可以是文件</w:t>
      </w:r>
      <w:r>
        <w:rPr>
          <w:rFonts w:hint="eastAsia" w:cstheme="minorBidi"/>
          <w:sz w:val="28"/>
          <w:szCs w:val="22"/>
          <w:lang w:val="en-US" w:eastAsia="zh-CN" w:bidi="ar-SA"/>
        </w:rPr>
        <w:t>或</w:t>
      </w:r>
      <w:r>
        <w:rPr>
          <w:rFonts w:hint="eastAsia" w:ascii="宋体" w:hAnsi="宋体" w:eastAsiaTheme="minorEastAsia" w:cstheme="minorBidi"/>
          <w:sz w:val="28"/>
          <w:szCs w:val="22"/>
          <w:lang w:val="en-US" w:eastAsia="zh-CN" w:bidi="ar-SA"/>
        </w:rPr>
        <w:t>数据库的元素。</w:t>
      </w:r>
    </w:p>
    <w:p>
      <w:pPr>
        <w:keepNext w:val="0"/>
        <w:keepLines w:val="0"/>
        <w:widowControl/>
        <w:suppressLineNumbers w:val="0"/>
        <w:ind w:left="0" w:leftChars="0" w:firstLine="0" w:firstLineChars="0"/>
        <w:jc w:val="left"/>
        <w:rPr>
          <w:rFonts w:hint="default" w:ascii="宋体" w:hAnsi="宋体" w:eastAsiaTheme="minorEastAsia" w:cstheme="minorBidi"/>
          <w:sz w:val="28"/>
          <w:szCs w:val="22"/>
          <w:lang w:val="en-US" w:eastAsia="zh-CN" w:bidi="ar-SA"/>
        </w:rPr>
      </w:pPr>
      <w:r>
        <w:rPr>
          <w:rFonts w:hint="eastAsia" w:cstheme="minorBidi"/>
          <w:b/>
          <w:bCs/>
          <w:sz w:val="28"/>
          <w:szCs w:val="22"/>
          <w:lang w:val="en-US" w:eastAsia="zh-CN" w:bidi="ar-SA"/>
        </w:rPr>
        <w:t>其他：</w:t>
      </w:r>
      <w:r>
        <w:rPr>
          <w:rFonts w:hint="eastAsia" w:ascii="宋体" w:hAnsi="宋体" w:eastAsiaTheme="minorEastAsia" w:cstheme="minorBidi"/>
          <w:sz w:val="28"/>
          <w:szCs w:val="22"/>
          <w:lang w:val="en-US" w:eastAsia="zh-CN" w:bidi="ar-SA"/>
        </w:rPr>
        <w:t xml:space="preserve">加工要有输入流也要有输出。存储到实体需要加工。实体到存储也要加工。数据存储也可以有输出。 </w:t>
      </w:r>
    </w:p>
    <w:p>
      <w:pPr>
        <w:pStyle w:val="3"/>
        <w:bidi w:val="0"/>
        <w:rPr>
          <w:rFonts w:hint="default"/>
          <w:lang w:val="en-US" w:eastAsia="zh-CN"/>
        </w:rPr>
      </w:pPr>
      <w:r>
        <w:rPr>
          <w:rFonts w:hint="eastAsia"/>
          <w:lang w:val="en-US" w:eastAsia="zh-CN"/>
        </w:rPr>
        <w:t>5.2.UML</w:t>
      </w:r>
    </w:p>
    <w:p>
      <w:pPr>
        <w:pStyle w:val="4"/>
        <w:bidi w:val="0"/>
        <w:rPr>
          <w:rFonts w:hint="eastAsia"/>
          <w:lang w:val="en-US" w:eastAsia="zh-CN"/>
        </w:rPr>
      </w:pPr>
      <w:r>
        <w:rPr>
          <w:rFonts w:hint="eastAsia"/>
          <w:lang w:val="en-US" w:eastAsia="zh-CN"/>
        </w:rPr>
        <w:t>5.2.1.用例图-用例之间的关系</w:t>
      </w:r>
    </w:p>
    <w:p>
      <w:pPr>
        <w:numPr>
          <w:ilvl w:val="0"/>
          <w:numId w:val="0"/>
        </w:numPr>
        <w:ind w:firstLine="420" w:firstLineChars="0"/>
        <w:rPr>
          <w:rFonts w:hint="default"/>
          <w:szCs w:val="22"/>
          <w:lang w:val="en-US" w:eastAsia="zh-CN"/>
        </w:rPr>
      </w:pPr>
      <w:r>
        <w:rPr>
          <w:rFonts w:hint="eastAsia"/>
          <w:b/>
          <w:bCs/>
          <w:szCs w:val="22"/>
          <w:lang w:val="en-US" w:eastAsia="zh-CN"/>
        </w:rPr>
        <w:t>包含</w:t>
      </w:r>
      <w:r>
        <w:rPr>
          <w:rFonts w:hint="eastAsia"/>
          <w:szCs w:val="22"/>
          <w:lang w:val="en-US" w:eastAsia="zh-CN"/>
        </w:rPr>
        <w:t>。</w:t>
      </w:r>
      <w:r>
        <w:rPr>
          <w:rFonts w:hint="eastAsia"/>
          <w:b/>
          <w:bCs/>
          <w:szCs w:val="22"/>
          <w:lang w:val="en-US" w:eastAsia="zh-CN"/>
        </w:rPr>
        <w:t>速记:做A要先做B，那么A和B就是包含关系。</w:t>
      </w:r>
      <w:r>
        <w:rPr>
          <w:rFonts w:hint="default"/>
          <w:szCs w:val="22"/>
          <w:lang w:val="en-US" w:eastAsia="zh-CN"/>
        </w:rPr>
        <w:t>当可以从两个或两个以上的用例中提取公共行为时，应该使用包含的关系来表示它们。其中这个提取出来的公共用例成为抽象用例，而把原始用例成为基本用例或基础用例。其中“&lt;&lt;include&gt;&gt;”是包含关系的构造型，箭头指向抽象用例。</w:t>
      </w:r>
      <w:r>
        <w:rPr>
          <w:rFonts w:hint="eastAsia"/>
          <w:szCs w:val="22"/>
          <w:lang w:val="en-US" w:eastAsia="zh-CN"/>
        </w:rPr>
        <w:t>例如，在机房收费系统中“注册学生信息”和“充值”两个用例都需要操作员或者管理员登陆，为此，可以定义一个抽象用例“用户登陆”。用例</w:t>
      </w:r>
      <w:r>
        <w:rPr>
          <w:rFonts w:hint="default"/>
          <w:szCs w:val="22"/>
          <w:lang w:val="en-US" w:eastAsia="zh-CN"/>
        </w:rPr>
        <w:t>“注册学生信息”和“充值”与用例“用户登陆”之间的关系就是包含关系。</w:t>
      </w:r>
    </w:p>
    <w:p>
      <w:pPr>
        <w:ind w:left="0" w:leftChars="0" w:firstLine="420" w:firstLineChars="0"/>
        <w:rPr>
          <w:rFonts w:hint="eastAsia"/>
          <w:szCs w:val="22"/>
          <w:lang w:val="en-US" w:eastAsia="zh-CN"/>
        </w:rPr>
      </w:pPr>
      <w:r>
        <w:rPr>
          <w:rFonts w:hint="eastAsia"/>
          <w:b/>
          <w:bCs/>
          <w:lang w:val="en-US" w:eastAsia="zh-CN"/>
        </w:rPr>
        <w:t>扩展</w:t>
      </w:r>
      <w:r>
        <w:rPr>
          <w:rFonts w:hint="eastAsia"/>
          <w:lang w:val="en-US" w:eastAsia="zh-CN"/>
        </w:rPr>
        <w:t>。</w:t>
      </w:r>
      <w:r>
        <w:rPr>
          <w:rFonts w:hint="eastAsia"/>
          <w:b/>
          <w:bCs/>
          <w:szCs w:val="22"/>
          <w:lang w:val="en-US" w:eastAsia="zh-CN"/>
        </w:rPr>
        <w:t>速记:做A不一定做B，或者做B不一定做A，那么A和B就是扩展关系。</w:t>
      </w:r>
      <w:r>
        <w:rPr>
          <w:rFonts w:hint="default"/>
          <w:szCs w:val="22"/>
          <w:lang w:val="en-US" w:eastAsia="zh-CN"/>
        </w:rPr>
        <w:t>如果一个用例明显地混合了两种或者两种以上的不同场景，即根据情况可能发生多种分支，则可以将这个用例分为一个基本用例和一个或多个扩展用例，这样可能会使描述更加清晰。扩展用例为基用例添加新的行为。扩展用例可以访问基用例的属性，因此他能根据基用例中扩展点的当前状态来决定是否执行自己。而扩展用例对基用例不可见。如机房收费系统中“维护学生信息”操作时如果发现信息有误或者更新则需要使用“修改学生信息”用例完成更新，所以用例“查询上机记录”和“导出EXCEL”之间的关系就是扩展关系。“&lt;&lt;extend&gt;&gt;”是扩展关系的构造型，箭头指向基本用例。</w:t>
      </w:r>
    </w:p>
    <w:p>
      <w:pPr>
        <w:rPr>
          <w:rFonts w:hint="default"/>
          <w:szCs w:val="22"/>
          <w:lang w:val="en-US" w:eastAsia="zh-CN"/>
        </w:rPr>
      </w:pPr>
      <w:r>
        <w:rPr>
          <w:rFonts w:hint="eastAsia"/>
          <w:b/>
          <w:bCs/>
          <w:szCs w:val="22"/>
          <w:lang w:val="en-US" w:eastAsia="zh-CN"/>
        </w:rPr>
        <w:t>泛化</w:t>
      </w:r>
      <w:r>
        <w:rPr>
          <w:rFonts w:hint="eastAsia"/>
          <w:szCs w:val="22"/>
          <w:lang w:val="en-US" w:eastAsia="zh-CN"/>
        </w:rPr>
        <w:t>。</w:t>
      </w:r>
      <w:r>
        <w:rPr>
          <w:rFonts w:hint="eastAsia"/>
          <w:b/>
          <w:bCs/>
          <w:szCs w:val="22"/>
          <w:lang w:val="en-US" w:eastAsia="zh-CN"/>
        </w:rPr>
        <w:t>速记:A和B名称差不多大概率是泛化。</w:t>
      </w:r>
      <w:r>
        <w:rPr>
          <w:rFonts w:hint="default"/>
          <w:szCs w:val="22"/>
          <w:lang w:val="en-US" w:eastAsia="zh-CN"/>
        </w:rPr>
        <w:t>当多个用例共同拥有一种类似的结构和行为时，可以将他们的共性抽象成为父用例，其他的用例作为泛化关系的子用例。在用例的泛化关系中，子用例是父用例的一种特殊形式，它继承了父用例的所有结构、行为、关系。其中三角箭头指向父用例。假如在机房收费系统的注册可以通过本地注册和网上注册。</w:t>
      </w:r>
    </w:p>
    <w:p>
      <w:pPr>
        <w:pStyle w:val="4"/>
        <w:bidi w:val="0"/>
        <w:rPr>
          <w:rFonts w:hint="eastAsia"/>
          <w:lang w:val="en-US" w:eastAsia="zh-CN"/>
        </w:rPr>
      </w:pPr>
      <w:r>
        <w:rPr>
          <w:rFonts w:hint="eastAsia"/>
          <w:lang w:val="en-US" w:eastAsia="zh-CN"/>
        </w:rPr>
        <w:t>5.2.2.类之间的关系</w:t>
      </w:r>
    </w:p>
    <w:p>
      <w:pPr>
        <w:bidi w:val="0"/>
        <w:rPr>
          <w:rFonts w:hint="eastAsia"/>
          <w:lang w:val="en-US" w:eastAsia="zh-CN"/>
        </w:rPr>
      </w:pPr>
      <w:r>
        <w:rPr>
          <w:rFonts w:hint="eastAsia"/>
          <w:lang w:val="en-US" w:eastAsia="zh-CN"/>
        </w:rPr>
        <w:t>类之间的关系包括：关联、聚合、组合、依赖、泛化 。</w:t>
      </w:r>
    </w:p>
    <w:p>
      <w:pPr>
        <w:bidi w:val="0"/>
        <w:rPr>
          <w:rFonts w:hint="eastAsia"/>
          <w:szCs w:val="22"/>
          <w:lang w:val="en-US" w:eastAsia="zh-CN"/>
        </w:rPr>
      </w:pPr>
      <w:r>
        <w:rPr>
          <w:rFonts w:hint="eastAsia"/>
          <w:b/>
          <w:bCs/>
          <w:szCs w:val="22"/>
          <w:lang w:val="en-US" w:eastAsia="zh-CN"/>
        </w:rPr>
        <w:t>关联</w:t>
      </w:r>
      <w:r>
        <w:rPr>
          <w:rFonts w:hint="eastAsia"/>
          <w:szCs w:val="22"/>
          <w:lang w:val="en-US" w:eastAsia="zh-CN"/>
        </w:rPr>
        <w:t>：关联关系使用实线加箭头表示，类之间的关系比依赖要强。学生与老师是关联的，学生可以不用电脑，但是学生不能没有老师。</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0"/>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聚合</w:t>
      </w:r>
      <w:r>
        <w:rPr>
          <w:rFonts w:hint="eastAsia"/>
          <w:szCs w:val="22"/>
          <w:lang w:val="en-US" w:eastAsia="zh-CN"/>
        </w:rPr>
        <w:t>：聚合关系使用实线加空心菱形表示。聚合用来表示集体与个体之间的关联关系。例如班级与学生之间存在聚合关系。</w:t>
      </w:r>
    </w:p>
    <w:p>
      <w:pPr>
        <w:bidi w:val="0"/>
        <w:jc w:val="center"/>
        <w:rPr>
          <w:rFonts w:hint="eastAsia" w:ascii="Arial" w:hAnsi="Arial" w:eastAsia="宋体" w:cs="Arial"/>
          <w:i w:val="0"/>
          <w:caps w:val="0"/>
          <w:color w:val="4D4D4D"/>
          <w:spacing w:val="0"/>
          <w:sz w:val="27"/>
          <w:szCs w:val="27"/>
          <w:shd w:val="clear" w:fill="FFFFFF"/>
          <w:lang w:eastAsia="zh-CN"/>
        </w:rPr>
      </w:pPr>
      <w:r>
        <w:rPr>
          <w:rFonts w:ascii="宋体" w:hAnsi="宋体" w:eastAsia="宋体" w:cs="宋体"/>
          <w:sz w:val="24"/>
          <w:szCs w:val="24"/>
        </w:rPr>
        <w:drawing>
          <wp:inline distT="0" distB="0" distL="114300" distR="114300">
            <wp:extent cx="3143250" cy="885825"/>
            <wp:effectExtent l="0" t="0" r="0" b="952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3143250" cy="8858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组合</w:t>
      </w:r>
      <w:r>
        <w:rPr>
          <w:rFonts w:hint="eastAsia"/>
          <w:szCs w:val="22"/>
          <w:lang w:val="en-US" w:eastAsia="zh-CN"/>
        </w:rPr>
        <w:t>：复合关系使用实线加实心菱形表示。组合又叫复合，用来表示个体与组成部分之间的关联关系。例如学生与心脏之间存在复合关系。</w:t>
      </w:r>
    </w:p>
    <w:p>
      <w:pPr>
        <w:bidi w:val="0"/>
        <w:jc w:val="center"/>
        <w:rPr>
          <w:rFonts w:hint="eastAsia" w:ascii="Arial" w:hAnsi="Arial" w:eastAsia="宋体" w:cs="Arial"/>
          <w:i w:val="0"/>
          <w:caps w:val="0"/>
          <w:color w:val="4D4D4D"/>
          <w:spacing w:val="0"/>
          <w:sz w:val="27"/>
          <w:szCs w:val="27"/>
          <w:shd w:val="clear" w:fill="FFFFFF"/>
          <w:lang w:val="en-US" w:eastAsia="zh-CN"/>
        </w:rPr>
      </w:pPr>
      <w:r>
        <w:rPr>
          <w:rFonts w:ascii="宋体" w:hAnsi="宋体" w:eastAsia="宋体" w:cs="宋体"/>
          <w:sz w:val="24"/>
          <w:szCs w:val="24"/>
        </w:rPr>
        <w:drawing>
          <wp:inline distT="0" distB="0" distL="114300" distR="114300">
            <wp:extent cx="3219450" cy="923925"/>
            <wp:effectExtent l="0" t="0" r="0" b="952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3219450" cy="9239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依赖</w:t>
      </w:r>
      <w:r>
        <w:rPr>
          <w:rFonts w:hint="eastAsia"/>
          <w:szCs w:val="22"/>
          <w:lang w:val="en-US" w:eastAsia="zh-CN"/>
        </w:rPr>
        <w:t>：依赖关系使用虚线加箭头表示。学生在学习生活中经常使用电脑，于是对电脑产生了依赖。依赖关系是五种关系中耦合最小的一种关系。类A要完成某个功能引用了类B，则类A依赖类B。</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3"/>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szCs w:val="22"/>
          <w:lang w:val="en-US" w:eastAsia="zh-CN"/>
        </w:rPr>
        <w:t>泛化：泛化是学术名称，通俗来讲，泛化指的是类与类之间的继承关系和类与接口之间的实现关系。</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38525" cy="1800225"/>
            <wp:effectExtent l="0" t="0" r="9525"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4"/>
                    <a:stretch>
                      <a:fillRect/>
                    </a:stretch>
                  </pic:blipFill>
                  <pic:spPr>
                    <a:xfrm>
                      <a:off x="0" y="0"/>
                      <a:ext cx="3438525" cy="1800225"/>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6.系统的可靠性分析与设计</w:t>
      </w:r>
    </w:p>
    <w:p>
      <w:pPr>
        <w:pStyle w:val="3"/>
        <w:bidi w:val="0"/>
        <w:rPr>
          <w:rFonts w:hint="eastAsia"/>
          <w:lang w:val="en-US" w:eastAsia="zh-CN"/>
        </w:rPr>
      </w:pPr>
      <w:r>
        <w:rPr>
          <w:rFonts w:hint="eastAsia"/>
          <w:lang w:val="en-US" w:eastAsia="zh-CN"/>
        </w:rPr>
        <w:t>6.1.可靠性</w:t>
      </w:r>
    </w:p>
    <w:p>
      <w:pPr>
        <w:bidi w:val="0"/>
        <w:rPr>
          <w:rFonts w:hint="default"/>
          <w:lang w:val="en-US" w:eastAsia="zh-CN"/>
        </w:rPr>
      </w:pPr>
      <w:r>
        <w:rPr>
          <w:rFonts w:hint="eastAsia"/>
          <w:lang w:val="en-US" w:eastAsia="zh-CN"/>
        </w:rPr>
        <w:t>可靠性（</w:t>
      </w:r>
      <w:r>
        <w:rPr>
          <w:lang w:val="en-US" w:eastAsia="zh-CN"/>
        </w:rPr>
        <w:t>Reliability</w:t>
      </w:r>
      <w:r>
        <w:rPr>
          <w:rFonts w:hint="eastAsia"/>
          <w:lang w:val="en-US" w:eastAsia="zh-CN"/>
        </w:rPr>
        <w:t xml:space="preserve">）是指产品在规定的条件下和规定的时间内完成规定功能的能力。四个特性：成熟性，容错性，易恢复性，可靠性的依从性。 </w:t>
      </w:r>
    </w:p>
    <w:p>
      <w:pPr>
        <w:pStyle w:val="3"/>
        <w:bidi w:val="0"/>
        <w:rPr>
          <w:rFonts w:hint="eastAsia"/>
          <w:lang w:val="en-US" w:eastAsia="zh-CN"/>
        </w:rPr>
      </w:pPr>
      <w:r>
        <w:rPr>
          <w:rFonts w:hint="eastAsia"/>
          <w:lang w:val="en-US" w:eastAsia="zh-CN"/>
        </w:rPr>
        <w:t>6.2.</w:t>
      </w:r>
      <w:r>
        <w:rPr>
          <w:lang w:val="en-US" w:eastAsia="zh-CN"/>
        </w:rPr>
        <w:t>N</w:t>
      </w:r>
      <w:r>
        <w:rPr>
          <w:rFonts w:hint="eastAsia"/>
          <w:lang w:val="en-US" w:eastAsia="zh-CN"/>
        </w:rPr>
        <w:t>版本程序设计</w:t>
      </w:r>
    </w:p>
    <w:p>
      <w:pPr>
        <w:bidi w:val="0"/>
      </w:pPr>
      <w:r>
        <w:rPr>
          <w:lang w:val="en-US" w:eastAsia="zh-CN"/>
        </w:rPr>
        <w:t xml:space="preserve">N </w:t>
      </w:r>
      <w:r>
        <w:rPr>
          <w:rFonts w:hint="eastAsia"/>
          <w:lang w:val="en-US" w:eastAsia="zh-CN"/>
        </w:rPr>
        <w:t xml:space="preserve">版本程序设计是一种静态的故障屏蔽技术，其设计思想是用 </w:t>
      </w:r>
      <w:r>
        <w:rPr>
          <w:rFonts w:hint="default"/>
          <w:lang w:val="en-US" w:eastAsia="zh-CN"/>
        </w:rPr>
        <w:t xml:space="preserve">N </w:t>
      </w:r>
      <w:r>
        <w:rPr>
          <w:rFonts w:hint="eastAsia"/>
          <w:lang w:val="en-US" w:eastAsia="zh-CN"/>
        </w:rPr>
        <w:t xml:space="preserve">个具有相同功能的程序同时执行一项计算，结果通过多数表决来选择。其中 </w:t>
      </w:r>
      <w:r>
        <w:rPr>
          <w:rFonts w:hint="default"/>
          <w:lang w:val="en-US" w:eastAsia="zh-CN"/>
        </w:rPr>
        <w:t xml:space="preserve">N </w:t>
      </w:r>
      <w:r>
        <w:rPr>
          <w:rFonts w:hint="eastAsia"/>
          <w:lang w:val="en-US" w:eastAsia="zh-CN"/>
        </w:rPr>
        <w:t xml:space="preserve">个版本的程序必须由不同的人独立设计，使用不同的方法、设计语言、开发环境和工具来实现，目的是减少 </w:t>
      </w:r>
      <w:r>
        <w:rPr>
          <w:rFonts w:hint="default"/>
          <w:lang w:val="en-US" w:eastAsia="zh-CN"/>
        </w:rPr>
        <w:t xml:space="preserve">N </w:t>
      </w:r>
      <w:r>
        <w:rPr>
          <w:rFonts w:hint="eastAsia"/>
          <w:lang w:val="en-US" w:eastAsia="zh-CN"/>
        </w:rPr>
        <w:t xml:space="preserve">个版本的程序在表决点上相关错误的概率。 </w:t>
      </w:r>
    </w:p>
    <w:p>
      <w:pPr>
        <w:rPr>
          <w:rFonts w:hint="eastAsia"/>
          <w:lang w:val="en-US" w:eastAsia="zh-CN"/>
        </w:rPr>
      </w:pPr>
    </w:p>
    <w:p>
      <w:pPr>
        <w:jc w:val="center"/>
        <w:rPr>
          <w:rFonts w:hint="eastAsia"/>
          <w:lang w:val="en-US" w:eastAsia="zh-CN"/>
        </w:rPr>
      </w:pPr>
      <w:r>
        <w:drawing>
          <wp:inline distT="0" distB="0" distL="114300" distR="114300">
            <wp:extent cx="3477895" cy="1421765"/>
            <wp:effectExtent l="0" t="0" r="8255"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3477895" cy="14217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6.3.动态冗余</w:t>
      </w:r>
    </w:p>
    <w:p>
      <w:pPr>
        <w:bidi w:val="0"/>
      </w:pPr>
      <w:r>
        <w:rPr>
          <w:rFonts w:hint="eastAsia"/>
          <w:lang w:val="en-US" w:eastAsia="zh-CN"/>
        </w:rPr>
        <w:t xml:space="preserve">动态冗余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者叫热备份系统（双重系统），后者叫冷备份系统（双工系统、双份系统）。 </w:t>
      </w:r>
    </w:p>
    <w:p>
      <w:pPr>
        <w:rPr>
          <w:rFonts w:hint="eastAsia"/>
          <w:lang w:val="en-US" w:eastAsia="zh-CN"/>
        </w:rPr>
      </w:pPr>
    </w:p>
    <w:p>
      <w:pPr>
        <w:rPr>
          <w:rFonts w:hint="eastAsia"/>
          <w:lang w:val="en-US" w:eastAsia="zh-CN"/>
        </w:rPr>
      </w:pPr>
      <w:r>
        <w:drawing>
          <wp:inline distT="0" distB="0" distL="114300" distR="114300">
            <wp:extent cx="3841750" cy="1206500"/>
            <wp:effectExtent l="0" t="0" r="6350" b="1270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6"/>
                    <a:stretch>
                      <a:fillRect/>
                    </a:stretch>
                  </pic:blipFill>
                  <pic:spPr>
                    <a:xfrm>
                      <a:off x="0" y="0"/>
                      <a:ext cx="3841750" cy="12065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6.4.恢复块方法</w:t>
      </w:r>
    </w:p>
    <w:p>
      <w:pPr>
        <w:jc w:val="center"/>
        <w:rPr>
          <w:rFonts w:hint="eastAsia"/>
          <w:lang w:val="en-US" w:eastAsia="zh-CN"/>
        </w:rPr>
      </w:pPr>
      <w:r>
        <w:drawing>
          <wp:inline distT="0" distB="0" distL="114300" distR="114300">
            <wp:extent cx="2832100" cy="1314450"/>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7"/>
                    <a:stretch>
                      <a:fillRect/>
                    </a:stretch>
                  </pic:blipFill>
                  <pic:spPr>
                    <a:xfrm>
                      <a:off x="0" y="0"/>
                      <a:ext cx="2832100" cy="1314450"/>
                    </a:xfrm>
                    <a:prstGeom prst="rect">
                      <a:avLst/>
                    </a:prstGeom>
                    <a:noFill/>
                    <a:ln>
                      <a:noFill/>
                    </a:ln>
                  </pic:spPr>
                </pic:pic>
              </a:graphicData>
            </a:graphic>
          </wp:inline>
        </w:drawing>
      </w:r>
    </w:p>
    <w:p/>
    <w:p>
      <w:pPr>
        <w:rPr>
          <w:rFonts w:hint="default"/>
          <w:lang w:val="en-US" w:eastAsia="zh-CN"/>
        </w:rPr>
      </w:pPr>
    </w:p>
    <w:p>
      <w:pPr>
        <w:keepNext w:val="0"/>
        <w:keepLines w:val="0"/>
        <w:widowControl/>
        <w:suppressLineNumbers w:val="0"/>
        <w:jc w:val="left"/>
        <w:rPr>
          <w:rFonts w:hint="eastAsia" w:ascii="宋体" w:hAnsi="宋体" w:eastAsia="宋体" w:cs="宋体"/>
          <w:color w:val="7030A0"/>
          <w:kern w:val="0"/>
          <w:sz w:val="21"/>
          <w:szCs w:val="21"/>
          <w:lang w:val="en-US" w:eastAsia="zh-CN" w:bidi="ar"/>
        </w:rPr>
      </w:pPr>
    </w:p>
    <w:p/>
    <w:p>
      <w:pPr>
        <w:pStyle w:val="2"/>
        <w:bidi w:val="0"/>
        <w:rPr>
          <w:rFonts w:hint="eastAsia"/>
          <w:lang w:val="en-US" w:eastAsia="zh-CN"/>
        </w:rPr>
      </w:pPr>
      <w:r>
        <w:rPr>
          <w:rFonts w:hint="eastAsia"/>
          <w:lang w:val="en-US" w:eastAsia="zh-CN"/>
        </w:rPr>
        <w:t xml:space="preserve">7.项目管理 </w:t>
      </w:r>
    </w:p>
    <w:p>
      <w:pPr>
        <w:pStyle w:val="3"/>
        <w:bidi w:val="0"/>
        <w:rPr>
          <w:rFonts w:hint="eastAsia"/>
          <w:lang w:val="en-US" w:eastAsia="zh-CN"/>
        </w:rPr>
      </w:pPr>
      <w:r>
        <w:rPr>
          <w:rFonts w:hint="eastAsia"/>
          <w:lang w:val="en-US" w:eastAsia="zh-CN"/>
        </w:rPr>
        <w:t>7.1.项目计划</w:t>
      </w:r>
    </w:p>
    <w:p>
      <w:pPr>
        <w:bidi w:val="0"/>
        <w:ind w:firstLine="0" w:firstLineChars="0"/>
      </w:pPr>
      <w:r>
        <w:rPr>
          <w:rFonts w:hint="eastAsia"/>
          <w:lang w:val="en-US" w:eastAsia="zh-CN"/>
        </w:rPr>
        <w:t>（</w:t>
      </w:r>
      <w:r>
        <w:rPr>
          <w:lang w:val="en-US" w:eastAsia="zh-CN"/>
        </w:rPr>
        <w:t>1</w:t>
      </w:r>
      <w:r>
        <w:rPr>
          <w:rFonts w:hint="eastAsia"/>
          <w:lang w:val="en-US" w:eastAsia="zh-CN"/>
        </w:rPr>
        <w:t xml:space="preserve">）项目背景 </w:t>
      </w:r>
    </w:p>
    <w:p>
      <w:pPr>
        <w:bidi w:val="0"/>
        <w:ind w:firstLine="0" w:firstLineChars="0"/>
      </w:pPr>
      <w:r>
        <w:rPr>
          <w:rFonts w:hint="eastAsia"/>
          <w:lang w:val="en-US" w:eastAsia="zh-CN"/>
        </w:rPr>
        <w:t>（</w:t>
      </w:r>
      <w:r>
        <w:rPr>
          <w:rFonts w:hint="default"/>
          <w:lang w:val="en-US" w:eastAsia="zh-CN"/>
        </w:rPr>
        <w:t>2</w:t>
      </w:r>
      <w:r>
        <w:rPr>
          <w:rFonts w:hint="eastAsia"/>
          <w:lang w:val="en-US" w:eastAsia="zh-CN"/>
        </w:rPr>
        <w:t>）项目经理、项目经理的主管领导、客户方联系人、客户方的主管领导，项目领导小组</w:t>
      </w:r>
      <w:r>
        <w:rPr>
          <w:rFonts w:hint="default"/>
          <w:lang w:val="en-US" w:eastAsia="zh-CN"/>
        </w:rPr>
        <w:t>(</w:t>
      </w:r>
      <w:r>
        <w:rPr>
          <w:rFonts w:hint="eastAsia"/>
          <w:lang w:val="en-US" w:eastAsia="zh-CN"/>
        </w:rPr>
        <w:t>项目管理 团队</w:t>
      </w:r>
      <w:r>
        <w:rPr>
          <w:rFonts w:hint="default"/>
          <w:lang w:val="en-US" w:eastAsia="zh-CN"/>
        </w:rPr>
        <w:t>)</w:t>
      </w:r>
      <w:r>
        <w:rPr>
          <w:rFonts w:hint="eastAsia"/>
          <w:lang w:val="en-US" w:eastAsia="zh-CN"/>
        </w:rPr>
        <w:t>和项目实施小组人员</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）项目的总体技术解决方案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）所选择的项目管理过程及执行水平 </w:t>
      </w:r>
    </w:p>
    <w:p>
      <w:pPr>
        <w:bidi w:val="0"/>
        <w:ind w:firstLine="0" w:firstLineChars="0"/>
      </w:pPr>
      <w:r>
        <w:rPr>
          <w:rFonts w:hint="eastAsia"/>
          <w:lang w:val="en-US" w:eastAsia="zh-CN"/>
        </w:rPr>
        <w:t>（</w:t>
      </w:r>
      <w:r>
        <w:rPr>
          <w:rFonts w:hint="default"/>
          <w:lang w:val="en-US" w:eastAsia="zh-CN"/>
        </w:rPr>
        <w:t>5</w:t>
      </w:r>
      <w:r>
        <w:rPr>
          <w:rFonts w:hint="eastAsia"/>
          <w:lang w:val="en-US" w:eastAsia="zh-CN"/>
        </w:rPr>
        <w:t xml:space="preserve">）对这些过程的工具、技术和输入输出的描述 </w:t>
      </w:r>
    </w:p>
    <w:p>
      <w:pPr>
        <w:bidi w:val="0"/>
        <w:ind w:firstLine="0" w:firstLineChars="0"/>
      </w:pPr>
      <w:r>
        <w:rPr>
          <w:rFonts w:hint="eastAsia"/>
          <w:lang w:val="en-US" w:eastAsia="zh-CN"/>
        </w:rPr>
        <w:t>（</w:t>
      </w:r>
      <w:r>
        <w:rPr>
          <w:rFonts w:hint="default"/>
          <w:lang w:val="en-US" w:eastAsia="zh-CN"/>
        </w:rPr>
        <w:t>6</w:t>
      </w:r>
      <w:r>
        <w:rPr>
          <w:rFonts w:hint="eastAsia"/>
          <w:lang w:val="en-US" w:eastAsia="zh-CN"/>
        </w:rPr>
        <w:t xml:space="preserve">）选择的项目的生命周期和相关的项目阶段 </w:t>
      </w:r>
    </w:p>
    <w:p>
      <w:pPr>
        <w:bidi w:val="0"/>
        <w:ind w:firstLine="0" w:firstLineChars="0"/>
      </w:pPr>
      <w:r>
        <w:rPr>
          <w:rFonts w:hint="eastAsia"/>
          <w:lang w:val="en-US" w:eastAsia="zh-CN"/>
        </w:rPr>
        <w:t>（</w:t>
      </w:r>
      <w:r>
        <w:rPr>
          <w:rFonts w:hint="default"/>
          <w:lang w:val="en-US" w:eastAsia="zh-CN"/>
        </w:rPr>
        <w:t>7</w:t>
      </w:r>
      <w:r>
        <w:rPr>
          <w:rFonts w:hint="eastAsia"/>
          <w:lang w:val="en-US" w:eastAsia="zh-CN"/>
        </w:rPr>
        <w:t xml:space="preserve">）项目最终目标和阶段性目标 </w:t>
      </w:r>
    </w:p>
    <w:p>
      <w:pPr>
        <w:bidi w:val="0"/>
        <w:ind w:firstLine="0" w:firstLineChars="0"/>
      </w:pPr>
      <w:r>
        <w:rPr>
          <w:rFonts w:hint="eastAsia"/>
          <w:lang w:val="en-US" w:eastAsia="zh-CN"/>
        </w:rPr>
        <w:t>（</w:t>
      </w:r>
      <w:r>
        <w:rPr>
          <w:rFonts w:hint="default"/>
          <w:lang w:val="en-US" w:eastAsia="zh-CN"/>
        </w:rPr>
        <w:t>8</w:t>
      </w:r>
      <w:r>
        <w:rPr>
          <w:rFonts w:hint="eastAsia"/>
          <w:lang w:val="en-US" w:eastAsia="zh-CN"/>
        </w:rPr>
        <w:t xml:space="preserve">）进度计划 </w:t>
      </w:r>
    </w:p>
    <w:p>
      <w:pPr>
        <w:bidi w:val="0"/>
        <w:ind w:firstLine="0" w:firstLineChars="0"/>
      </w:pPr>
      <w:r>
        <w:rPr>
          <w:rFonts w:hint="eastAsia"/>
          <w:lang w:val="en-US" w:eastAsia="zh-CN"/>
        </w:rPr>
        <w:t>（</w:t>
      </w:r>
      <w:r>
        <w:rPr>
          <w:rFonts w:hint="default"/>
          <w:lang w:val="en-US" w:eastAsia="zh-CN"/>
        </w:rPr>
        <w:t>9</w:t>
      </w:r>
      <w:r>
        <w:rPr>
          <w:rFonts w:hint="eastAsia"/>
          <w:lang w:val="en-US" w:eastAsia="zh-CN"/>
        </w:rPr>
        <w:t xml:space="preserve">）项目预算 </w:t>
      </w:r>
    </w:p>
    <w:p>
      <w:pPr>
        <w:bidi w:val="0"/>
        <w:ind w:left="0" w:leftChars="0" w:firstLine="0" w:firstLineChars="0"/>
      </w:pPr>
      <w:r>
        <w:rPr>
          <w:rFonts w:hint="eastAsia"/>
          <w:lang w:val="en-US" w:eastAsia="zh-CN"/>
        </w:rPr>
        <w:t>（</w:t>
      </w:r>
      <w:r>
        <w:rPr>
          <w:rFonts w:hint="default"/>
          <w:lang w:val="en-US" w:eastAsia="zh-CN"/>
        </w:rPr>
        <w:t>10</w:t>
      </w:r>
      <w:r>
        <w:rPr>
          <w:rFonts w:hint="eastAsia"/>
          <w:lang w:val="en-US" w:eastAsia="zh-CN"/>
        </w:rPr>
        <w:t xml:space="preserve">）变更流程和变更控制委员会 </w:t>
      </w:r>
    </w:p>
    <w:p>
      <w:pPr>
        <w:bidi w:val="0"/>
        <w:ind w:left="0" w:leftChars="0" w:firstLine="0" w:firstLineChars="0"/>
        <w:rPr>
          <w:rFonts w:hint="eastAsia"/>
          <w:lang w:val="en-US" w:eastAsia="zh-CN"/>
        </w:rPr>
      </w:pPr>
      <w:r>
        <w:rPr>
          <w:rFonts w:hint="eastAsia"/>
          <w:lang w:val="en-US" w:eastAsia="zh-CN"/>
        </w:rPr>
        <w:t>（</w:t>
      </w:r>
      <w:r>
        <w:rPr>
          <w:rFonts w:hint="default"/>
          <w:lang w:val="en-US" w:eastAsia="zh-CN"/>
        </w:rPr>
        <w:t>11</w:t>
      </w:r>
      <w:r>
        <w:rPr>
          <w:rFonts w:hint="eastAsia"/>
          <w:lang w:val="en-US" w:eastAsia="zh-CN"/>
        </w:rPr>
        <w:t xml:space="preserve">）对于内容、范围和时间的关键管理评审，以便于确定悬留问题和未决决策 </w:t>
      </w:r>
    </w:p>
    <w:p>
      <w:pPr>
        <w:pStyle w:val="3"/>
        <w:bidi w:val="0"/>
        <w:rPr>
          <w:rFonts w:hint="eastAsia"/>
          <w:lang w:val="en-US" w:eastAsia="zh-CN"/>
        </w:rPr>
      </w:pPr>
      <w:r>
        <w:rPr>
          <w:rFonts w:hint="eastAsia"/>
          <w:lang w:val="en-US" w:eastAsia="zh-CN"/>
        </w:rPr>
        <w:t>7.2.最短/最长工期</w:t>
      </w:r>
    </w:p>
    <w:p>
      <w:pPr>
        <w:bidi w:val="0"/>
      </w:pPr>
      <w:r>
        <w:rPr>
          <w:rFonts w:hint="eastAsia"/>
          <w:lang w:val="en-US" w:eastAsia="zh-CN"/>
        </w:rPr>
        <w:t xml:space="preserve">画图。正常工作成本 </w:t>
      </w:r>
      <w:r>
        <w:rPr>
          <w:lang w:val="en-US" w:eastAsia="zh-CN"/>
        </w:rPr>
        <w:t>=</w:t>
      </w:r>
      <w:r>
        <w:rPr>
          <w:rFonts w:hint="eastAsia"/>
          <w:lang w:val="en-US" w:eastAsia="zh-CN"/>
        </w:rPr>
        <w:t xml:space="preserve"> </w:t>
      </w:r>
      <w:r>
        <w:rPr>
          <w:lang w:val="en-US" w:eastAsia="zh-CN"/>
        </w:rPr>
        <w:t xml:space="preserve">7200 </w:t>
      </w:r>
      <w:r>
        <w:rPr>
          <w:rFonts w:hint="eastAsia"/>
          <w:lang w:val="en-US" w:eastAsia="zh-CN"/>
        </w:rPr>
        <w:t>元</w:t>
      </w:r>
      <w:r>
        <w:rPr>
          <w:rFonts w:hint="default"/>
          <w:lang w:val="en-US" w:eastAsia="zh-CN"/>
        </w:rPr>
        <w:t xml:space="preserve">+1600 </w:t>
      </w:r>
      <w:r>
        <w:rPr>
          <w:rFonts w:hint="eastAsia"/>
          <w:lang w:val="en-US" w:eastAsia="zh-CN"/>
        </w:rPr>
        <w:t>元</w:t>
      </w:r>
      <w:r>
        <w:rPr>
          <w:rFonts w:hint="default"/>
          <w:lang w:val="en-US" w:eastAsia="zh-CN"/>
        </w:rPr>
        <w:t xml:space="preserve">+9600 </w:t>
      </w:r>
      <w:r>
        <w:rPr>
          <w:rFonts w:hint="eastAsia"/>
          <w:lang w:val="en-US" w:eastAsia="zh-CN"/>
        </w:rPr>
        <w:t>元</w:t>
      </w:r>
      <w:r>
        <w:rPr>
          <w:rFonts w:hint="default"/>
          <w:lang w:val="en-US" w:eastAsia="zh-CN"/>
        </w:rPr>
        <w:t xml:space="preserve">+22200 </w:t>
      </w:r>
      <w:r>
        <w:rPr>
          <w:rFonts w:hint="eastAsia"/>
          <w:lang w:val="en-US" w:eastAsia="zh-CN"/>
        </w:rPr>
        <w:t>元</w:t>
      </w:r>
      <w:r>
        <w:rPr>
          <w:rFonts w:hint="default"/>
          <w:lang w:val="en-US" w:eastAsia="zh-CN"/>
        </w:rPr>
        <w:t xml:space="preserve">+5100 </w:t>
      </w:r>
      <w:r>
        <w:rPr>
          <w:rFonts w:hint="eastAsia"/>
          <w:lang w:val="en-US" w:eastAsia="zh-CN"/>
        </w:rPr>
        <w:t>元</w:t>
      </w:r>
      <w:r>
        <w:rPr>
          <w:rFonts w:hint="default"/>
          <w:lang w:val="en-US" w:eastAsia="zh-CN"/>
        </w:rPr>
        <w:t xml:space="preserve">+8700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+9800 </w:t>
      </w:r>
      <w:r>
        <w:rPr>
          <w:rFonts w:hint="eastAsia"/>
          <w:lang w:val="en-US" w:eastAsia="zh-CN"/>
        </w:rPr>
        <w:t>元</w:t>
      </w:r>
      <w:r>
        <w:rPr>
          <w:rFonts w:hint="default"/>
          <w:lang w:val="en-US" w:eastAsia="zh-CN"/>
        </w:rPr>
        <w:t xml:space="preserve">+4000 </w:t>
      </w:r>
      <w:r>
        <w:rPr>
          <w:rFonts w:hint="eastAsia"/>
          <w:lang w:val="en-US" w:eastAsia="zh-CN"/>
        </w:rPr>
        <w:t>元</w:t>
      </w:r>
      <w:r>
        <w:rPr>
          <w:rFonts w:hint="default"/>
          <w:lang w:val="en-US" w:eastAsia="zh-CN"/>
        </w:rPr>
        <w:t xml:space="preserve">=74200 </w:t>
      </w:r>
      <w:r>
        <w:rPr>
          <w:rFonts w:hint="eastAsia"/>
          <w:lang w:val="en-US" w:eastAsia="zh-CN"/>
        </w:rPr>
        <w:t xml:space="preserve">元。正常工作工期 </w:t>
      </w:r>
      <w:r>
        <w:rPr>
          <w:rFonts w:hint="default"/>
          <w:lang w:val="en-US" w:eastAsia="zh-CN"/>
        </w:rPr>
        <w:t>=</w:t>
      </w:r>
      <w:r>
        <w:rPr>
          <w:rFonts w:hint="eastAsia"/>
          <w:lang w:val="en-US" w:eastAsia="zh-CN"/>
        </w:rPr>
        <w:t xml:space="preserve"> </w:t>
      </w:r>
      <w:r>
        <w:rPr>
          <w:rFonts w:hint="default"/>
          <w:lang w:val="en-US" w:eastAsia="zh-CN"/>
        </w:rPr>
        <w:t xml:space="preserve">4+2+6+12+6+7+4=41 </w:t>
      </w:r>
      <w:r>
        <w:rPr>
          <w:rFonts w:hint="eastAsia"/>
          <w:lang w:val="en-US" w:eastAsia="zh-CN"/>
        </w:rPr>
        <w:t>天。</w:t>
      </w:r>
    </w:p>
    <w:p>
      <w:pPr>
        <w:bidi w:val="0"/>
        <w:rPr>
          <w:rFonts w:hint="eastAsia"/>
          <w:lang w:val="en-US" w:eastAsia="zh-CN"/>
        </w:rPr>
      </w:pPr>
    </w:p>
    <w:p>
      <w:r>
        <w:drawing>
          <wp:inline distT="0" distB="0" distL="114300" distR="114300">
            <wp:extent cx="5273675" cy="1362075"/>
            <wp:effectExtent l="0" t="0" r="317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5273675" cy="1362075"/>
                    </a:xfrm>
                    <a:prstGeom prst="rect">
                      <a:avLst/>
                    </a:prstGeom>
                    <a:noFill/>
                    <a:ln>
                      <a:noFill/>
                    </a:ln>
                  </pic:spPr>
                </pic:pic>
              </a:graphicData>
            </a:graphic>
          </wp:inline>
        </w:drawing>
      </w:r>
    </w:p>
    <w:p>
      <w:r>
        <w:drawing>
          <wp:inline distT="0" distB="0" distL="114300" distR="114300">
            <wp:extent cx="5271770" cy="1392555"/>
            <wp:effectExtent l="0" t="0" r="5080" b="1714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9"/>
                    <a:stretch>
                      <a:fillRect/>
                    </a:stretch>
                  </pic:blipFill>
                  <pic:spPr>
                    <a:xfrm>
                      <a:off x="0" y="0"/>
                      <a:ext cx="5271770" cy="139255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最短工期成本</w:t>
      </w:r>
      <w:r>
        <w:rPr>
          <w:lang w:val="en-US" w:eastAsia="zh-CN"/>
        </w:rPr>
        <w:t xml:space="preserve">=8400 </w:t>
      </w:r>
      <w:r>
        <w:rPr>
          <w:rFonts w:hint="eastAsia"/>
          <w:lang w:val="en-US" w:eastAsia="zh-CN"/>
        </w:rPr>
        <w:t>元</w:t>
      </w:r>
      <w:r>
        <w:rPr>
          <w:rFonts w:hint="default"/>
          <w:lang w:val="en-US" w:eastAsia="zh-CN"/>
        </w:rPr>
        <w:t xml:space="preserve">+1900 </w:t>
      </w:r>
      <w:r>
        <w:rPr>
          <w:rFonts w:hint="eastAsia"/>
          <w:lang w:val="en-US" w:eastAsia="zh-CN"/>
        </w:rPr>
        <w:t>元</w:t>
      </w:r>
      <w:r>
        <w:rPr>
          <w:rFonts w:hint="default"/>
          <w:lang w:val="en-US" w:eastAsia="zh-CN"/>
        </w:rPr>
        <w:t xml:space="preserve">+14200 </w:t>
      </w:r>
      <w:r>
        <w:rPr>
          <w:rFonts w:hint="eastAsia"/>
          <w:lang w:val="en-US" w:eastAsia="zh-CN"/>
        </w:rPr>
        <w:t>元</w:t>
      </w:r>
      <w:r>
        <w:rPr>
          <w:rFonts w:hint="default"/>
          <w:lang w:val="en-US" w:eastAsia="zh-CN"/>
        </w:rPr>
        <w:t xml:space="preserve">+27600 </w:t>
      </w:r>
      <w:r>
        <w:rPr>
          <w:rFonts w:hint="eastAsia"/>
          <w:lang w:val="en-US" w:eastAsia="zh-CN"/>
        </w:rPr>
        <w:t>元</w:t>
      </w:r>
      <w:r>
        <w:rPr>
          <w:rFonts w:hint="default"/>
          <w:lang w:val="en-US" w:eastAsia="zh-CN"/>
        </w:rPr>
        <w:t xml:space="preserve">+5700 </w:t>
      </w:r>
      <w:r>
        <w:rPr>
          <w:rFonts w:hint="eastAsia"/>
          <w:lang w:val="en-US" w:eastAsia="zh-CN"/>
        </w:rPr>
        <w:t>元</w:t>
      </w:r>
      <w:r>
        <w:rPr>
          <w:rFonts w:hint="default"/>
          <w:lang w:val="en-US" w:eastAsia="zh-CN"/>
        </w:rPr>
        <w:t xml:space="preserve">+10000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+12800 </w:t>
      </w:r>
      <w:r>
        <w:rPr>
          <w:rFonts w:hint="eastAsia"/>
          <w:lang w:val="en-US" w:eastAsia="zh-CN"/>
        </w:rPr>
        <w:t>元</w:t>
      </w:r>
      <w:r>
        <w:rPr>
          <w:rFonts w:hint="default"/>
          <w:lang w:val="en-US" w:eastAsia="zh-CN"/>
        </w:rPr>
        <w:t xml:space="preserve">+5000 </w:t>
      </w:r>
      <w:r>
        <w:rPr>
          <w:rFonts w:hint="eastAsia"/>
          <w:lang w:val="en-US" w:eastAsia="zh-CN"/>
        </w:rPr>
        <w:t>元</w:t>
      </w:r>
      <w:r>
        <w:rPr>
          <w:rFonts w:hint="default"/>
          <w:lang w:val="en-US" w:eastAsia="zh-CN"/>
        </w:rPr>
        <w:t xml:space="preserve">=91600 </w:t>
      </w:r>
      <w:r>
        <w:rPr>
          <w:rFonts w:hint="eastAsia"/>
          <w:lang w:val="en-US" w:eastAsia="zh-CN"/>
        </w:rPr>
        <w:t>元。最短工期</w:t>
      </w:r>
      <w:r>
        <w:rPr>
          <w:rFonts w:hint="default"/>
          <w:lang w:val="en-US" w:eastAsia="zh-CN"/>
        </w:rPr>
        <w:t xml:space="preserve">=3+1+4+8+5+4+2=27 </w:t>
      </w:r>
      <w:r>
        <w:rPr>
          <w:rFonts w:hint="eastAsia"/>
          <w:lang w:val="en-US" w:eastAsia="zh-CN"/>
        </w:rPr>
        <w:t xml:space="preserve">天。 </w:t>
      </w:r>
    </w:p>
    <w:p>
      <w:pPr>
        <w:pStyle w:val="3"/>
        <w:bidi w:val="0"/>
        <w:rPr>
          <w:rFonts w:hint="eastAsia"/>
          <w:lang w:val="en-US" w:eastAsia="zh-CN"/>
        </w:rPr>
      </w:pPr>
      <w:r>
        <w:rPr>
          <w:rFonts w:hint="eastAsia"/>
          <w:lang w:val="en-US" w:eastAsia="zh-CN"/>
        </w:rPr>
        <w:t>7.3.涉及到规划需要列表</w:t>
      </w:r>
    </w:p>
    <w:p>
      <w:pPr>
        <w:rPr>
          <w:rFonts w:hint="default"/>
          <w:lang w:val="en-US" w:eastAsia="zh-CN"/>
        </w:rPr>
      </w:pPr>
      <w:r>
        <w:rPr>
          <w:rFonts w:hint="eastAsia"/>
          <w:lang w:val="en-US" w:eastAsia="zh-CN"/>
        </w:rPr>
        <w:t>若考察如何分配加班天数且要费用最低，需要把每个节点压缩天数和费用表格列出。然后按照压缩的费用排序，凑出天数。</w:t>
      </w:r>
    </w:p>
    <w:p>
      <w:pPr>
        <w:rPr>
          <w:rFonts w:hint="default"/>
          <w:lang w:val="en-US" w:eastAsia="zh-CN"/>
        </w:rPr>
      </w:pPr>
      <w:r>
        <w:drawing>
          <wp:inline distT="0" distB="0" distL="114300" distR="114300">
            <wp:extent cx="4984115" cy="2113915"/>
            <wp:effectExtent l="0" t="0" r="6985" b="63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0"/>
                    <a:stretch>
                      <a:fillRect/>
                    </a:stretch>
                  </pic:blipFill>
                  <pic:spPr>
                    <a:xfrm>
                      <a:off x="0" y="0"/>
                      <a:ext cx="4984115" cy="2113915"/>
                    </a:xfrm>
                    <a:prstGeom prst="rect">
                      <a:avLst/>
                    </a:prstGeom>
                    <a:noFill/>
                    <a:ln>
                      <a:noFill/>
                    </a:ln>
                  </pic:spPr>
                </pic:pic>
              </a:graphicData>
            </a:graphic>
          </wp:inline>
        </w:drawing>
      </w:r>
    </w:p>
    <w:p>
      <w:pPr>
        <w:bidi w:val="0"/>
        <w:jc w:val="center"/>
        <w:rPr>
          <w:rFonts w:hint="default" w:ascii="宋体" w:hAnsi="宋体" w:eastAsia="宋体" w:cs="宋体"/>
          <w:sz w:val="24"/>
          <w:szCs w:val="24"/>
          <w:lang w:val="en-US"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00000000" w:usb1="00000000" w:usb2="00000000" w:usb3="00000000" w:csb0="00160000" w:csb1="00000000"/>
  </w:font>
  <w:font w:name="Verdana">
    <w:panose1 w:val="020B0604030504040204"/>
    <w:charset w:val="00"/>
    <w:family w:val="auto"/>
    <w:pitch w:val="default"/>
    <w:sig w:usb0="00000000" w:usb1="00000000" w:usb2="00000000" w:usb3="00000000" w:csb0="00000000" w:csb1="00000000"/>
  </w:font>
  <w:font w:name="TimesNewRomanPSMT">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955D0"/>
    <w:multiLevelType w:val="multilevel"/>
    <w:tmpl w:val="EC9955D0"/>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28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4ODY2NjMyNzNmNmFmNDc1YjU3ZjlhMzMwYTY3ZmIifQ=="/>
  </w:docVars>
  <w:rsids>
    <w:rsidRoot w:val="45DE4986"/>
    <w:rsid w:val="00210B96"/>
    <w:rsid w:val="00C80A93"/>
    <w:rsid w:val="01066D41"/>
    <w:rsid w:val="015C35F7"/>
    <w:rsid w:val="015E5C3C"/>
    <w:rsid w:val="01F13BAC"/>
    <w:rsid w:val="027142B3"/>
    <w:rsid w:val="027F05F7"/>
    <w:rsid w:val="03C67069"/>
    <w:rsid w:val="06A60E6B"/>
    <w:rsid w:val="09F81880"/>
    <w:rsid w:val="0AF24CD0"/>
    <w:rsid w:val="0CE00C9C"/>
    <w:rsid w:val="0CFC29E3"/>
    <w:rsid w:val="0D3B4E49"/>
    <w:rsid w:val="0DD642E9"/>
    <w:rsid w:val="0E5A783F"/>
    <w:rsid w:val="0E980B11"/>
    <w:rsid w:val="0EC36B84"/>
    <w:rsid w:val="0FC95C0C"/>
    <w:rsid w:val="102651E8"/>
    <w:rsid w:val="10FE7B26"/>
    <w:rsid w:val="128774E8"/>
    <w:rsid w:val="12F73F00"/>
    <w:rsid w:val="13314E88"/>
    <w:rsid w:val="133A52EE"/>
    <w:rsid w:val="13581AD0"/>
    <w:rsid w:val="13EC36FE"/>
    <w:rsid w:val="141D1912"/>
    <w:rsid w:val="14CC08F4"/>
    <w:rsid w:val="157A7435"/>
    <w:rsid w:val="161A745C"/>
    <w:rsid w:val="167B1BA8"/>
    <w:rsid w:val="172D5ADF"/>
    <w:rsid w:val="183420A7"/>
    <w:rsid w:val="184E45FB"/>
    <w:rsid w:val="1935448B"/>
    <w:rsid w:val="1A77409D"/>
    <w:rsid w:val="1C3E753F"/>
    <w:rsid w:val="1D345291"/>
    <w:rsid w:val="1D765B76"/>
    <w:rsid w:val="1D9137E0"/>
    <w:rsid w:val="1DC04563"/>
    <w:rsid w:val="1F222BE5"/>
    <w:rsid w:val="1F503C63"/>
    <w:rsid w:val="20912E37"/>
    <w:rsid w:val="20C94849"/>
    <w:rsid w:val="20E65D05"/>
    <w:rsid w:val="23934668"/>
    <w:rsid w:val="23F66780"/>
    <w:rsid w:val="259E7AAB"/>
    <w:rsid w:val="27245D4C"/>
    <w:rsid w:val="27A90048"/>
    <w:rsid w:val="280E0024"/>
    <w:rsid w:val="28AD230B"/>
    <w:rsid w:val="28BA022C"/>
    <w:rsid w:val="29070344"/>
    <w:rsid w:val="2B50206F"/>
    <w:rsid w:val="2CA31270"/>
    <w:rsid w:val="2CA82E64"/>
    <w:rsid w:val="2DDD1B7B"/>
    <w:rsid w:val="2EB644CC"/>
    <w:rsid w:val="2F153727"/>
    <w:rsid w:val="2F3B7F79"/>
    <w:rsid w:val="2F733035"/>
    <w:rsid w:val="2F853DAC"/>
    <w:rsid w:val="2FB528C6"/>
    <w:rsid w:val="2FCF73E9"/>
    <w:rsid w:val="2FEE6250"/>
    <w:rsid w:val="30384079"/>
    <w:rsid w:val="30716903"/>
    <w:rsid w:val="30797EB9"/>
    <w:rsid w:val="307C11FC"/>
    <w:rsid w:val="322D3B47"/>
    <w:rsid w:val="3251047A"/>
    <w:rsid w:val="32743E71"/>
    <w:rsid w:val="33876495"/>
    <w:rsid w:val="33B93E63"/>
    <w:rsid w:val="35BC5A44"/>
    <w:rsid w:val="35CE297C"/>
    <w:rsid w:val="36092475"/>
    <w:rsid w:val="3633650D"/>
    <w:rsid w:val="36BE6E4B"/>
    <w:rsid w:val="36E4325E"/>
    <w:rsid w:val="36FC7380"/>
    <w:rsid w:val="373E1562"/>
    <w:rsid w:val="376E3DE3"/>
    <w:rsid w:val="37D044D7"/>
    <w:rsid w:val="38F23BD8"/>
    <w:rsid w:val="39622574"/>
    <w:rsid w:val="39E336BD"/>
    <w:rsid w:val="3AF6167A"/>
    <w:rsid w:val="3AFD17FB"/>
    <w:rsid w:val="3B736A5D"/>
    <w:rsid w:val="3BF67395"/>
    <w:rsid w:val="3F1C6268"/>
    <w:rsid w:val="3F957275"/>
    <w:rsid w:val="3FDE33FE"/>
    <w:rsid w:val="3FDF78FE"/>
    <w:rsid w:val="3FEA62BE"/>
    <w:rsid w:val="409A207E"/>
    <w:rsid w:val="417666BF"/>
    <w:rsid w:val="43E518B0"/>
    <w:rsid w:val="44103BE0"/>
    <w:rsid w:val="451C3D3A"/>
    <w:rsid w:val="45DE4986"/>
    <w:rsid w:val="45DF1D25"/>
    <w:rsid w:val="46675069"/>
    <w:rsid w:val="46AF01D0"/>
    <w:rsid w:val="4781598A"/>
    <w:rsid w:val="478F1CD9"/>
    <w:rsid w:val="48087227"/>
    <w:rsid w:val="48342680"/>
    <w:rsid w:val="489C15E9"/>
    <w:rsid w:val="4A3B3821"/>
    <w:rsid w:val="4A5931BF"/>
    <w:rsid w:val="4AA00488"/>
    <w:rsid w:val="4B44731C"/>
    <w:rsid w:val="4B6247B1"/>
    <w:rsid w:val="4B8E703F"/>
    <w:rsid w:val="4C14708F"/>
    <w:rsid w:val="4C1E1DC7"/>
    <w:rsid w:val="4C667927"/>
    <w:rsid w:val="4CD44391"/>
    <w:rsid w:val="4D097C5B"/>
    <w:rsid w:val="4EB63A38"/>
    <w:rsid w:val="4F2B06BC"/>
    <w:rsid w:val="4F9F64CB"/>
    <w:rsid w:val="501B0C17"/>
    <w:rsid w:val="5258756B"/>
    <w:rsid w:val="52B2379F"/>
    <w:rsid w:val="53BF5A09"/>
    <w:rsid w:val="54ED26AB"/>
    <w:rsid w:val="55167BE4"/>
    <w:rsid w:val="55D11C79"/>
    <w:rsid w:val="55D93A3B"/>
    <w:rsid w:val="55DE34C1"/>
    <w:rsid w:val="56875573"/>
    <w:rsid w:val="583A66DC"/>
    <w:rsid w:val="589D08A7"/>
    <w:rsid w:val="58B53CDA"/>
    <w:rsid w:val="59CC64EF"/>
    <w:rsid w:val="59FB5E50"/>
    <w:rsid w:val="5AC65AB6"/>
    <w:rsid w:val="5BB96858"/>
    <w:rsid w:val="5D5E2B41"/>
    <w:rsid w:val="5DA3003D"/>
    <w:rsid w:val="5DD27FB8"/>
    <w:rsid w:val="5E3D73EA"/>
    <w:rsid w:val="60167483"/>
    <w:rsid w:val="60277466"/>
    <w:rsid w:val="60692248"/>
    <w:rsid w:val="60B770E4"/>
    <w:rsid w:val="611B37A8"/>
    <w:rsid w:val="61832716"/>
    <w:rsid w:val="628C6F8B"/>
    <w:rsid w:val="62A66E8E"/>
    <w:rsid w:val="62BA0951"/>
    <w:rsid w:val="6660793C"/>
    <w:rsid w:val="669A5DB5"/>
    <w:rsid w:val="66BD5B1E"/>
    <w:rsid w:val="68BA1DCE"/>
    <w:rsid w:val="69C85431"/>
    <w:rsid w:val="6A0B7028"/>
    <w:rsid w:val="6B5949D4"/>
    <w:rsid w:val="6B631500"/>
    <w:rsid w:val="6BBE5F81"/>
    <w:rsid w:val="6C682447"/>
    <w:rsid w:val="6C9D3A85"/>
    <w:rsid w:val="6CEA5B4B"/>
    <w:rsid w:val="6E73272C"/>
    <w:rsid w:val="6EC53F2A"/>
    <w:rsid w:val="6F67497E"/>
    <w:rsid w:val="6FE45BE5"/>
    <w:rsid w:val="70853BAC"/>
    <w:rsid w:val="70854433"/>
    <w:rsid w:val="7133190A"/>
    <w:rsid w:val="719C64BE"/>
    <w:rsid w:val="72002E88"/>
    <w:rsid w:val="72963829"/>
    <w:rsid w:val="72AB0758"/>
    <w:rsid w:val="72F45668"/>
    <w:rsid w:val="74F215A3"/>
    <w:rsid w:val="74FF1DB2"/>
    <w:rsid w:val="75AB6C8B"/>
    <w:rsid w:val="75E5448F"/>
    <w:rsid w:val="7658035C"/>
    <w:rsid w:val="76AF4B4C"/>
    <w:rsid w:val="784F1C1E"/>
    <w:rsid w:val="79195529"/>
    <w:rsid w:val="7B12383B"/>
    <w:rsid w:val="7D450E47"/>
    <w:rsid w:val="7D7C053B"/>
    <w:rsid w:val="7D9A6348"/>
    <w:rsid w:val="7E3A04DA"/>
    <w:rsid w:val="E7FFF026"/>
    <w:rsid w:val="FFEF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8"/>
      <w:lang w:val="en-US" w:eastAsia="zh-CN" w:bidi="ar-SA"/>
    </w:rPr>
  </w:style>
  <w:style w:type="paragraph" w:styleId="2">
    <w:name w:val="heading 1"/>
    <w:basedOn w:val="1"/>
    <w:next w:val="1"/>
    <w:qFormat/>
    <w:uiPriority w:val="0"/>
    <w:pPr>
      <w:keepNext/>
      <w:keepLines/>
      <w:spacing w:before="340" w:after="330" w:line="579" w:lineRule="auto"/>
      <w:ind w:firstLine="0" w:firstLineChars="0"/>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32"/>
      <w:szCs w:val="32"/>
    </w:rPr>
  </w:style>
  <w:style w:type="paragraph" w:styleId="4">
    <w:name w:val="heading 3"/>
    <w:basedOn w:val="1"/>
    <w:next w:val="1"/>
    <w:unhideWhenUsed/>
    <w:qFormat/>
    <w:uiPriority w:val="0"/>
    <w:pPr>
      <w:keepNext/>
      <w:keepLines/>
      <w:spacing w:before="260" w:after="260" w:line="416" w:lineRule="auto"/>
      <w:ind w:firstLine="0" w:firstLineChars="0"/>
      <w:outlineLvl w:val="2"/>
    </w:pPr>
    <w:rPr>
      <w:b/>
      <w:bCs/>
      <w:sz w:val="32"/>
      <w:szCs w:val="32"/>
    </w:rPr>
  </w:style>
  <w:style w:type="paragraph" w:styleId="5">
    <w:name w:val="heading 4"/>
    <w:basedOn w:val="1"/>
    <w:next w:val="1"/>
    <w:unhideWhenUsed/>
    <w:qFormat/>
    <w:uiPriority w:val="0"/>
    <w:pPr>
      <w:keepNext/>
      <w:keepLines/>
      <w:spacing w:before="280" w:after="290" w:line="377" w:lineRule="auto"/>
      <w:ind w:firstLine="0" w:firstLineChars="0"/>
      <w:outlineLvl w:val="3"/>
    </w:pPr>
    <w:rPr>
      <w:b/>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2020-09-18T08:17:00Z</dcterms:created>
  <dc:creator>user</dc:creator>
  <cp:lastModifiedBy>　 </cp:lastModifiedBy>
  <cp:lastPrinted>2020-09-18T10:24:00Z</cp:lastPrinted>
  <dcterms:modified xsi:type="dcterms:W3CDTF">2023-10-16T16:33:36Z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40BC72A0AADF45EF8988FC369C9067AA_12</vt:lpwstr>
  </property>
</Properties>
</file>