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0FE3" w14:textId="77777777" w:rsidR="001640C9" w:rsidRPr="001640C9" w:rsidRDefault="001640C9" w:rsidP="001640C9">
      <w:pPr>
        <w:widowControl/>
        <w:shd w:val="clear" w:color="auto" w:fill="EDF2F4"/>
        <w:jc w:val="left"/>
        <w:rPr>
          <w:rFonts w:ascii="&amp;quot" w:eastAsia="宋体" w:hAnsi="&amp;quot" w:cs="宋体"/>
          <w:color w:val="5E686B"/>
          <w:kern w:val="0"/>
          <w:sz w:val="24"/>
          <w:szCs w:val="24"/>
        </w:rPr>
      </w:pPr>
      <w:r w:rsidRPr="001640C9">
        <w:rPr>
          <w:rFonts w:ascii="&amp;quot" w:eastAsia="宋体" w:hAnsi="&amp;quot" w:cs="宋体"/>
          <w:b/>
          <w:bCs/>
          <w:color w:val="5E686B"/>
          <w:kern w:val="0"/>
          <w:sz w:val="24"/>
          <w:szCs w:val="24"/>
        </w:rPr>
        <w:t>摘要</w:t>
      </w:r>
      <w:r w:rsidRPr="001640C9">
        <w:rPr>
          <w:rFonts w:ascii="&amp;quot" w:eastAsia="宋体" w:hAnsi="&amp;quot" w:cs="宋体"/>
          <w:b/>
          <w:bCs/>
          <w:color w:val="5E686B"/>
          <w:kern w:val="0"/>
          <w:sz w:val="24"/>
          <w:szCs w:val="24"/>
        </w:rPr>
        <w:t>:</w:t>
      </w:r>
      <w:r w:rsidRPr="001640C9">
        <w:rPr>
          <w:rFonts w:ascii="&amp;quot" w:eastAsia="宋体" w:hAnsi="&amp;quot" w:cs="宋体"/>
          <w:color w:val="5E686B"/>
          <w:kern w:val="0"/>
          <w:sz w:val="24"/>
          <w:szCs w:val="24"/>
        </w:rPr>
        <w:t xml:space="preserve"> </w:t>
      </w:r>
      <w:r w:rsidRPr="001640C9">
        <w:rPr>
          <w:rFonts w:ascii="&amp;quot" w:eastAsia="宋体" w:hAnsi="&amp;quot" w:cs="宋体"/>
          <w:color w:val="5E686B"/>
          <w:kern w:val="0"/>
          <w:sz w:val="24"/>
          <w:szCs w:val="24"/>
        </w:rPr>
        <w:t>本人于</w:t>
      </w:r>
      <w:r w:rsidRPr="001640C9">
        <w:rPr>
          <w:rFonts w:ascii="&amp;quot" w:eastAsia="宋体" w:hAnsi="&amp;quot" w:cs="宋体"/>
          <w:color w:val="5E686B"/>
          <w:kern w:val="0"/>
          <w:sz w:val="24"/>
          <w:szCs w:val="24"/>
        </w:rPr>
        <w:t>2010</w:t>
      </w:r>
      <w:r w:rsidRPr="001640C9">
        <w:rPr>
          <w:rFonts w:ascii="&amp;quot" w:eastAsia="宋体" w:hAnsi="&amp;quot" w:cs="宋体"/>
          <w:color w:val="5E686B"/>
          <w:kern w:val="0"/>
          <w:sz w:val="24"/>
          <w:szCs w:val="24"/>
        </w:rPr>
        <w:t>年</w:t>
      </w:r>
      <w:r w:rsidRPr="001640C9">
        <w:rPr>
          <w:rFonts w:ascii="&amp;quot" w:eastAsia="宋体" w:hAnsi="&amp;quot" w:cs="宋体"/>
          <w:color w:val="5E686B"/>
          <w:kern w:val="0"/>
          <w:sz w:val="24"/>
          <w:szCs w:val="24"/>
        </w:rPr>
        <w:t>7</w:t>
      </w:r>
      <w:r w:rsidRPr="001640C9">
        <w:rPr>
          <w:rFonts w:ascii="&amp;quot" w:eastAsia="宋体" w:hAnsi="&amp;quot" w:cs="宋体"/>
          <w:color w:val="5E686B"/>
          <w:kern w:val="0"/>
          <w:sz w:val="24"/>
          <w:szCs w:val="24"/>
        </w:rPr>
        <w:t>月参加国内某某知名港口供电业务系统的开发工作，在该项目中主要担任系统</w:t>
      </w:r>
      <w:proofErr w:type="gramStart"/>
      <w:r w:rsidRPr="001640C9">
        <w:rPr>
          <w:rFonts w:ascii="&amp;quot" w:eastAsia="宋体" w:hAnsi="&amp;quot" w:cs="宋体"/>
          <w:color w:val="5E686B"/>
          <w:kern w:val="0"/>
          <w:sz w:val="24"/>
          <w:szCs w:val="24"/>
        </w:rPr>
        <w:t>架构师</w:t>
      </w:r>
      <w:proofErr w:type="gramEnd"/>
      <w:r w:rsidRPr="001640C9">
        <w:rPr>
          <w:rFonts w:ascii="&amp;quot" w:eastAsia="宋体" w:hAnsi="&amp;quot" w:cs="宋体"/>
          <w:color w:val="5E686B"/>
          <w:kern w:val="0"/>
          <w:sz w:val="24"/>
          <w:szCs w:val="24"/>
        </w:rPr>
        <w:t>工作，主要负责该系统架构和网络安全体系架构设计。近年来随着港口吞吐量的增加，港口供电业务信息化需求越来越强，而传统的管理方式已经无法满足业务需求，因此我们开发此系统。通过需求分析，我们将该系统分解为港口供电系统电费管理、生产调度管理、安全管理、机电设备管理、物资管理、申报流程管理、网上办公管理、报表及查询分析管理。本文以某某港口的供电业务系统为例，分析了管道</w:t>
      </w:r>
      <w:r w:rsidRPr="001640C9">
        <w:rPr>
          <w:rFonts w:ascii="&amp;quot" w:eastAsia="宋体" w:hAnsi="&amp;quot" w:cs="宋体"/>
          <w:color w:val="5E686B"/>
          <w:kern w:val="0"/>
          <w:sz w:val="24"/>
          <w:szCs w:val="24"/>
        </w:rPr>
        <w:t>/</w:t>
      </w:r>
      <w:r w:rsidRPr="001640C9">
        <w:rPr>
          <w:rFonts w:ascii="&amp;quot" w:eastAsia="宋体" w:hAnsi="&amp;quot" w:cs="宋体"/>
          <w:color w:val="5E686B"/>
          <w:kern w:val="0"/>
          <w:sz w:val="24"/>
          <w:szCs w:val="24"/>
        </w:rPr>
        <w:t>过滤器体系架构风格、事件驱动风格、层次架构风格以及客户端浏览器风格，以及以上三种架构风格是如何在该系统中应用的，充分说明了体系架构风格对系统开发的重要性。实践证明，采用良好的软件体系架构风格，不仅可以节省开发和维护成本，提高系统开发的效率，而且可以使系统具有很好的开放性、易扩展性，便于移植性。</w:t>
      </w:r>
      <w:r w:rsidRPr="001640C9">
        <w:rPr>
          <w:rFonts w:ascii="&amp;quot" w:eastAsia="宋体" w:hAnsi="&amp;quot" w:cs="宋体"/>
          <w:color w:val="5E686B"/>
          <w:kern w:val="0"/>
          <w:sz w:val="24"/>
          <w:szCs w:val="24"/>
        </w:rPr>
        <w:t xml:space="preserve"> </w:t>
      </w:r>
    </w:p>
    <w:p w14:paraId="552B34FB" w14:textId="77777777" w:rsidR="001640C9" w:rsidRPr="001640C9" w:rsidRDefault="001640C9" w:rsidP="001640C9">
      <w:pPr>
        <w:widowControl/>
        <w:spacing w:after="150"/>
        <w:ind w:firstLine="480"/>
        <w:jc w:val="left"/>
        <w:rPr>
          <w:rFonts w:ascii="&amp;quot" w:eastAsia="宋体" w:hAnsi="&amp;quot" w:cs="宋体"/>
          <w:color w:val="333333"/>
          <w:kern w:val="0"/>
          <w:sz w:val="24"/>
          <w:szCs w:val="24"/>
        </w:rPr>
      </w:pPr>
      <w:r w:rsidRPr="001640C9">
        <w:rPr>
          <w:rFonts w:ascii="&amp;quot" w:eastAsia="宋体" w:hAnsi="&amp;quot" w:cs="宋体"/>
          <w:color w:val="333333"/>
          <w:kern w:val="0"/>
          <w:sz w:val="24"/>
          <w:szCs w:val="24"/>
        </w:rPr>
        <w:t>本人于</w:t>
      </w:r>
      <w:r w:rsidRPr="001640C9">
        <w:rPr>
          <w:rFonts w:ascii="&amp;quot" w:eastAsia="宋体" w:hAnsi="&amp;quot" w:cs="宋体"/>
          <w:color w:val="333333"/>
          <w:kern w:val="0"/>
          <w:sz w:val="24"/>
          <w:szCs w:val="24"/>
        </w:rPr>
        <w:t>2010</w:t>
      </w:r>
      <w:r w:rsidRPr="001640C9">
        <w:rPr>
          <w:rFonts w:ascii="&amp;quot" w:eastAsia="宋体" w:hAnsi="&amp;quot" w:cs="宋体"/>
          <w:color w:val="333333"/>
          <w:kern w:val="0"/>
          <w:sz w:val="24"/>
          <w:szCs w:val="24"/>
        </w:rPr>
        <w:t>年</w:t>
      </w:r>
      <w:r w:rsidRPr="001640C9">
        <w:rPr>
          <w:rFonts w:ascii="&amp;quot" w:eastAsia="宋体" w:hAnsi="&amp;quot" w:cs="宋体"/>
          <w:color w:val="333333"/>
          <w:kern w:val="0"/>
          <w:sz w:val="24"/>
          <w:szCs w:val="24"/>
        </w:rPr>
        <w:t>7</w:t>
      </w:r>
      <w:r w:rsidRPr="001640C9">
        <w:rPr>
          <w:rFonts w:ascii="&amp;quot" w:eastAsia="宋体" w:hAnsi="&amp;quot" w:cs="宋体"/>
          <w:color w:val="333333"/>
          <w:kern w:val="0"/>
          <w:sz w:val="24"/>
          <w:szCs w:val="24"/>
        </w:rPr>
        <w:t>月参加了国内某某知名港口供电业务系统的开发工作，在该项目中担任系统</w:t>
      </w:r>
      <w:proofErr w:type="gramStart"/>
      <w:r w:rsidRPr="001640C9">
        <w:rPr>
          <w:rFonts w:ascii="&amp;quot" w:eastAsia="宋体" w:hAnsi="&amp;quot" w:cs="宋体"/>
          <w:color w:val="333333"/>
          <w:kern w:val="0"/>
          <w:sz w:val="24"/>
          <w:szCs w:val="24"/>
        </w:rPr>
        <w:t>架构师</w:t>
      </w:r>
      <w:proofErr w:type="gramEnd"/>
      <w:r w:rsidRPr="001640C9">
        <w:rPr>
          <w:rFonts w:ascii="&amp;quot" w:eastAsia="宋体" w:hAnsi="&amp;quot" w:cs="宋体"/>
          <w:color w:val="333333"/>
          <w:kern w:val="0"/>
          <w:sz w:val="24"/>
          <w:szCs w:val="24"/>
        </w:rPr>
        <w:t>工作，主要负责系统架构和网络安全体系架构的设计。随着港口生产业务的发展，港口供电线系统越来越繁忙，而传统的管理方式越来越无法满足港口供电系统信息化管理需求。原来存在一的些信息系统</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信息孤岛</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现在较为明显。因此，开发新的系统满足</w:t>
      </w:r>
      <w:proofErr w:type="gramStart"/>
      <w:r w:rsidRPr="001640C9">
        <w:rPr>
          <w:rFonts w:ascii="&amp;quot" w:eastAsia="宋体" w:hAnsi="&amp;quot" w:cs="宋体"/>
          <w:color w:val="333333"/>
          <w:kern w:val="0"/>
          <w:sz w:val="24"/>
          <w:szCs w:val="24"/>
        </w:rPr>
        <w:t>日系增长</w:t>
      </w:r>
      <w:proofErr w:type="gramEnd"/>
      <w:r w:rsidRPr="001640C9">
        <w:rPr>
          <w:rFonts w:ascii="&amp;quot" w:eastAsia="宋体" w:hAnsi="&amp;quot" w:cs="宋体"/>
          <w:color w:val="333333"/>
          <w:kern w:val="0"/>
          <w:sz w:val="24"/>
          <w:szCs w:val="24"/>
        </w:rPr>
        <w:t>的港口供电业务系统信息化要求日益强烈，为了消除</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信息孤岛</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现象，同时使新开发的系统能够适应港口未来业务的发展，新的系统架构必须设计良好，具备兼容性、可扩充性。</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br/>
      </w:r>
      <w:r w:rsidRPr="001640C9">
        <w:rPr>
          <w:rFonts w:ascii="&amp;quot" w:eastAsia="宋体" w:hAnsi="&amp;quot" w:cs="宋体"/>
          <w:color w:val="333333"/>
          <w:kern w:val="0"/>
          <w:sz w:val="24"/>
          <w:szCs w:val="24"/>
        </w:rPr>
        <w:t>通过需求分析我们将该系统分为电费管理、生产调度管理、安全管理、机电设备管理、物资管理、申报流程管理、网上办公管理、报表及查询分析管理模块。为了适应港口供电系统信息化不断发展的需求以及对整个系统架构的分析。我们采用面向服务（</w:t>
      </w:r>
      <w:r w:rsidRPr="001640C9">
        <w:rPr>
          <w:rFonts w:ascii="&amp;quot" w:eastAsia="宋体" w:hAnsi="&amp;quot" w:cs="宋体"/>
          <w:color w:val="333333"/>
          <w:kern w:val="0"/>
          <w:sz w:val="24"/>
          <w:szCs w:val="24"/>
        </w:rPr>
        <w:t>SOA</w:t>
      </w:r>
      <w:r w:rsidRPr="001640C9">
        <w:rPr>
          <w:rFonts w:ascii="&amp;quot" w:eastAsia="宋体" w:hAnsi="&amp;quot" w:cs="宋体"/>
          <w:color w:val="333333"/>
          <w:kern w:val="0"/>
          <w:sz w:val="24"/>
          <w:szCs w:val="24"/>
        </w:rPr>
        <w:t>）的架构，运用</w:t>
      </w:r>
      <w:r w:rsidRPr="001640C9">
        <w:rPr>
          <w:rFonts w:ascii="&amp;quot" w:eastAsia="宋体" w:hAnsi="&amp;quot" w:cs="宋体"/>
          <w:color w:val="333333"/>
          <w:kern w:val="0"/>
          <w:sz w:val="24"/>
          <w:szCs w:val="24"/>
        </w:rPr>
        <w:t>WCF</w:t>
      </w:r>
      <w:r w:rsidRPr="001640C9">
        <w:rPr>
          <w:rFonts w:ascii="&amp;quot" w:eastAsia="宋体" w:hAnsi="&amp;quot" w:cs="宋体"/>
          <w:color w:val="333333"/>
          <w:kern w:val="0"/>
          <w:sz w:val="24"/>
          <w:szCs w:val="24"/>
        </w:rPr>
        <w:t>技术进行设计。数据库采用</w:t>
      </w:r>
      <w:r w:rsidRPr="001640C9">
        <w:rPr>
          <w:rFonts w:ascii="&amp;quot" w:eastAsia="宋体" w:hAnsi="&amp;quot" w:cs="宋体"/>
          <w:color w:val="333333"/>
          <w:kern w:val="0"/>
          <w:sz w:val="24"/>
          <w:szCs w:val="24"/>
        </w:rPr>
        <w:t>oracle10g</w:t>
      </w:r>
      <w:r w:rsidRPr="001640C9">
        <w:rPr>
          <w:rFonts w:ascii="&amp;quot" w:eastAsia="宋体" w:hAnsi="&amp;quot" w:cs="宋体"/>
          <w:color w:val="333333"/>
          <w:kern w:val="0"/>
          <w:sz w:val="24"/>
          <w:szCs w:val="24"/>
        </w:rPr>
        <w:t>，系统通过微软的</w:t>
      </w:r>
      <w:r w:rsidRPr="001640C9">
        <w:rPr>
          <w:rFonts w:ascii="&amp;quot" w:eastAsia="宋体" w:hAnsi="&amp;quot" w:cs="宋体"/>
          <w:color w:val="333333"/>
          <w:kern w:val="0"/>
          <w:sz w:val="24"/>
          <w:szCs w:val="24"/>
        </w:rPr>
        <w:t>.net</w:t>
      </w:r>
      <w:r w:rsidRPr="001640C9">
        <w:rPr>
          <w:rFonts w:ascii="&amp;quot" w:eastAsia="宋体" w:hAnsi="&amp;quot" w:cs="宋体"/>
          <w:color w:val="333333"/>
          <w:kern w:val="0"/>
          <w:sz w:val="24"/>
          <w:szCs w:val="24"/>
        </w:rPr>
        <w:t>平台</w:t>
      </w:r>
      <w:r w:rsidRPr="001640C9">
        <w:rPr>
          <w:rFonts w:ascii="&amp;quot" w:eastAsia="宋体" w:hAnsi="&amp;quot" w:cs="宋体"/>
          <w:color w:val="333333"/>
          <w:kern w:val="0"/>
          <w:sz w:val="24"/>
          <w:szCs w:val="24"/>
        </w:rPr>
        <w:t>C#</w:t>
      </w:r>
      <w:r w:rsidRPr="001640C9">
        <w:rPr>
          <w:rFonts w:ascii="&amp;quot" w:eastAsia="宋体" w:hAnsi="&amp;quot" w:cs="宋体"/>
          <w:color w:val="333333"/>
          <w:kern w:val="0"/>
          <w:sz w:val="24"/>
          <w:szCs w:val="24"/>
        </w:rPr>
        <w:t>进行开发。为了高效的开发出此系统，我们采用以下方法来实现此系统功能。</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br/>
      </w:r>
      <w:r w:rsidRPr="001640C9">
        <w:rPr>
          <w:rFonts w:ascii="&amp;quot" w:eastAsia="宋体" w:hAnsi="&amp;quot" w:cs="宋体"/>
          <w:color w:val="333333"/>
          <w:kern w:val="0"/>
          <w:sz w:val="24"/>
          <w:szCs w:val="24"/>
        </w:rPr>
        <w:t>首先，系统整体采用层次架构设计模式。我们将这个系统架构分为四层。首先，我们通过需求分析，将客户端用户需求分解为一个个服务。由于该系统涉及港口供电业务系统方方面面，在该系统中需要编写很多服务。我们在前端编写的服务以插件（</w:t>
      </w:r>
      <w:r w:rsidRPr="001640C9">
        <w:rPr>
          <w:rFonts w:ascii="&amp;quot" w:eastAsia="宋体" w:hAnsi="&amp;quot" w:cs="宋体"/>
          <w:color w:val="333333"/>
          <w:kern w:val="0"/>
          <w:sz w:val="24"/>
          <w:szCs w:val="24"/>
        </w:rPr>
        <w:t>plugin</w:t>
      </w:r>
      <w:r w:rsidRPr="001640C9">
        <w:rPr>
          <w:rFonts w:ascii="&amp;quot" w:eastAsia="宋体" w:hAnsi="&amp;quot" w:cs="宋体"/>
          <w:color w:val="333333"/>
          <w:kern w:val="0"/>
          <w:sz w:val="24"/>
          <w:szCs w:val="24"/>
        </w:rPr>
        <w:t>）的形式进行注册，通过统一的端口以申请访问服务器上的服务。中间契约层作为提供服务的接口，通过契约层将所有的服务操作暴露给用户，所有的服务都需要在契约层上通过</w:t>
      </w:r>
      <w:proofErr w:type="spellStart"/>
      <w:r w:rsidRPr="001640C9">
        <w:rPr>
          <w:rFonts w:ascii="&amp;quot" w:eastAsia="宋体" w:hAnsi="&amp;quot" w:cs="宋体"/>
          <w:color w:val="333333"/>
          <w:kern w:val="0"/>
          <w:sz w:val="24"/>
          <w:szCs w:val="24"/>
        </w:rPr>
        <w:t>ServiceContract</w:t>
      </w:r>
      <w:proofErr w:type="spellEnd"/>
      <w:r w:rsidRPr="001640C9">
        <w:rPr>
          <w:rFonts w:ascii="&amp;quot" w:eastAsia="宋体" w:hAnsi="&amp;quot" w:cs="宋体"/>
          <w:color w:val="333333"/>
          <w:kern w:val="0"/>
          <w:sz w:val="24"/>
          <w:szCs w:val="24"/>
        </w:rPr>
        <w:t>进行发布，客户端所有需要的服务也在契约层上进行查找，客户端无须知道每一个服务（</w:t>
      </w:r>
      <w:r w:rsidRPr="001640C9">
        <w:rPr>
          <w:rFonts w:ascii="&amp;quot" w:eastAsia="宋体" w:hAnsi="&amp;quot" w:cs="宋体"/>
          <w:color w:val="333333"/>
          <w:kern w:val="0"/>
          <w:sz w:val="24"/>
          <w:szCs w:val="24"/>
        </w:rPr>
        <w:t>service</w:t>
      </w:r>
      <w:r w:rsidRPr="001640C9">
        <w:rPr>
          <w:rFonts w:ascii="&amp;quot" w:eastAsia="宋体" w:hAnsi="&amp;quot" w:cs="宋体"/>
          <w:color w:val="333333"/>
          <w:kern w:val="0"/>
          <w:sz w:val="24"/>
          <w:szCs w:val="24"/>
        </w:rPr>
        <w:t>）是如何实现。</w:t>
      </w:r>
      <w:r w:rsidRPr="001640C9">
        <w:rPr>
          <w:rFonts w:ascii="&amp;quot" w:eastAsia="宋体" w:hAnsi="&amp;quot" w:cs="宋体"/>
          <w:color w:val="333333"/>
          <w:kern w:val="0"/>
          <w:sz w:val="24"/>
          <w:szCs w:val="24"/>
        </w:rPr>
        <w:br/>
      </w:r>
      <w:r w:rsidRPr="001640C9">
        <w:rPr>
          <w:rFonts w:ascii="&amp;quot" w:eastAsia="宋体" w:hAnsi="&amp;quot" w:cs="宋体"/>
          <w:color w:val="333333"/>
          <w:kern w:val="0"/>
          <w:sz w:val="24"/>
          <w:szCs w:val="24"/>
        </w:rPr>
        <w:t>服务实现</w:t>
      </w:r>
      <w:proofErr w:type="gramStart"/>
      <w:r w:rsidRPr="001640C9">
        <w:rPr>
          <w:rFonts w:ascii="&amp;quot" w:eastAsia="宋体" w:hAnsi="&amp;quot" w:cs="宋体"/>
          <w:color w:val="333333"/>
          <w:kern w:val="0"/>
          <w:sz w:val="24"/>
          <w:szCs w:val="24"/>
        </w:rPr>
        <w:t>层具体</w:t>
      </w:r>
      <w:proofErr w:type="gramEnd"/>
      <w:r w:rsidRPr="001640C9">
        <w:rPr>
          <w:rFonts w:ascii="&amp;quot" w:eastAsia="宋体" w:hAnsi="&amp;quot" w:cs="宋体"/>
          <w:color w:val="333333"/>
          <w:kern w:val="0"/>
          <w:sz w:val="24"/>
          <w:szCs w:val="24"/>
        </w:rPr>
        <w:t>实现如何完成每一个服务，所有的服务层要和契约层相关联，通过注册表以访问数据库，</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t>实现和数据库相关的所有操作。服务发布层和服务实现层相关联，通过</w:t>
      </w:r>
      <w:r w:rsidRPr="001640C9">
        <w:rPr>
          <w:rFonts w:ascii="&amp;quot" w:eastAsia="宋体" w:hAnsi="&amp;quot" w:cs="宋体"/>
          <w:color w:val="333333"/>
          <w:kern w:val="0"/>
          <w:sz w:val="24"/>
          <w:szCs w:val="24"/>
        </w:rPr>
        <w:t>XML</w:t>
      </w:r>
      <w:r w:rsidRPr="001640C9">
        <w:rPr>
          <w:rFonts w:ascii="&amp;quot" w:eastAsia="宋体" w:hAnsi="&amp;quot" w:cs="宋体"/>
          <w:color w:val="333333"/>
          <w:kern w:val="0"/>
          <w:sz w:val="24"/>
          <w:szCs w:val="24"/>
        </w:rPr>
        <w:t>语言实现和服务实现层相关联。将所有的服务注册到相关的应用服务器，以提供契约</w:t>
      </w:r>
      <w:proofErr w:type="gramStart"/>
      <w:r w:rsidRPr="001640C9">
        <w:rPr>
          <w:rFonts w:ascii="&amp;quot" w:eastAsia="宋体" w:hAnsi="&amp;quot" w:cs="宋体"/>
          <w:color w:val="333333"/>
          <w:kern w:val="0"/>
          <w:sz w:val="24"/>
          <w:szCs w:val="24"/>
        </w:rPr>
        <w:t>层成功</w:t>
      </w:r>
      <w:proofErr w:type="gramEnd"/>
      <w:r w:rsidRPr="001640C9">
        <w:rPr>
          <w:rFonts w:ascii="&amp;quot" w:eastAsia="宋体" w:hAnsi="&amp;quot" w:cs="宋体"/>
          <w:color w:val="333333"/>
          <w:kern w:val="0"/>
          <w:sz w:val="24"/>
          <w:szCs w:val="24"/>
        </w:rPr>
        <w:t>查找服务。进而实现系统的通信功能。通过采用这种层次架构风格给系统带来了很大益处，实现了系统的高可复用性。如安全信息管理模块、物资管理，港口其他单位的信息化需求较为相似，等在为其他企业开发项目的系统的时候，只需要为该企业开通权限，允许调用此服务即可。</w:t>
      </w:r>
      <w:r w:rsidRPr="001640C9">
        <w:rPr>
          <w:rFonts w:ascii="&amp;quot" w:eastAsia="宋体" w:hAnsi="&amp;quot" w:cs="宋体"/>
          <w:color w:val="333333"/>
          <w:kern w:val="0"/>
          <w:sz w:val="24"/>
          <w:szCs w:val="24"/>
        </w:rPr>
        <w:br/>
      </w:r>
      <w:r w:rsidRPr="001640C9">
        <w:rPr>
          <w:rFonts w:ascii="&amp;quot" w:eastAsia="宋体" w:hAnsi="&amp;quot" w:cs="宋体"/>
          <w:color w:val="333333"/>
          <w:kern w:val="0"/>
          <w:sz w:val="24"/>
          <w:szCs w:val="24"/>
        </w:rPr>
        <w:t>同时通过此层次架构的开发，增强了系统网络安全性，由于跟个层次的功能明确，客户端将无法直接访问数据库层，取而代之的是专门的应用服务器去访问</w:t>
      </w:r>
      <w:r w:rsidRPr="001640C9">
        <w:rPr>
          <w:rFonts w:ascii="&amp;quot" w:eastAsia="宋体" w:hAnsi="&amp;quot" w:cs="宋体"/>
          <w:color w:val="333333"/>
          <w:kern w:val="0"/>
          <w:sz w:val="24"/>
          <w:szCs w:val="24"/>
        </w:rPr>
        <w:lastRenderedPageBreak/>
        <w:t>访问服务，而其通过对服务器的访问安全设置，提高了对数据库的访问安全性。此外，大大提供企业应用的集成度，在该系统中，港口供电系统的所有应用被集成到一个统一的平台下，如财务部门、劳资人事部门、生成管理部分都需要调用人员信息，在统一的系统平台下，该信息只要一次完成，多次调用即可，打破了传统的同一个界面在不同的应用系统中要重复开发的现象。</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t>其次，在该系统中通过采用管道</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过滤器架构风格，实现从人力资源管理系统到供电业务系统的对接。目前港口的人力资源管理系统有专门的系统。我们从该系统中找到需要的数据输出报表接口。供电业务系统开发相应的接口对应获取并分析处理数据，将数据转化为供电业务所需要的数据类型。通过这种方式实现了数据共享功能，避免了数据重复录入，以及和最新的人事信息保持同步问题。</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t>再次，通过采用事件调用架构风格，实现了流程申报管理和生产调度模块和物资管理的对接。在本供电业务管理系统中，申报的流程管理需要关联于此相关联的生产调度信息以及物资相关内容。当在申报流程中填写申请单审批通过后，将自动关联生产派工单以及物资申请单据。</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t>生产调度部门在完成相关任务，物资仓管人员完成物资的派送后，申报流程界面将自动出现此信息，然后根据具体工作审批内容，走公司管理的各种流程化管理步骤。通过此模式成功实现了与申报流程相关内容的自动管理，无需其他手工操作，当以后改进系统时候，可以很方便操作。</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br/>
      </w:r>
      <w:r w:rsidRPr="001640C9">
        <w:rPr>
          <w:rFonts w:ascii="&amp;quot" w:eastAsia="宋体" w:hAnsi="&amp;quot" w:cs="宋体"/>
          <w:color w:val="333333"/>
          <w:kern w:val="0"/>
          <w:sz w:val="24"/>
          <w:szCs w:val="24"/>
        </w:rPr>
        <w:t>第四，通过采用客户端</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浏览器（</w:t>
      </w:r>
      <w:r w:rsidRPr="001640C9">
        <w:rPr>
          <w:rFonts w:ascii="&amp;quot" w:eastAsia="宋体" w:hAnsi="&amp;quot" w:cs="宋体"/>
          <w:color w:val="333333"/>
          <w:kern w:val="0"/>
          <w:sz w:val="24"/>
          <w:szCs w:val="24"/>
        </w:rPr>
        <w:t>B/S</w:t>
      </w:r>
      <w:r w:rsidRPr="001640C9">
        <w:rPr>
          <w:rFonts w:ascii="&amp;quot" w:eastAsia="宋体" w:hAnsi="&amp;quot" w:cs="宋体"/>
          <w:color w:val="333333"/>
          <w:kern w:val="0"/>
          <w:sz w:val="24"/>
          <w:szCs w:val="24"/>
        </w:rPr>
        <w:t>）风格，实现了网上办公模块的管理。对于供电系统宣传模块，以及公司考勤管理、部门工作计划、公司通讯录等内容放到供电系统网站上，这样供电系统的员工不论在公司，还是在外出差，都能方便的使用这些功能。在该部分的设计中，由于考虑到系统涉及很多公司内部管理数据，所以对安全方面做了比较严格的控制，引入了</w:t>
      </w:r>
      <w:r w:rsidRPr="001640C9">
        <w:rPr>
          <w:rFonts w:ascii="&amp;quot" w:eastAsia="宋体" w:hAnsi="&amp;quot" w:cs="宋体"/>
          <w:color w:val="333333"/>
          <w:kern w:val="0"/>
          <w:sz w:val="24"/>
          <w:szCs w:val="24"/>
        </w:rPr>
        <w:t>PKI/CA</w:t>
      </w:r>
      <w:r w:rsidRPr="001640C9">
        <w:rPr>
          <w:rFonts w:ascii="&amp;quot" w:eastAsia="宋体" w:hAnsi="&amp;quot" w:cs="宋体"/>
          <w:color w:val="333333"/>
          <w:kern w:val="0"/>
          <w:sz w:val="24"/>
          <w:szCs w:val="24"/>
        </w:rPr>
        <w:t>体系的安全认证。系统与用户之间的信息交互都是加密进行的，如此设计，既能满足用户的</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随时随地</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使用办公模块，又保障了系统的安全性，同时增强了系统的可维护性。</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br/>
      </w:r>
      <w:r w:rsidRPr="001640C9">
        <w:rPr>
          <w:rFonts w:ascii="&amp;quot" w:eastAsia="宋体" w:hAnsi="&amp;quot" w:cs="宋体"/>
          <w:color w:val="333333"/>
          <w:kern w:val="0"/>
          <w:sz w:val="24"/>
          <w:szCs w:val="24"/>
        </w:rPr>
        <w:t>该系统已经于</w:t>
      </w:r>
      <w:r w:rsidRPr="001640C9">
        <w:rPr>
          <w:rFonts w:ascii="&amp;quot" w:eastAsia="宋体" w:hAnsi="&amp;quot" w:cs="宋体"/>
          <w:color w:val="333333"/>
          <w:kern w:val="0"/>
          <w:sz w:val="24"/>
          <w:szCs w:val="24"/>
        </w:rPr>
        <w:t>2011</w:t>
      </w:r>
      <w:r w:rsidRPr="001640C9">
        <w:rPr>
          <w:rFonts w:ascii="&amp;quot" w:eastAsia="宋体" w:hAnsi="&amp;quot" w:cs="宋体"/>
          <w:color w:val="333333"/>
          <w:kern w:val="0"/>
          <w:sz w:val="24"/>
          <w:szCs w:val="24"/>
        </w:rPr>
        <w:t>年</w:t>
      </w:r>
      <w:r w:rsidRPr="001640C9">
        <w:rPr>
          <w:rFonts w:ascii="&amp;quot" w:eastAsia="宋体" w:hAnsi="&amp;quot" w:cs="宋体"/>
          <w:color w:val="333333"/>
          <w:kern w:val="0"/>
          <w:sz w:val="24"/>
          <w:szCs w:val="24"/>
        </w:rPr>
        <w:t>8</w:t>
      </w:r>
      <w:r w:rsidRPr="001640C9">
        <w:rPr>
          <w:rFonts w:ascii="&amp;quot" w:eastAsia="宋体" w:hAnsi="&amp;quot" w:cs="宋体"/>
          <w:color w:val="333333"/>
          <w:kern w:val="0"/>
          <w:sz w:val="24"/>
          <w:szCs w:val="24"/>
        </w:rPr>
        <w:t>月，成功通过了供电业务部门的验收，大大提高了港口供电系统信息化管理水平，提高了港口供电系统生产效率，得到了用户的肯定。但是目前该系统由于开发时间有限，系统架构仍存在一些需要改进之处。由于港口供电业务系统平台注册的服务很多，系统用户也很多，有些服务调用响应时间较长，如电费收取模块本身计算较为复杂，在加上服务查找时间，导致客户端获取数据较慢。</w:t>
      </w:r>
      <w:r w:rsidRPr="001640C9">
        <w:rPr>
          <w:rFonts w:ascii="&amp;quot" w:eastAsia="宋体" w:hAnsi="&amp;quot" w:cs="宋体"/>
          <w:color w:val="333333"/>
          <w:kern w:val="0"/>
          <w:sz w:val="24"/>
          <w:szCs w:val="24"/>
        </w:rPr>
        <w:br/>
      </w:r>
      <w:r w:rsidRPr="001640C9">
        <w:rPr>
          <w:rFonts w:ascii="&amp;quot" w:eastAsia="宋体" w:hAnsi="&amp;quot" w:cs="宋体"/>
          <w:color w:val="333333"/>
          <w:kern w:val="0"/>
          <w:sz w:val="24"/>
          <w:szCs w:val="24"/>
        </w:rPr>
        <w:t>今后，我们将对层次架构风格系统进行应用服务器分类，将服务按功能发布到不同服务器上，同时提供备份应用服务器，当主服务器无法工作时，备用服务器可以接替主服务器进行工作。这样将提升服务性能，确保系统正常运作。在采用管道</w:t>
      </w:r>
      <w:r w:rsidRPr="001640C9">
        <w:rPr>
          <w:rFonts w:ascii="&amp;quot" w:eastAsia="宋体" w:hAnsi="&amp;quot" w:cs="宋体"/>
          <w:color w:val="333333"/>
          <w:kern w:val="0"/>
          <w:sz w:val="24"/>
          <w:szCs w:val="24"/>
        </w:rPr>
        <w:t>/</w:t>
      </w:r>
      <w:r w:rsidRPr="001640C9">
        <w:rPr>
          <w:rFonts w:ascii="&amp;quot" w:eastAsia="宋体" w:hAnsi="&amp;quot" w:cs="宋体"/>
          <w:color w:val="333333"/>
          <w:kern w:val="0"/>
          <w:sz w:val="24"/>
          <w:szCs w:val="24"/>
        </w:rPr>
        <w:t>过滤风格的系统将加强对输入数据的校验，如我们发现在人力资源管理系统中输入的数据有些格式错误，数据不正确，这就要求系统提供智能化识别功能。在采用事件架构风格进行系统设计时候，将</w:t>
      </w:r>
      <w:proofErr w:type="gramStart"/>
      <w:r w:rsidRPr="001640C9">
        <w:rPr>
          <w:rFonts w:ascii="&amp;quot" w:eastAsia="宋体" w:hAnsi="&amp;quot" w:cs="宋体"/>
          <w:color w:val="333333"/>
          <w:kern w:val="0"/>
          <w:sz w:val="24"/>
          <w:szCs w:val="24"/>
        </w:rPr>
        <w:t>提供回滚机制</w:t>
      </w:r>
      <w:proofErr w:type="gramEnd"/>
      <w:r w:rsidRPr="001640C9">
        <w:rPr>
          <w:rFonts w:ascii="&amp;quot" w:eastAsia="宋体" w:hAnsi="&amp;quot" w:cs="宋体"/>
          <w:color w:val="333333"/>
          <w:kern w:val="0"/>
          <w:sz w:val="24"/>
          <w:szCs w:val="24"/>
        </w:rPr>
        <w:t>，如在此系统中的流程申报出错，系统会提示与此相关联的所有操作撤销，以确保系统的一致性状态。</w:t>
      </w:r>
      <w:r w:rsidRPr="001640C9">
        <w:rPr>
          <w:rFonts w:ascii="&amp;quot" w:eastAsia="宋体" w:hAnsi="&amp;quot" w:cs="宋体"/>
          <w:color w:val="333333"/>
          <w:kern w:val="0"/>
          <w:sz w:val="24"/>
          <w:szCs w:val="24"/>
        </w:rPr>
        <w:t xml:space="preserve"> </w:t>
      </w:r>
      <w:r w:rsidRPr="001640C9">
        <w:rPr>
          <w:rFonts w:ascii="&amp;quot" w:eastAsia="宋体" w:hAnsi="&amp;quot" w:cs="宋体"/>
          <w:color w:val="333333"/>
          <w:kern w:val="0"/>
          <w:sz w:val="24"/>
          <w:szCs w:val="24"/>
        </w:rPr>
        <w:t>对于一个成功系统，往往融入好几种体系架构，在该系统中，我们通过共同使用这几种架构，大大提高了系统开发效率，节省系统开发和维护成本，使系统具有更好的开放性、易扩展性，以及可移植性。在今后的日子里，本人一定会更加努力钻研专业基础知识，提高自身水平，为国家信息化建设尽自己绵薄之力。</w:t>
      </w:r>
    </w:p>
    <w:p w14:paraId="7E16773F" w14:textId="77777777" w:rsidR="003E2207" w:rsidRPr="001640C9" w:rsidRDefault="001640C9">
      <w:bookmarkStart w:id="0" w:name="_GoBack"/>
      <w:bookmarkEnd w:id="0"/>
    </w:p>
    <w:sectPr w:rsidR="003E2207" w:rsidRPr="00164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6F9"/>
    <w:rsid w:val="001640C9"/>
    <w:rsid w:val="00922609"/>
    <w:rsid w:val="00E926F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BDE24-FE84-4A2C-89C7-68B51A45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640C9"/>
    <w:rPr>
      <w:b/>
      <w:bCs/>
    </w:rPr>
  </w:style>
  <w:style w:type="paragraph" w:styleId="a4">
    <w:name w:val="Normal (Web)"/>
    <w:basedOn w:val="a"/>
    <w:uiPriority w:val="99"/>
    <w:semiHidden/>
    <w:unhideWhenUsed/>
    <w:rsid w:val="001640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27730">
      <w:bodyDiv w:val="1"/>
      <w:marLeft w:val="0"/>
      <w:marRight w:val="0"/>
      <w:marTop w:val="0"/>
      <w:marBottom w:val="0"/>
      <w:divBdr>
        <w:top w:val="none" w:sz="0" w:space="0" w:color="auto"/>
        <w:left w:val="none" w:sz="0" w:space="0" w:color="auto"/>
        <w:bottom w:val="none" w:sz="0" w:space="0" w:color="auto"/>
        <w:right w:val="none" w:sz="0" w:space="0" w:color="auto"/>
      </w:divBdr>
      <w:divsChild>
        <w:div w:id="196564720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2386</Characters>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2019-08-20T10:49:00Z</dcterms:created>
  <dcterms:modified xsi:type="dcterms:W3CDTF">2019-08-20T10:49:00Z</dcterms:modified>
</cp:coreProperties>
</file>