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275A8A" w14:textId="77777777" w:rsidR="007B08BE" w:rsidRPr="007B08BE" w:rsidRDefault="007B08BE" w:rsidP="007B08BE">
      <w:pPr>
        <w:widowControl/>
        <w:shd w:val="clear" w:color="auto" w:fill="EDF2F4"/>
        <w:jc w:val="left"/>
        <w:rPr>
          <w:rFonts w:ascii="&amp;quot" w:eastAsia="宋体" w:hAnsi="&amp;quot" w:cs="宋体"/>
          <w:color w:val="5E686B"/>
          <w:kern w:val="0"/>
          <w:sz w:val="24"/>
          <w:szCs w:val="24"/>
        </w:rPr>
      </w:pPr>
      <w:r w:rsidRPr="007B08BE">
        <w:rPr>
          <w:rFonts w:ascii="&amp;quot" w:eastAsia="宋体" w:hAnsi="&amp;quot" w:cs="宋体"/>
          <w:b/>
          <w:bCs/>
          <w:color w:val="5E686B"/>
          <w:kern w:val="0"/>
          <w:sz w:val="24"/>
          <w:szCs w:val="24"/>
        </w:rPr>
        <w:t>摘要</w:t>
      </w:r>
      <w:r w:rsidRPr="007B08BE">
        <w:rPr>
          <w:rFonts w:ascii="&amp;quot" w:eastAsia="宋体" w:hAnsi="&amp;quot" w:cs="宋体"/>
          <w:b/>
          <w:bCs/>
          <w:color w:val="5E686B"/>
          <w:kern w:val="0"/>
          <w:sz w:val="24"/>
          <w:szCs w:val="24"/>
        </w:rPr>
        <w:t>:</w:t>
      </w:r>
      <w:r w:rsidRPr="007B08BE">
        <w:rPr>
          <w:rFonts w:ascii="&amp;quot" w:eastAsia="宋体" w:hAnsi="&amp;quot" w:cs="宋体"/>
          <w:color w:val="5E686B"/>
          <w:kern w:val="0"/>
          <w:sz w:val="24"/>
          <w:szCs w:val="24"/>
        </w:rPr>
        <w:t xml:space="preserve"> </w:t>
      </w:r>
      <w:r w:rsidRPr="007B08BE">
        <w:rPr>
          <w:rFonts w:ascii="&amp;quot" w:eastAsia="宋体" w:hAnsi="&amp;quot" w:cs="宋体"/>
          <w:color w:val="5E686B"/>
          <w:kern w:val="0"/>
          <w:sz w:val="24"/>
          <w:szCs w:val="24"/>
        </w:rPr>
        <w:t>笔者于</w:t>
      </w:r>
      <w:r w:rsidRPr="007B08BE">
        <w:rPr>
          <w:rFonts w:ascii="&amp;quot" w:eastAsia="宋体" w:hAnsi="&amp;quot" w:cs="宋体"/>
          <w:color w:val="5E686B"/>
          <w:kern w:val="0"/>
          <w:sz w:val="24"/>
          <w:szCs w:val="24"/>
        </w:rPr>
        <w:t>2010</w:t>
      </w:r>
      <w:r w:rsidRPr="007B08BE">
        <w:rPr>
          <w:rFonts w:ascii="&amp;quot" w:eastAsia="宋体" w:hAnsi="&amp;quot" w:cs="宋体"/>
          <w:color w:val="5E686B"/>
          <w:kern w:val="0"/>
          <w:sz w:val="24"/>
          <w:szCs w:val="24"/>
        </w:rPr>
        <w:t>年</w:t>
      </w:r>
      <w:r w:rsidRPr="007B08BE">
        <w:rPr>
          <w:rFonts w:ascii="&amp;quot" w:eastAsia="宋体" w:hAnsi="&amp;quot" w:cs="宋体"/>
          <w:color w:val="5E686B"/>
          <w:kern w:val="0"/>
          <w:sz w:val="24"/>
          <w:szCs w:val="24"/>
        </w:rPr>
        <w:t>8</w:t>
      </w:r>
      <w:r w:rsidRPr="007B08BE">
        <w:rPr>
          <w:rFonts w:ascii="&amp;quot" w:eastAsia="宋体" w:hAnsi="&amp;quot" w:cs="宋体"/>
          <w:color w:val="5E686B"/>
          <w:kern w:val="0"/>
          <w:sz w:val="24"/>
          <w:szCs w:val="24"/>
        </w:rPr>
        <w:t>月参与了某地级市市级机关电子政务系统的建设工作，该电子政务信息系统分为三个子模块，分别是办公自动化系统、政企业务信息查询系统、公共信息发布系统；笔者在该项目中担任项目经理和系统分析师一职，主要负责项目的日常刮泥和数据存储体系架构的设计工作。</w:t>
      </w:r>
      <w:r w:rsidRPr="007B08BE">
        <w:rPr>
          <w:rFonts w:ascii="&amp;quot" w:eastAsia="宋体" w:hAnsi="&amp;quot" w:cs="宋体"/>
          <w:color w:val="5E686B"/>
          <w:kern w:val="0"/>
          <w:sz w:val="24"/>
          <w:szCs w:val="24"/>
        </w:rPr>
        <w:t xml:space="preserve"> </w:t>
      </w:r>
      <w:r w:rsidRPr="007B08BE">
        <w:rPr>
          <w:rFonts w:ascii="&amp;quot" w:eastAsia="宋体" w:hAnsi="&amp;quot" w:cs="宋体"/>
          <w:color w:val="5E686B"/>
          <w:kern w:val="0"/>
          <w:sz w:val="24"/>
          <w:szCs w:val="24"/>
        </w:rPr>
        <w:t>该电子政务系统由于数据量较大，对数据的安全性要求较高，因此笔者在经过充分的调研之后，决定采用集中式存储架构的数据中心建设方案，该方案从三个角度对数据中心展开建设工作，分别是数据存储的基本架构、以基本数据架构为基础的开放式数据调用接口、集中式数据存储的安全方案。</w:t>
      </w:r>
      <w:bookmarkStart w:id="0" w:name="_GoBack"/>
      <w:r w:rsidRPr="007B08BE">
        <w:rPr>
          <w:rFonts w:ascii="&amp;quot" w:eastAsia="宋体" w:hAnsi="&amp;quot" w:cs="宋体"/>
          <w:color w:val="5E686B"/>
          <w:kern w:val="0"/>
          <w:sz w:val="24"/>
          <w:szCs w:val="24"/>
        </w:rPr>
        <w:t>其中数据存储的基本架构采用以中央数据库为基础的集中式方案，开放式数据调用接口采用自行开发的，以</w:t>
      </w:r>
      <w:r w:rsidRPr="007B08BE">
        <w:rPr>
          <w:rFonts w:ascii="&amp;quot" w:eastAsia="宋体" w:hAnsi="&amp;quot" w:cs="宋体"/>
          <w:color w:val="5E686B"/>
          <w:kern w:val="0"/>
          <w:sz w:val="24"/>
          <w:szCs w:val="24"/>
        </w:rPr>
        <w:t>JDBC</w:t>
      </w:r>
      <w:r w:rsidRPr="007B08BE">
        <w:rPr>
          <w:rFonts w:ascii="&amp;quot" w:eastAsia="宋体" w:hAnsi="&amp;quot" w:cs="宋体"/>
          <w:color w:val="5E686B"/>
          <w:kern w:val="0"/>
          <w:sz w:val="24"/>
          <w:szCs w:val="24"/>
        </w:rPr>
        <w:t>为基础的中间件机制，安全方案以数据容灾机制、冗余备份机制为主要的安全机制。</w:t>
      </w:r>
      <w:bookmarkEnd w:id="0"/>
      <w:r w:rsidRPr="007B08BE">
        <w:rPr>
          <w:rFonts w:ascii="&amp;quot" w:eastAsia="宋体" w:hAnsi="&amp;quot" w:cs="宋体"/>
          <w:color w:val="5E686B"/>
          <w:kern w:val="0"/>
          <w:sz w:val="24"/>
          <w:szCs w:val="24"/>
        </w:rPr>
        <w:t>该系统正式上线运行后，效果良好，基本实现了用户需求，然而也暴露了一些问题。</w:t>
      </w:r>
      <w:r w:rsidRPr="007B08BE">
        <w:rPr>
          <w:rFonts w:ascii="&amp;quot" w:eastAsia="宋体" w:hAnsi="&amp;quot" w:cs="宋体"/>
          <w:color w:val="5E686B"/>
          <w:kern w:val="0"/>
          <w:sz w:val="24"/>
          <w:szCs w:val="24"/>
        </w:rPr>
        <w:t xml:space="preserve"> </w:t>
      </w:r>
    </w:p>
    <w:p w14:paraId="69C96787" w14:textId="77777777" w:rsidR="007B08BE" w:rsidRPr="007B08BE" w:rsidRDefault="007B08BE" w:rsidP="007B08BE">
      <w:pPr>
        <w:widowControl/>
        <w:spacing w:after="150"/>
        <w:ind w:firstLine="480"/>
        <w:jc w:val="left"/>
        <w:rPr>
          <w:rFonts w:ascii="&amp;quot" w:eastAsia="宋体" w:hAnsi="&amp;quot" w:cs="宋体"/>
          <w:color w:val="333333"/>
          <w:kern w:val="0"/>
          <w:sz w:val="24"/>
          <w:szCs w:val="24"/>
        </w:rPr>
      </w:pPr>
      <w:r w:rsidRPr="007B08BE">
        <w:rPr>
          <w:rFonts w:ascii="&amp;quot" w:eastAsia="宋体" w:hAnsi="&amp;quot" w:cs="宋体"/>
          <w:color w:val="333333"/>
          <w:kern w:val="0"/>
          <w:sz w:val="24"/>
          <w:szCs w:val="24"/>
        </w:rPr>
        <w:t>笔者于</w:t>
      </w:r>
      <w:r w:rsidRPr="007B08BE">
        <w:rPr>
          <w:rFonts w:ascii="&amp;quot" w:eastAsia="宋体" w:hAnsi="&amp;quot" w:cs="宋体"/>
          <w:color w:val="333333"/>
          <w:kern w:val="0"/>
          <w:sz w:val="24"/>
          <w:szCs w:val="24"/>
        </w:rPr>
        <w:t>2010</w:t>
      </w:r>
      <w:r w:rsidRPr="007B08BE">
        <w:rPr>
          <w:rFonts w:ascii="&amp;quot" w:eastAsia="宋体" w:hAnsi="&amp;quot" w:cs="宋体"/>
          <w:color w:val="333333"/>
          <w:kern w:val="0"/>
          <w:sz w:val="24"/>
          <w:szCs w:val="24"/>
        </w:rPr>
        <w:t>年</w:t>
      </w:r>
      <w:r w:rsidRPr="007B08BE">
        <w:rPr>
          <w:rFonts w:ascii="&amp;quot" w:eastAsia="宋体" w:hAnsi="&amp;quot" w:cs="宋体"/>
          <w:color w:val="333333"/>
          <w:kern w:val="0"/>
          <w:sz w:val="24"/>
          <w:szCs w:val="24"/>
        </w:rPr>
        <w:t>8</w:t>
      </w:r>
      <w:r w:rsidRPr="007B08BE">
        <w:rPr>
          <w:rFonts w:ascii="&amp;quot" w:eastAsia="宋体" w:hAnsi="&amp;quot" w:cs="宋体"/>
          <w:color w:val="333333"/>
          <w:kern w:val="0"/>
          <w:sz w:val="24"/>
          <w:szCs w:val="24"/>
        </w:rPr>
        <w:t>月参与了某地级市的市级机关的电子政务信息系统的建设工作，该电子政务信息系统根据</w:t>
      </w:r>
      <w:r w:rsidRPr="007B08BE">
        <w:rPr>
          <w:rFonts w:ascii="&amp;quot" w:eastAsia="宋体" w:hAnsi="&amp;quot" w:cs="宋体"/>
          <w:color w:val="333333"/>
          <w:kern w:val="0"/>
          <w:sz w:val="24"/>
          <w:szCs w:val="24"/>
        </w:rPr>
        <w:t>G2E</w:t>
      </w:r>
      <w:r w:rsidRPr="007B08BE">
        <w:rPr>
          <w:rFonts w:ascii="&amp;quot" w:eastAsia="宋体" w:hAnsi="&amp;quot" w:cs="宋体"/>
          <w:color w:val="333333"/>
          <w:kern w:val="0"/>
          <w:sz w:val="24"/>
          <w:szCs w:val="24"/>
        </w:rPr>
        <w:t>、</w:t>
      </w:r>
      <w:r w:rsidRPr="007B08BE">
        <w:rPr>
          <w:rFonts w:ascii="&amp;quot" w:eastAsia="宋体" w:hAnsi="&amp;quot" w:cs="宋体"/>
          <w:color w:val="333333"/>
          <w:kern w:val="0"/>
          <w:sz w:val="24"/>
          <w:szCs w:val="24"/>
        </w:rPr>
        <w:t>G2B</w:t>
      </w:r>
      <w:r w:rsidRPr="007B08BE">
        <w:rPr>
          <w:rFonts w:ascii="&amp;quot" w:eastAsia="宋体" w:hAnsi="&amp;quot" w:cs="宋体"/>
          <w:color w:val="333333"/>
          <w:kern w:val="0"/>
          <w:sz w:val="24"/>
          <w:szCs w:val="24"/>
        </w:rPr>
        <w:t>、</w:t>
      </w:r>
      <w:r w:rsidRPr="007B08BE">
        <w:rPr>
          <w:rFonts w:ascii="&amp;quot" w:eastAsia="宋体" w:hAnsi="&amp;quot" w:cs="宋体"/>
          <w:color w:val="333333"/>
          <w:kern w:val="0"/>
          <w:sz w:val="24"/>
          <w:szCs w:val="24"/>
        </w:rPr>
        <w:t>G2C</w:t>
      </w:r>
      <w:r w:rsidRPr="007B08BE">
        <w:rPr>
          <w:rFonts w:ascii="&amp;quot" w:eastAsia="宋体" w:hAnsi="&amp;quot" w:cs="宋体"/>
          <w:color w:val="333333"/>
          <w:kern w:val="0"/>
          <w:sz w:val="24"/>
          <w:szCs w:val="24"/>
        </w:rPr>
        <w:t>三种不同的模式分为办公自动化系统、政企业务信息查询系统、公共信息发布系统；笔者在该项目中担任项目经理和系统分析师一职，主要负责项目的日常管理和数据存储体系的建设工作。</w:t>
      </w:r>
      <w:r w:rsidRPr="007B08BE">
        <w:rPr>
          <w:rFonts w:ascii="&amp;quot" w:eastAsia="宋体" w:hAnsi="&amp;quot" w:cs="宋体"/>
          <w:color w:val="333333"/>
          <w:kern w:val="0"/>
          <w:sz w:val="24"/>
          <w:szCs w:val="24"/>
        </w:rPr>
        <w:t xml:space="preserve"> </w:t>
      </w:r>
      <w:r w:rsidRPr="007B08BE">
        <w:rPr>
          <w:rFonts w:ascii="&amp;quot" w:eastAsia="宋体" w:hAnsi="&amp;quot" w:cs="宋体"/>
          <w:color w:val="333333"/>
          <w:kern w:val="0"/>
          <w:sz w:val="24"/>
          <w:szCs w:val="24"/>
        </w:rPr>
        <w:t>该市级机关的信息化建设工作起步较早，其主要部门大多均已建设了针对本部门的业务系统软件，并在日常工作中发挥了很大的作用，然而由于这些系统软件的建设工作起步较早，在建设当中没有充分考虑数据集中共享和处理的问题，因此在实际的使用当中，存在数据分散、共享困难等问题，给数据的集中使用和处理带来了困难，同时也加大了数据安全维护的难度，给数据的安全性带来了很大的隐患。</w:t>
      </w:r>
      <w:r w:rsidRPr="007B08BE">
        <w:rPr>
          <w:rFonts w:ascii="&amp;quot" w:eastAsia="宋体" w:hAnsi="&amp;quot" w:cs="宋体"/>
          <w:color w:val="333333"/>
          <w:kern w:val="0"/>
          <w:sz w:val="24"/>
          <w:szCs w:val="24"/>
        </w:rPr>
        <w:t> </w:t>
      </w:r>
    </w:p>
    <w:p w14:paraId="6E958892" w14:textId="77777777" w:rsidR="007B08BE" w:rsidRPr="007B08BE" w:rsidRDefault="007B08BE" w:rsidP="007B08BE">
      <w:pPr>
        <w:widowControl/>
        <w:spacing w:after="150"/>
        <w:ind w:firstLine="480"/>
        <w:jc w:val="left"/>
        <w:rPr>
          <w:rFonts w:ascii="&amp;quot" w:eastAsia="宋体" w:hAnsi="&amp;quot" w:cs="宋体"/>
          <w:color w:val="333333"/>
          <w:kern w:val="0"/>
          <w:sz w:val="24"/>
          <w:szCs w:val="24"/>
        </w:rPr>
      </w:pPr>
      <w:r w:rsidRPr="007B08BE">
        <w:rPr>
          <w:rFonts w:ascii="&amp;quot" w:eastAsia="宋体" w:hAnsi="&amp;quot" w:cs="宋体"/>
          <w:color w:val="333333"/>
          <w:kern w:val="0"/>
          <w:sz w:val="24"/>
          <w:szCs w:val="24"/>
        </w:rPr>
        <w:t>综上所述，笔者在对该机关的数据存储机制进行了充分调研之后，认为该机关原有的数据存储机制性能落后，扩展性差，不利于今后的业务系统扩展，并且安全性也存在很大的缺陷，因此，在经过项目组充分的讨论和策划后，我们决定采用集中存储架构的数据中心方案。</w:t>
      </w:r>
      <w:r w:rsidRPr="007B08BE">
        <w:rPr>
          <w:rFonts w:ascii="&amp;quot" w:eastAsia="宋体" w:hAnsi="&amp;quot" w:cs="宋体"/>
          <w:color w:val="333333"/>
          <w:kern w:val="0"/>
          <w:sz w:val="24"/>
          <w:szCs w:val="24"/>
        </w:rPr>
        <w:t xml:space="preserve"> </w:t>
      </w:r>
      <w:r w:rsidRPr="007B08BE">
        <w:rPr>
          <w:rFonts w:ascii="&amp;quot" w:eastAsia="宋体" w:hAnsi="&amp;quot" w:cs="宋体"/>
          <w:color w:val="333333"/>
          <w:kern w:val="0"/>
          <w:sz w:val="24"/>
          <w:szCs w:val="24"/>
        </w:rPr>
        <w:t>我们从三个不同的角度来设计和实施集中式存储架构的数据中心方案，其中基本架构的设计采用以中央数据库为基础的集中式方案；数据的共享机制采用以</w:t>
      </w:r>
      <w:r w:rsidRPr="007B08BE">
        <w:rPr>
          <w:rFonts w:ascii="&amp;quot" w:eastAsia="宋体" w:hAnsi="&amp;quot" w:cs="宋体"/>
          <w:color w:val="333333"/>
          <w:kern w:val="0"/>
          <w:sz w:val="24"/>
          <w:szCs w:val="24"/>
        </w:rPr>
        <w:t>JDBC</w:t>
      </w:r>
      <w:r w:rsidRPr="007B08BE">
        <w:rPr>
          <w:rFonts w:ascii="&amp;quot" w:eastAsia="宋体" w:hAnsi="&amp;quot" w:cs="宋体"/>
          <w:color w:val="333333"/>
          <w:kern w:val="0"/>
          <w:sz w:val="24"/>
          <w:szCs w:val="24"/>
        </w:rPr>
        <w:t>为基础的中间件机制；安全方案以数据容灾机制、冗余备份机制为主要的安全机制。</w:t>
      </w:r>
    </w:p>
    <w:p w14:paraId="79A543C5" w14:textId="77777777" w:rsidR="007B08BE" w:rsidRPr="007B08BE" w:rsidRDefault="007B08BE" w:rsidP="007B08BE">
      <w:pPr>
        <w:widowControl/>
        <w:spacing w:after="150"/>
        <w:ind w:firstLine="480"/>
        <w:jc w:val="left"/>
        <w:rPr>
          <w:rFonts w:ascii="&amp;quot" w:eastAsia="宋体" w:hAnsi="&amp;quot" w:cs="宋体"/>
          <w:color w:val="333333"/>
          <w:kern w:val="0"/>
          <w:sz w:val="24"/>
          <w:szCs w:val="24"/>
        </w:rPr>
      </w:pPr>
      <w:r w:rsidRPr="007B08BE">
        <w:rPr>
          <w:rFonts w:ascii="&amp;quot" w:eastAsia="宋体" w:hAnsi="&amp;quot" w:cs="宋体"/>
          <w:color w:val="333333"/>
          <w:kern w:val="0"/>
          <w:sz w:val="24"/>
          <w:szCs w:val="24"/>
        </w:rPr>
        <w:t>在基本架构的设计工作中，我们采用了建立中央集中式数据库的方案框架，我们在硬件上采用了多台服务器组成的集群的基本结构，服务器之间通过光纤建立连接通道，之所以采用服务器集群机制而不采用高性能主机，是因为该机关的电子政务信息系统主要以业务</w:t>
      </w:r>
      <w:proofErr w:type="gramStart"/>
      <w:r w:rsidRPr="007B08BE">
        <w:rPr>
          <w:rFonts w:ascii="&amp;quot" w:eastAsia="宋体" w:hAnsi="&amp;quot" w:cs="宋体"/>
          <w:color w:val="333333"/>
          <w:kern w:val="0"/>
          <w:sz w:val="24"/>
          <w:szCs w:val="24"/>
        </w:rPr>
        <w:t>流处理</w:t>
      </w:r>
      <w:proofErr w:type="gramEnd"/>
      <w:r w:rsidRPr="007B08BE">
        <w:rPr>
          <w:rFonts w:ascii="&amp;quot" w:eastAsia="宋体" w:hAnsi="&amp;quot" w:cs="宋体"/>
          <w:color w:val="333333"/>
          <w:kern w:val="0"/>
          <w:sz w:val="24"/>
          <w:szCs w:val="24"/>
        </w:rPr>
        <w:t>和并发处理为主，对数据的并发访问请求的实时处理要求较高，同时要求存储机制应具有良好的扩展性，因此服务器集群技术较高性能主机而言更适用于高并发数据访问请求和高扩展性的场合。</w:t>
      </w:r>
      <w:r w:rsidRPr="007B08BE">
        <w:rPr>
          <w:rFonts w:ascii="&amp;quot" w:eastAsia="宋体" w:hAnsi="&amp;quot" w:cs="宋体"/>
          <w:color w:val="333333"/>
          <w:kern w:val="0"/>
          <w:sz w:val="24"/>
          <w:szCs w:val="24"/>
        </w:rPr>
        <w:t xml:space="preserve"> </w:t>
      </w:r>
      <w:r w:rsidRPr="007B08BE">
        <w:rPr>
          <w:rFonts w:ascii="&amp;quot" w:eastAsia="宋体" w:hAnsi="&amp;quot" w:cs="宋体"/>
          <w:color w:val="333333"/>
          <w:kern w:val="0"/>
          <w:sz w:val="24"/>
          <w:szCs w:val="24"/>
        </w:rPr>
        <w:t>数据库管理系统（</w:t>
      </w:r>
      <w:r w:rsidRPr="007B08BE">
        <w:rPr>
          <w:rFonts w:ascii="&amp;quot" w:eastAsia="宋体" w:hAnsi="&amp;quot" w:cs="宋体"/>
          <w:color w:val="333333"/>
          <w:kern w:val="0"/>
          <w:sz w:val="24"/>
          <w:szCs w:val="24"/>
        </w:rPr>
        <w:t>DBMS</w:t>
      </w:r>
      <w:r w:rsidRPr="007B08BE">
        <w:rPr>
          <w:rFonts w:ascii="&amp;quot" w:eastAsia="宋体" w:hAnsi="&amp;quot" w:cs="宋体"/>
          <w:color w:val="333333"/>
          <w:kern w:val="0"/>
          <w:sz w:val="24"/>
          <w:szCs w:val="24"/>
        </w:rPr>
        <w:t>）我们采用了</w:t>
      </w:r>
      <w:r w:rsidRPr="007B08BE">
        <w:rPr>
          <w:rFonts w:ascii="&amp;quot" w:eastAsia="宋体" w:hAnsi="&amp;quot" w:cs="宋体"/>
          <w:color w:val="333333"/>
          <w:kern w:val="0"/>
          <w:sz w:val="24"/>
          <w:szCs w:val="24"/>
        </w:rPr>
        <w:t>ORACLE</w:t>
      </w:r>
      <w:r w:rsidRPr="007B08BE">
        <w:rPr>
          <w:rFonts w:ascii="&amp;quot" w:eastAsia="宋体" w:hAnsi="&amp;quot" w:cs="宋体"/>
          <w:color w:val="333333"/>
          <w:kern w:val="0"/>
          <w:sz w:val="24"/>
          <w:szCs w:val="24"/>
        </w:rPr>
        <w:t>系统，该系统对海量数据的并发访问管理能力极为出色，非常适合用于如电子政务系统、大规模企业数据管理等场合。并且该系统支持厂商提供了丰富的数据处理支持工具，可以将异构数据库中的数据直接转换至中央数据库中，最大限度保护用户的投资。</w:t>
      </w:r>
      <w:r w:rsidRPr="007B08BE">
        <w:rPr>
          <w:rFonts w:ascii="&amp;quot" w:eastAsia="宋体" w:hAnsi="&amp;quot" w:cs="宋体"/>
          <w:color w:val="333333"/>
          <w:kern w:val="0"/>
          <w:sz w:val="24"/>
          <w:szCs w:val="24"/>
        </w:rPr>
        <w:t xml:space="preserve"> </w:t>
      </w:r>
      <w:r w:rsidRPr="007B08BE">
        <w:rPr>
          <w:rFonts w:ascii="&amp;quot" w:eastAsia="宋体" w:hAnsi="&amp;quot" w:cs="宋体"/>
          <w:color w:val="333333"/>
          <w:kern w:val="0"/>
          <w:sz w:val="24"/>
          <w:szCs w:val="24"/>
        </w:rPr>
        <w:t>在数据的存储共享方面，我们采用了自行开发中间件的方式来实现统一的数据共享接口。通过对</w:t>
      </w:r>
      <w:r w:rsidRPr="007B08BE">
        <w:rPr>
          <w:rFonts w:ascii="&amp;quot" w:eastAsia="宋体" w:hAnsi="&amp;quot" w:cs="宋体"/>
          <w:color w:val="333333"/>
          <w:kern w:val="0"/>
          <w:sz w:val="24"/>
          <w:szCs w:val="24"/>
        </w:rPr>
        <w:t>JDBC</w:t>
      </w:r>
      <w:r w:rsidRPr="007B08BE">
        <w:rPr>
          <w:rFonts w:ascii="&amp;quot" w:eastAsia="宋体" w:hAnsi="&amp;quot" w:cs="宋体"/>
          <w:color w:val="333333"/>
          <w:kern w:val="0"/>
          <w:sz w:val="24"/>
          <w:szCs w:val="24"/>
        </w:rPr>
        <w:t>组件的二次包装和二次开发，我们扩展了数据库存储的接口，所有的对数据库的并发访问和操作均通过中间件进行统一的管理，从而在保证数据的共享机制和并发访问性能的基础上最大限度地保证了数据操作</w:t>
      </w:r>
      <w:r w:rsidRPr="007B08BE">
        <w:rPr>
          <w:rFonts w:ascii="&amp;quot" w:eastAsia="宋体" w:hAnsi="&amp;quot" w:cs="宋体"/>
          <w:color w:val="333333"/>
          <w:kern w:val="0"/>
          <w:sz w:val="24"/>
          <w:szCs w:val="24"/>
        </w:rPr>
        <w:lastRenderedPageBreak/>
        <w:t>的安全性，同时该中间件组件还兼有对异构数据库进行数据集成、数据清洗、数据转换和校验等工作。通过数据库服务支持厂商所提供的数据集成软件，我们将该机关原有的业务系统中的数据信息抽取出来，加载到集中式中央数据库中，并通过中间件的清洗、转换、整理等功能转换为集中式中央数据库所支持的格式，通过这种转换工作，我们可以将原本分散在各项业务系统中的业务数据集中到中央数据库中进行统一调用，同时通过修改各个业务系统的数据调用接口，使其可以直接同中央集中数据库通信，操作中央数据库的数据。</w:t>
      </w:r>
      <w:r w:rsidRPr="007B08BE">
        <w:rPr>
          <w:rFonts w:ascii="&amp;quot" w:eastAsia="宋体" w:hAnsi="&amp;quot" w:cs="宋体"/>
          <w:color w:val="333333"/>
          <w:kern w:val="0"/>
          <w:sz w:val="24"/>
          <w:szCs w:val="24"/>
        </w:rPr>
        <w:t> </w:t>
      </w:r>
    </w:p>
    <w:p w14:paraId="5425CAC9" w14:textId="77777777" w:rsidR="007B08BE" w:rsidRPr="007B08BE" w:rsidRDefault="007B08BE" w:rsidP="007B08BE">
      <w:pPr>
        <w:widowControl/>
        <w:spacing w:after="150"/>
        <w:ind w:firstLine="480"/>
        <w:jc w:val="left"/>
        <w:rPr>
          <w:rFonts w:ascii="&amp;quot" w:eastAsia="宋体" w:hAnsi="&amp;quot" w:cs="宋体"/>
          <w:color w:val="333333"/>
          <w:kern w:val="0"/>
          <w:sz w:val="24"/>
          <w:szCs w:val="24"/>
        </w:rPr>
      </w:pPr>
      <w:r w:rsidRPr="007B08BE">
        <w:rPr>
          <w:rFonts w:ascii="&amp;quot" w:eastAsia="宋体" w:hAnsi="&amp;quot" w:cs="宋体"/>
          <w:color w:val="333333"/>
          <w:kern w:val="0"/>
          <w:sz w:val="24"/>
          <w:szCs w:val="24"/>
        </w:rPr>
        <w:t>在中央集中式数据库的安全设计方面，我们采用了数据冗余备份机制，数据容</w:t>
      </w:r>
      <w:proofErr w:type="gramStart"/>
      <w:r w:rsidRPr="007B08BE">
        <w:rPr>
          <w:rFonts w:ascii="&amp;quot" w:eastAsia="宋体" w:hAnsi="&amp;quot" w:cs="宋体"/>
          <w:color w:val="333333"/>
          <w:kern w:val="0"/>
          <w:sz w:val="24"/>
          <w:szCs w:val="24"/>
        </w:rPr>
        <w:t>灾机制</w:t>
      </w:r>
      <w:proofErr w:type="gramEnd"/>
      <w:r w:rsidRPr="007B08BE">
        <w:rPr>
          <w:rFonts w:ascii="&amp;quot" w:eastAsia="宋体" w:hAnsi="&amp;quot" w:cs="宋体"/>
          <w:color w:val="333333"/>
          <w:kern w:val="0"/>
          <w:sz w:val="24"/>
          <w:szCs w:val="24"/>
        </w:rPr>
        <w:t>等方案来保证数据的安全性和可恢复性。其中数据的冗余备份机制主要采用了两种方案，一种方案为心跳机制，即采用集群系统中两套数据存储主机互为备份，两套数据库主机之间通过心跳检测线连接起来，彼此互相定时向对方发送心跳检测信号，当其中主系统主机出现故障，不再响应心跳检测信号时，其备用主机在第一时间内接过系统的控制权，继续提供数据服务，以保证日常业务的正常运作，同时向</w:t>
      </w:r>
      <w:r w:rsidRPr="007B08BE">
        <w:rPr>
          <w:rFonts w:ascii="&amp;quot" w:eastAsia="宋体" w:hAnsi="&amp;quot" w:cs="宋体"/>
          <w:color w:val="333333"/>
          <w:kern w:val="0"/>
          <w:sz w:val="24"/>
          <w:szCs w:val="24"/>
        </w:rPr>
        <w:t>DBMS</w:t>
      </w:r>
      <w:r w:rsidRPr="007B08BE">
        <w:rPr>
          <w:rFonts w:ascii="&amp;quot" w:eastAsia="宋体" w:hAnsi="&amp;quot" w:cs="宋体"/>
          <w:color w:val="333333"/>
          <w:kern w:val="0"/>
          <w:sz w:val="24"/>
          <w:szCs w:val="24"/>
        </w:rPr>
        <w:t>发送告警信号，告知系统管理员系统出现故障。另一种方案为在数据存储主机上采用</w:t>
      </w:r>
      <w:r w:rsidRPr="007B08BE">
        <w:rPr>
          <w:rFonts w:ascii="&amp;quot" w:eastAsia="宋体" w:hAnsi="&amp;quot" w:cs="宋体"/>
          <w:color w:val="333333"/>
          <w:kern w:val="0"/>
          <w:sz w:val="24"/>
          <w:szCs w:val="24"/>
        </w:rPr>
        <w:t>RAID5</w:t>
      </w:r>
      <w:r w:rsidRPr="007B08BE">
        <w:rPr>
          <w:rFonts w:ascii="&amp;quot" w:eastAsia="宋体" w:hAnsi="&amp;quot" w:cs="宋体"/>
          <w:color w:val="333333"/>
          <w:kern w:val="0"/>
          <w:sz w:val="24"/>
          <w:szCs w:val="24"/>
        </w:rPr>
        <w:t>存储备份方案，利用</w:t>
      </w:r>
      <w:r w:rsidRPr="007B08BE">
        <w:rPr>
          <w:rFonts w:ascii="&amp;quot" w:eastAsia="宋体" w:hAnsi="&amp;quot" w:cs="宋体"/>
          <w:color w:val="333333"/>
          <w:kern w:val="0"/>
          <w:sz w:val="24"/>
          <w:szCs w:val="24"/>
        </w:rPr>
        <w:t>RAID5</w:t>
      </w:r>
      <w:r w:rsidRPr="007B08BE">
        <w:rPr>
          <w:rFonts w:ascii="&amp;quot" w:eastAsia="宋体" w:hAnsi="&amp;quot" w:cs="宋体"/>
          <w:color w:val="333333"/>
          <w:kern w:val="0"/>
          <w:sz w:val="24"/>
          <w:szCs w:val="24"/>
        </w:rPr>
        <w:t>优良的数据备份性能来保证数据的冗余备份。</w:t>
      </w:r>
      <w:r w:rsidRPr="007B08BE">
        <w:rPr>
          <w:rFonts w:ascii="&amp;quot" w:eastAsia="宋体" w:hAnsi="&amp;quot" w:cs="宋体"/>
          <w:color w:val="333333"/>
          <w:kern w:val="0"/>
          <w:sz w:val="24"/>
          <w:szCs w:val="24"/>
        </w:rPr>
        <w:t xml:space="preserve"> </w:t>
      </w:r>
      <w:r w:rsidRPr="007B08BE">
        <w:rPr>
          <w:rFonts w:ascii="&amp;quot" w:eastAsia="宋体" w:hAnsi="&amp;quot" w:cs="宋体"/>
          <w:color w:val="333333"/>
          <w:kern w:val="0"/>
          <w:sz w:val="24"/>
          <w:szCs w:val="24"/>
        </w:rPr>
        <w:t>在数据的容灾方面，我们主要采用大型</w:t>
      </w:r>
      <w:r w:rsidRPr="007B08BE">
        <w:rPr>
          <w:rFonts w:ascii="&amp;quot" w:eastAsia="宋体" w:hAnsi="&amp;quot" w:cs="宋体"/>
          <w:color w:val="333333"/>
          <w:kern w:val="0"/>
          <w:sz w:val="24"/>
          <w:szCs w:val="24"/>
        </w:rPr>
        <w:t>UPS</w:t>
      </w:r>
      <w:r w:rsidRPr="007B08BE">
        <w:rPr>
          <w:rFonts w:ascii="&amp;quot" w:eastAsia="宋体" w:hAnsi="&amp;quot" w:cs="宋体"/>
          <w:color w:val="333333"/>
          <w:kern w:val="0"/>
          <w:sz w:val="24"/>
          <w:szCs w:val="24"/>
        </w:rPr>
        <w:t>不间断电源来在电力意外中断的时候保证数据库的数据备份工作和正常关机；在机房加装温度、湿度监控设备以随时监控机房的运行环境；采用基于工业化标准的机房通风建设方案；利用磁带备份机并制定数据库备份制度来保证数据库的日常脱机备份工作等。</w:t>
      </w:r>
      <w:r w:rsidRPr="007B08BE">
        <w:rPr>
          <w:rFonts w:ascii="&amp;quot" w:eastAsia="宋体" w:hAnsi="&amp;quot" w:cs="宋体"/>
          <w:color w:val="333333"/>
          <w:kern w:val="0"/>
          <w:sz w:val="24"/>
          <w:szCs w:val="24"/>
        </w:rPr>
        <w:t> </w:t>
      </w:r>
    </w:p>
    <w:p w14:paraId="48E1625A" w14:textId="77777777" w:rsidR="007B08BE" w:rsidRPr="007B08BE" w:rsidRDefault="007B08BE" w:rsidP="007B08BE">
      <w:pPr>
        <w:widowControl/>
        <w:spacing w:after="150"/>
        <w:ind w:firstLine="480"/>
        <w:jc w:val="left"/>
        <w:rPr>
          <w:rFonts w:ascii="&amp;quot" w:eastAsia="宋体" w:hAnsi="&amp;quot" w:cs="宋体"/>
          <w:color w:val="333333"/>
          <w:kern w:val="0"/>
          <w:sz w:val="24"/>
          <w:szCs w:val="24"/>
        </w:rPr>
      </w:pPr>
      <w:r w:rsidRPr="007B08BE">
        <w:rPr>
          <w:rFonts w:ascii="&amp;quot" w:eastAsia="宋体" w:hAnsi="&amp;quot" w:cs="宋体"/>
          <w:color w:val="333333"/>
          <w:kern w:val="0"/>
          <w:sz w:val="24"/>
          <w:szCs w:val="24"/>
        </w:rPr>
        <w:t>当数据中心的建设工作基本完成后，我们对该存储架构进行了测试工作，测试工作的重点是通过模拟多并发访问的基本请求，测试数据库的并发访问性能；通过加载和转换模拟数据，测试集中式数据库对原系统的业务数据的支持程度，通过进行突发灾难的演戏，测试数据中心对突发灾难的抵御能力和数据恢复能力等。测试的结果编制为测试报告，并上报该机关的信息化建设委员会并得以通过。</w:t>
      </w:r>
    </w:p>
    <w:p w14:paraId="0986EEAA" w14:textId="77777777" w:rsidR="007B08BE" w:rsidRPr="007B08BE" w:rsidRDefault="007B08BE" w:rsidP="007B08BE">
      <w:pPr>
        <w:widowControl/>
        <w:spacing w:after="150"/>
        <w:ind w:firstLine="480"/>
        <w:jc w:val="left"/>
        <w:rPr>
          <w:rFonts w:ascii="&amp;quot" w:eastAsia="宋体" w:hAnsi="&amp;quot" w:cs="宋体"/>
          <w:color w:val="333333"/>
          <w:kern w:val="0"/>
          <w:sz w:val="24"/>
          <w:szCs w:val="24"/>
        </w:rPr>
      </w:pPr>
      <w:r w:rsidRPr="007B08BE">
        <w:rPr>
          <w:rFonts w:ascii="&amp;quot" w:eastAsia="宋体" w:hAnsi="&amp;quot" w:cs="宋体"/>
          <w:color w:val="333333"/>
          <w:kern w:val="0"/>
          <w:sz w:val="24"/>
          <w:szCs w:val="24"/>
        </w:rPr>
        <w:t>该集中式存储架构的数据中心正式投入使用后，运行情况良好，基本实现了用户的需求。在项目总结大会上，我们对项目进行了总结，总结认为：该项目总体上是成功的，但是也存在一些待改进的地方，具体表现为：</w:t>
      </w:r>
      <w:r w:rsidRPr="007B08BE">
        <w:rPr>
          <w:rFonts w:ascii="&amp;quot" w:eastAsia="宋体" w:hAnsi="&amp;quot" w:cs="宋体"/>
          <w:color w:val="333333"/>
          <w:kern w:val="0"/>
          <w:sz w:val="24"/>
          <w:szCs w:val="24"/>
        </w:rPr>
        <w:t>1</w:t>
      </w:r>
      <w:r w:rsidRPr="007B08BE">
        <w:rPr>
          <w:rFonts w:ascii="&amp;quot" w:eastAsia="宋体" w:hAnsi="&amp;quot" w:cs="宋体"/>
          <w:color w:val="333333"/>
          <w:kern w:val="0"/>
          <w:sz w:val="24"/>
          <w:szCs w:val="24"/>
        </w:rPr>
        <w:t>、该集中存储数据库在并发数据访问量较大时，由于网络带宽不足，容易出现网络阻塞的现象；</w:t>
      </w:r>
      <w:r w:rsidRPr="007B08BE">
        <w:rPr>
          <w:rFonts w:ascii="&amp;quot" w:eastAsia="宋体" w:hAnsi="&amp;quot" w:cs="宋体"/>
          <w:color w:val="333333"/>
          <w:kern w:val="0"/>
          <w:sz w:val="24"/>
          <w:szCs w:val="24"/>
        </w:rPr>
        <w:t>2</w:t>
      </w:r>
      <w:r w:rsidRPr="007B08BE">
        <w:rPr>
          <w:rFonts w:ascii="&amp;quot" w:eastAsia="宋体" w:hAnsi="&amp;quot" w:cs="宋体"/>
          <w:color w:val="333333"/>
          <w:kern w:val="0"/>
          <w:sz w:val="24"/>
          <w:szCs w:val="24"/>
        </w:rPr>
        <w:t>、根据实际使用的情况来看，同时采用心跳检测和</w:t>
      </w:r>
      <w:r w:rsidRPr="007B08BE">
        <w:rPr>
          <w:rFonts w:ascii="&amp;quot" w:eastAsia="宋体" w:hAnsi="&amp;quot" w:cs="宋体"/>
          <w:color w:val="333333"/>
          <w:kern w:val="0"/>
          <w:sz w:val="24"/>
          <w:szCs w:val="24"/>
        </w:rPr>
        <w:t>RAID5</w:t>
      </w:r>
      <w:r w:rsidRPr="007B08BE">
        <w:rPr>
          <w:rFonts w:ascii="&amp;quot" w:eastAsia="宋体" w:hAnsi="&amp;quot" w:cs="宋体"/>
          <w:color w:val="333333"/>
          <w:kern w:val="0"/>
          <w:sz w:val="24"/>
          <w:szCs w:val="24"/>
        </w:rPr>
        <w:t>备份并无必要，反而增加了建设成本。关于第一个问题，笔者认为可以通过优化网络通信环境、消除网络瓶颈的方法来解决；至于第二个问题，笔者认为应该具体原因具体分析，根据实际的应用需求来选择一种合适的冗余备份方案。</w:t>
      </w:r>
      <w:r w:rsidRPr="007B08BE">
        <w:rPr>
          <w:rFonts w:ascii="&amp;quot" w:eastAsia="宋体" w:hAnsi="&amp;quot" w:cs="宋体"/>
          <w:color w:val="333333"/>
          <w:kern w:val="0"/>
          <w:sz w:val="24"/>
          <w:szCs w:val="24"/>
        </w:rPr>
        <w:t xml:space="preserve"> </w:t>
      </w:r>
      <w:r w:rsidRPr="007B08BE">
        <w:rPr>
          <w:rFonts w:ascii="&amp;quot" w:eastAsia="宋体" w:hAnsi="&amp;quot" w:cs="宋体"/>
          <w:color w:val="333333"/>
          <w:kern w:val="0"/>
          <w:sz w:val="24"/>
          <w:szCs w:val="24"/>
        </w:rPr>
        <w:t>结束语：</w:t>
      </w:r>
      <w:r w:rsidRPr="007B08BE">
        <w:rPr>
          <w:rFonts w:ascii="&amp;quot" w:eastAsia="宋体" w:hAnsi="&amp;quot" w:cs="宋体"/>
          <w:color w:val="333333"/>
          <w:kern w:val="0"/>
          <w:sz w:val="24"/>
          <w:szCs w:val="24"/>
        </w:rPr>
        <w:t xml:space="preserve"> </w:t>
      </w:r>
      <w:r w:rsidRPr="007B08BE">
        <w:rPr>
          <w:rFonts w:ascii="&amp;quot" w:eastAsia="宋体" w:hAnsi="&amp;quot" w:cs="宋体"/>
          <w:color w:val="333333"/>
          <w:kern w:val="0"/>
          <w:sz w:val="24"/>
          <w:szCs w:val="24"/>
        </w:rPr>
        <w:t>随着我国电子政务建设的不断开展，原有的分散性的数据存储架构日益不能满足需要，而集中式存储架构较于分散式数据存储架构而言，更能满足于大规模数据应用的需要，笔者认为，采用集中式存储架构，将会是电子政务建设工程今后发展的重点和趋势。</w:t>
      </w:r>
    </w:p>
    <w:p w14:paraId="41676BE8" w14:textId="77777777" w:rsidR="003E2207" w:rsidRDefault="007B08BE"/>
    <w:sectPr w:rsidR="003E22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33A"/>
    <w:rsid w:val="007B08BE"/>
    <w:rsid w:val="00922609"/>
    <w:rsid w:val="00A2133A"/>
    <w:rsid w:val="00F448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3450B8-8346-4626-957D-326908CAD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B08BE"/>
    <w:rPr>
      <w:b/>
      <w:bCs/>
    </w:rPr>
  </w:style>
  <w:style w:type="paragraph" w:styleId="a4">
    <w:name w:val="Normal (Web)"/>
    <w:basedOn w:val="a"/>
    <w:uiPriority w:val="99"/>
    <w:semiHidden/>
    <w:unhideWhenUsed/>
    <w:rsid w:val="007B08B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9486529">
      <w:bodyDiv w:val="1"/>
      <w:marLeft w:val="0"/>
      <w:marRight w:val="0"/>
      <w:marTop w:val="0"/>
      <w:marBottom w:val="0"/>
      <w:divBdr>
        <w:top w:val="none" w:sz="0" w:space="0" w:color="auto"/>
        <w:left w:val="none" w:sz="0" w:space="0" w:color="auto"/>
        <w:bottom w:val="none" w:sz="0" w:space="0" w:color="auto"/>
        <w:right w:val="none" w:sz="0" w:space="0" w:color="auto"/>
      </w:divBdr>
      <w:divsChild>
        <w:div w:id="1478449020">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396</Words>
  <Characters>2261</Characters>
  <DocSecurity>0</DocSecurity>
  <Lines>18</Lines>
  <Paragraphs>5</Paragraphs>
  <ScaleCrop>false</ScaleCrop>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2019-08-20T10:51:00Z</dcterms:created>
  <dcterms:modified xsi:type="dcterms:W3CDTF">2019-08-20T10:51:00Z</dcterms:modified>
</cp:coreProperties>
</file>