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623AB5" w:rsidRPr="00623AB5" w:rsidRDefault="00EF0522" w:rsidP="00623AB5">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623AB5">
        <w:rPr>
          <w:rFonts w:asciiTheme="minorHAnsi" w:hAnsiTheme="minorHAnsi"/>
        </w:rPr>
        <w:t xml:space="preserve">v13.3 </w:t>
      </w:r>
      <w:r w:rsidR="00623AB5">
        <w:rPr>
          <w:rFonts w:asciiTheme="minorHAnsi" w:hAnsiTheme="minorHAnsi"/>
        </w:rPr>
        <w:br/>
        <w:t xml:space="preserve">CA Clarity PPM </w:t>
      </w:r>
      <w:r w:rsidR="0094501E" w:rsidRPr="006B2EB9">
        <w:rPr>
          <w:rFonts w:asciiTheme="minorHAnsi" w:hAnsiTheme="minorHAnsi"/>
        </w:rPr>
        <w:t>v14.1</w:t>
      </w:r>
      <w:r w:rsidR="00623AB5">
        <w:rPr>
          <w:rFonts w:asciiTheme="minorHAnsi" w:hAnsiTheme="minorHAnsi"/>
        </w:rPr>
        <w:br/>
        <w:t>CA PPM v14.2</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FB3CBA">
        <w:rPr>
          <w:rFonts w:asciiTheme="minorHAnsi" w:hAnsiTheme="minorHAnsi"/>
        </w:rPr>
        <w:t>.1</w:t>
      </w:r>
      <w:r w:rsidR="00207258">
        <w:rPr>
          <w:rFonts w:asciiTheme="minorHAnsi" w:hAnsiTheme="minorHAnsi"/>
        </w:rPr>
        <w:t>.1</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7B6F17"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15489062" w:history="1">
        <w:r w:rsidR="007B6F17" w:rsidRPr="001A1A4C">
          <w:rPr>
            <w:rStyle w:val="Hyperlink"/>
            <w:noProof/>
          </w:rPr>
          <w:t>1.</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Installation Instructions</w:t>
        </w:r>
        <w:r w:rsidR="007B6F17">
          <w:rPr>
            <w:noProof/>
            <w:webHidden/>
          </w:rPr>
          <w:tab/>
        </w:r>
        <w:r w:rsidR="007B6F17">
          <w:rPr>
            <w:noProof/>
            <w:webHidden/>
          </w:rPr>
          <w:fldChar w:fldCharType="begin"/>
        </w:r>
        <w:r w:rsidR="007B6F17">
          <w:rPr>
            <w:noProof/>
            <w:webHidden/>
          </w:rPr>
          <w:instrText xml:space="preserve"> PAGEREF _Toc415489062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3" w:history="1">
        <w:r w:rsidR="007B6F17" w:rsidRPr="001A1A4C">
          <w:rPr>
            <w:rStyle w:val="Hyperlink"/>
            <w:noProof/>
          </w:rPr>
          <w:t>1.1.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Pre-reqs</w:t>
        </w:r>
        <w:r w:rsidR="007B6F17">
          <w:rPr>
            <w:noProof/>
            <w:webHidden/>
          </w:rPr>
          <w:tab/>
        </w:r>
        <w:r w:rsidR="007B6F17">
          <w:rPr>
            <w:noProof/>
            <w:webHidden/>
          </w:rPr>
          <w:fldChar w:fldCharType="begin"/>
        </w:r>
        <w:r w:rsidR="007B6F17">
          <w:rPr>
            <w:noProof/>
            <w:webHidden/>
          </w:rPr>
          <w:instrText xml:space="preserve"> PAGEREF _Toc415489063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4" w:history="1">
        <w:r w:rsidR="007B6F17" w:rsidRPr="001A1A4C">
          <w:rPr>
            <w:rStyle w:val="Hyperlink"/>
            <w:noProof/>
          </w:rPr>
          <w:t>1.2.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the Application</w:t>
        </w:r>
        <w:r w:rsidR="007B6F17">
          <w:rPr>
            <w:noProof/>
            <w:webHidden/>
          </w:rPr>
          <w:tab/>
        </w:r>
        <w:r w:rsidR="007B6F17">
          <w:rPr>
            <w:noProof/>
            <w:webHidden/>
          </w:rPr>
          <w:fldChar w:fldCharType="begin"/>
        </w:r>
        <w:r w:rsidR="007B6F17">
          <w:rPr>
            <w:noProof/>
            <w:webHidden/>
          </w:rPr>
          <w:instrText xml:space="preserve"> PAGEREF _Toc415489064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5" w:history="1">
        <w:r w:rsidR="007B6F17" w:rsidRPr="001A1A4C">
          <w:rPr>
            <w:rStyle w:val="Hyperlink"/>
            <w:noProof/>
          </w:rPr>
          <w:t>1.3.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Post-installation procedures</w:t>
        </w:r>
        <w:r w:rsidR="007B6F17">
          <w:rPr>
            <w:noProof/>
            <w:webHidden/>
          </w:rPr>
          <w:tab/>
        </w:r>
        <w:r w:rsidR="007B6F17">
          <w:rPr>
            <w:noProof/>
            <w:webHidden/>
          </w:rPr>
          <w:fldChar w:fldCharType="begin"/>
        </w:r>
        <w:r w:rsidR="007B6F17">
          <w:rPr>
            <w:noProof/>
            <w:webHidden/>
          </w:rPr>
          <w:instrText xml:space="preserve"> PAGEREF _Toc415489065 \h </w:instrText>
        </w:r>
        <w:r w:rsidR="007B6F17">
          <w:rPr>
            <w:noProof/>
            <w:webHidden/>
          </w:rPr>
        </w:r>
        <w:r w:rsidR="007B6F17">
          <w:rPr>
            <w:noProof/>
            <w:webHidden/>
          </w:rPr>
          <w:fldChar w:fldCharType="separate"/>
        </w:r>
        <w:r w:rsidR="007B6F17">
          <w:rPr>
            <w:noProof/>
            <w:webHidden/>
          </w:rPr>
          <w:t>5</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6" w:history="1">
        <w:r w:rsidR="007B6F17" w:rsidRPr="001A1A4C">
          <w:rPr>
            <w:rStyle w:val="Hyperlink"/>
            <w:noProof/>
          </w:rPr>
          <w:t>1.4.</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Demo Data</w:t>
        </w:r>
        <w:r w:rsidR="007B6F17">
          <w:rPr>
            <w:noProof/>
            <w:webHidden/>
          </w:rPr>
          <w:tab/>
        </w:r>
        <w:r w:rsidR="007B6F17">
          <w:rPr>
            <w:noProof/>
            <w:webHidden/>
          </w:rPr>
          <w:fldChar w:fldCharType="begin"/>
        </w:r>
        <w:r w:rsidR="007B6F17">
          <w:rPr>
            <w:noProof/>
            <w:webHidden/>
          </w:rPr>
          <w:instrText xml:space="preserve"> PAGEREF _Toc415489066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7" w:history="1">
        <w:r w:rsidR="007B6F17" w:rsidRPr="001A1A4C">
          <w:rPr>
            <w:rStyle w:val="Hyperlink"/>
            <w:noProof/>
          </w:rPr>
          <w:t>1.5.</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Demo Data Post-Installation</w:t>
        </w:r>
        <w:r w:rsidR="007B6F17">
          <w:rPr>
            <w:noProof/>
            <w:webHidden/>
          </w:rPr>
          <w:tab/>
        </w:r>
        <w:r w:rsidR="007B6F17">
          <w:rPr>
            <w:noProof/>
            <w:webHidden/>
          </w:rPr>
          <w:fldChar w:fldCharType="begin"/>
        </w:r>
        <w:r w:rsidR="007B6F17">
          <w:rPr>
            <w:noProof/>
            <w:webHidden/>
          </w:rPr>
          <w:instrText xml:space="preserve"> PAGEREF _Toc415489067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F52CF5">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8" w:history="1">
        <w:r w:rsidR="007B6F17" w:rsidRPr="001A1A4C">
          <w:rPr>
            <w:rStyle w:val="Hyperlink"/>
            <w:noProof/>
          </w:rPr>
          <w:t>2.</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Known Issues</w:t>
        </w:r>
        <w:r w:rsidR="007B6F17">
          <w:rPr>
            <w:noProof/>
            <w:webHidden/>
          </w:rPr>
          <w:tab/>
        </w:r>
        <w:r w:rsidR="007B6F17">
          <w:rPr>
            <w:noProof/>
            <w:webHidden/>
          </w:rPr>
          <w:fldChar w:fldCharType="begin"/>
        </w:r>
        <w:r w:rsidR="007B6F17">
          <w:rPr>
            <w:noProof/>
            <w:webHidden/>
          </w:rPr>
          <w:instrText xml:space="preserve"> PAGEREF _Toc415489068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F52CF5">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9" w:history="1">
        <w:r w:rsidR="007B6F17" w:rsidRPr="001A1A4C">
          <w:rPr>
            <w:rStyle w:val="Hyperlink"/>
            <w:noProof/>
          </w:rPr>
          <w:t>3.</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Technical Summary</w:t>
        </w:r>
        <w:r w:rsidR="007B6F17">
          <w:rPr>
            <w:noProof/>
            <w:webHidden/>
          </w:rPr>
          <w:tab/>
        </w:r>
        <w:r w:rsidR="007B6F17">
          <w:rPr>
            <w:noProof/>
            <w:webHidden/>
          </w:rPr>
          <w:fldChar w:fldCharType="begin"/>
        </w:r>
        <w:r w:rsidR="007B6F17">
          <w:rPr>
            <w:noProof/>
            <w:webHidden/>
          </w:rPr>
          <w:instrText xml:space="preserve"> PAGEREF _Toc415489069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0" w:history="1">
        <w:r w:rsidR="007B6F17" w:rsidRPr="001A1A4C">
          <w:rPr>
            <w:rStyle w:val="Hyperlink"/>
            <w:noProof/>
          </w:rPr>
          <w:t>3.1.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Object Description</w:t>
        </w:r>
        <w:r w:rsidR="007B6F17">
          <w:rPr>
            <w:noProof/>
            <w:webHidden/>
          </w:rPr>
          <w:tab/>
        </w:r>
        <w:r w:rsidR="007B6F17">
          <w:rPr>
            <w:noProof/>
            <w:webHidden/>
          </w:rPr>
          <w:fldChar w:fldCharType="begin"/>
        </w:r>
        <w:r w:rsidR="007B6F17">
          <w:rPr>
            <w:noProof/>
            <w:webHidden/>
          </w:rPr>
          <w:instrText xml:space="preserve"> PAGEREF _Toc415489070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1" w:history="1">
        <w:r w:rsidR="007B6F17" w:rsidRPr="001A1A4C">
          <w:rPr>
            <w:rStyle w:val="Hyperlink"/>
            <w:noProof/>
          </w:rPr>
          <w:t>3.2.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Pages</w:t>
        </w:r>
        <w:r w:rsidR="007B6F17">
          <w:rPr>
            <w:noProof/>
            <w:webHidden/>
          </w:rPr>
          <w:tab/>
        </w:r>
        <w:r w:rsidR="007B6F17">
          <w:rPr>
            <w:noProof/>
            <w:webHidden/>
          </w:rPr>
          <w:fldChar w:fldCharType="begin"/>
        </w:r>
        <w:r w:rsidR="007B6F17">
          <w:rPr>
            <w:noProof/>
            <w:webHidden/>
          </w:rPr>
          <w:instrText xml:space="preserve"> PAGEREF _Toc415489071 \h </w:instrText>
        </w:r>
        <w:r w:rsidR="007B6F17">
          <w:rPr>
            <w:noProof/>
            <w:webHidden/>
          </w:rPr>
        </w:r>
        <w:r w:rsidR="007B6F17">
          <w:rPr>
            <w:noProof/>
            <w:webHidden/>
          </w:rPr>
          <w:fldChar w:fldCharType="separate"/>
        </w:r>
        <w:r w:rsidR="007B6F17">
          <w:rPr>
            <w:noProof/>
            <w:webHidden/>
          </w:rPr>
          <w:t>12</w:t>
        </w:r>
        <w:r w:rsidR="007B6F17">
          <w:rPr>
            <w:noProof/>
            <w:webHidden/>
          </w:rPr>
          <w:fldChar w:fldCharType="end"/>
        </w:r>
      </w:hyperlink>
    </w:p>
    <w:p w:rsidR="007B6F17" w:rsidRDefault="00F52CF5">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2" w:history="1">
        <w:r w:rsidR="007B6F17" w:rsidRPr="001A1A4C">
          <w:rPr>
            <w:rStyle w:val="Hyperlink"/>
            <w:noProof/>
          </w:rPr>
          <w:t>3.3.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Processes</w:t>
        </w:r>
        <w:r w:rsidR="007B6F17">
          <w:rPr>
            <w:noProof/>
            <w:webHidden/>
          </w:rPr>
          <w:tab/>
        </w:r>
        <w:r w:rsidR="007B6F17">
          <w:rPr>
            <w:noProof/>
            <w:webHidden/>
          </w:rPr>
          <w:fldChar w:fldCharType="begin"/>
        </w:r>
        <w:r w:rsidR="007B6F17">
          <w:rPr>
            <w:noProof/>
            <w:webHidden/>
          </w:rPr>
          <w:instrText xml:space="preserve"> PAGEREF _Toc415489072 \h </w:instrText>
        </w:r>
        <w:r w:rsidR="007B6F17">
          <w:rPr>
            <w:noProof/>
            <w:webHidden/>
          </w:rPr>
        </w:r>
        <w:r w:rsidR="007B6F17">
          <w:rPr>
            <w:noProof/>
            <w:webHidden/>
          </w:rPr>
          <w:fldChar w:fldCharType="separate"/>
        </w:r>
        <w:r w:rsidR="007B6F17">
          <w:rPr>
            <w:noProof/>
            <w:webHidden/>
          </w:rPr>
          <w:t>13</w:t>
        </w:r>
        <w:r w:rsidR="007B6F17">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2" w:name="_Toc415489062"/>
      <w:r w:rsidRPr="005C3CFA">
        <w:lastRenderedPageBreak/>
        <w:t>Installation Instructions</w:t>
      </w:r>
      <w:bookmarkEnd w:id="2"/>
    </w:p>
    <w:p w:rsidR="00133C63" w:rsidRPr="005C3CFA" w:rsidRDefault="00133C63" w:rsidP="005C3CFA">
      <w:pPr>
        <w:pStyle w:val="Heading2"/>
      </w:pPr>
      <w:bookmarkStart w:id="3" w:name="_Toc415489063"/>
      <w:r w:rsidRPr="005C3CFA">
        <w:t>Pre-reqs</w:t>
      </w:r>
      <w:bookmarkEnd w:id="3"/>
    </w:p>
    <w:p w:rsidR="00133C63" w:rsidRPr="006B2EB9" w:rsidRDefault="00133C63" w:rsidP="005C3CFA">
      <w:pPr>
        <w:pStyle w:val="Body"/>
      </w:pPr>
      <w:r w:rsidRPr="006B2EB9">
        <w:t>Strategic Alignment assumes:</w:t>
      </w:r>
    </w:p>
    <w:p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(v13.3, v14.1, v14.2)</w:t>
      </w:r>
    </w:p>
    <w:p w:rsidR="002071D0" w:rsidRDefault="002071D0" w:rsidP="00133C63">
      <w:pPr>
        <w:numPr>
          <w:ilvl w:val="0"/>
          <w:numId w:val="7"/>
        </w:numPr>
        <w:rPr>
          <w:rStyle w:val="StyleBodyCalibri"/>
        </w:rPr>
      </w:pPr>
      <w:r>
        <w:rPr>
          <w:rStyle w:val="StyleBodyCalibri"/>
        </w:rPr>
        <w:t>Increase XOG memory size to 1.5GB</w:t>
      </w:r>
    </w:p>
    <w:p w:rsidR="002071D0" w:rsidRDefault="002071D0" w:rsidP="002071D0">
      <w:pPr>
        <w:numPr>
          <w:ilvl w:val="1"/>
          <w:numId w:val="7"/>
        </w:numPr>
        <w:rPr>
          <w:rStyle w:val="StyleBodyCalibri"/>
        </w:rPr>
      </w:pPr>
      <w:r>
        <w:rPr>
          <w:rStyle w:val="StyleBodyCalibri"/>
        </w:rPr>
        <w:t>Go to your XOG Bin Folder (i.e. c:\apps\clients\xog\bin)</w:t>
      </w:r>
    </w:p>
    <w:p w:rsidR="002071D0" w:rsidRDefault="002071D0" w:rsidP="002071D0">
      <w:pPr>
        <w:numPr>
          <w:ilvl w:val="1"/>
          <w:numId w:val="7"/>
        </w:numPr>
        <w:rPr>
          <w:rStyle w:val="StyleBodyCalibri"/>
        </w:rPr>
      </w:pPr>
      <w:r>
        <w:rPr>
          <w:rStyle w:val="StyleBodyCalibri"/>
        </w:rPr>
        <w:t>Edit XOG.BAT in Notepad++</w:t>
      </w:r>
    </w:p>
    <w:p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rsidR="002071D0" w:rsidRPr="002071D0" w:rsidRDefault="002071D0" w:rsidP="002071D0">
      <w:pPr>
        <w:numPr>
          <w:ilvl w:val="1"/>
          <w:numId w:val="7"/>
        </w:numPr>
        <w:rPr>
          <w:rStyle w:val="StyleBodyCalibri"/>
        </w:rPr>
      </w:pPr>
      <w:r>
        <w:rPr>
          <w:rStyle w:val="StyleBodyCalibri"/>
        </w:rPr>
        <w:t xml:space="preserve">Replace the number that follows –Xmx with 1536m – like this: </w:t>
      </w:r>
      <w:r w:rsidRPr="002071D0">
        <w:rPr>
          <w:rStyle w:val="StyleBodyCalibri"/>
          <w:b/>
        </w:rPr>
        <w:t>-Xmx1536m</w:t>
      </w:r>
    </w:p>
    <w:p w:rsidR="002071D0" w:rsidRPr="002071D0" w:rsidRDefault="002071D0" w:rsidP="002071D0">
      <w:pPr>
        <w:numPr>
          <w:ilvl w:val="1"/>
          <w:numId w:val="7"/>
        </w:numPr>
        <w:rPr>
          <w:rStyle w:val="StyleBodyCalibri"/>
        </w:rPr>
      </w:pPr>
      <w:r w:rsidRPr="002071D0">
        <w:rPr>
          <w:rStyle w:val="StyleBodyCalibri"/>
        </w:rPr>
        <w:t>Save and Close Notepad++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rsidR="005C3CFA" w:rsidRPr="005C3CFA" w:rsidRDefault="00060FC6" w:rsidP="00FB3CBA">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00FB3CBA">
        <w:rPr>
          <w:rStyle w:val="StyleBodyCalibri"/>
          <w:b/>
          <w:u w:val="single"/>
        </w:rPr>
        <w:t xml:space="preserve">Maps, </w:t>
      </w:r>
      <w:r w:rsidR="00CB5F8E" w:rsidRPr="0038455A">
        <w:rPr>
          <w:rStyle w:val="StyleBodyCalibri"/>
          <w:b/>
          <w:u w:val="single"/>
        </w:rPr>
        <w:t>Hierarchies</w:t>
      </w:r>
      <w:r w:rsidR="00FB3CBA">
        <w:rPr>
          <w:rStyle w:val="StyleBodyCalibri"/>
          <w:b/>
          <w:u w:val="single"/>
        </w:rPr>
        <w:t xml:space="preserve">, Word Trees and Sankey Diagrams </w:t>
      </w:r>
      <w:r w:rsidRPr="0038455A">
        <w:rPr>
          <w:rStyle w:val="StyleBodyCalibri"/>
          <w:b/>
          <w:u w:val="single"/>
        </w:rPr>
        <w:t>you will need to load the “Hierarchical Views” package as a pre-requisite</w:t>
      </w:r>
      <w:r w:rsidRPr="005C3CFA">
        <w:rPr>
          <w:rStyle w:val="StyleBodyCalibri"/>
        </w:rPr>
        <w:t xml:space="preserve"> to this installation.</w:t>
      </w:r>
      <w:r w:rsidR="00F15E06" w:rsidRPr="005C3CFA">
        <w:rPr>
          <w:rStyle w:val="StyleBodyCalibri"/>
        </w:rPr>
        <w:t xml:space="preserve"> </w:t>
      </w:r>
      <w:r w:rsidR="00FB3CBA">
        <w:rPr>
          <w:rStyle w:val="StyleBodyCalibri"/>
        </w:rPr>
        <w:t>If you don’t want it – expect errors on the installation for file “</w:t>
      </w:r>
      <w:r w:rsidR="00FB3CBA" w:rsidRPr="00FB3CBA">
        <w:rPr>
          <w:rStyle w:val="StyleBodyCalibri"/>
        </w:rPr>
        <w:t>60-SeedData_customObjectInstance_2.xml</w:t>
      </w:r>
      <w:r w:rsidR="00FB3CBA">
        <w:rPr>
          <w:rStyle w:val="StyleBodyCalibri"/>
        </w:rPr>
        <w:t>”. If you later decide to load the Hierarchical Views, Please notice you should re-process this file AFTER loading Hierarchical Views.</w:t>
      </w:r>
    </w:p>
    <w:p w:rsidR="004A5553" w:rsidRPr="005C3CFA" w:rsidRDefault="004A5553" w:rsidP="005C3CFA">
      <w:pPr>
        <w:pStyle w:val="Heading2"/>
      </w:pPr>
      <w:bookmarkStart w:id="4" w:name="_Toc415489064"/>
      <w:r w:rsidRPr="005C3CFA">
        <w:t>Installing the Application</w:t>
      </w:r>
      <w:bookmarkEnd w:id="4"/>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r w:rsidR="00FB3CBA">
        <w:rPr>
          <w:rStyle w:val="StyleBodyCalibri"/>
        </w:rPr>
        <w:t>_1</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rsidR="00B3139F" w:rsidRDefault="00B3139F" w:rsidP="008B0DC9">
      <w:pPr>
        <w:numPr>
          <w:ilvl w:val="0"/>
          <w:numId w:val="16"/>
        </w:numPr>
        <w:rPr>
          <w:rStyle w:val="StyleBodyCalibri"/>
        </w:rPr>
      </w:pPr>
      <w:r>
        <w:rPr>
          <w:rStyle w:val="StyleBodyCalibri"/>
        </w:rPr>
        <w:t>If you are loading into a new Dataset which might have changes in the Business Alignment page for Projects (or Alignment &amp; Risk for Ideas) it may be a good idea to comment out the lines referring to the “Stock Views”. They may be identified with file names starting in “6E”.</w:t>
      </w:r>
    </w:p>
    <w:p w:rsidR="00B3139F" w:rsidRDefault="00B3139F" w:rsidP="00B3139F">
      <w:pPr>
        <w:numPr>
          <w:ilvl w:val="1"/>
          <w:numId w:val="16"/>
        </w:numPr>
        <w:rPr>
          <w:rStyle w:val="StyleBodyCalibri"/>
        </w:rPr>
      </w:pPr>
      <w:r>
        <w:rPr>
          <w:rStyle w:val="StyleBodyCalibri"/>
        </w:rPr>
        <w:t>Replace “Call” with “rem Call” for those lines</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00FB3CBA">
        <w:rPr>
          <w:rStyle w:val="StyleBodyCalibri"/>
        </w:rPr>
        <w:t>_1</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lastRenderedPageBreak/>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etc) to verify the strat_corp_alignment, strat_bu_alignment, strat_dept_alignment and strat_fund_source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5" w:name="_Toc415489065"/>
      <w:r w:rsidRPr="006B2EB9">
        <w:lastRenderedPageBreak/>
        <w:t>Post-installation procedures</w:t>
      </w:r>
      <w:bookmarkEnd w:id="5"/>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623AB5" w:rsidRDefault="00623AB5" w:rsidP="0094501E">
      <w:pPr>
        <w:numPr>
          <w:ilvl w:val="0"/>
          <w:numId w:val="11"/>
        </w:numPr>
        <w:rPr>
          <w:rStyle w:val="StyleBodyCalibri"/>
        </w:rPr>
      </w:pPr>
      <w:r>
        <w:rPr>
          <w:rStyle w:val="StyleBodyCalibri"/>
        </w:rPr>
        <w:t>If you wish to use the new Dimensional Alignment attributes in Portfolios:</w:t>
      </w:r>
    </w:p>
    <w:p w:rsidR="00623AB5" w:rsidRDefault="00623AB5" w:rsidP="00623AB5">
      <w:pPr>
        <w:numPr>
          <w:ilvl w:val="1"/>
          <w:numId w:val="11"/>
        </w:numPr>
        <w:rPr>
          <w:rStyle w:val="StyleBodyCalibri"/>
        </w:rPr>
      </w:pPr>
      <w:r>
        <w:rPr>
          <w:rStyle w:val="StyleBodyCalibri"/>
        </w:rPr>
        <w:t>Open the “Portfolio Investment” object</w:t>
      </w:r>
    </w:p>
    <w:p w:rsidR="00623AB5" w:rsidRDefault="00623AB5" w:rsidP="00623AB5">
      <w:pPr>
        <w:numPr>
          <w:ilvl w:val="1"/>
          <w:numId w:val="11"/>
        </w:numPr>
        <w:rPr>
          <w:rStyle w:val="StyleBodyCalibri"/>
        </w:rPr>
      </w:pPr>
      <w:r>
        <w:rPr>
          <w:rStyle w:val="StyleBodyCalibri"/>
        </w:rPr>
        <w:t>Click “Attribute Registry”</w:t>
      </w:r>
    </w:p>
    <w:p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rsidR="00623AB5" w:rsidRDefault="00623AB5" w:rsidP="00623AB5">
      <w:pPr>
        <w:numPr>
          <w:ilvl w:val="1"/>
          <w:numId w:val="11"/>
        </w:numPr>
        <w:rPr>
          <w:rStyle w:val="StyleBodyCalibri"/>
        </w:rPr>
      </w:pPr>
      <w:r>
        <w:rPr>
          <w:rStyle w:val="StyleBodyCalibri"/>
        </w:rPr>
        <w:t>Add the Overall Alignment Score attribute as well</w:t>
      </w:r>
    </w:p>
    <w:p w:rsidR="00623AB5" w:rsidRDefault="00623AB5" w:rsidP="00623AB5">
      <w:pPr>
        <w:numPr>
          <w:ilvl w:val="1"/>
          <w:numId w:val="11"/>
        </w:numPr>
        <w:rPr>
          <w:rStyle w:val="StyleBodyCalibri"/>
        </w:rPr>
      </w:pPr>
      <w:r>
        <w:rPr>
          <w:rStyle w:val="StyleBodyCalibri"/>
        </w:rPr>
        <w:t>Save and Return</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General SubPage Strategic Indicator Indicator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General SubPage Strategic Indicator Indicator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r w:rsidRPr="00D1753F">
        <w:rPr>
          <w:rStyle w:val="StyleBodyCalibri"/>
          <w:b/>
        </w:rPr>
        <w:t>strategic_item.strat_td_planning</w:t>
      </w:r>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lastRenderedPageBreak/>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w:t>
            </w:r>
            <w:r w:rsidR="001817D7" w:rsidRPr="001817D7">
              <w:rPr>
                <w:rStyle w:val="StyleBodyCalibri"/>
              </w:rPr>
              <w:t>5093101</w:t>
            </w:r>
            <w:r w:rsidRPr="00FB0458">
              <w:rPr>
                <w:rStyle w:val="StyleBodyCalibri"/>
              </w:rPr>
              <w:t>.actionLink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w:t>
            </w:r>
            <w:r w:rsidR="001817D7" w:rsidRPr="001817D7">
              <w:rPr>
                <w:rStyle w:val="StyleBodyCalibri"/>
              </w:rPr>
              <w:t>5093102</w:t>
            </w:r>
            <w:r w:rsidRPr="00FB0458">
              <w:rPr>
                <w:rStyle w:val="StyleBodyCalibri"/>
              </w:rPr>
              <w:t>.actionLink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w:t>
            </w:r>
            <w:r w:rsidR="001817D7" w:rsidRPr="001817D7">
              <w:rPr>
                <w:rStyle w:val="StyleBodyCalibri"/>
              </w:rPr>
              <w:t>509310</w:t>
            </w:r>
            <w:r w:rsidR="001817D7">
              <w:rPr>
                <w:rStyle w:val="StyleBodyCalibri"/>
              </w:rPr>
              <w:t>5</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FB3CBA">
        <w:rPr>
          <w:rStyle w:val="StyleBodyCalibri"/>
        </w:rPr>
        <w:t>StratAlignment_v4_1\</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with the following data, then Save.</w:t>
      </w:r>
    </w:p>
    <w:tbl>
      <w:tblPr>
        <w:tblStyle w:val="TableGrid"/>
        <w:tblW w:w="0" w:type="auto"/>
        <w:tblLook w:val="04A0" w:firstRow="1" w:lastRow="0" w:firstColumn="1" w:lastColumn="0" w:noHBand="0" w:noVBand="1"/>
      </w:tblPr>
      <w:tblGrid>
        <w:gridCol w:w="3978"/>
        <w:gridCol w:w="9774"/>
      </w:tblGrid>
      <w:tr w:rsidR="00D1753F" w:rsidTr="001817D7">
        <w:tc>
          <w:tcPr>
            <w:tcW w:w="3978" w:type="dxa"/>
          </w:tcPr>
          <w:p w:rsidR="00D1753F" w:rsidRDefault="00D1753F" w:rsidP="00D1753F">
            <w:pPr>
              <w:rPr>
                <w:rStyle w:val="StyleBodyCalibri"/>
              </w:rPr>
            </w:pPr>
            <w:r>
              <w:rPr>
                <w:rStyle w:val="StyleBodyCalibri"/>
              </w:rPr>
              <w:t>From</w:t>
            </w:r>
          </w:p>
        </w:tc>
        <w:tc>
          <w:tcPr>
            <w:tcW w:w="9774" w:type="dxa"/>
          </w:tcPr>
          <w:p w:rsidR="00D1753F" w:rsidRDefault="00D1753F" w:rsidP="00D1753F">
            <w:pPr>
              <w:rPr>
                <w:rStyle w:val="StyleBodyCalibri"/>
              </w:rPr>
            </w:pPr>
            <w:r>
              <w:rPr>
                <w:rStyle w:val="StyleBodyCalibri"/>
              </w:rPr>
              <w:t>To</w:t>
            </w:r>
          </w:p>
        </w:tc>
      </w:tr>
      <w:tr w:rsidR="00D1753F" w:rsidTr="001817D7">
        <w:tc>
          <w:tcPr>
            <w:tcW w:w="3978" w:type="dxa"/>
          </w:tcPr>
          <w:p w:rsidR="00D1753F" w:rsidRPr="00FB0458" w:rsidRDefault="00E81D40" w:rsidP="00D1753F">
            <w:pPr>
              <w:rPr>
                <w:rStyle w:val="StyleBodyCalibri"/>
              </w:rPr>
            </w:pPr>
            <w:r w:rsidRPr="00E81D40">
              <w:rPr>
                <w:rStyle w:val="StyleBodyCalibri"/>
              </w:rPr>
              <w:t>strat_kpi.strat_kpi_target.</w:t>
            </w:r>
            <w:r w:rsidR="001817D7" w:rsidRPr="001817D7">
              <w:rPr>
                <w:rStyle w:val="StyleBodyCalibri"/>
              </w:rPr>
              <w:t>5050193</w:t>
            </w:r>
            <w:r w:rsidRPr="00E81D40">
              <w:rPr>
                <w:rStyle w:val="StyleBodyCalibri"/>
              </w:rPr>
              <w:t>.link</w:t>
            </w:r>
          </w:p>
        </w:tc>
        <w:tc>
          <w:tcPr>
            <w:tcW w:w="9774"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1817D7">
        <w:tc>
          <w:tcPr>
            <w:tcW w:w="3978" w:type="dxa"/>
          </w:tcPr>
          <w:p w:rsidR="00D1753F" w:rsidRDefault="00E81D40" w:rsidP="00D1753F">
            <w:pPr>
              <w:rPr>
                <w:rStyle w:val="StyleBodyCalibri"/>
              </w:rPr>
            </w:pPr>
            <w:r w:rsidRPr="00E81D40">
              <w:rPr>
                <w:rStyle w:val="StyleBodyCalibri"/>
              </w:rPr>
              <w:t>strat_kpi.strat_kpi_measure.</w:t>
            </w:r>
            <w:bookmarkStart w:id="6" w:name="_GoBack"/>
            <w:bookmarkEnd w:id="6"/>
            <w:r w:rsidR="001817D7" w:rsidRPr="001817D7">
              <w:rPr>
                <w:rStyle w:val="StyleBodyCalibri"/>
              </w:rPr>
              <w:t>5050193</w:t>
            </w:r>
            <w:r w:rsidRPr="00E81D40">
              <w:rPr>
                <w:rStyle w:val="StyleBodyCalibri"/>
              </w:rPr>
              <w:t>.link</w:t>
            </w:r>
          </w:p>
        </w:tc>
        <w:tc>
          <w:tcPr>
            <w:tcW w:w="9774"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C:\Temp\StratAlignment_v4_1</w:t>
      </w:r>
    </w:p>
    <w:p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rsidR="00A94FBB" w:rsidRPr="005C3CFA" w:rsidRDefault="00A94FBB" w:rsidP="00A94FBB">
      <w:pPr>
        <w:numPr>
          <w:ilvl w:val="0"/>
          <w:numId w:val="11"/>
        </w:numPr>
        <w:rPr>
          <w:rStyle w:val="StyleBodyCalibri"/>
        </w:rPr>
      </w:pPr>
      <w:r w:rsidRPr="005C3CFA">
        <w:rPr>
          <w:rStyle w:val="StyleBodyCalibri"/>
        </w:rPr>
        <w:t>Save this file</w:t>
      </w:r>
    </w:p>
    <w:p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rsidR="00A94FBB" w:rsidRPr="005C3CFA" w:rsidRDefault="00A94FBB" w:rsidP="00A94FBB">
      <w:pPr>
        <w:numPr>
          <w:ilvl w:val="0"/>
          <w:numId w:val="11"/>
        </w:numPr>
        <w:rPr>
          <w:rStyle w:val="StyleBodyCalibri"/>
        </w:rPr>
      </w:pPr>
      <w:r w:rsidRPr="005C3CFA">
        <w:rPr>
          <w:rStyle w:val="StyleBodyCalibri"/>
        </w:rPr>
        <w:t>Run the file by double-clicking it.</w:t>
      </w:r>
    </w:p>
    <w:p w:rsidR="00A94FBB" w:rsidRPr="005C3CFA" w:rsidRDefault="00A94FBB" w:rsidP="00A94FBB">
      <w:pPr>
        <w:numPr>
          <w:ilvl w:val="0"/>
          <w:numId w:val="11"/>
        </w:numPr>
        <w:rPr>
          <w:rStyle w:val="StyleBodyCalibri"/>
        </w:rPr>
      </w:pPr>
      <w:r w:rsidRPr="005C3CFA">
        <w:rPr>
          <w:rStyle w:val="StyleBodyCalibri"/>
        </w:rPr>
        <w:t>Navigate to C:\Temp\</w:t>
      </w:r>
      <w:r w:rsidR="00FB3CBA">
        <w:rPr>
          <w:rStyle w:val="StyleBodyCalibri"/>
        </w:rPr>
        <w:t>StratAlignment_v4_1\</w:t>
      </w:r>
      <w:r w:rsidRPr="005C3CFA">
        <w:rPr>
          <w:rStyle w:val="StyleBodyCalibri"/>
        </w:rPr>
        <w:t>output</w:t>
      </w:r>
    </w:p>
    <w:p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4C3BCB" w:rsidRDefault="004C3BCB" w:rsidP="004C3BCB">
      <w:pPr>
        <w:numPr>
          <w:ilvl w:val="0"/>
          <w:numId w:val="11"/>
        </w:numPr>
        <w:rPr>
          <w:rStyle w:val="StyleBodyCalibri"/>
        </w:rPr>
      </w:pPr>
      <w:r>
        <w:rPr>
          <w:rStyle w:val="StyleBodyCalibri"/>
        </w:rPr>
        <w:t>Manually change the Idea and the Project Views to add the following:</w:t>
      </w:r>
    </w:p>
    <w:p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p>
    <w:p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rsidR="004C3BCB" w:rsidRDefault="004C3BCB" w:rsidP="004C3BCB">
      <w:pPr>
        <w:numPr>
          <w:ilvl w:val="1"/>
          <w:numId w:val="11"/>
        </w:numPr>
        <w:rPr>
          <w:rStyle w:val="StyleBodyCalibri"/>
        </w:rPr>
      </w:pPr>
      <w:r>
        <w:rPr>
          <w:rStyle w:val="StyleBodyCalibri"/>
        </w:rPr>
        <w:t>Add Strategic Funding Source and Supported Goals to the Right Column.</w:t>
      </w:r>
    </w:p>
    <w:p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rsidR="004C3BCB" w:rsidRDefault="004C3BCB" w:rsidP="00A94FBB">
      <w:pPr>
        <w:numPr>
          <w:ilvl w:val="0"/>
          <w:numId w:val="11"/>
        </w:numPr>
        <w:rPr>
          <w:rStyle w:val="StyleBodyCalibri"/>
        </w:rPr>
      </w:pPr>
      <w:r>
        <w:rPr>
          <w:rStyle w:val="StyleBodyCalibri"/>
        </w:rPr>
        <w:t>You need to go to the Administration Menu and configure two new Time-Slices:</w:t>
      </w:r>
    </w:p>
    <w:p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rsidR="004C3BCB" w:rsidRPr="005C3CFA"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lastRenderedPageBreak/>
        <w:t xml:space="preserve">If you are not using </w:t>
      </w:r>
      <w:r w:rsidR="00A94FBB">
        <w:rPr>
          <w:rStyle w:val="StyleBodyCalibri"/>
        </w:rPr>
        <w:t>the Hierarchical Views (Strategic Heat Map and Hierarchy portlets)</w:t>
      </w:r>
      <w:r>
        <w:rPr>
          <w:rStyle w:val="StyleBodyCalibri"/>
        </w:rPr>
        <w:t>, perform these additional steps:</w:t>
      </w:r>
    </w:p>
    <w:p w:rsidR="00814B41" w:rsidRDefault="00814B41" w:rsidP="00814B41">
      <w:pPr>
        <w:numPr>
          <w:ilvl w:val="1"/>
          <w:numId w:val="11"/>
        </w:numPr>
        <w:rPr>
          <w:rStyle w:val="StyleBodyCalibri"/>
        </w:rPr>
      </w:pPr>
      <w:r>
        <w:rPr>
          <w:rStyle w:val="StyleBodyCalibri"/>
        </w:rPr>
        <w:t>Go to Portlet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4F328"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r>
        <w:rPr>
          <w:rStyle w:val="StyleBodyCalibri"/>
        </w:rPr>
        <w:t>Portlet: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7" w:name="_Toc415489066"/>
      <w:r w:rsidRPr="005C3CFA">
        <w:t>Installing Demo Data</w:t>
      </w:r>
      <w:bookmarkEnd w:id="7"/>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‘xog’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‘gox’)</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8" w:name="_Toc415489067"/>
      <w:r w:rsidRPr="005C3CFA">
        <w:t>Demo Data Post-Installation</w:t>
      </w:r>
      <w:bookmarkEnd w:id="8"/>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lastRenderedPageBreak/>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3D092"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1C15E"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3A8BA"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40AC8"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Change the Cycle Action to “Close” for all three Cycles and Save.</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776" behindDoc="0" locked="0" layoutInCell="1" allowOverlap="1" wp14:anchorId="40EAFB89" wp14:editId="11C07E2E">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9A15D"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680" behindDoc="0" locked="0" layoutInCell="1" allowOverlap="1" wp14:anchorId="1C116671" wp14:editId="6293CD39">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3C073"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6704" behindDoc="0" locked="0" layoutInCell="1" allowOverlap="1" wp14:anchorId="5B34EB2F" wp14:editId="182F3DFF">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AC61F"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728" behindDoc="0" locked="0" layoutInCell="1" allowOverlap="1" wp14:anchorId="327DE6E7" wp14:editId="230FE7CA">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8FEEC"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AFD53"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A13E64" w:rsidRPr="006B2EB9" w:rsidRDefault="00A13E64" w:rsidP="00A13E64">
      <w:pPr>
        <w:pStyle w:val="ListParagraph"/>
        <w:spacing w:after="200" w:line="276" w:lineRule="auto"/>
        <w:rPr>
          <w:rFonts w:asciiTheme="minorHAnsi" w:hAnsiTheme="minorHAnsi"/>
        </w:rPr>
      </w:pP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A13E64" w:rsidRDefault="00A13E64" w:rsidP="005C3CFA">
      <w:pPr>
        <w:pStyle w:val="Heading1"/>
      </w:pPr>
      <w:bookmarkStart w:id="9" w:name="_Toc415489068"/>
      <w:r>
        <w:lastRenderedPageBreak/>
        <w:t>Known Issues</w:t>
      </w:r>
      <w:bookmarkEnd w:id="9"/>
    </w:p>
    <w:p w:rsidR="00A13E64" w:rsidRDefault="00A13E64" w:rsidP="00A13E64"/>
    <w:p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rsidR="00D82E6D" w:rsidRDefault="00D82E6D" w:rsidP="00A13E64">
      <w:r>
        <w:t xml:space="preserve">If that doesn’t solve the issue you may have missed a step on the installation and we may be required to fix a few links/actions manually. Send me an </w:t>
      </w:r>
      <w:hyperlink r:id="rId15" w:history="1">
        <w:r w:rsidRPr="00D82E6D">
          <w:rPr>
            <w:rStyle w:val="Hyperlink"/>
          </w:rPr>
          <w:t>email</w:t>
        </w:r>
      </w:hyperlink>
      <w:r>
        <w:t xml:space="preserve"> and I’ll get back to you as soon as possible.</w:t>
      </w:r>
    </w:p>
    <w:p w:rsidR="00A13E64" w:rsidRPr="00A13E64" w:rsidRDefault="00A13E64" w:rsidP="00A13E64"/>
    <w:p w:rsidR="00982E8C" w:rsidRPr="005C3CFA" w:rsidRDefault="00982E8C" w:rsidP="005C3CFA">
      <w:pPr>
        <w:pStyle w:val="Heading1"/>
      </w:pPr>
      <w:bookmarkStart w:id="10" w:name="_Toc415489069"/>
      <w:r w:rsidRPr="005C3CFA">
        <w:t xml:space="preserve">Technical </w:t>
      </w:r>
      <w:r w:rsidR="00DC7863" w:rsidRPr="005C3CFA">
        <w:t>Summary</w:t>
      </w:r>
      <w:bookmarkEnd w:id="10"/>
    </w:p>
    <w:p w:rsidR="005F1E73" w:rsidRPr="005C3CFA" w:rsidRDefault="005F1E73" w:rsidP="005F1E73">
      <w:pPr>
        <w:rPr>
          <w:rStyle w:val="StyleBodyCalibri"/>
        </w:rPr>
      </w:pPr>
    </w:p>
    <w:p w:rsidR="005F1E73" w:rsidRPr="005C3CFA" w:rsidRDefault="005F1E73" w:rsidP="005C3CFA">
      <w:pPr>
        <w:pStyle w:val="Heading2"/>
      </w:pPr>
      <w:bookmarkStart w:id="11" w:name="_Toc415489070"/>
      <w:r w:rsidRPr="005C3CFA">
        <w:t>Object Description</w:t>
      </w:r>
      <w:bookmarkEnd w:id="11"/>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strat_scope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w:t>
            </w:r>
            <w:r w:rsidRPr="006B2EB9">
              <w:rPr>
                <w:rFonts w:asciiTheme="minorHAnsi" w:hAnsiTheme="minorHAnsi"/>
                <w:sz w:val="16"/>
                <w:szCs w:val="16"/>
              </w:rPr>
              <w:lastRenderedPageBreak/>
              <w:t>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lastRenderedPageBreak/>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lastRenderedPageBreak/>
              <w:t xml:space="preserve">Measurements are delivered as “Demo </w:t>
            </w:r>
            <w:r w:rsidRPr="006B2EB9">
              <w:rPr>
                <w:rFonts w:asciiTheme="minorHAnsi" w:hAnsiTheme="minorHAnsi"/>
                <w:sz w:val="16"/>
                <w:szCs w:val="16"/>
              </w:rPr>
              <w:lastRenderedPageBreak/>
              <w:t>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lastRenderedPageBreak/>
              <w:t>Item Status Scale</w:t>
            </w:r>
          </w:p>
        </w:tc>
        <w:tc>
          <w:tcPr>
            <w:tcW w:w="2105"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411"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Multi-Scope Portlets.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2" w:name="_Toc415489071"/>
      <w:r w:rsidRPr="005C3CFA">
        <w:t>Pages</w:t>
      </w:r>
      <w:bookmarkEnd w:id="12"/>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16"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17"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18"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19"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20"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21"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22"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23"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24"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odf.strat_scopeFrame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52CF5" w:rsidP="00CB2520">
            <w:pPr>
              <w:rPr>
                <w:rFonts w:asciiTheme="minorHAnsi" w:hAnsiTheme="minorHAnsi"/>
                <w:sz w:val="16"/>
                <w:szCs w:val="16"/>
              </w:rPr>
            </w:pPr>
            <w:hyperlink r:id="rId25"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3" w:name="_Toc415489072"/>
      <w:r w:rsidRPr="005C3CFA">
        <w:t>Processes</w:t>
      </w:r>
      <w:bookmarkEnd w:id="13"/>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defined.The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CF5" w:rsidRDefault="00F52CF5">
      <w:r>
        <w:separator/>
      </w:r>
    </w:p>
  </w:endnote>
  <w:endnote w:type="continuationSeparator" w:id="0">
    <w:p w:rsidR="00F52CF5" w:rsidRDefault="00F5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17D7">
      <w:rPr>
        <w:rStyle w:val="PageNumber"/>
        <w:noProof/>
      </w:rPr>
      <w:t>5</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CF5" w:rsidRDefault="00F52CF5">
      <w:r>
        <w:separator/>
      </w:r>
    </w:p>
  </w:footnote>
  <w:footnote w:type="continuationSeparator" w:id="0">
    <w:p w:rsidR="00F52CF5" w:rsidRDefault="00F52C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5"/>
  </w:num>
  <w:num w:numId="15">
    <w:abstractNumId w:val="5"/>
  </w:num>
  <w:num w:numId="16">
    <w:abstractNumId w:val="16"/>
  </w:num>
  <w:num w:numId="17">
    <w:abstractNumId w:val="0"/>
  </w:num>
  <w:num w:numId="1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413B2"/>
    <w:rsid w:val="00A44360"/>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mailto:alexandre.assis@ca.com" TargetMode="External"/><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9A1A2-F351-4C92-BBD6-E16D802F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13</Pages>
  <Words>3757</Words>
  <Characters>20292</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24001</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45</cp:revision>
  <cp:lastPrinted>2006-01-31T12:25:00Z</cp:lastPrinted>
  <dcterms:created xsi:type="dcterms:W3CDTF">2012-09-27T18:36:00Z</dcterms:created>
  <dcterms:modified xsi:type="dcterms:W3CDTF">2015-06-11T23:25:00Z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