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6D6" w:rsidRPr="001656D6" w:rsidRDefault="001656D6" w:rsidP="00C84C06">
      <w:pPr>
        <w:pStyle w:val="a3"/>
        <w:numPr>
          <w:ilvl w:val="0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1656D6">
        <w:rPr>
          <w:rFonts w:asciiTheme="majorHAnsi" w:eastAsiaTheme="majorEastAsia" w:hAnsiTheme="majorHAnsi" w:cs="Times New Roman"/>
          <w:szCs w:val="21"/>
        </w:rPr>
        <w:t>Introduction (week 1)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Course Overview (11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What is cryptography? (15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History of cryptography (19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Discrete probability (Crash course) (18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Discrete probability (crash course, cont.) (14 min)</w:t>
      </w:r>
    </w:p>
    <w:p w:rsidR="001656D6" w:rsidRPr="001656D6" w:rsidRDefault="001656D6" w:rsidP="00C84C06">
      <w:pPr>
        <w:pStyle w:val="a3"/>
        <w:numPr>
          <w:ilvl w:val="0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1656D6">
        <w:rPr>
          <w:rFonts w:asciiTheme="majorHAnsi" w:eastAsiaTheme="majorEastAsia" w:hAnsiTheme="majorHAnsi" w:cs="Times New Roman"/>
          <w:szCs w:val="21"/>
        </w:rPr>
        <w:t xml:space="preserve"> Stream Ciphers (week 1)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Information theoretic security and the one time pad (19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Stream ciphers and pseudo random generators (20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Attacks on stream ciphers and the one time pad (24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Real-world stream ciphers (20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PRG Security Definitions (25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Semantic Security (16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Stream ciphers are semantically secure (11 min) [optional]</w:t>
      </w:r>
    </w:p>
    <w:p w:rsidR="001656D6" w:rsidRPr="001656D6" w:rsidRDefault="001656D6" w:rsidP="00C84C06">
      <w:pPr>
        <w:pStyle w:val="a3"/>
        <w:numPr>
          <w:ilvl w:val="0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1656D6">
        <w:rPr>
          <w:rFonts w:asciiTheme="majorHAnsi" w:eastAsiaTheme="majorEastAsia" w:hAnsiTheme="majorHAnsi" w:cs="Times New Roman"/>
          <w:szCs w:val="21"/>
        </w:rPr>
        <w:t xml:space="preserve"> Block Ciphers (week 2)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What are block ciphers? (17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The Data Encryption Standard (22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Exhaustive search attacks (20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More attacks on block ciphers (16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The AES block cipher (14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Block ciphers from PRGs(12 min)</w:t>
      </w:r>
    </w:p>
    <w:p w:rsidR="001656D6" w:rsidRPr="001656D6" w:rsidRDefault="001656D6" w:rsidP="00C84C06">
      <w:pPr>
        <w:pStyle w:val="a3"/>
        <w:numPr>
          <w:ilvl w:val="0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1656D6">
        <w:rPr>
          <w:rFonts w:asciiTheme="majorHAnsi" w:eastAsiaTheme="majorEastAsia" w:hAnsiTheme="majorHAnsi" w:cs="Times New Roman"/>
          <w:szCs w:val="21"/>
        </w:rPr>
        <w:t xml:space="preserve"> Using Block Ciphers (week 2)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Review: PRPs and PRFs (12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Modes of operation: one time key (8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Security for many-time key (23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Modes of operation: many time key (CBC) (16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Modes of operation: many time key (CTR) (10 min)</w:t>
      </w:r>
    </w:p>
    <w:p w:rsidR="001656D6" w:rsidRPr="001656D6" w:rsidRDefault="001656D6" w:rsidP="00C84C06">
      <w:pPr>
        <w:pStyle w:val="a3"/>
        <w:numPr>
          <w:ilvl w:val="0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1656D6">
        <w:rPr>
          <w:rFonts w:asciiTheme="majorHAnsi" w:eastAsiaTheme="majorEastAsia" w:hAnsiTheme="majorHAnsi" w:cs="Times New Roman"/>
          <w:szCs w:val="21"/>
        </w:rPr>
        <w:t xml:space="preserve"> Message Integrity (week 3)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Message Authentication Codes (16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MACs Based On PRFs (10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CBC-MAC and NMAC (20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MAC padding (9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PMAC and the Carter-</w:t>
      </w:r>
      <w:proofErr w:type="spellStart"/>
      <w:r w:rsidRPr="00C84C06">
        <w:rPr>
          <w:rFonts w:asciiTheme="majorHAnsi" w:eastAsiaTheme="majorEastAsia" w:hAnsiTheme="majorHAnsi" w:cs="Times New Roman"/>
          <w:szCs w:val="21"/>
        </w:rPr>
        <w:t>Wegman</w:t>
      </w:r>
      <w:proofErr w:type="spellEnd"/>
      <w:r w:rsidRPr="00C84C06">
        <w:rPr>
          <w:rFonts w:asciiTheme="majorHAnsi" w:eastAsiaTheme="majorEastAsia" w:hAnsiTheme="majorHAnsi" w:cs="Times New Roman"/>
          <w:szCs w:val="21"/>
        </w:rPr>
        <w:t xml:space="preserve"> MAC (16 min)</w:t>
      </w:r>
    </w:p>
    <w:p w:rsidR="001656D6" w:rsidRPr="001656D6" w:rsidRDefault="001656D6" w:rsidP="00C84C06">
      <w:pPr>
        <w:pStyle w:val="a3"/>
        <w:numPr>
          <w:ilvl w:val="0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1656D6">
        <w:rPr>
          <w:rFonts w:asciiTheme="majorHAnsi" w:eastAsiaTheme="majorEastAsia" w:hAnsiTheme="majorHAnsi" w:cs="Times New Roman"/>
          <w:szCs w:val="21"/>
        </w:rPr>
        <w:t xml:space="preserve"> Collision Resistance (week 3)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Introduction (11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Generic birthday attack (16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 xml:space="preserve">The </w:t>
      </w:r>
      <w:proofErr w:type="spellStart"/>
      <w:r w:rsidRPr="00C84C06">
        <w:rPr>
          <w:rFonts w:asciiTheme="majorHAnsi" w:eastAsiaTheme="majorEastAsia" w:hAnsiTheme="majorHAnsi" w:cs="Times New Roman"/>
          <w:szCs w:val="21"/>
        </w:rPr>
        <w:t>Merkle-Damgard</w:t>
      </w:r>
      <w:proofErr w:type="spellEnd"/>
      <w:r w:rsidRPr="00C84C06">
        <w:rPr>
          <w:rFonts w:asciiTheme="majorHAnsi" w:eastAsiaTheme="majorEastAsia" w:hAnsiTheme="majorHAnsi" w:cs="Times New Roman"/>
          <w:szCs w:val="21"/>
        </w:rPr>
        <w:t xml:space="preserve"> Paradigm (12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Constructing compression functions (8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HMAC (7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Timing attacks on MAC verification (9 min)</w:t>
      </w:r>
    </w:p>
    <w:p w:rsidR="001656D6" w:rsidRPr="001656D6" w:rsidRDefault="001656D6" w:rsidP="00C84C06">
      <w:pPr>
        <w:pStyle w:val="a3"/>
        <w:numPr>
          <w:ilvl w:val="0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1656D6">
        <w:rPr>
          <w:rFonts w:asciiTheme="majorHAnsi" w:eastAsiaTheme="majorEastAsia" w:hAnsiTheme="majorHAnsi" w:cs="Times New Roman"/>
          <w:szCs w:val="21"/>
        </w:rPr>
        <w:lastRenderedPageBreak/>
        <w:t xml:space="preserve"> Authenticated Encryption (week 4)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Active attacks on CPA-secure encryption (13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Definitions (6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 xml:space="preserve">Chosen </w:t>
      </w:r>
      <w:proofErr w:type="spellStart"/>
      <w:r w:rsidRPr="00C84C06">
        <w:rPr>
          <w:rFonts w:asciiTheme="majorHAnsi" w:eastAsiaTheme="majorEastAsia" w:hAnsiTheme="majorHAnsi" w:cs="Times New Roman"/>
          <w:szCs w:val="21"/>
        </w:rPr>
        <w:t>ciphertext</w:t>
      </w:r>
      <w:proofErr w:type="spellEnd"/>
      <w:r w:rsidRPr="00C84C06">
        <w:rPr>
          <w:rFonts w:asciiTheme="majorHAnsi" w:eastAsiaTheme="majorEastAsia" w:hAnsiTheme="majorHAnsi" w:cs="Times New Roman"/>
          <w:szCs w:val="21"/>
        </w:rPr>
        <w:t xml:space="preserve"> attacks (12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Constructions from ciphers and MACs (21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Case study: TLS (18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CBC padding attacks (14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Attacking non-atomic decryption (10 min)</w:t>
      </w:r>
    </w:p>
    <w:p w:rsidR="001656D6" w:rsidRPr="001656D6" w:rsidRDefault="001656D6" w:rsidP="00C84C06">
      <w:pPr>
        <w:pStyle w:val="a3"/>
        <w:numPr>
          <w:ilvl w:val="0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1656D6">
        <w:rPr>
          <w:rFonts w:asciiTheme="majorHAnsi" w:eastAsiaTheme="majorEastAsia" w:hAnsiTheme="majorHAnsi" w:cs="Times New Roman"/>
          <w:szCs w:val="21"/>
        </w:rPr>
        <w:t xml:space="preserve"> Odds and ends (week 4)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Key Derivation (14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Deterministic Encryption (15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 xml:space="preserve">Deterministic </w:t>
      </w:r>
      <w:proofErr w:type="spellStart"/>
      <w:r w:rsidRPr="00C84C06">
        <w:rPr>
          <w:rFonts w:asciiTheme="majorHAnsi" w:eastAsiaTheme="majorEastAsia" w:hAnsiTheme="majorHAnsi" w:cs="Times New Roman"/>
          <w:szCs w:val="21"/>
        </w:rPr>
        <w:t>Encryption:SIV</w:t>
      </w:r>
      <w:proofErr w:type="spellEnd"/>
      <w:r w:rsidRPr="00C84C06">
        <w:rPr>
          <w:rFonts w:asciiTheme="majorHAnsi" w:eastAsiaTheme="majorEastAsia" w:hAnsiTheme="majorHAnsi" w:cs="Times New Roman"/>
          <w:szCs w:val="21"/>
        </w:rPr>
        <w:t xml:space="preserve"> and wide PRP (21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proofErr w:type="spellStart"/>
      <w:r w:rsidRPr="00C84C06">
        <w:rPr>
          <w:rFonts w:asciiTheme="majorHAnsi" w:eastAsiaTheme="majorEastAsia" w:hAnsiTheme="majorHAnsi" w:cs="Times New Roman"/>
          <w:szCs w:val="21"/>
        </w:rPr>
        <w:t>Tweakable</w:t>
      </w:r>
      <w:proofErr w:type="spellEnd"/>
      <w:r w:rsidRPr="00C84C06">
        <w:rPr>
          <w:rFonts w:asciiTheme="majorHAnsi" w:eastAsiaTheme="majorEastAsia" w:hAnsiTheme="majorHAnsi" w:cs="Times New Roman"/>
          <w:szCs w:val="21"/>
        </w:rPr>
        <w:t xml:space="preserve"> encryption (15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Format preserving encryption (13 min)</w:t>
      </w:r>
    </w:p>
    <w:p w:rsidR="001656D6" w:rsidRPr="001656D6" w:rsidRDefault="001656D6" w:rsidP="00C84C06">
      <w:pPr>
        <w:pStyle w:val="a3"/>
        <w:numPr>
          <w:ilvl w:val="0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1656D6">
        <w:rPr>
          <w:rFonts w:asciiTheme="majorHAnsi" w:eastAsiaTheme="majorEastAsia" w:hAnsiTheme="majorHAnsi" w:cs="Times New Roman"/>
          <w:szCs w:val="21"/>
        </w:rPr>
        <w:t xml:space="preserve"> Basic key exchange (week 5)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Trusted 3rd parties (11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proofErr w:type="spellStart"/>
      <w:r w:rsidRPr="00C84C06">
        <w:rPr>
          <w:rFonts w:asciiTheme="majorHAnsi" w:eastAsiaTheme="majorEastAsia" w:hAnsiTheme="majorHAnsi" w:cs="Times New Roman"/>
          <w:szCs w:val="21"/>
        </w:rPr>
        <w:t>Merkle</w:t>
      </w:r>
      <w:proofErr w:type="spellEnd"/>
      <w:r w:rsidRPr="00C84C06">
        <w:rPr>
          <w:rFonts w:asciiTheme="majorHAnsi" w:eastAsiaTheme="majorEastAsia" w:hAnsiTheme="majorHAnsi" w:cs="Times New Roman"/>
          <w:szCs w:val="21"/>
        </w:rPr>
        <w:t xml:space="preserve"> Puzzles (11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 xml:space="preserve">The </w:t>
      </w:r>
      <w:proofErr w:type="spellStart"/>
      <w:r w:rsidRPr="00C84C06">
        <w:rPr>
          <w:rFonts w:asciiTheme="majorHAnsi" w:eastAsiaTheme="majorEastAsia" w:hAnsiTheme="majorHAnsi" w:cs="Times New Roman"/>
          <w:szCs w:val="21"/>
        </w:rPr>
        <w:t>Diffie</w:t>
      </w:r>
      <w:proofErr w:type="spellEnd"/>
      <w:r w:rsidRPr="00C84C06">
        <w:rPr>
          <w:rFonts w:asciiTheme="majorHAnsi" w:eastAsiaTheme="majorEastAsia" w:hAnsiTheme="majorHAnsi" w:cs="Times New Roman"/>
          <w:szCs w:val="21"/>
        </w:rPr>
        <w:t>-Hellman protocol (19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Public-key encryption (11 min)</w:t>
      </w:r>
    </w:p>
    <w:p w:rsidR="001656D6" w:rsidRPr="001656D6" w:rsidRDefault="001656D6" w:rsidP="00C84C06">
      <w:pPr>
        <w:pStyle w:val="a3"/>
        <w:numPr>
          <w:ilvl w:val="0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1656D6">
        <w:rPr>
          <w:rFonts w:asciiTheme="majorHAnsi" w:eastAsiaTheme="majorEastAsia" w:hAnsiTheme="majorHAnsi" w:cs="Times New Roman"/>
          <w:szCs w:val="21"/>
        </w:rPr>
        <w:t xml:space="preserve"> Intro. Number Theory (week 5)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Notation (15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Fermat and Euler (18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 xml:space="preserve">Modular </w:t>
      </w:r>
      <w:proofErr w:type="spellStart"/>
      <w:r w:rsidRPr="00C84C06">
        <w:rPr>
          <w:rFonts w:asciiTheme="majorHAnsi" w:eastAsiaTheme="majorEastAsia" w:hAnsiTheme="majorHAnsi" w:cs="Times New Roman"/>
          <w:szCs w:val="21"/>
        </w:rPr>
        <w:t>e'th</w:t>
      </w:r>
      <w:proofErr w:type="spellEnd"/>
      <w:r w:rsidRPr="00C84C06">
        <w:rPr>
          <w:rFonts w:asciiTheme="majorHAnsi" w:eastAsiaTheme="majorEastAsia" w:hAnsiTheme="majorHAnsi" w:cs="Times New Roman"/>
          <w:szCs w:val="21"/>
        </w:rPr>
        <w:t xml:space="preserve"> roots (17 min)14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Arithmetic algorithms (13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Intractable problems (19 min)</w:t>
      </w:r>
    </w:p>
    <w:p w:rsidR="001656D6" w:rsidRPr="001656D6" w:rsidRDefault="001656D6" w:rsidP="00C84C06">
      <w:pPr>
        <w:pStyle w:val="a3"/>
        <w:numPr>
          <w:ilvl w:val="0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1656D6">
        <w:rPr>
          <w:rFonts w:asciiTheme="majorHAnsi" w:eastAsiaTheme="majorEastAsia" w:hAnsiTheme="majorHAnsi" w:cs="Times New Roman"/>
          <w:szCs w:val="21"/>
        </w:rPr>
        <w:t xml:space="preserve"> Public Key Encryption from trapdoor permutations (week 6)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Definitions and security (16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Constructions (11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The RSA trapdoor permutation (18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PKCS 1 (23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Is RSA a one-way function? (17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RSA in practice (14 min)</w:t>
      </w:r>
    </w:p>
    <w:p w:rsidR="001656D6" w:rsidRPr="001656D6" w:rsidRDefault="001656D6" w:rsidP="00C84C06">
      <w:pPr>
        <w:pStyle w:val="a3"/>
        <w:numPr>
          <w:ilvl w:val="0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1656D6">
        <w:rPr>
          <w:rFonts w:asciiTheme="majorHAnsi" w:eastAsiaTheme="majorEastAsia" w:hAnsiTheme="majorHAnsi" w:cs="Times New Roman"/>
          <w:szCs w:val="21"/>
        </w:rPr>
        <w:t xml:space="preserve"> Public key encryption from </w:t>
      </w:r>
      <w:proofErr w:type="spellStart"/>
      <w:r w:rsidRPr="001656D6">
        <w:rPr>
          <w:rFonts w:asciiTheme="majorHAnsi" w:eastAsiaTheme="majorEastAsia" w:hAnsiTheme="majorHAnsi" w:cs="Times New Roman"/>
          <w:szCs w:val="21"/>
        </w:rPr>
        <w:t>Diffie</w:t>
      </w:r>
      <w:proofErr w:type="spellEnd"/>
      <w:r w:rsidRPr="001656D6">
        <w:rPr>
          <w:rFonts w:asciiTheme="majorHAnsi" w:eastAsiaTheme="majorEastAsia" w:hAnsiTheme="majorHAnsi" w:cs="Times New Roman"/>
          <w:szCs w:val="21"/>
        </w:rPr>
        <w:t>-Hellman (week 6)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 xml:space="preserve">The </w:t>
      </w:r>
      <w:proofErr w:type="spellStart"/>
      <w:r w:rsidRPr="00C84C06">
        <w:rPr>
          <w:rFonts w:asciiTheme="majorHAnsi" w:eastAsiaTheme="majorEastAsia" w:hAnsiTheme="majorHAnsi" w:cs="Times New Roman"/>
          <w:szCs w:val="21"/>
        </w:rPr>
        <w:t>ElGamal</w:t>
      </w:r>
      <w:proofErr w:type="spellEnd"/>
      <w:r w:rsidRPr="00C84C06">
        <w:rPr>
          <w:rFonts w:asciiTheme="majorHAnsi" w:eastAsiaTheme="majorEastAsia" w:hAnsiTheme="majorHAnsi" w:cs="Times New Roman"/>
          <w:szCs w:val="21"/>
        </w:rPr>
        <w:t xml:space="preserve"> Public-key System (23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proofErr w:type="spellStart"/>
      <w:r w:rsidRPr="00C84C06">
        <w:rPr>
          <w:rFonts w:asciiTheme="majorHAnsi" w:eastAsiaTheme="majorEastAsia" w:hAnsiTheme="majorHAnsi" w:cs="Times New Roman"/>
          <w:szCs w:val="21"/>
        </w:rPr>
        <w:t>ElGamal</w:t>
      </w:r>
      <w:proofErr w:type="spellEnd"/>
      <w:r w:rsidRPr="00C84C06">
        <w:rPr>
          <w:rFonts w:asciiTheme="majorHAnsi" w:eastAsiaTheme="majorEastAsia" w:hAnsiTheme="majorHAnsi" w:cs="Times New Roman"/>
          <w:szCs w:val="21"/>
        </w:rPr>
        <w:t xml:space="preserve"> Security (14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proofErr w:type="spellStart"/>
      <w:r w:rsidRPr="00C84C06">
        <w:rPr>
          <w:rFonts w:asciiTheme="majorHAnsi" w:eastAsiaTheme="majorEastAsia" w:hAnsiTheme="majorHAnsi" w:cs="Times New Roman"/>
          <w:szCs w:val="21"/>
        </w:rPr>
        <w:t>ElGamal</w:t>
      </w:r>
      <w:proofErr w:type="spellEnd"/>
      <w:r w:rsidRPr="00C84C06">
        <w:rPr>
          <w:rFonts w:asciiTheme="majorHAnsi" w:eastAsiaTheme="majorEastAsia" w:hAnsiTheme="majorHAnsi" w:cs="Times New Roman"/>
          <w:szCs w:val="21"/>
        </w:rPr>
        <w:t xml:space="preserve"> Variants With Better Security (11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A Unifying Theme (12 min)</w:t>
      </w:r>
    </w:p>
    <w:p w:rsidR="001656D6" w:rsidRPr="00C84C06" w:rsidRDefault="001656D6" w:rsidP="00C84C06">
      <w:pPr>
        <w:pStyle w:val="a3"/>
        <w:numPr>
          <w:ilvl w:val="1"/>
          <w:numId w:val="2"/>
        </w:numPr>
        <w:spacing w:line="260" w:lineRule="exact"/>
        <w:ind w:firstLineChars="0"/>
        <w:rPr>
          <w:rFonts w:asciiTheme="majorHAnsi" w:eastAsiaTheme="majorEastAsia" w:hAnsiTheme="majorHAnsi" w:cs="Times New Roman"/>
          <w:szCs w:val="21"/>
        </w:rPr>
      </w:pPr>
      <w:r w:rsidRPr="00C84C06">
        <w:rPr>
          <w:rFonts w:asciiTheme="majorHAnsi" w:eastAsiaTheme="majorEastAsia" w:hAnsiTheme="majorHAnsi" w:cs="Times New Roman"/>
          <w:szCs w:val="21"/>
        </w:rPr>
        <w:t>Farewell (for now) (6 min)</w:t>
      </w:r>
    </w:p>
    <w:p w:rsidR="00953328" w:rsidRPr="001656D6" w:rsidRDefault="00C84C06" w:rsidP="001656D6">
      <w:pPr>
        <w:spacing w:line="240" w:lineRule="exact"/>
        <w:rPr>
          <w:rFonts w:asciiTheme="majorHAnsi" w:hAnsiTheme="majorHAnsi"/>
          <w:szCs w:val="21"/>
        </w:rPr>
      </w:pPr>
    </w:p>
    <w:sectPr w:rsidR="00953328" w:rsidRPr="001656D6" w:rsidSect="001656D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022C2"/>
    <w:multiLevelType w:val="hybridMultilevel"/>
    <w:tmpl w:val="57BC2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E377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6D6"/>
    <w:rsid w:val="00002B40"/>
    <w:rsid w:val="0010048E"/>
    <w:rsid w:val="001656D6"/>
    <w:rsid w:val="00180882"/>
    <w:rsid w:val="00295C33"/>
    <w:rsid w:val="003A124C"/>
    <w:rsid w:val="006001E3"/>
    <w:rsid w:val="007F1933"/>
    <w:rsid w:val="008A694F"/>
    <w:rsid w:val="009D2E27"/>
    <w:rsid w:val="00B95C1D"/>
    <w:rsid w:val="00BF0D98"/>
    <w:rsid w:val="00C84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6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2015-10-13T09:56:00Z</dcterms:created>
  <dcterms:modified xsi:type="dcterms:W3CDTF">2015-10-13T10:12:00Z</dcterms:modified>
</cp:coreProperties>
</file>