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Closed-ended Questions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Q1: 여성가족부 폐지에 대한 윤석열 후보의 입장은?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강력히 찬성하며, 폐지를 공약으로 내세웠다.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조건부 찬성하며, 대안을 마련해야 한다고 주장한다.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반대하며, 여성 인권 보호를 위해 필요하다고 주장한다.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중립적인 입장이며, 아직 명확한 입장을 밝히지 않았다.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Q2: 여성가족부 폐지에 대한 이재명 후보의 입장은?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강력히 찬성하며, 폐지를 공약으로 내세웠다.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조건부 찬성하며, 대안을 마련해야 한다고 주장한다.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반대하며, 여성 인권 보호를 위해 필요하다고 주장한다.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애매한 입장을 취하며, 상황에 따라 바뀔 수 있다.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D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C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Q3: 여성가족부 폐지에 대한 안철수 후보의 입장은?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폐지에 찬성한다.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폐지에 반대한다.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여성가족부의 기능 개편을 주장한다.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명확한 입장을 밝히지 않았다.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C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Q4: 여성가족부 폐지에 대한 2030 남성들의 반응은 주로 어떤가?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대부분 찬성한다.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대부분 반대한다.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의견이 분분하다.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관심이 없다.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Q5: 여성가족부 폐지 공약이 대선에 미치는 영향은 무엇이라고 생각하는가?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윤석열에게 유리하게 작용할 것이다.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이재명에게 유리하게 작용할 것이다.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안철수에게 유리하게 작용할 것이다.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큰 영향이 없을 것이다.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