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E9CAF" w14:textId="77777777" w:rsidR="00C060C7" w:rsidRDefault="004D5564">
      <w:pPr>
        <w:spacing w:after="0" w:line="300" w:lineRule="auto"/>
        <w:ind w:left="181" w:right="9" w:firstLine="0"/>
        <w:jc w:val="right"/>
      </w:pPr>
      <w:r>
        <w:rPr>
          <w:noProof/>
        </w:rPr>
        <w:drawing>
          <wp:inline distT="0" distB="0" distL="0" distR="0" wp14:anchorId="683803AC" wp14:editId="47F1BA2C">
            <wp:extent cx="837184" cy="97726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
                    <a:stretch>
                      <a:fillRect/>
                    </a:stretch>
                  </pic:blipFill>
                  <pic:spPr>
                    <a:xfrm>
                      <a:off x="0" y="0"/>
                      <a:ext cx="837184" cy="977265"/>
                    </a:xfrm>
                    <a:prstGeom prst="rect">
                      <a:avLst/>
                    </a:prstGeom>
                  </pic:spPr>
                </pic:pic>
              </a:graphicData>
            </a:graphic>
          </wp:inline>
        </w:drawing>
      </w:r>
      <w:r>
        <w:rPr>
          <w:b/>
          <w:sz w:val="36"/>
        </w:rPr>
        <w:t xml:space="preserve">                                                                                </w:t>
      </w:r>
      <w:r>
        <w:rPr>
          <w:noProof/>
        </w:rPr>
        <w:drawing>
          <wp:inline distT="0" distB="0" distL="0" distR="0" wp14:anchorId="1F7FF7EA" wp14:editId="0B567BE4">
            <wp:extent cx="752272" cy="89090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stretch>
                      <a:fillRect/>
                    </a:stretch>
                  </pic:blipFill>
                  <pic:spPr>
                    <a:xfrm>
                      <a:off x="0" y="0"/>
                      <a:ext cx="752272" cy="890905"/>
                    </a:xfrm>
                    <a:prstGeom prst="rect">
                      <a:avLst/>
                    </a:prstGeom>
                  </pic:spPr>
                </pic:pic>
              </a:graphicData>
            </a:graphic>
          </wp:inline>
        </w:drawing>
      </w:r>
      <w:r>
        <w:rPr>
          <w:b/>
          <w:sz w:val="36"/>
        </w:rPr>
        <w:t xml:space="preserve">  </w:t>
      </w:r>
    </w:p>
    <w:p w14:paraId="032DDA3E" w14:textId="77777777" w:rsidR="00C060C7" w:rsidRDefault="004D5564">
      <w:pPr>
        <w:spacing w:after="285" w:line="259" w:lineRule="auto"/>
        <w:ind w:left="168" w:right="0" w:firstLine="0"/>
        <w:jc w:val="left"/>
      </w:pPr>
      <w:r>
        <w:t xml:space="preserve"> </w:t>
      </w:r>
    </w:p>
    <w:p w14:paraId="111A28F6" w14:textId="77777777" w:rsidR="00C060C7" w:rsidRDefault="004D5564">
      <w:pPr>
        <w:spacing w:after="0" w:line="259" w:lineRule="auto"/>
        <w:ind w:left="10" w:right="79"/>
        <w:jc w:val="right"/>
      </w:pPr>
      <w:r>
        <w:rPr>
          <w:rFonts w:ascii="Book Antiqua" w:eastAsia="Book Antiqua" w:hAnsi="Book Antiqua" w:cs="Book Antiqua"/>
          <w:b/>
          <w:sz w:val="36"/>
        </w:rPr>
        <w:t xml:space="preserve">Universidad Nacional Autónoma de México </w:t>
      </w:r>
    </w:p>
    <w:p w14:paraId="33A20DD5" w14:textId="77777777" w:rsidR="00C060C7" w:rsidRDefault="004D5564">
      <w:pPr>
        <w:spacing w:after="18" w:line="259" w:lineRule="auto"/>
        <w:ind w:left="168" w:right="0" w:firstLine="0"/>
        <w:jc w:val="left"/>
      </w:pPr>
      <w:r>
        <w:t xml:space="preserve"> </w:t>
      </w:r>
    </w:p>
    <w:p w14:paraId="6AF97227" w14:textId="77777777" w:rsidR="00C060C7" w:rsidRDefault="004D5564">
      <w:pPr>
        <w:spacing w:after="18" w:line="259" w:lineRule="auto"/>
        <w:ind w:left="168" w:right="0" w:firstLine="0"/>
        <w:jc w:val="left"/>
      </w:pPr>
      <w:r>
        <w:t xml:space="preserve"> </w:t>
      </w:r>
    </w:p>
    <w:p w14:paraId="7E9D30D5" w14:textId="77777777" w:rsidR="00C060C7" w:rsidRDefault="004D5564">
      <w:pPr>
        <w:spacing w:after="285" w:line="259" w:lineRule="auto"/>
        <w:ind w:left="168" w:right="0" w:firstLine="0"/>
        <w:jc w:val="left"/>
      </w:pPr>
      <w:r>
        <w:t xml:space="preserve"> </w:t>
      </w:r>
    </w:p>
    <w:p w14:paraId="6F676685" w14:textId="77777777" w:rsidR="00C060C7" w:rsidRDefault="004D5564">
      <w:pPr>
        <w:spacing w:after="163" w:line="259" w:lineRule="auto"/>
        <w:ind w:left="10" w:right="79"/>
        <w:jc w:val="right"/>
      </w:pPr>
      <w:r>
        <w:rPr>
          <w:rFonts w:ascii="Book Antiqua" w:eastAsia="Book Antiqua" w:hAnsi="Book Antiqua" w:cs="Book Antiqua"/>
          <w:b/>
          <w:sz w:val="36"/>
        </w:rPr>
        <w:t xml:space="preserve">Programación Orientada a objetos </w:t>
      </w:r>
    </w:p>
    <w:p w14:paraId="6CD4E1FE" w14:textId="77777777" w:rsidR="00C060C7" w:rsidRDefault="004D5564">
      <w:pPr>
        <w:spacing w:after="245" w:line="259" w:lineRule="auto"/>
        <w:ind w:left="0" w:right="0" w:firstLine="0"/>
        <w:jc w:val="right"/>
      </w:pPr>
      <w:r>
        <w:rPr>
          <w:rFonts w:ascii="Book Antiqua" w:eastAsia="Book Antiqua" w:hAnsi="Book Antiqua" w:cs="Book Antiqua"/>
          <w:sz w:val="36"/>
        </w:rPr>
        <w:t xml:space="preserve"> </w:t>
      </w:r>
    </w:p>
    <w:p w14:paraId="3DEEB9D8" w14:textId="77777777" w:rsidR="00C060C7" w:rsidRDefault="004D5564">
      <w:pPr>
        <w:spacing w:after="195" w:line="259" w:lineRule="auto"/>
        <w:ind w:left="0" w:right="97" w:firstLine="0"/>
        <w:jc w:val="right"/>
      </w:pPr>
      <w:r>
        <w:rPr>
          <w:rFonts w:ascii="Book Antiqua" w:eastAsia="Book Antiqua" w:hAnsi="Book Antiqua" w:cs="Book Antiqua"/>
          <w:b/>
          <w:sz w:val="32"/>
        </w:rPr>
        <w:t xml:space="preserve">Requerimientos de Software </w:t>
      </w:r>
    </w:p>
    <w:p w14:paraId="0A5C74F4" w14:textId="77777777" w:rsidR="00C060C7" w:rsidRDefault="004D5564">
      <w:pPr>
        <w:spacing w:after="141" w:line="259" w:lineRule="auto"/>
        <w:ind w:left="0" w:right="30" w:firstLine="0"/>
        <w:jc w:val="right"/>
      </w:pPr>
      <w:r>
        <w:rPr>
          <w:rFonts w:ascii="Book Antiqua" w:eastAsia="Book Antiqua" w:hAnsi="Book Antiqua" w:cs="Book Antiqua"/>
          <w:b/>
          <w:sz w:val="24"/>
        </w:rPr>
        <w:t xml:space="preserve"> </w:t>
      </w:r>
    </w:p>
    <w:p w14:paraId="17FF742F" w14:textId="77777777" w:rsidR="00C060C7" w:rsidRDefault="004D5564">
      <w:pPr>
        <w:spacing w:after="126" w:line="259" w:lineRule="auto"/>
        <w:ind w:left="0" w:right="91" w:firstLine="0"/>
        <w:jc w:val="right"/>
      </w:pPr>
      <w:r>
        <w:rPr>
          <w:rFonts w:ascii="Book Antiqua" w:eastAsia="Book Antiqua" w:hAnsi="Book Antiqua" w:cs="Book Antiqua"/>
          <w:b/>
          <w:sz w:val="24"/>
        </w:rPr>
        <w:t xml:space="preserve">Versión 1.0 </w:t>
      </w:r>
    </w:p>
    <w:p w14:paraId="3E18E3C0" w14:textId="77777777" w:rsidR="00C060C7" w:rsidRDefault="004D5564">
      <w:pPr>
        <w:spacing w:after="138" w:line="259" w:lineRule="auto"/>
        <w:ind w:left="0" w:right="35" w:firstLine="0"/>
        <w:jc w:val="right"/>
      </w:pPr>
      <w:r>
        <w:rPr>
          <w:rFonts w:ascii="Book Antiqua" w:eastAsia="Book Antiqua" w:hAnsi="Book Antiqua" w:cs="Book Antiqua"/>
          <w:b/>
          <w:sz w:val="22"/>
        </w:rPr>
        <w:t xml:space="preserve"> </w:t>
      </w:r>
    </w:p>
    <w:p w14:paraId="5BE60AD3" w14:textId="77777777" w:rsidR="00C060C7" w:rsidRDefault="004D5564">
      <w:pPr>
        <w:spacing w:after="17" w:line="259" w:lineRule="auto"/>
        <w:ind w:left="0" w:right="91" w:firstLine="0"/>
        <w:jc w:val="right"/>
      </w:pPr>
      <w:r>
        <w:rPr>
          <w:rFonts w:ascii="Book Antiqua" w:eastAsia="Book Antiqua" w:hAnsi="Book Antiqua" w:cs="Book Antiqua"/>
          <w:b/>
          <w:sz w:val="22"/>
        </w:rPr>
        <w:t xml:space="preserve">Fecha: 30/Noviembre/2020 </w:t>
      </w:r>
    </w:p>
    <w:p w14:paraId="233A24D5" w14:textId="77777777" w:rsidR="00C060C7" w:rsidRDefault="004D5564">
      <w:pPr>
        <w:spacing w:after="6041" w:line="259" w:lineRule="auto"/>
        <w:ind w:left="168" w:right="0" w:firstLine="0"/>
        <w:jc w:val="left"/>
      </w:pPr>
      <w:r>
        <w:t xml:space="preserve"> </w:t>
      </w:r>
      <w:r>
        <w:tab/>
        <w:t xml:space="preserve"> </w:t>
      </w:r>
    </w:p>
    <w:p w14:paraId="08A3D39A" w14:textId="77777777" w:rsidR="00C060C7" w:rsidRDefault="004D5564">
      <w:pPr>
        <w:spacing w:after="0" w:line="259" w:lineRule="auto"/>
        <w:ind w:left="0" w:right="45" w:firstLine="0"/>
        <w:jc w:val="right"/>
      </w:pPr>
      <w:r>
        <w:t xml:space="preserve"> </w:t>
      </w:r>
    </w:p>
    <w:p w14:paraId="0FF974B8" w14:textId="77777777" w:rsidR="00C060C7" w:rsidRDefault="004D5564">
      <w:pPr>
        <w:spacing w:after="121" w:line="259" w:lineRule="auto"/>
        <w:ind w:left="168" w:right="0" w:firstLine="0"/>
        <w:jc w:val="left"/>
      </w:pPr>
      <w:r>
        <w:t xml:space="preserve"> </w:t>
      </w:r>
    </w:p>
    <w:p w14:paraId="6FFF6C0A" w14:textId="77777777" w:rsidR="00C060C7" w:rsidRDefault="004D5564">
      <w:pPr>
        <w:pStyle w:val="Ttulo1"/>
      </w:pPr>
      <w:r>
        <w:lastRenderedPageBreak/>
        <w:t xml:space="preserve">Contenido </w:t>
      </w:r>
    </w:p>
    <w:p w14:paraId="34E0BA7D" w14:textId="77777777" w:rsidR="00C060C7" w:rsidRDefault="004D5564">
      <w:pPr>
        <w:spacing w:after="114" w:line="259" w:lineRule="auto"/>
        <w:ind w:left="127" w:right="0" w:firstLine="0"/>
        <w:jc w:val="center"/>
      </w:pPr>
      <w:r>
        <w:rPr>
          <w:rFonts w:ascii="Book Antiqua" w:eastAsia="Book Antiqua" w:hAnsi="Book Antiqua" w:cs="Book Antiqua"/>
        </w:rPr>
        <w:t xml:space="preserve"> </w:t>
      </w:r>
    </w:p>
    <w:p w14:paraId="2C5F14D1" w14:textId="77777777" w:rsidR="00C060C7" w:rsidRDefault="004D5564">
      <w:pPr>
        <w:spacing w:after="177" w:line="259" w:lineRule="auto"/>
        <w:ind w:right="0"/>
        <w:jc w:val="left"/>
      </w:pPr>
      <w:r>
        <w:rPr>
          <w:rFonts w:ascii="Book Antiqua" w:eastAsia="Book Antiqua" w:hAnsi="Book Antiqua" w:cs="Book Antiqua"/>
          <w:sz w:val="22"/>
        </w:rPr>
        <w:t xml:space="preserve">Histórico de Cambios………………………………………………………………………………... 3 </w:t>
      </w:r>
    </w:p>
    <w:p w14:paraId="56AE73BC" w14:textId="77777777" w:rsidR="00C060C7" w:rsidRDefault="004D5564">
      <w:pPr>
        <w:spacing w:after="34" w:line="259" w:lineRule="auto"/>
        <w:ind w:right="0"/>
        <w:jc w:val="left"/>
      </w:pPr>
      <w:r>
        <w:rPr>
          <w:rFonts w:ascii="Book Antiqua" w:eastAsia="Book Antiqua" w:hAnsi="Book Antiqua" w:cs="Book Antiqua"/>
          <w:sz w:val="22"/>
        </w:rPr>
        <w:t>Descripción general……………………………………………………………………………</w:t>
      </w:r>
      <w:proofErr w:type="gramStart"/>
      <w:r>
        <w:rPr>
          <w:rFonts w:ascii="Book Antiqua" w:eastAsia="Book Antiqua" w:hAnsi="Book Antiqua" w:cs="Book Antiqua"/>
          <w:sz w:val="22"/>
        </w:rPr>
        <w:t>…….</w:t>
      </w:r>
      <w:proofErr w:type="gramEnd"/>
      <w:r>
        <w:rPr>
          <w:rFonts w:ascii="Book Antiqua" w:eastAsia="Book Antiqua" w:hAnsi="Book Antiqua" w:cs="Book Antiqua"/>
          <w:sz w:val="22"/>
        </w:rPr>
        <w:t xml:space="preserve">. 4 </w:t>
      </w:r>
    </w:p>
    <w:p w14:paraId="7D9ADD04" w14:textId="77777777" w:rsidR="00C060C7" w:rsidRDefault="004D5564">
      <w:pPr>
        <w:spacing w:after="34" w:line="259" w:lineRule="auto"/>
        <w:ind w:left="523" w:right="0"/>
        <w:jc w:val="left"/>
      </w:pPr>
      <w:r>
        <w:rPr>
          <w:rFonts w:ascii="Book Antiqua" w:eastAsia="Book Antiqua" w:hAnsi="Book Antiqua" w:cs="Book Antiqua"/>
          <w:sz w:val="22"/>
        </w:rPr>
        <w:t xml:space="preserve">Objetivos del software…………………………………………………………………………... 4 </w:t>
      </w:r>
    </w:p>
    <w:p w14:paraId="391DEDF8" w14:textId="77777777" w:rsidR="00C060C7" w:rsidRDefault="004D5564">
      <w:pPr>
        <w:spacing w:after="174" w:line="259" w:lineRule="auto"/>
        <w:ind w:left="523" w:right="0"/>
        <w:jc w:val="left"/>
      </w:pPr>
      <w:r>
        <w:rPr>
          <w:rFonts w:ascii="Book Antiqua" w:eastAsia="Book Antiqua" w:hAnsi="Book Antiqua" w:cs="Book Antiqua"/>
          <w:sz w:val="22"/>
        </w:rPr>
        <w:t>Glosario de términos………………………………………………………………………</w:t>
      </w:r>
      <w:proofErr w:type="gramStart"/>
      <w:r>
        <w:rPr>
          <w:rFonts w:ascii="Book Antiqua" w:eastAsia="Book Antiqua" w:hAnsi="Book Antiqua" w:cs="Book Antiqua"/>
          <w:sz w:val="22"/>
        </w:rPr>
        <w:t>…….</w:t>
      </w:r>
      <w:proofErr w:type="gramEnd"/>
      <w:r>
        <w:rPr>
          <w:rFonts w:ascii="Book Antiqua" w:eastAsia="Book Antiqua" w:hAnsi="Book Antiqua" w:cs="Book Antiqua"/>
          <w:sz w:val="22"/>
        </w:rPr>
        <w:t xml:space="preserve">. 4 </w:t>
      </w:r>
    </w:p>
    <w:p w14:paraId="4C3F2553" w14:textId="77777777" w:rsidR="00C060C7" w:rsidRDefault="004D5564">
      <w:pPr>
        <w:spacing w:after="34" w:line="259" w:lineRule="auto"/>
        <w:ind w:right="0"/>
        <w:jc w:val="left"/>
      </w:pPr>
      <w:r>
        <w:rPr>
          <w:rFonts w:ascii="Book Antiqua" w:eastAsia="Book Antiqua" w:hAnsi="Book Antiqua" w:cs="Book Antiqua"/>
          <w:sz w:val="22"/>
        </w:rPr>
        <w:t>Requisitos funcionales…………………………………………………………………………</w:t>
      </w:r>
      <w:proofErr w:type="gramStart"/>
      <w:r>
        <w:rPr>
          <w:rFonts w:ascii="Book Antiqua" w:eastAsia="Book Antiqua" w:hAnsi="Book Antiqua" w:cs="Book Antiqua"/>
          <w:sz w:val="22"/>
        </w:rPr>
        <w:t>…….</w:t>
      </w:r>
      <w:proofErr w:type="gramEnd"/>
      <w:r>
        <w:rPr>
          <w:rFonts w:ascii="Book Antiqua" w:eastAsia="Book Antiqua" w:hAnsi="Book Antiqua" w:cs="Book Antiqua"/>
          <w:sz w:val="22"/>
        </w:rPr>
        <w:t xml:space="preserve">. 5 </w:t>
      </w:r>
    </w:p>
    <w:p w14:paraId="2D87C003" w14:textId="77777777" w:rsidR="00C060C7" w:rsidRDefault="004D5564">
      <w:pPr>
        <w:spacing w:after="35" w:line="259" w:lineRule="auto"/>
        <w:ind w:left="523" w:right="0"/>
        <w:jc w:val="left"/>
      </w:pPr>
      <w:r>
        <w:rPr>
          <w:rFonts w:ascii="Book Antiqua" w:eastAsia="Book Antiqua" w:hAnsi="Book Antiqua" w:cs="Book Antiqua"/>
          <w:sz w:val="22"/>
        </w:rPr>
        <w:t xml:space="preserve">Identificación de los casos de uso……………………………………………………………… 5 </w:t>
      </w:r>
    </w:p>
    <w:p w14:paraId="4BDE0B48" w14:textId="77777777" w:rsidR="00C060C7" w:rsidRDefault="004D5564">
      <w:pPr>
        <w:spacing w:after="35" w:line="259" w:lineRule="auto"/>
        <w:ind w:left="523" w:right="0"/>
        <w:jc w:val="left"/>
      </w:pPr>
      <w:r>
        <w:rPr>
          <w:rFonts w:ascii="Book Antiqua" w:eastAsia="Book Antiqua" w:hAnsi="Book Antiqua" w:cs="Book Antiqua"/>
          <w:sz w:val="22"/>
        </w:rPr>
        <w:t xml:space="preserve">Detallado de los casos de uso…………………………………………………………………... 5 </w:t>
      </w:r>
    </w:p>
    <w:p w14:paraId="20639AFB" w14:textId="77777777" w:rsidR="00C060C7" w:rsidRDefault="004D5564">
      <w:pPr>
        <w:spacing w:after="35" w:line="259" w:lineRule="auto"/>
        <w:ind w:left="523" w:right="0"/>
        <w:jc w:val="left"/>
      </w:pPr>
      <w:r>
        <w:rPr>
          <w:rFonts w:ascii="Book Antiqua" w:eastAsia="Book Antiqua" w:hAnsi="Book Antiqua" w:cs="Book Antiqua"/>
          <w:sz w:val="22"/>
        </w:rPr>
        <w:t>Prototipo de la inte</w:t>
      </w:r>
      <w:r>
        <w:rPr>
          <w:rFonts w:ascii="Book Antiqua" w:eastAsia="Book Antiqua" w:hAnsi="Book Antiqua" w:cs="Book Antiqua"/>
          <w:sz w:val="22"/>
        </w:rPr>
        <w:t xml:space="preserve">rfaz del usuario……………………………………………………………. 5 </w:t>
      </w:r>
    </w:p>
    <w:p w14:paraId="283D5026" w14:textId="77777777" w:rsidR="00C060C7" w:rsidRDefault="004D5564">
      <w:pPr>
        <w:spacing w:after="174" w:line="259" w:lineRule="auto"/>
        <w:ind w:left="523" w:right="0"/>
        <w:jc w:val="left"/>
      </w:pPr>
      <w:r>
        <w:rPr>
          <w:rFonts w:ascii="Book Antiqua" w:eastAsia="Book Antiqua" w:hAnsi="Book Antiqua" w:cs="Book Antiqua"/>
          <w:sz w:val="22"/>
        </w:rPr>
        <w:t>Plan de pruebas del sistema………………………………………………………………</w:t>
      </w:r>
      <w:proofErr w:type="gramStart"/>
      <w:r>
        <w:rPr>
          <w:rFonts w:ascii="Book Antiqua" w:eastAsia="Book Antiqua" w:hAnsi="Book Antiqua" w:cs="Book Antiqua"/>
          <w:sz w:val="22"/>
        </w:rPr>
        <w:t>…….</w:t>
      </w:r>
      <w:proofErr w:type="gramEnd"/>
      <w:r>
        <w:rPr>
          <w:rFonts w:ascii="Book Antiqua" w:eastAsia="Book Antiqua" w:hAnsi="Book Antiqua" w:cs="Book Antiqua"/>
          <w:sz w:val="22"/>
        </w:rPr>
        <w:t xml:space="preserve">. 5 </w:t>
      </w:r>
    </w:p>
    <w:p w14:paraId="533887C9" w14:textId="77777777" w:rsidR="00C060C7" w:rsidRDefault="004D5564">
      <w:pPr>
        <w:spacing w:after="34" w:line="259" w:lineRule="auto"/>
        <w:ind w:right="0"/>
        <w:jc w:val="left"/>
      </w:pPr>
      <w:r>
        <w:rPr>
          <w:rFonts w:ascii="Book Antiqua" w:eastAsia="Book Antiqua" w:hAnsi="Book Antiqua" w:cs="Book Antiqua"/>
          <w:sz w:val="22"/>
        </w:rPr>
        <w:t>Requisitos funcionales…………………………………………………………………………</w:t>
      </w:r>
      <w:proofErr w:type="gramStart"/>
      <w:r>
        <w:rPr>
          <w:rFonts w:ascii="Book Antiqua" w:eastAsia="Book Antiqua" w:hAnsi="Book Antiqua" w:cs="Book Antiqua"/>
          <w:sz w:val="22"/>
        </w:rPr>
        <w:t>…….</w:t>
      </w:r>
      <w:proofErr w:type="gramEnd"/>
      <w:r>
        <w:rPr>
          <w:rFonts w:ascii="Book Antiqua" w:eastAsia="Book Antiqua" w:hAnsi="Book Antiqua" w:cs="Book Antiqua"/>
          <w:sz w:val="22"/>
        </w:rPr>
        <w:t xml:space="preserve">. 5 </w:t>
      </w:r>
    </w:p>
    <w:p w14:paraId="3ABE1CE3" w14:textId="77777777" w:rsidR="00C060C7" w:rsidRDefault="004D5564">
      <w:pPr>
        <w:spacing w:after="34" w:line="259" w:lineRule="auto"/>
        <w:ind w:left="523" w:right="0"/>
        <w:jc w:val="left"/>
      </w:pPr>
      <w:r>
        <w:rPr>
          <w:rFonts w:ascii="Book Antiqua" w:eastAsia="Book Antiqua" w:hAnsi="Book Antiqua" w:cs="Book Antiqua"/>
          <w:sz w:val="22"/>
        </w:rPr>
        <w:t xml:space="preserve">Usabilidad………………………………………………………………………………………… 5 </w:t>
      </w:r>
    </w:p>
    <w:p w14:paraId="2A66F567" w14:textId="77777777" w:rsidR="00C060C7" w:rsidRDefault="004D5564">
      <w:pPr>
        <w:spacing w:after="34" w:line="259" w:lineRule="auto"/>
        <w:ind w:left="523" w:right="0"/>
        <w:jc w:val="left"/>
      </w:pPr>
      <w:r>
        <w:rPr>
          <w:rFonts w:ascii="Book Antiqua" w:eastAsia="Book Antiqua" w:hAnsi="Book Antiqua" w:cs="Book Antiqua"/>
          <w:sz w:val="22"/>
        </w:rPr>
        <w:t>Confiabilidad</w:t>
      </w:r>
      <w:r>
        <w:rPr>
          <w:rFonts w:ascii="Book Antiqua" w:eastAsia="Book Antiqua" w:hAnsi="Book Antiqua" w:cs="Book Antiqua"/>
          <w:sz w:val="22"/>
        </w:rPr>
        <w:t xml:space="preserve">……………………………………………………………………………………... 6 </w:t>
      </w:r>
    </w:p>
    <w:p w14:paraId="4AE12817" w14:textId="77777777" w:rsidR="00C060C7" w:rsidRDefault="004D5564">
      <w:pPr>
        <w:spacing w:after="34" w:line="259" w:lineRule="auto"/>
        <w:ind w:left="523" w:right="0"/>
        <w:jc w:val="left"/>
      </w:pPr>
      <w:r>
        <w:rPr>
          <w:rFonts w:ascii="Book Antiqua" w:eastAsia="Book Antiqua" w:hAnsi="Book Antiqua" w:cs="Book Antiqua"/>
          <w:sz w:val="22"/>
        </w:rPr>
        <w:t>Eficiencia……………………………………………………………………………………</w:t>
      </w:r>
      <w:proofErr w:type="gramStart"/>
      <w:r>
        <w:rPr>
          <w:rFonts w:ascii="Book Antiqua" w:eastAsia="Book Antiqua" w:hAnsi="Book Antiqua" w:cs="Book Antiqua"/>
          <w:sz w:val="22"/>
        </w:rPr>
        <w:t>…….</w:t>
      </w:r>
      <w:proofErr w:type="gramEnd"/>
      <w:r>
        <w:rPr>
          <w:rFonts w:ascii="Book Antiqua" w:eastAsia="Book Antiqua" w:hAnsi="Book Antiqua" w:cs="Book Antiqua"/>
          <w:sz w:val="22"/>
        </w:rPr>
        <w:t xml:space="preserve">. 6 </w:t>
      </w:r>
    </w:p>
    <w:p w14:paraId="3ACBD29F" w14:textId="77777777" w:rsidR="00C060C7" w:rsidRDefault="004D5564">
      <w:pPr>
        <w:spacing w:after="34" w:line="259" w:lineRule="auto"/>
        <w:ind w:left="523" w:right="0"/>
        <w:jc w:val="left"/>
      </w:pPr>
      <w:r>
        <w:rPr>
          <w:rFonts w:ascii="Book Antiqua" w:eastAsia="Book Antiqua" w:hAnsi="Book Antiqua" w:cs="Book Antiqua"/>
          <w:sz w:val="22"/>
        </w:rPr>
        <w:t xml:space="preserve">Mantenimiento…………………………………………………………………………………… 6 </w:t>
      </w:r>
    </w:p>
    <w:p w14:paraId="385BF68D" w14:textId="77777777" w:rsidR="00C060C7" w:rsidRDefault="004D5564">
      <w:pPr>
        <w:spacing w:after="34" w:line="259" w:lineRule="auto"/>
        <w:ind w:left="523" w:right="0"/>
        <w:jc w:val="left"/>
      </w:pPr>
      <w:r>
        <w:rPr>
          <w:rFonts w:ascii="Book Antiqua" w:eastAsia="Book Antiqua" w:hAnsi="Book Antiqua" w:cs="Book Antiqua"/>
          <w:sz w:val="22"/>
        </w:rPr>
        <w:t>Portabilidad …………………………………………………………………………………</w:t>
      </w:r>
      <w:proofErr w:type="gramStart"/>
      <w:r>
        <w:rPr>
          <w:rFonts w:ascii="Book Antiqua" w:eastAsia="Book Antiqua" w:hAnsi="Book Antiqua" w:cs="Book Antiqua"/>
          <w:sz w:val="22"/>
        </w:rPr>
        <w:t>…….</w:t>
      </w:r>
      <w:proofErr w:type="gramEnd"/>
      <w:r>
        <w:rPr>
          <w:rFonts w:ascii="Book Antiqua" w:eastAsia="Book Antiqua" w:hAnsi="Book Antiqua" w:cs="Book Antiqua"/>
          <w:sz w:val="22"/>
        </w:rPr>
        <w:t xml:space="preserve">6 </w:t>
      </w:r>
    </w:p>
    <w:p w14:paraId="3B0E626E" w14:textId="77777777" w:rsidR="00C060C7" w:rsidRDefault="004D5564">
      <w:pPr>
        <w:spacing w:after="35" w:line="259" w:lineRule="auto"/>
        <w:ind w:left="523" w:right="0"/>
        <w:jc w:val="left"/>
      </w:pPr>
      <w:r>
        <w:rPr>
          <w:rFonts w:ascii="Book Antiqua" w:eastAsia="Book Antiqua" w:hAnsi="Book Antiqua" w:cs="Book Antiqua"/>
          <w:sz w:val="22"/>
        </w:rPr>
        <w:t xml:space="preserve">Restricciones de diseño y construcción ………………………………………………………...6 </w:t>
      </w:r>
    </w:p>
    <w:p w14:paraId="31E2DC52" w14:textId="77777777" w:rsidR="00C060C7" w:rsidRDefault="004D5564">
      <w:pPr>
        <w:spacing w:after="34" w:line="259" w:lineRule="auto"/>
        <w:ind w:left="523" w:right="0"/>
        <w:jc w:val="left"/>
      </w:pPr>
      <w:r>
        <w:rPr>
          <w:rFonts w:ascii="Book Antiqua" w:eastAsia="Book Antiqua" w:hAnsi="Book Antiqua" w:cs="Book Antiqua"/>
          <w:sz w:val="22"/>
        </w:rPr>
        <w:t>Re</w:t>
      </w:r>
      <w:r>
        <w:rPr>
          <w:rFonts w:ascii="Book Antiqua" w:eastAsia="Book Antiqua" w:hAnsi="Book Antiqua" w:cs="Book Antiqua"/>
          <w:sz w:val="22"/>
        </w:rPr>
        <w:t xml:space="preserve">usabilidad ………………………………………………………………………………………6 </w:t>
      </w:r>
    </w:p>
    <w:p w14:paraId="672AFEC4" w14:textId="77777777" w:rsidR="00C060C7" w:rsidRDefault="004D5564">
      <w:pPr>
        <w:spacing w:after="34" w:line="259" w:lineRule="auto"/>
        <w:ind w:left="523" w:right="0"/>
        <w:jc w:val="left"/>
      </w:pPr>
      <w:r>
        <w:rPr>
          <w:rFonts w:ascii="Book Antiqua" w:eastAsia="Book Antiqua" w:hAnsi="Book Antiqua" w:cs="Book Antiqua"/>
          <w:sz w:val="22"/>
        </w:rPr>
        <w:t>Interfaces ……………………………………………………………………………………</w:t>
      </w:r>
      <w:proofErr w:type="gramStart"/>
      <w:r>
        <w:rPr>
          <w:rFonts w:ascii="Book Antiqua" w:eastAsia="Book Antiqua" w:hAnsi="Book Antiqua" w:cs="Book Antiqua"/>
          <w:sz w:val="22"/>
        </w:rPr>
        <w:t>…….</w:t>
      </w:r>
      <w:proofErr w:type="gramEnd"/>
      <w:r>
        <w:rPr>
          <w:rFonts w:ascii="Book Antiqua" w:eastAsia="Book Antiqua" w:hAnsi="Book Antiqua" w:cs="Book Antiqua"/>
          <w:sz w:val="22"/>
        </w:rPr>
        <w:t xml:space="preserve">.6 </w:t>
      </w:r>
    </w:p>
    <w:p w14:paraId="777CA241" w14:textId="77777777" w:rsidR="00C060C7" w:rsidRDefault="004D5564">
      <w:pPr>
        <w:spacing w:after="18" w:line="259" w:lineRule="auto"/>
        <w:ind w:left="168" w:right="0" w:firstLine="0"/>
        <w:jc w:val="left"/>
      </w:pPr>
      <w:r>
        <w:t xml:space="preserve"> </w:t>
      </w:r>
    </w:p>
    <w:p w14:paraId="03699DE4" w14:textId="77777777" w:rsidR="00C060C7" w:rsidRDefault="004D5564">
      <w:pPr>
        <w:spacing w:after="31" w:line="259" w:lineRule="auto"/>
        <w:ind w:left="168" w:right="0" w:firstLine="0"/>
        <w:jc w:val="left"/>
      </w:pPr>
      <w:r>
        <w:rPr>
          <w:b/>
        </w:rPr>
        <w:t xml:space="preserve"> </w:t>
      </w:r>
    </w:p>
    <w:p w14:paraId="05DAD420" w14:textId="77777777" w:rsidR="00C060C7" w:rsidRDefault="004D5564">
      <w:pPr>
        <w:spacing w:after="0" w:line="259" w:lineRule="auto"/>
        <w:ind w:left="168" w:right="0" w:firstLine="0"/>
        <w:jc w:val="left"/>
      </w:pPr>
      <w:r>
        <w:t xml:space="preserve"> </w:t>
      </w:r>
      <w:r>
        <w:tab/>
      </w:r>
      <w:r>
        <w:rPr>
          <w:b/>
        </w:rPr>
        <w:t xml:space="preserve"> </w:t>
      </w:r>
    </w:p>
    <w:p w14:paraId="37088E1E" w14:textId="77777777" w:rsidR="00C060C7" w:rsidRDefault="004D5564">
      <w:pPr>
        <w:spacing w:after="88" w:line="259" w:lineRule="auto"/>
        <w:ind w:left="168" w:right="0" w:firstLine="0"/>
        <w:jc w:val="left"/>
      </w:pPr>
      <w:r>
        <w:t xml:space="preserve"> </w:t>
      </w:r>
    </w:p>
    <w:p w14:paraId="5E40DB1B" w14:textId="77777777" w:rsidR="00C060C7" w:rsidRDefault="004D5564">
      <w:pPr>
        <w:spacing w:line="259" w:lineRule="auto"/>
        <w:ind w:left="168" w:right="0" w:firstLine="0"/>
        <w:jc w:val="left"/>
      </w:pPr>
      <w:r>
        <w:rPr>
          <w:rFonts w:ascii="Book Antiqua" w:eastAsia="Book Antiqua" w:hAnsi="Book Antiqua" w:cs="Book Antiqua"/>
          <w:b/>
        </w:rPr>
        <w:t xml:space="preserve">Histórico de Cambios </w:t>
      </w:r>
    </w:p>
    <w:p w14:paraId="79227C36" w14:textId="77777777" w:rsidR="00C060C7" w:rsidRDefault="004D5564">
      <w:pPr>
        <w:spacing w:after="0" w:line="259" w:lineRule="auto"/>
        <w:ind w:left="168" w:right="0" w:firstLine="0"/>
        <w:jc w:val="left"/>
      </w:pPr>
      <w:r>
        <w:t xml:space="preserve"> </w:t>
      </w:r>
    </w:p>
    <w:tbl>
      <w:tblPr>
        <w:tblStyle w:val="TableGrid"/>
        <w:tblW w:w="9025" w:type="dxa"/>
        <w:tblInd w:w="180" w:type="dxa"/>
        <w:tblCellMar>
          <w:top w:w="113" w:type="dxa"/>
          <w:left w:w="115" w:type="dxa"/>
          <w:bottom w:w="0" w:type="dxa"/>
          <w:right w:w="91" w:type="dxa"/>
        </w:tblCellMar>
        <w:tblLook w:val="04A0" w:firstRow="1" w:lastRow="0" w:firstColumn="1" w:lastColumn="0" w:noHBand="0" w:noVBand="1"/>
      </w:tblPr>
      <w:tblGrid>
        <w:gridCol w:w="2255"/>
        <w:gridCol w:w="2258"/>
        <w:gridCol w:w="2258"/>
        <w:gridCol w:w="2254"/>
      </w:tblGrid>
      <w:tr w:rsidR="00C060C7" w14:paraId="52649070" w14:textId="77777777">
        <w:trPr>
          <w:trHeight w:val="628"/>
        </w:trPr>
        <w:tc>
          <w:tcPr>
            <w:tcW w:w="2256" w:type="dxa"/>
            <w:tcBorders>
              <w:top w:val="single" w:sz="8" w:space="0" w:color="000000"/>
              <w:left w:val="single" w:sz="8" w:space="0" w:color="000000"/>
              <w:bottom w:val="single" w:sz="8" w:space="0" w:color="000000"/>
              <w:right w:val="single" w:sz="8" w:space="0" w:color="000000"/>
            </w:tcBorders>
            <w:shd w:val="clear" w:color="auto" w:fill="C9DAF8"/>
          </w:tcPr>
          <w:p w14:paraId="3B0428EA" w14:textId="77777777" w:rsidR="00C060C7" w:rsidRDefault="004D5564">
            <w:pPr>
              <w:spacing w:after="0" w:line="259" w:lineRule="auto"/>
              <w:ind w:left="0" w:right="31" w:firstLine="0"/>
              <w:jc w:val="center"/>
            </w:pPr>
            <w:r>
              <w:rPr>
                <w:b/>
              </w:rPr>
              <w:t xml:space="preserve">Versión </w:t>
            </w:r>
          </w:p>
        </w:tc>
        <w:tc>
          <w:tcPr>
            <w:tcW w:w="2258" w:type="dxa"/>
            <w:tcBorders>
              <w:top w:val="single" w:sz="8" w:space="0" w:color="000000"/>
              <w:left w:val="single" w:sz="8" w:space="0" w:color="000000"/>
              <w:bottom w:val="single" w:sz="8" w:space="0" w:color="000000"/>
              <w:right w:val="single" w:sz="8" w:space="0" w:color="000000"/>
            </w:tcBorders>
            <w:shd w:val="clear" w:color="auto" w:fill="C9DAF8"/>
          </w:tcPr>
          <w:p w14:paraId="29A2783E" w14:textId="77777777" w:rsidR="00C060C7" w:rsidRDefault="004D5564">
            <w:pPr>
              <w:spacing w:after="0" w:line="259" w:lineRule="auto"/>
              <w:ind w:left="0" w:right="27" w:firstLine="0"/>
              <w:jc w:val="center"/>
            </w:pPr>
            <w:r>
              <w:rPr>
                <w:b/>
              </w:rPr>
              <w:t xml:space="preserve">Descripción </w:t>
            </w:r>
          </w:p>
        </w:tc>
        <w:tc>
          <w:tcPr>
            <w:tcW w:w="2258" w:type="dxa"/>
            <w:tcBorders>
              <w:top w:val="single" w:sz="8" w:space="0" w:color="000000"/>
              <w:left w:val="single" w:sz="8" w:space="0" w:color="000000"/>
              <w:bottom w:val="single" w:sz="8" w:space="0" w:color="000000"/>
              <w:right w:val="single" w:sz="8" w:space="0" w:color="000000"/>
            </w:tcBorders>
            <w:shd w:val="clear" w:color="auto" w:fill="C9DAF8"/>
          </w:tcPr>
          <w:p w14:paraId="58EBB731" w14:textId="77777777" w:rsidR="00C060C7" w:rsidRDefault="004D5564">
            <w:pPr>
              <w:spacing w:after="0" w:line="259" w:lineRule="auto"/>
              <w:ind w:left="0" w:right="0" w:firstLine="0"/>
              <w:jc w:val="center"/>
            </w:pPr>
            <w:r>
              <w:rPr>
                <w:b/>
              </w:rPr>
              <w:t xml:space="preserve">Responsable de Actualización </w:t>
            </w:r>
          </w:p>
        </w:tc>
        <w:tc>
          <w:tcPr>
            <w:tcW w:w="2254" w:type="dxa"/>
            <w:tcBorders>
              <w:top w:val="single" w:sz="8" w:space="0" w:color="000000"/>
              <w:left w:val="single" w:sz="8" w:space="0" w:color="000000"/>
              <w:bottom w:val="single" w:sz="8" w:space="0" w:color="000000"/>
              <w:right w:val="single" w:sz="8" w:space="0" w:color="000000"/>
            </w:tcBorders>
            <w:shd w:val="clear" w:color="auto" w:fill="C9DAF8"/>
          </w:tcPr>
          <w:p w14:paraId="65DFB661" w14:textId="77777777" w:rsidR="00C060C7" w:rsidRDefault="004D5564">
            <w:pPr>
              <w:spacing w:after="0" w:line="259" w:lineRule="auto"/>
              <w:ind w:left="0" w:right="25" w:firstLine="0"/>
              <w:jc w:val="center"/>
            </w:pPr>
            <w:r>
              <w:rPr>
                <w:b/>
              </w:rPr>
              <w:t xml:space="preserve">Fecha de actualización </w:t>
            </w:r>
          </w:p>
        </w:tc>
      </w:tr>
      <w:tr w:rsidR="00C060C7" w14:paraId="193A8C46" w14:textId="77777777">
        <w:trPr>
          <w:trHeight w:val="748"/>
        </w:trPr>
        <w:tc>
          <w:tcPr>
            <w:tcW w:w="2256" w:type="dxa"/>
            <w:tcBorders>
              <w:top w:val="single" w:sz="8" w:space="0" w:color="000000"/>
              <w:left w:val="single" w:sz="8" w:space="0" w:color="000000"/>
              <w:bottom w:val="single" w:sz="8" w:space="0" w:color="000000"/>
              <w:right w:val="single" w:sz="8" w:space="0" w:color="000000"/>
            </w:tcBorders>
          </w:tcPr>
          <w:p w14:paraId="7705F36C" w14:textId="77777777" w:rsidR="00C060C7" w:rsidRDefault="004D5564">
            <w:pPr>
              <w:spacing w:after="0" w:line="259" w:lineRule="auto"/>
              <w:ind w:left="0" w:right="32" w:firstLine="0"/>
              <w:jc w:val="center"/>
            </w:pPr>
            <w:r>
              <w:rPr>
                <w:b/>
              </w:rPr>
              <w:t xml:space="preserve">V1.0 </w:t>
            </w:r>
          </w:p>
        </w:tc>
        <w:tc>
          <w:tcPr>
            <w:tcW w:w="2258" w:type="dxa"/>
            <w:tcBorders>
              <w:top w:val="single" w:sz="8" w:space="0" w:color="000000"/>
              <w:left w:val="single" w:sz="8" w:space="0" w:color="000000"/>
              <w:bottom w:val="single" w:sz="8" w:space="0" w:color="000000"/>
              <w:right w:val="single" w:sz="8" w:space="0" w:color="000000"/>
            </w:tcBorders>
            <w:vAlign w:val="center"/>
          </w:tcPr>
          <w:p w14:paraId="3A58752A" w14:textId="77777777" w:rsidR="00C060C7" w:rsidRDefault="004D5564">
            <w:pPr>
              <w:spacing w:after="0" w:line="259" w:lineRule="auto"/>
              <w:ind w:left="0" w:right="0" w:firstLine="0"/>
              <w:jc w:val="center"/>
            </w:pPr>
            <w:r>
              <w:t xml:space="preserve">Creación del documento (Secciones 1, 2.1 y 3) </w:t>
            </w:r>
          </w:p>
        </w:tc>
        <w:tc>
          <w:tcPr>
            <w:tcW w:w="2258" w:type="dxa"/>
            <w:tcBorders>
              <w:top w:val="single" w:sz="8" w:space="0" w:color="000000"/>
              <w:left w:val="single" w:sz="8" w:space="0" w:color="000000"/>
              <w:bottom w:val="single" w:sz="8" w:space="0" w:color="000000"/>
              <w:right w:val="single" w:sz="8" w:space="0" w:color="000000"/>
            </w:tcBorders>
          </w:tcPr>
          <w:p w14:paraId="6E939AB5" w14:textId="77777777" w:rsidR="00C060C7" w:rsidRDefault="004D5564">
            <w:pPr>
              <w:spacing w:after="0" w:line="259" w:lineRule="auto"/>
              <w:ind w:left="0" w:right="29" w:firstLine="0"/>
              <w:jc w:val="center"/>
            </w:pPr>
            <w:r>
              <w:t xml:space="preserve">Sandoval Peña Dafne </w:t>
            </w:r>
          </w:p>
        </w:tc>
        <w:tc>
          <w:tcPr>
            <w:tcW w:w="2254" w:type="dxa"/>
            <w:tcBorders>
              <w:top w:val="single" w:sz="8" w:space="0" w:color="000000"/>
              <w:left w:val="single" w:sz="8" w:space="0" w:color="000000"/>
              <w:bottom w:val="single" w:sz="8" w:space="0" w:color="000000"/>
              <w:right w:val="single" w:sz="8" w:space="0" w:color="000000"/>
            </w:tcBorders>
          </w:tcPr>
          <w:p w14:paraId="2FA2F26A" w14:textId="77777777" w:rsidR="00C060C7" w:rsidRDefault="004D5564">
            <w:pPr>
              <w:spacing w:after="0" w:line="259" w:lineRule="auto"/>
              <w:ind w:left="0" w:right="24" w:firstLine="0"/>
              <w:jc w:val="center"/>
            </w:pPr>
            <w:r>
              <w:t xml:space="preserve">28/11/2020 </w:t>
            </w:r>
          </w:p>
        </w:tc>
      </w:tr>
      <w:tr w:rsidR="00C060C7" w14:paraId="7792C7D8" w14:textId="77777777">
        <w:trPr>
          <w:trHeight w:val="708"/>
        </w:trPr>
        <w:tc>
          <w:tcPr>
            <w:tcW w:w="2256" w:type="dxa"/>
            <w:tcBorders>
              <w:top w:val="single" w:sz="8" w:space="0" w:color="000000"/>
              <w:left w:val="single" w:sz="8" w:space="0" w:color="000000"/>
              <w:bottom w:val="single" w:sz="8" w:space="0" w:color="000000"/>
              <w:right w:val="single" w:sz="8" w:space="0" w:color="000000"/>
            </w:tcBorders>
          </w:tcPr>
          <w:p w14:paraId="76242302" w14:textId="77777777" w:rsidR="00C060C7" w:rsidRDefault="004D5564">
            <w:pPr>
              <w:spacing w:after="0" w:line="259" w:lineRule="auto"/>
              <w:ind w:left="0" w:right="32" w:firstLine="0"/>
              <w:jc w:val="center"/>
            </w:pPr>
            <w:r>
              <w:rPr>
                <w:b/>
              </w:rPr>
              <w:lastRenderedPageBreak/>
              <w:t xml:space="preserve">V2.0 </w:t>
            </w:r>
          </w:p>
        </w:tc>
        <w:tc>
          <w:tcPr>
            <w:tcW w:w="2258" w:type="dxa"/>
            <w:tcBorders>
              <w:top w:val="single" w:sz="8" w:space="0" w:color="000000"/>
              <w:left w:val="single" w:sz="8" w:space="0" w:color="000000"/>
              <w:bottom w:val="single" w:sz="8" w:space="0" w:color="000000"/>
              <w:right w:val="single" w:sz="8" w:space="0" w:color="000000"/>
            </w:tcBorders>
          </w:tcPr>
          <w:p w14:paraId="635FEBCD" w14:textId="77777777" w:rsidR="00C060C7" w:rsidRDefault="004D5564">
            <w:pPr>
              <w:spacing w:after="0" w:line="259" w:lineRule="auto"/>
              <w:ind w:left="0" w:right="28" w:firstLine="0"/>
              <w:jc w:val="center"/>
            </w:pPr>
            <w:r>
              <w:t xml:space="preserve">Edición del documento  </w:t>
            </w:r>
          </w:p>
        </w:tc>
        <w:tc>
          <w:tcPr>
            <w:tcW w:w="2258" w:type="dxa"/>
            <w:tcBorders>
              <w:top w:val="single" w:sz="8" w:space="0" w:color="000000"/>
              <w:left w:val="single" w:sz="8" w:space="0" w:color="000000"/>
              <w:bottom w:val="single" w:sz="8" w:space="0" w:color="000000"/>
              <w:right w:val="single" w:sz="8" w:space="0" w:color="000000"/>
            </w:tcBorders>
            <w:vAlign w:val="center"/>
          </w:tcPr>
          <w:p w14:paraId="71E5FCD9" w14:textId="77777777" w:rsidR="00C060C7" w:rsidRDefault="004D5564">
            <w:pPr>
              <w:spacing w:after="0" w:line="259" w:lineRule="auto"/>
              <w:ind w:left="0" w:right="0" w:firstLine="0"/>
              <w:jc w:val="center"/>
            </w:pPr>
            <w:r>
              <w:t xml:space="preserve">Sandoval Peña Dafne, Roldán Sánchez Alexis  </w:t>
            </w:r>
          </w:p>
        </w:tc>
        <w:tc>
          <w:tcPr>
            <w:tcW w:w="2254" w:type="dxa"/>
            <w:tcBorders>
              <w:top w:val="single" w:sz="8" w:space="0" w:color="000000"/>
              <w:left w:val="single" w:sz="8" w:space="0" w:color="000000"/>
              <w:bottom w:val="single" w:sz="8" w:space="0" w:color="000000"/>
              <w:right w:val="single" w:sz="8" w:space="0" w:color="000000"/>
            </w:tcBorders>
          </w:tcPr>
          <w:p w14:paraId="1F2207D2" w14:textId="77777777" w:rsidR="00C060C7" w:rsidRDefault="004D5564">
            <w:pPr>
              <w:spacing w:after="0" w:line="259" w:lineRule="auto"/>
              <w:ind w:left="0" w:right="24" w:firstLine="0"/>
              <w:jc w:val="center"/>
            </w:pPr>
            <w:r>
              <w:t xml:space="preserve">28/11/2020 </w:t>
            </w:r>
          </w:p>
        </w:tc>
      </w:tr>
      <w:tr w:rsidR="00C060C7" w14:paraId="4D510F46" w14:textId="77777777">
        <w:trPr>
          <w:trHeight w:val="466"/>
        </w:trPr>
        <w:tc>
          <w:tcPr>
            <w:tcW w:w="2256" w:type="dxa"/>
            <w:tcBorders>
              <w:top w:val="single" w:sz="8" w:space="0" w:color="000000"/>
              <w:left w:val="single" w:sz="8" w:space="0" w:color="000000"/>
              <w:bottom w:val="single" w:sz="8" w:space="0" w:color="000000"/>
              <w:right w:val="single" w:sz="8" w:space="0" w:color="000000"/>
            </w:tcBorders>
            <w:vAlign w:val="center"/>
          </w:tcPr>
          <w:p w14:paraId="5509B163" w14:textId="77777777" w:rsidR="00C060C7" w:rsidRDefault="004D5564">
            <w:pPr>
              <w:spacing w:after="0" w:line="259" w:lineRule="auto"/>
              <w:ind w:left="16" w:right="0" w:firstLine="0"/>
              <w:jc w:val="center"/>
            </w:pPr>
            <w:r>
              <w:t xml:space="preserve"> </w:t>
            </w:r>
          </w:p>
        </w:tc>
        <w:tc>
          <w:tcPr>
            <w:tcW w:w="2258" w:type="dxa"/>
            <w:tcBorders>
              <w:top w:val="single" w:sz="8" w:space="0" w:color="000000"/>
              <w:left w:val="single" w:sz="8" w:space="0" w:color="000000"/>
              <w:bottom w:val="single" w:sz="8" w:space="0" w:color="000000"/>
              <w:right w:val="single" w:sz="8" w:space="0" w:color="000000"/>
            </w:tcBorders>
            <w:vAlign w:val="center"/>
          </w:tcPr>
          <w:p w14:paraId="6FE70FFC" w14:textId="77777777" w:rsidR="00C060C7" w:rsidRDefault="004D5564">
            <w:pPr>
              <w:spacing w:after="0" w:line="259" w:lineRule="auto"/>
              <w:ind w:left="20" w:right="0" w:firstLine="0"/>
              <w:jc w:val="center"/>
            </w:pPr>
            <w:r>
              <w:t xml:space="preserve"> </w:t>
            </w:r>
          </w:p>
        </w:tc>
        <w:tc>
          <w:tcPr>
            <w:tcW w:w="2258" w:type="dxa"/>
            <w:tcBorders>
              <w:top w:val="single" w:sz="8" w:space="0" w:color="000000"/>
              <w:left w:val="single" w:sz="8" w:space="0" w:color="000000"/>
              <w:bottom w:val="single" w:sz="8" w:space="0" w:color="000000"/>
              <w:right w:val="single" w:sz="8" w:space="0" w:color="000000"/>
            </w:tcBorders>
            <w:vAlign w:val="center"/>
          </w:tcPr>
          <w:p w14:paraId="0E5D1B67" w14:textId="77777777" w:rsidR="00C060C7" w:rsidRDefault="004D5564">
            <w:pPr>
              <w:spacing w:after="0" w:line="259" w:lineRule="auto"/>
              <w:ind w:left="17" w:right="0" w:firstLine="0"/>
              <w:jc w:val="center"/>
            </w:pPr>
            <w:r>
              <w:t xml:space="preserve"> </w:t>
            </w:r>
          </w:p>
        </w:tc>
        <w:tc>
          <w:tcPr>
            <w:tcW w:w="2254" w:type="dxa"/>
            <w:tcBorders>
              <w:top w:val="single" w:sz="8" w:space="0" w:color="000000"/>
              <w:left w:val="single" w:sz="8" w:space="0" w:color="000000"/>
              <w:bottom w:val="single" w:sz="8" w:space="0" w:color="000000"/>
              <w:right w:val="single" w:sz="8" w:space="0" w:color="000000"/>
            </w:tcBorders>
            <w:vAlign w:val="center"/>
          </w:tcPr>
          <w:p w14:paraId="24F104C7" w14:textId="77777777" w:rsidR="00C060C7" w:rsidRDefault="004D5564">
            <w:pPr>
              <w:spacing w:after="0" w:line="259" w:lineRule="auto"/>
              <w:ind w:left="24" w:right="0" w:firstLine="0"/>
              <w:jc w:val="center"/>
            </w:pPr>
            <w:r>
              <w:t xml:space="preserve"> </w:t>
            </w:r>
          </w:p>
        </w:tc>
      </w:tr>
    </w:tbl>
    <w:p w14:paraId="39C3C71F" w14:textId="77777777" w:rsidR="00C060C7" w:rsidRDefault="004D5564">
      <w:pPr>
        <w:spacing w:after="18" w:line="259" w:lineRule="auto"/>
        <w:ind w:left="168" w:right="0" w:firstLine="0"/>
        <w:jc w:val="left"/>
      </w:pPr>
      <w:r>
        <w:t xml:space="preserve"> </w:t>
      </w:r>
    </w:p>
    <w:p w14:paraId="26BAD02C" w14:textId="77777777" w:rsidR="00C060C7" w:rsidRDefault="004D5564">
      <w:pPr>
        <w:spacing w:after="31" w:line="259" w:lineRule="auto"/>
        <w:ind w:left="168" w:right="0" w:firstLine="0"/>
        <w:jc w:val="left"/>
      </w:pPr>
      <w:r>
        <w:t xml:space="preserve"> </w:t>
      </w:r>
    </w:p>
    <w:p w14:paraId="67D0EEA4" w14:textId="77777777" w:rsidR="00C060C7" w:rsidRDefault="004D5564">
      <w:pPr>
        <w:spacing w:after="0" w:line="259" w:lineRule="auto"/>
        <w:ind w:left="0" w:right="5475" w:firstLine="0"/>
        <w:jc w:val="right"/>
      </w:pPr>
      <w:r>
        <w:rPr>
          <w:b/>
        </w:rPr>
        <w:t xml:space="preserve"> </w:t>
      </w:r>
      <w:r>
        <w:rPr>
          <w:b/>
        </w:rPr>
        <w:tab/>
        <w:t xml:space="preserve"> </w:t>
      </w:r>
      <w:r>
        <w:br w:type="page"/>
      </w:r>
    </w:p>
    <w:p w14:paraId="555FEE6E" w14:textId="77777777" w:rsidR="00C060C7" w:rsidRDefault="004D5564">
      <w:pPr>
        <w:spacing w:after="120" w:line="259" w:lineRule="auto"/>
        <w:ind w:left="168" w:right="0" w:firstLine="0"/>
        <w:jc w:val="left"/>
      </w:pPr>
      <w:r>
        <w:lastRenderedPageBreak/>
        <w:t xml:space="preserve"> </w:t>
      </w:r>
    </w:p>
    <w:p w14:paraId="5C4ADE88" w14:textId="77777777" w:rsidR="00C060C7" w:rsidRDefault="004D5564">
      <w:pPr>
        <w:numPr>
          <w:ilvl w:val="0"/>
          <w:numId w:val="1"/>
        </w:numPr>
        <w:spacing w:after="133" w:line="259" w:lineRule="auto"/>
        <w:ind w:right="0" w:hanging="516"/>
        <w:jc w:val="left"/>
      </w:pPr>
      <w:r>
        <w:rPr>
          <w:b/>
        </w:rPr>
        <w:t xml:space="preserve">Descripción general </w:t>
      </w:r>
    </w:p>
    <w:p w14:paraId="3F47E8D0" w14:textId="77777777" w:rsidR="00C060C7" w:rsidRDefault="004D5564">
      <w:pPr>
        <w:numPr>
          <w:ilvl w:val="1"/>
          <w:numId w:val="1"/>
        </w:numPr>
        <w:spacing w:after="104" w:line="259" w:lineRule="auto"/>
        <w:ind w:right="0" w:hanging="670"/>
        <w:jc w:val="left"/>
      </w:pPr>
      <w:r>
        <w:rPr>
          <w:b/>
        </w:rPr>
        <w:t xml:space="preserve">Objetivos del software </w:t>
      </w:r>
    </w:p>
    <w:p w14:paraId="44BB527F" w14:textId="77777777" w:rsidR="00C060C7" w:rsidRDefault="004D5564">
      <w:pPr>
        <w:ind w:left="163" w:right="78"/>
      </w:pPr>
      <w:r>
        <w:t>El gerente de una tienda de discos se encuentra en un gran lio pues el manejo del inventario de discos, hecho principalmente en Excel, es un desastre. Ante esta situación se requirió a un grupo de programadores con el objetivo de ayudarle a crear un softwa</w:t>
      </w:r>
      <w:r>
        <w:t xml:space="preserve">re capaz de tener el control del inventario de la tienda.  </w:t>
      </w:r>
    </w:p>
    <w:p w14:paraId="6158B14B" w14:textId="77777777" w:rsidR="00C060C7" w:rsidRDefault="004D5564">
      <w:pPr>
        <w:ind w:left="163" w:right="78"/>
      </w:pPr>
      <w:r>
        <w:t>Dicho gerente requiere de ciertas funcionalidades en el programa para ya no tener tantos problemas. El programa debe ser capaz de iniciar sesión y que a partir de ello los trabajadores puedan real</w:t>
      </w:r>
      <w:r>
        <w:t xml:space="preserve">izar ciertas acciones, esto ante el problema de que los trabajadores hacen acciones que no son </w:t>
      </w:r>
      <w:proofErr w:type="gramStart"/>
      <w:r>
        <w:t>de acuerdo a</w:t>
      </w:r>
      <w:proofErr w:type="gramEnd"/>
      <w:r>
        <w:t xml:space="preserve"> su puesto, por ejemplo, que un acomodador venda productos. El manejo de los productos debe ser controlado pues se debe poder venderlos, buscar, elim</w:t>
      </w:r>
      <w:r>
        <w:t xml:space="preserve">inar, añadir y tener un control general de ellos. En general los productos deben tener ciertas características, especiales para cada tipo. </w:t>
      </w:r>
    </w:p>
    <w:p w14:paraId="22967E50" w14:textId="77777777" w:rsidR="00C060C7" w:rsidRDefault="004D5564">
      <w:pPr>
        <w:spacing w:after="48" w:line="259" w:lineRule="auto"/>
        <w:ind w:left="168" w:right="0" w:firstLine="0"/>
        <w:jc w:val="left"/>
      </w:pPr>
      <w:r>
        <w:t xml:space="preserve"> </w:t>
      </w:r>
    </w:p>
    <w:p w14:paraId="02788467" w14:textId="77777777" w:rsidR="00C060C7" w:rsidRDefault="004D5564">
      <w:pPr>
        <w:numPr>
          <w:ilvl w:val="1"/>
          <w:numId w:val="1"/>
        </w:numPr>
        <w:spacing w:after="0" w:line="259" w:lineRule="auto"/>
        <w:ind w:right="0" w:hanging="670"/>
        <w:jc w:val="left"/>
      </w:pPr>
      <w:r>
        <w:rPr>
          <w:b/>
        </w:rPr>
        <w:t xml:space="preserve">Glosario de términos </w:t>
      </w:r>
    </w:p>
    <w:tbl>
      <w:tblPr>
        <w:tblStyle w:val="TableGrid"/>
        <w:tblW w:w="8997" w:type="dxa"/>
        <w:tblInd w:w="180" w:type="dxa"/>
        <w:tblCellMar>
          <w:top w:w="151" w:type="dxa"/>
          <w:left w:w="98" w:type="dxa"/>
          <w:bottom w:w="0" w:type="dxa"/>
          <w:right w:w="55" w:type="dxa"/>
        </w:tblCellMar>
        <w:tblLook w:val="04A0" w:firstRow="1" w:lastRow="0" w:firstColumn="1" w:lastColumn="0" w:noHBand="0" w:noVBand="1"/>
      </w:tblPr>
      <w:tblGrid>
        <w:gridCol w:w="2729"/>
        <w:gridCol w:w="6268"/>
      </w:tblGrid>
      <w:tr w:rsidR="00C060C7" w14:paraId="0D0768D0" w14:textId="77777777">
        <w:trPr>
          <w:trHeight w:val="423"/>
        </w:trPr>
        <w:tc>
          <w:tcPr>
            <w:tcW w:w="2729" w:type="dxa"/>
            <w:tcBorders>
              <w:top w:val="single" w:sz="8" w:space="0" w:color="000000"/>
              <w:left w:val="single" w:sz="8" w:space="0" w:color="000000"/>
              <w:bottom w:val="single" w:sz="8" w:space="0" w:color="000000"/>
              <w:right w:val="single" w:sz="8" w:space="0" w:color="000000"/>
            </w:tcBorders>
            <w:shd w:val="clear" w:color="auto" w:fill="C9DAF8"/>
          </w:tcPr>
          <w:p w14:paraId="647C25E1" w14:textId="77777777" w:rsidR="00C060C7" w:rsidRDefault="004D5564">
            <w:pPr>
              <w:tabs>
                <w:tab w:val="center" w:pos="1265"/>
              </w:tabs>
              <w:spacing w:after="0" w:line="259" w:lineRule="auto"/>
              <w:ind w:left="0" w:right="0" w:firstLine="0"/>
              <w:jc w:val="left"/>
            </w:pPr>
            <w:r>
              <w:rPr>
                <w:b/>
              </w:rPr>
              <w:t xml:space="preserve"> </w:t>
            </w:r>
            <w:r>
              <w:rPr>
                <w:b/>
              </w:rPr>
              <w:tab/>
              <w:t xml:space="preserve">Término </w:t>
            </w:r>
          </w:p>
        </w:tc>
        <w:tc>
          <w:tcPr>
            <w:tcW w:w="6267" w:type="dxa"/>
            <w:tcBorders>
              <w:top w:val="single" w:sz="8" w:space="0" w:color="000000"/>
              <w:left w:val="single" w:sz="8" w:space="0" w:color="000000"/>
              <w:bottom w:val="single" w:sz="8" w:space="0" w:color="000000"/>
              <w:right w:val="single" w:sz="8" w:space="0" w:color="000000"/>
            </w:tcBorders>
            <w:shd w:val="clear" w:color="auto" w:fill="C9DAF8"/>
          </w:tcPr>
          <w:p w14:paraId="09C60701" w14:textId="77777777" w:rsidR="00C060C7" w:rsidRDefault="004D5564">
            <w:pPr>
              <w:spacing w:after="0" w:line="259" w:lineRule="auto"/>
              <w:ind w:left="0" w:right="49" w:firstLine="0"/>
              <w:jc w:val="center"/>
            </w:pPr>
            <w:r>
              <w:rPr>
                <w:b/>
              </w:rPr>
              <w:t xml:space="preserve">Significado en el software </w:t>
            </w:r>
          </w:p>
        </w:tc>
      </w:tr>
      <w:tr w:rsidR="00C060C7" w14:paraId="3E1BC6B2" w14:textId="77777777">
        <w:trPr>
          <w:trHeight w:val="748"/>
        </w:trPr>
        <w:tc>
          <w:tcPr>
            <w:tcW w:w="2729" w:type="dxa"/>
            <w:tcBorders>
              <w:top w:val="single" w:sz="8" w:space="0" w:color="000000"/>
              <w:left w:val="single" w:sz="8" w:space="0" w:color="000000"/>
              <w:bottom w:val="single" w:sz="8" w:space="0" w:color="000000"/>
              <w:right w:val="single" w:sz="8" w:space="0" w:color="000000"/>
            </w:tcBorders>
          </w:tcPr>
          <w:p w14:paraId="704CB6EC" w14:textId="77777777" w:rsidR="00C060C7" w:rsidRDefault="004D5564">
            <w:pPr>
              <w:spacing w:after="0" w:line="259" w:lineRule="auto"/>
              <w:ind w:left="0" w:right="0" w:firstLine="0"/>
              <w:jc w:val="left"/>
            </w:pPr>
            <w:r>
              <w:t xml:space="preserve">Producto </w:t>
            </w:r>
          </w:p>
        </w:tc>
        <w:tc>
          <w:tcPr>
            <w:tcW w:w="6267" w:type="dxa"/>
            <w:tcBorders>
              <w:top w:val="single" w:sz="8" w:space="0" w:color="000000"/>
              <w:left w:val="single" w:sz="8" w:space="0" w:color="000000"/>
              <w:bottom w:val="single" w:sz="8" w:space="0" w:color="000000"/>
              <w:right w:val="single" w:sz="8" w:space="0" w:color="000000"/>
            </w:tcBorders>
            <w:vAlign w:val="center"/>
          </w:tcPr>
          <w:p w14:paraId="4A1260E3" w14:textId="77777777" w:rsidR="00C060C7" w:rsidRDefault="004D5564">
            <w:pPr>
              <w:spacing w:after="0" w:line="259" w:lineRule="auto"/>
              <w:ind w:left="0" w:right="0" w:firstLine="0"/>
            </w:pPr>
            <w:r>
              <w:t xml:space="preserve">Objeto con características fijas, con la capacidad de poder hacer acciones sobre él y tener un control de este.  </w:t>
            </w:r>
          </w:p>
        </w:tc>
      </w:tr>
      <w:tr w:rsidR="00C060C7" w14:paraId="2D11F9D6" w14:textId="77777777">
        <w:trPr>
          <w:trHeight w:val="1195"/>
        </w:trPr>
        <w:tc>
          <w:tcPr>
            <w:tcW w:w="2729" w:type="dxa"/>
            <w:tcBorders>
              <w:top w:val="single" w:sz="8" w:space="0" w:color="000000"/>
              <w:left w:val="single" w:sz="8" w:space="0" w:color="000000"/>
              <w:bottom w:val="single" w:sz="8" w:space="0" w:color="000000"/>
              <w:right w:val="single" w:sz="8" w:space="0" w:color="000000"/>
            </w:tcBorders>
          </w:tcPr>
          <w:p w14:paraId="4AA27986" w14:textId="77777777" w:rsidR="00C060C7" w:rsidRDefault="004D5564">
            <w:pPr>
              <w:spacing w:after="0" w:line="259" w:lineRule="auto"/>
              <w:ind w:left="0" w:right="0" w:firstLine="0"/>
              <w:jc w:val="left"/>
            </w:pPr>
            <w:r>
              <w:t xml:space="preserve">Disco de música </w:t>
            </w:r>
          </w:p>
        </w:tc>
        <w:tc>
          <w:tcPr>
            <w:tcW w:w="6267" w:type="dxa"/>
            <w:tcBorders>
              <w:top w:val="single" w:sz="8" w:space="0" w:color="000000"/>
              <w:left w:val="single" w:sz="8" w:space="0" w:color="000000"/>
              <w:bottom w:val="single" w:sz="8" w:space="0" w:color="000000"/>
              <w:right w:val="single" w:sz="8" w:space="0" w:color="000000"/>
            </w:tcBorders>
            <w:vAlign w:val="center"/>
          </w:tcPr>
          <w:p w14:paraId="561CE1DF" w14:textId="77777777" w:rsidR="00C060C7" w:rsidRDefault="004D5564">
            <w:pPr>
              <w:spacing w:after="0" w:line="259" w:lineRule="auto"/>
              <w:ind w:left="0" w:right="47" w:firstLine="0"/>
            </w:pPr>
            <w:r>
              <w:t xml:space="preserve">Es un producto con ciertas características, con el objetivo de poder ser diferenciado de otros productos propios del proyecto este tiene como características principales el nombre del artista, numero de canciones y el nombre de las canciones. </w:t>
            </w:r>
          </w:p>
        </w:tc>
      </w:tr>
      <w:tr w:rsidR="00C060C7" w14:paraId="26C20F2A" w14:textId="77777777">
        <w:trPr>
          <w:trHeight w:val="1198"/>
        </w:trPr>
        <w:tc>
          <w:tcPr>
            <w:tcW w:w="2729" w:type="dxa"/>
            <w:tcBorders>
              <w:top w:val="single" w:sz="8" w:space="0" w:color="000000"/>
              <w:left w:val="single" w:sz="8" w:space="0" w:color="000000"/>
              <w:bottom w:val="single" w:sz="8" w:space="0" w:color="000000"/>
              <w:right w:val="single" w:sz="8" w:space="0" w:color="000000"/>
            </w:tcBorders>
          </w:tcPr>
          <w:p w14:paraId="25AA47B5" w14:textId="77777777" w:rsidR="00C060C7" w:rsidRDefault="004D5564">
            <w:pPr>
              <w:spacing w:after="0" w:line="259" w:lineRule="auto"/>
              <w:ind w:left="0" w:right="0" w:firstLine="0"/>
              <w:jc w:val="left"/>
            </w:pPr>
            <w:r>
              <w:t>Disco de vi</w:t>
            </w:r>
            <w:r>
              <w:t xml:space="preserve">deo </w:t>
            </w:r>
          </w:p>
        </w:tc>
        <w:tc>
          <w:tcPr>
            <w:tcW w:w="6267" w:type="dxa"/>
            <w:tcBorders>
              <w:top w:val="single" w:sz="8" w:space="0" w:color="000000"/>
              <w:left w:val="single" w:sz="8" w:space="0" w:color="000000"/>
              <w:bottom w:val="single" w:sz="8" w:space="0" w:color="000000"/>
              <w:right w:val="single" w:sz="8" w:space="0" w:color="000000"/>
            </w:tcBorders>
            <w:vAlign w:val="center"/>
          </w:tcPr>
          <w:p w14:paraId="108DB0BD" w14:textId="77777777" w:rsidR="00C060C7" w:rsidRDefault="004D5564">
            <w:pPr>
              <w:spacing w:after="0" w:line="259" w:lineRule="auto"/>
              <w:ind w:left="0" w:right="0" w:firstLine="0"/>
              <w:jc w:val="left"/>
            </w:pPr>
            <w:r>
              <w:t>Es un producto con ciertas características, con el objetivo de poder ser diferenciado de otros productos propios del proyecto, en este caso un disco de video tiene como características principales el nombre del artista, el número de canciones y la dur</w:t>
            </w:r>
            <w:r>
              <w:t xml:space="preserve">ación total del disco.  </w:t>
            </w:r>
          </w:p>
        </w:tc>
      </w:tr>
      <w:tr w:rsidR="00C060C7" w14:paraId="70AC0614" w14:textId="77777777">
        <w:trPr>
          <w:trHeight w:val="1195"/>
        </w:trPr>
        <w:tc>
          <w:tcPr>
            <w:tcW w:w="2729" w:type="dxa"/>
            <w:tcBorders>
              <w:top w:val="single" w:sz="8" w:space="0" w:color="000000"/>
              <w:left w:val="single" w:sz="8" w:space="0" w:color="000000"/>
              <w:bottom w:val="single" w:sz="8" w:space="0" w:color="000000"/>
              <w:right w:val="single" w:sz="8" w:space="0" w:color="000000"/>
            </w:tcBorders>
          </w:tcPr>
          <w:p w14:paraId="7DCC8330" w14:textId="77777777" w:rsidR="00C060C7" w:rsidRDefault="004D5564">
            <w:pPr>
              <w:spacing w:after="0" w:line="259" w:lineRule="auto"/>
              <w:ind w:left="0" w:right="0" w:firstLine="0"/>
              <w:jc w:val="left"/>
            </w:pPr>
            <w:r>
              <w:t xml:space="preserve">Audífonos </w:t>
            </w:r>
          </w:p>
        </w:tc>
        <w:tc>
          <w:tcPr>
            <w:tcW w:w="6267" w:type="dxa"/>
            <w:tcBorders>
              <w:top w:val="single" w:sz="8" w:space="0" w:color="000000"/>
              <w:left w:val="single" w:sz="8" w:space="0" w:color="000000"/>
              <w:bottom w:val="single" w:sz="8" w:space="0" w:color="000000"/>
              <w:right w:val="single" w:sz="8" w:space="0" w:color="000000"/>
            </w:tcBorders>
            <w:vAlign w:val="center"/>
          </w:tcPr>
          <w:p w14:paraId="29D1CCD6" w14:textId="77777777" w:rsidR="00C060C7" w:rsidRDefault="004D5564">
            <w:pPr>
              <w:spacing w:after="0" w:line="259" w:lineRule="auto"/>
              <w:ind w:left="0" w:right="0" w:firstLine="0"/>
              <w:jc w:val="left"/>
            </w:pPr>
            <w:r>
              <w:t xml:space="preserve">Producto con ciertas características capaces de poder hacer la diferenciación </w:t>
            </w:r>
            <w:r>
              <w:t xml:space="preserve">entre los productos. Los audífonos tendrán como principales características el nombre de la marca y si son inalámbricos o no.  </w:t>
            </w:r>
          </w:p>
        </w:tc>
      </w:tr>
      <w:tr w:rsidR="00C060C7" w14:paraId="69544532" w14:textId="77777777">
        <w:trPr>
          <w:trHeight w:val="953"/>
        </w:trPr>
        <w:tc>
          <w:tcPr>
            <w:tcW w:w="2729" w:type="dxa"/>
            <w:tcBorders>
              <w:top w:val="single" w:sz="8" w:space="0" w:color="000000"/>
              <w:left w:val="single" w:sz="8" w:space="0" w:color="000000"/>
              <w:bottom w:val="single" w:sz="8" w:space="0" w:color="000000"/>
              <w:right w:val="single" w:sz="8" w:space="0" w:color="000000"/>
            </w:tcBorders>
          </w:tcPr>
          <w:p w14:paraId="12723364" w14:textId="77777777" w:rsidR="00C060C7" w:rsidRDefault="004D5564">
            <w:pPr>
              <w:spacing w:after="0" w:line="259" w:lineRule="auto"/>
              <w:ind w:left="0" w:right="0" w:firstLine="0"/>
              <w:jc w:val="left"/>
            </w:pPr>
            <w:proofErr w:type="spellStart"/>
            <w:r>
              <w:lastRenderedPageBreak/>
              <w:t>Login</w:t>
            </w:r>
            <w:proofErr w:type="spellEnd"/>
            <w:r>
              <w:t xml:space="preserve"> </w:t>
            </w:r>
          </w:p>
        </w:tc>
        <w:tc>
          <w:tcPr>
            <w:tcW w:w="6267" w:type="dxa"/>
            <w:tcBorders>
              <w:top w:val="single" w:sz="8" w:space="0" w:color="000000"/>
              <w:left w:val="single" w:sz="8" w:space="0" w:color="000000"/>
              <w:bottom w:val="single" w:sz="8" w:space="0" w:color="000000"/>
              <w:right w:val="single" w:sz="8" w:space="0" w:color="000000"/>
            </w:tcBorders>
            <w:vAlign w:val="center"/>
          </w:tcPr>
          <w:p w14:paraId="422A3C33" w14:textId="77777777" w:rsidR="00C060C7" w:rsidRDefault="004D5564">
            <w:pPr>
              <w:spacing w:after="0" w:line="259" w:lineRule="auto"/>
              <w:ind w:left="0" w:right="0" w:firstLine="0"/>
              <w:jc w:val="left"/>
            </w:pPr>
            <w:r>
              <w:t>Proceso que nos ayuda a controlar el acceso individual mediante la identificación del usuario con sus respectivas creden</w:t>
            </w:r>
            <w:r>
              <w:t xml:space="preserve">ciales. Esto con el objetivo de tener un control de sus acciones.  </w:t>
            </w:r>
          </w:p>
        </w:tc>
      </w:tr>
      <w:tr w:rsidR="00C060C7" w14:paraId="0ED48173" w14:textId="77777777">
        <w:trPr>
          <w:trHeight w:val="466"/>
        </w:trPr>
        <w:tc>
          <w:tcPr>
            <w:tcW w:w="2729" w:type="dxa"/>
            <w:tcBorders>
              <w:top w:val="single" w:sz="8" w:space="0" w:color="000000"/>
              <w:left w:val="single" w:sz="8" w:space="0" w:color="000000"/>
              <w:bottom w:val="single" w:sz="8" w:space="0" w:color="000000"/>
              <w:right w:val="single" w:sz="8" w:space="0" w:color="000000"/>
            </w:tcBorders>
            <w:vAlign w:val="center"/>
          </w:tcPr>
          <w:p w14:paraId="60EF72BE" w14:textId="77777777" w:rsidR="00C060C7" w:rsidRDefault="004D5564">
            <w:pPr>
              <w:spacing w:after="0" w:line="259" w:lineRule="auto"/>
              <w:ind w:left="0" w:right="0" w:firstLine="0"/>
              <w:jc w:val="left"/>
            </w:pPr>
            <w:r>
              <w:t xml:space="preserve">Empleados </w:t>
            </w:r>
          </w:p>
        </w:tc>
        <w:tc>
          <w:tcPr>
            <w:tcW w:w="6267" w:type="dxa"/>
            <w:tcBorders>
              <w:top w:val="single" w:sz="8" w:space="0" w:color="000000"/>
              <w:left w:val="single" w:sz="8" w:space="0" w:color="000000"/>
              <w:bottom w:val="single" w:sz="8" w:space="0" w:color="000000"/>
              <w:right w:val="single" w:sz="8" w:space="0" w:color="000000"/>
            </w:tcBorders>
            <w:vAlign w:val="center"/>
          </w:tcPr>
          <w:p w14:paraId="5D11CC39" w14:textId="77777777" w:rsidR="00C060C7" w:rsidRDefault="004D5564">
            <w:pPr>
              <w:spacing w:after="0" w:line="259" w:lineRule="auto"/>
              <w:ind w:left="0" w:right="0" w:firstLine="0"/>
              <w:jc w:val="left"/>
            </w:pPr>
            <w:r>
              <w:t xml:space="preserve">Persona en general registrada en la base de datos del programa. </w:t>
            </w:r>
          </w:p>
        </w:tc>
      </w:tr>
      <w:tr w:rsidR="00C060C7" w14:paraId="4FB8E0C4" w14:textId="77777777">
        <w:trPr>
          <w:trHeight w:val="708"/>
        </w:trPr>
        <w:tc>
          <w:tcPr>
            <w:tcW w:w="2729" w:type="dxa"/>
            <w:tcBorders>
              <w:top w:val="single" w:sz="8" w:space="0" w:color="000000"/>
              <w:left w:val="single" w:sz="8" w:space="0" w:color="000000"/>
              <w:bottom w:val="single" w:sz="8" w:space="0" w:color="000000"/>
              <w:right w:val="single" w:sz="8" w:space="0" w:color="000000"/>
            </w:tcBorders>
          </w:tcPr>
          <w:p w14:paraId="0976CAFC" w14:textId="77777777" w:rsidR="00C060C7" w:rsidRDefault="004D5564">
            <w:pPr>
              <w:spacing w:after="0" w:line="259" w:lineRule="auto"/>
              <w:ind w:left="0" w:right="0" w:firstLine="0"/>
              <w:jc w:val="left"/>
            </w:pPr>
            <w:r>
              <w:t xml:space="preserve">Gerente </w:t>
            </w:r>
          </w:p>
        </w:tc>
        <w:tc>
          <w:tcPr>
            <w:tcW w:w="6267" w:type="dxa"/>
            <w:tcBorders>
              <w:top w:val="single" w:sz="8" w:space="0" w:color="000000"/>
              <w:left w:val="single" w:sz="8" w:space="0" w:color="000000"/>
              <w:bottom w:val="single" w:sz="8" w:space="0" w:color="000000"/>
              <w:right w:val="single" w:sz="8" w:space="0" w:color="000000"/>
            </w:tcBorders>
            <w:vAlign w:val="center"/>
          </w:tcPr>
          <w:p w14:paraId="2D55CD7C" w14:textId="77777777" w:rsidR="00C060C7" w:rsidRDefault="004D5564">
            <w:pPr>
              <w:spacing w:after="0" w:line="259" w:lineRule="auto"/>
              <w:ind w:left="0" w:right="0" w:firstLine="0"/>
              <w:jc w:val="left"/>
            </w:pPr>
            <w:r>
              <w:t xml:space="preserve">Persona- </w:t>
            </w:r>
            <w:r>
              <w:t xml:space="preserve">empleado con la característica de poder realizar todas las acciones y tareas disponibles en la tienda. </w:t>
            </w:r>
          </w:p>
        </w:tc>
      </w:tr>
      <w:tr w:rsidR="00C060C7" w14:paraId="64BA57C5" w14:textId="77777777">
        <w:trPr>
          <w:trHeight w:val="708"/>
        </w:trPr>
        <w:tc>
          <w:tcPr>
            <w:tcW w:w="2729" w:type="dxa"/>
            <w:tcBorders>
              <w:top w:val="single" w:sz="8" w:space="0" w:color="000000"/>
              <w:left w:val="single" w:sz="8" w:space="0" w:color="000000"/>
              <w:bottom w:val="single" w:sz="8" w:space="0" w:color="000000"/>
              <w:right w:val="single" w:sz="8" w:space="0" w:color="000000"/>
            </w:tcBorders>
          </w:tcPr>
          <w:p w14:paraId="0293AD6D" w14:textId="77777777" w:rsidR="00C060C7" w:rsidRDefault="004D5564">
            <w:pPr>
              <w:spacing w:after="0" w:line="259" w:lineRule="auto"/>
              <w:ind w:left="0" w:right="0" w:firstLine="0"/>
              <w:jc w:val="left"/>
            </w:pPr>
            <w:r>
              <w:t xml:space="preserve">Vendedor </w:t>
            </w:r>
          </w:p>
        </w:tc>
        <w:tc>
          <w:tcPr>
            <w:tcW w:w="6267" w:type="dxa"/>
            <w:tcBorders>
              <w:top w:val="single" w:sz="8" w:space="0" w:color="000000"/>
              <w:left w:val="single" w:sz="8" w:space="0" w:color="000000"/>
              <w:bottom w:val="single" w:sz="8" w:space="0" w:color="000000"/>
              <w:right w:val="single" w:sz="8" w:space="0" w:color="000000"/>
            </w:tcBorders>
            <w:vAlign w:val="center"/>
          </w:tcPr>
          <w:p w14:paraId="7670E97D" w14:textId="77777777" w:rsidR="00C060C7" w:rsidRDefault="004D5564">
            <w:pPr>
              <w:spacing w:after="0" w:line="259" w:lineRule="auto"/>
              <w:ind w:left="0" w:right="0" w:firstLine="0"/>
              <w:jc w:val="left"/>
            </w:pPr>
            <w:r>
              <w:t xml:space="preserve">Persona que puede vender un producto, buscar un producto y poner alguna canción </w:t>
            </w:r>
          </w:p>
        </w:tc>
      </w:tr>
    </w:tbl>
    <w:p w14:paraId="5BC61EF8" w14:textId="77777777" w:rsidR="00C060C7" w:rsidRDefault="004D5564">
      <w:pPr>
        <w:spacing w:after="0" w:line="259" w:lineRule="auto"/>
        <w:ind w:left="168" w:right="0" w:firstLine="0"/>
        <w:jc w:val="left"/>
      </w:pPr>
      <w:r>
        <w:t xml:space="preserve"> </w:t>
      </w:r>
    </w:p>
    <w:tbl>
      <w:tblPr>
        <w:tblStyle w:val="TableGrid"/>
        <w:tblW w:w="9002" w:type="dxa"/>
        <w:tblInd w:w="178" w:type="dxa"/>
        <w:tblCellMar>
          <w:top w:w="151" w:type="dxa"/>
          <w:left w:w="98" w:type="dxa"/>
          <w:bottom w:w="0" w:type="dxa"/>
          <w:right w:w="115" w:type="dxa"/>
        </w:tblCellMar>
        <w:tblLook w:val="04A0" w:firstRow="1" w:lastRow="0" w:firstColumn="1" w:lastColumn="0" w:noHBand="0" w:noVBand="1"/>
      </w:tblPr>
      <w:tblGrid>
        <w:gridCol w:w="2732"/>
        <w:gridCol w:w="6270"/>
      </w:tblGrid>
      <w:tr w:rsidR="00C060C7" w14:paraId="59DD4295" w14:textId="77777777">
        <w:trPr>
          <w:trHeight w:val="463"/>
        </w:trPr>
        <w:tc>
          <w:tcPr>
            <w:tcW w:w="2732" w:type="dxa"/>
            <w:tcBorders>
              <w:top w:val="single" w:sz="8" w:space="0" w:color="000000"/>
              <w:left w:val="single" w:sz="8" w:space="0" w:color="000000"/>
              <w:bottom w:val="single" w:sz="8" w:space="0" w:color="000000"/>
              <w:right w:val="single" w:sz="8" w:space="0" w:color="000000"/>
            </w:tcBorders>
            <w:vAlign w:val="center"/>
          </w:tcPr>
          <w:p w14:paraId="5A9EFA57" w14:textId="77777777" w:rsidR="00C060C7" w:rsidRDefault="004D5564">
            <w:pPr>
              <w:spacing w:after="0" w:line="259" w:lineRule="auto"/>
              <w:ind w:left="2" w:right="0" w:firstLine="0"/>
              <w:jc w:val="left"/>
            </w:pPr>
            <w:r>
              <w:t xml:space="preserve">Acomodador </w:t>
            </w:r>
          </w:p>
        </w:tc>
        <w:tc>
          <w:tcPr>
            <w:tcW w:w="6270" w:type="dxa"/>
            <w:tcBorders>
              <w:top w:val="single" w:sz="8" w:space="0" w:color="000000"/>
              <w:left w:val="single" w:sz="8" w:space="0" w:color="000000"/>
              <w:bottom w:val="single" w:sz="8" w:space="0" w:color="000000"/>
              <w:right w:val="single" w:sz="8" w:space="0" w:color="000000"/>
            </w:tcBorders>
            <w:vAlign w:val="center"/>
          </w:tcPr>
          <w:p w14:paraId="1FF6CB2D" w14:textId="77777777" w:rsidR="00C060C7" w:rsidRDefault="004D5564">
            <w:pPr>
              <w:spacing w:after="0" w:line="259" w:lineRule="auto"/>
              <w:ind w:left="0" w:right="0" w:firstLine="0"/>
              <w:jc w:val="left"/>
            </w:pPr>
            <w:r>
              <w:t xml:space="preserve">Persona que puede buscar un disco, poner y buscar una canción  </w:t>
            </w:r>
          </w:p>
        </w:tc>
      </w:tr>
      <w:tr w:rsidR="00C060C7" w14:paraId="153347C8" w14:textId="77777777">
        <w:trPr>
          <w:trHeight w:val="709"/>
        </w:trPr>
        <w:tc>
          <w:tcPr>
            <w:tcW w:w="2732" w:type="dxa"/>
            <w:tcBorders>
              <w:top w:val="single" w:sz="8" w:space="0" w:color="000000"/>
              <w:left w:val="single" w:sz="8" w:space="0" w:color="000000"/>
              <w:bottom w:val="single" w:sz="8" w:space="0" w:color="000000"/>
              <w:right w:val="single" w:sz="8" w:space="0" w:color="000000"/>
            </w:tcBorders>
          </w:tcPr>
          <w:p w14:paraId="185021AD" w14:textId="77777777" w:rsidR="00C060C7" w:rsidRDefault="004D5564">
            <w:pPr>
              <w:spacing w:after="0" w:line="259" w:lineRule="auto"/>
              <w:ind w:left="2" w:right="0" w:firstLine="0"/>
              <w:jc w:val="left"/>
            </w:pPr>
            <w:r>
              <w:t xml:space="preserve">Aparatos de ambiente </w:t>
            </w:r>
          </w:p>
        </w:tc>
        <w:tc>
          <w:tcPr>
            <w:tcW w:w="6270" w:type="dxa"/>
            <w:tcBorders>
              <w:top w:val="single" w:sz="8" w:space="0" w:color="000000"/>
              <w:left w:val="single" w:sz="8" w:space="0" w:color="000000"/>
              <w:bottom w:val="single" w:sz="8" w:space="0" w:color="000000"/>
              <w:right w:val="single" w:sz="8" w:space="0" w:color="000000"/>
            </w:tcBorders>
            <w:vAlign w:val="center"/>
          </w:tcPr>
          <w:p w14:paraId="5528B1A1" w14:textId="77777777" w:rsidR="00C060C7" w:rsidRDefault="004D5564">
            <w:pPr>
              <w:spacing w:after="0" w:line="259" w:lineRule="auto"/>
              <w:ind w:left="0" w:right="0" w:firstLine="0"/>
              <w:jc w:val="left"/>
            </w:pPr>
            <w:r>
              <w:t xml:space="preserve">Objeto con características fijas que puede crear, leer, actualizar y eliminar los métodos y atributos  </w:t>
            </w:r>
          </w:p>
        </w:tc>
      </w:tr>
      <w:tr w:rsidR="00C060C7" w14:paraId="1DED2189" w14:textId="77777777">
        <w:trPr>
          <w:trHeight w:val="463"/>
        </w:trPr>
        <w:tc>
          <w:tcPr>
            <w:tcW w:w="2732" w:type="dxa"/>
            <w:tcBorders>
              <w:top w:val="single" w:sz="8" w:space="0" w:color="000000"/>
              <w:left w:val="single" w:sz="8" w:space="0" w:color="000000"/>
              <w:bottom w:val="single" w:sz="8" w:space="0" w:color="000000"/>
              <w:right w:val="single" w:sz="8" w:space="0" w:color="000000"/>
            </w:tcBorders>
            <w:vAlign w:val="center"/>
          </w:tcPr>
          <w:p w14:paraId="6B557269" w14:textId="77777777" w:rsidR="00C060C7" w:rsidRDefault="004D5564">
            <w:pPr>
              <w:spacing w:after="0" w:line="259" w:lineRule="auto"/>
              <w:ind w:left="2" w:right="0" w:firstLine="0"/>
              <w:jc w:val="left"/>
            </w:pPr>
            <w:r>
              <w:t xml:space="preserve">Video </w:t>
            </w:r>
            <w:proofErr w:type="spellStart"/>
            <w:r>
              <w:t>played</w:t>
            </w:r>
            <w:proofErr w:type="spellEnd"/>
            <w:r>
              <w:t xml:space="preserve"> </w:t>
            </w:r>
          </w:p>
        </w:tc>
        <w:tc>
          <w:tcPr>
            <w:tcW w:w="6270" w:type="dxa"/>
            <w:tcBorders>
              <w:top w:val="single" w:sz="8" w:space="0" w:color="000000"/>
              <w:left w:val="single" w:sz="8" w:space="0" w:color="000000"/>
              <w:bottom w:val="single" w:sz="8" w:space="0" w:color="000000"/>
              <w:right w:val="single" w:sz="8" w:space="0" w:color="000000"/>
            </w:tcBorders>
            <w:vAlign w:val="center"/>
          </w:tcPr>
          <w:p w14:paraId="48130D2C" w14:textId="77777777" w:rsidR="00C060C7" w:rsidRDefault="004D5564">
            <w:pPr>
              <w:spacing w:after="0" w:line="259" w:lineRule="auto"/>
              <w:ind w:left="0" w:right="0" w:firstLine="0"/>
              <w:jc w:val="left"/>
            </w:pPr>
            <w:r>
              <w:t xml:space="preserve">Aparato que tiene la capacidad de tocar música o video  </w:t>
            </w:r>
          </w:p>
        </w:tc>
      </w:tr>
      <w:tr w:rsidR="00C060C7" w14:paraId="4C361094" w14:textId="77777777">
        <w:trPr>
          <w:trHeight w:val="466"/>
        </w:trPr>
        <w:tc>
          <w:tcPr>
            <w:tcW w:w="2732" w:type="dxa"/>
            <w:tcBorders>
              <w:top w:val="single" w:sz="8" w:space="0" w:color="000000"/>
              <w:left w:val="single" w:sz="8" w:space="0" w:color="000000"/>
              <w:bottom w:val="single" w:sz="8" w:space="0" w:color="000000"/>
              <w:right w:val="single" w:sz="8" w:space="0" w:color="000000"/>
            </w:tcBorders>
            <w:vAlign w:val="center"/>
          </w:tcPr>
          <w:p w14:paraId="2D2C425D" w14:textId="77777777" w:rsidR="00C060C7" w:rsidRDefault="004D5564">
            <w:pPr>
              <w:spacing w:after="0" w:line="259" w:lineRule="auto"/>
              <w:ind w:left="2" w:right="0" w:firstLine="0"/>
              <w:jc w:val="left"/>
            </w:pPr>
            <w:r>
              <w:t xml:space="preserve">Music </w:t>
            </w:r>
            <w:proofErr w:type="spellStart"/>
            <w:r>
              <w:t>played</w:t>
            </w:r>
            <w:proofErr w:type="spellEnd"/>
            <w:r>
              <w:t xml:space="preserve"> </w:t>
            </w:r>
          </w:p>
        </w:tc>
        <w:tc>
          <w:tcPr>
            <w:tcW w:w="6270" w:type="dxa"/>
            <w:tcBorders>
              <w:top w:val="single" w:sz="8" w:space="0" w:color="000000"/>
              <w:left w:val="single" w:sz="8" w:space="0" w:color="000000"/>
              <w:bottom w:val="single" w:sz="8" w:space="0" w:color="000000"/>
              <w:right w:val="single" w:sz="8" w:space="0" w:color="000000"/>
            </w:tcBorders>
            <w:vAlign w:val="center"/>
          </w:tcPr>
          <w:p w14:paraId="15FAA91A" w14:textId="77777777" w:rsidR="00C060C7" w:rsidRDefault="004D5564">
            <w:pPr>
              <w:spacing w:after="0" w:line="259" w:lineRule="auto"/>
              <w:ind w:left="0" w:right="0" w:firstLine="0"/>
              <w:jc w:val="left"/>
            </w:pPr>
            <w:r>
              <w:t xml:space="preserve">Aparato que puede tocar solamente música, pero varios discos a la vez </w:t>
            </w:r>
          </w:p>
        </w:tc>
      </w:tr>
      <w:tr w:rsidR="00C060C7" w14:paraId="105993B4" w14:textId="77777777">
        <w:trPr>
          <w:trHeight w:val="463"/>
        </w:trPr>
        <w:tc>
          <w:tcPr>
            <w:tcW w:w="2732" w:type="dxa"/>
            <w:tcBorders>
              <w:top w:val="single" w:sz="8" w:space="0" w:color="000000"/>
              <w:left w:val="single" w:sz="8" w:space="0" w:color="000000"/>
              <w:bottom w:val="single" w:sz="8" w:space="0" w:color="000000"/>
              <w:right w:val="single" w:sz="8" w:space="0" w:color="000000"/>
            </w:tcBorders>
            <w:vAlign w:val="center"/>
          </w:tcPr>
          <w:p w14:paraId="5126D834" w14:textId="77777777" w:rsidR="00C060C7" w:rsidRDefault="004D5564">
            <w:pPr>
              <w:spacing w:after="0" w:line="259" w:lineRule="auto"/>
              <w:ind w:left="2" w:right="0" w:firstLine="0"/>
              <w:jc w:val="left"/>
            </w:pPr>
            <w:r>
              <w:t xml:space="preserve">Caja </w:t>
            </w:r>
          </w:p>
        </w:tc>
        <w:tc>
          <w:tcPr>
            <w:tcW w:w="6270" w:type="dxa"/>
            <w:tcBorders>
              <w:top w:val="single" w:sz="8" w:space="0" w:color="000000"/>
              <w:left w:val="single" w:sz="8" w:space="0" w:color="000000"/>
              <w:bottom w:val="single" w:sz="8" w:space="0" w:color="000000"/>
              <w:right w:val="single" w:sz="8" w:space="0" w:color="000000"/>
            </w:tcBorders>
            <w:vAlign w:val="center"/>
          </w:tcPr>
          <w:p w14:paraId="5A4125F2" w14:textId="77777777" w:rsidR="00C060C7" w:rsidRDefault="004D5564">
            <w:pPr>
              <w:spacing w:after="0" w:line="259" w:lineRule="auto"/>
              <w:ind w:left="0" w:right="0" w:firstLine="0"/>
              <w:jc w:val="left"/>
            </w:pPr>
            <w:r>
              <w:t xml:space="preserve">Proceso en el cual se podrá vender y buscar algún producto </w:t>
            </w:r>
          </w:p>
        </w:tc>
      </w:tr>
      <w:tr w:rsidR="00C060C7" w14:paraId="2E337AC1" w14:textId="77777777">
        <w:trPr>
          <w:trHeight w:val="953"/>
        </w:trPr>
        <w:tc>
          <w:tcPr>
            <w:tcW w:w="2732" w:type="dxa"/>
            <w:tcBorders>
              <w:top w:val="single" w:sz="8" w:space="0" w:color="000000"/>
              <w:left w:val="single" w:sz="8" w:space="0" w:color="000000"/>
              <w:bottom w:val="single" w:sz="8" w:space="0" w:color="000000"/>
              <w:right w:val="single" w:sz="8" w:space="0" w:color="000000"/>
            </w:tcBorders>
          </w:tcPr>
          <w:p w14:paraId="57840B40" w14:textId="77777777" w:rsidR="00C060C7" w:rsidRDefault="004D5564">
            <w:pPr>
              <w:spacing w:after="0" w:line="259" w:lineRule="auto"/>
              <w:ind w:left="2" w:right="0" w:firstLine="0"/>
              <w:jc w:val="left"/>
            </w:pPr>
            <w:proofErr w:type="gramStart"/>
            <w:r>
              <w:t>Ticket</w:t>
            </w:r>
            <w:proofErr w:type="gramEnd"/>
            <w:r>
              <w:t xml:space="preserve"> </w:t>
            </w:r>
          </w:p>
        </w:tc>
        <w:tc>
          <w:tcPr>
            <w:tcW w:w="6270" w:type="dxa"/>
            <w:tcBorders>
              <w:top w:val="single" w:sz="8" w:space="0" w:color="000000"/>
              <w:left w:val="single" w:sz="8" w:space="0" w:color="000000"/>
              <w:bottom w:val="single" w:sz="8" w:space="0" w:color="000000"/>
              <w:right w:val="single" w:sz="8" w:space="0" w:color="000000"/>
            </w:tcBorders>
            <w:vAlign w:val="center"/>
          </w:tcPr>
          <w:p w14:paraId="7FB06C30" w14:textId="77777777" w:rsidR="00C060C7" w:rsidRDefault="004D5564">
            <w:pPr>
              <w:spacing w:after="0" w:line="259" w:lineRule="auto"/>
              <w:ind w:left="0" w:right="0" w:firstLine="0"/>
              <w:jc w:val="left"/>
            </w:pPr>
            <w:r>
              <w:t xml:space="preserve">Proceso que se generara al vender un producto con las características de hora, fecha, precio de cada artículo, precio total, nombre de la persona que está vendiendo. </w:t>
            </w:r>
          </w:p>
        </w:tc>
      </w:tr>
    </w:tbl>
    <w:p w14:paraId="07F907C6" w14:textId="77777777" w:rsidR="00C060C7" w:rsidRDefault="004D5564">
      <w:pPr>
        <w:spacing w:after="18" w:line="259" w:lineRule="auto"/>
        <w:ind w:left="168" w:right="0" w:firstLine="0"/>
        <w:jc w:val="left"/>
      </w:pPr>
      <w:r>
        <w:t xml:space="preserve"> </w:t>
      </w:r>
    </w:p>
    <w:p w14:paraId="77ABD93E" w14:textId="77777777" w:rsidR="00C060C7" w:rsidRDefault="004D5564">
      <w:pPr>
        <w:spacing w:after="49" w:line="259" w:lineRule="auto"/>
        <w:ind w:left="168" w:right="0" w:firstLine="0"/>
        <w:jc w:val="left"/>
      </w:pPr>
      <w:r>
        <w:t xml:space="preserve"> </w:t>
      </w:r>
    </w:p>
    <w:p w14:paraId="16BA2712" w14:textId="77777777" w:rsidR="00C060C7" w:rsidRDefault="004D5564">
      <w:pPr>
        <w:numPr>
          <w:ilvl w:val="0"/>
          <w:numId w:val="1"/>
        </w:numPr>
        <w:spacing w:after="104" w:line="259" w:lineRule="auto"/>
        <w:ind w:right="0" w:hanging="516"/>
        <w:jc w:val="left"/>
      </w:pPr>
      <w:r>
        <w:rPr>
          <w:b/>
        </w:rPr>
        <w:t xml:space="preserve">Requisitos funcionales </w:t>
      </w:r>
    </w:p>
    <w:p w14:paraId="7E79A7A4" w14:textId="77777777" w:rsidR="00C060C7" w:rsidRDefault="004D5564">
      <w:pPr>
        <w:spacing w:after="49" w:line="259" w:lineRule="auto"/>
        <w:ind w:left="168" w:right="0" w:firstLine="0"/>
        <w:jc w:val="left"/>
      </w:pPr>
      <w:r>
        <w:t xml:space="preserve"> </w:t>
      </w:r>
    </w:p>
    <w:p w14:paraId="1C213112" w14:textId="77777777" w:rsidR="00C060C7" w:rsidRDefault="004D5564">
      <w:pPr>
        <w:numPr>
          <w:ilvl w:val="1"/>
          <w:numId w:val="1"/>
        </w:numPr>
        <w:spacing w:after="104" w:line="259" w:lineRule="auto"/>
        <w:ind w:right="0" w:hanging="670"/>
        <w:jc w:val="left"/>
      </w:pPr>
      <w:r>
        <w:rPr>
          <w:b/>
        </w:rPr>
        <w:t xml:space="preserve">Identificación de los casos de uso </w:t>
      </w:r>
    </w:p>
    <w:p w14:paraId="406447FF" w14:textId="77777777" w:rsidR="00C060C7" w:rsidRDefault="004D5564">
      <w:pPr>
        <w:spacing w:after="48" w:line="259" w:lineRule="auto"/>
        <w:ind w:left="168" w:right="0" w:firstLine="0"/>
        <w:jc w:val="left"/>
      </w:pPr>
      <w:r>
        <w:t xml:space="preserve"> </w:t>
      </w:r>
    </w:p>
    <w:p w14:paraId="622ACDE9" w14:textId="77777777" w:rsidR="00C060C7" w:rsidRDefault="004D5564">
      <w:pPr>
        <w:numPr>
          <w:ilvl w:val="1"/>
          <w:numId w:val="1"/>
        </w:numPr>
        <w:spacing w:after="133" w:line="259" w:lineRule="auto"/>
        <w:ind w:right="0" w:hanging="670"/>
        <w:jc w:val="left"/>
      </w:pPr>
      <w:r>
        <w:rPr>
          <w:b/>
        </w:rPr>
        <w:t xml:space="preserve">Detallado de los casos de uso </w:t>
      </w:r>
    </w:p>
    <w:p w14:paraId="1F2A6067" w14:textId="77777777" w:rsidR="00C060C7" w:rsidRDefault="004D5564">
      <w:pPr>
        <w:numPr>
          <w:ilvl w:val="1"/>
          <w:numId w:val="1"/>
        </w:numPr>
        <w:spacing w:after="135" w:line="259" w:lineRule="auto"/>
        <w:ind w:right="0" w:hanging="670"/>
        <w:jc w:val="left"/>
      </w:pPr>
      <w:r>
        <w:rPr>
          <w:b/>
        </w:rPr>
        <w:lastRenderedPageBreak/>
        <w:t xml:space="preserve">Prototipo de la interfaz del usuario </w:t>
      </w:r>
    </w:p>
    <w:p w14:paraId="37C11374" w14:textId="77777777" w:rsidR="00C060C7" w:rsidRDefault="004D5564">
      <w:pPr>
        <w:numPr>
          <w:ilvl w:val="1"/>
          <w:numId w:val="1"/>
        </w:numPr>
        <w:spacing w:after="104" w:line="259" w:lineRule="auto"/>
        <w:ind w:right="0" w:hanging="670"/>
        <w:jc w:val="left"/>
      </w:pPr>
      <w:r>
        <w:rPr>
          <w:b/>
        </w:rPr>
        <w:t xml:space="preserve">Plan de pruebas del sistema </w:t>
      </w:r>
    </w:p>
    <w:p w14:paraId="05142049" w14:textId="77777777" w:rsidR="00C060C7" w:rsidRDefault="004D5564">
      <w:pPr>
        <w:spacing w:after="48" w:line="259" w:lineRule="auto"/>
        <w:ind w:left="168" w:right="0" w:firstLine="0"/>
        <w:jc w:val="left"/>
      </w:pPr>
      <w:r>
        <w:t xml:space="preserve"> </w:t>
      </w:r>
    </w:p>
    <w:p w14:paraId="70274D82" w14:textId="77777777" w:rsidR="00C060C7" w:rsidRDefault="004D5564">
      <w:pPr>
        <w:numPr>
          <w:ilvl w:val="0"/>
          <w:numId w:val="1"/>
        </w:numPr>
        <w:spacing w:after="135" w:line="259" w:lineRule="auto"/>
        <w:ind w:right="0" w:hanging="516"/>
        <w:jc w:val="left"/>
      </w:pPr>
      <w:r>
        <w:rPr>
          <w:b/>
        </w:rPr>
        <w:t xml:space="preserve">Requisitos funcionales </w:t>
      </w:r>
    </w:p>
    <w:p w14:paraId="2ED56EE3" w14:textId="77777777" w:rsidR="00C060C7" w:rsidRDefault="004D5564">
      <w:pPr>
        <w:numPr>
          <w:ilvl w:val="1"/>
          <w:numId w:val="1"/>
        </w:numPr>
        <w:spacing w:after="104" w:line="259" w:lineRule="auto"/>
        <w:ind w:right="0" w:hanging="670"/>
        <w:jc w:val="left"/>
      </w:pPr>
      <w:r>
        <w:rPr>
          <w:b/>
        </w:rPr>
        <w:t xml:space="preserve">Usabilidad </w:t>
      </w:r>
    </w:p>
    <w:p w14:paraId="4D0BBB47" w14:textId="77777777" w:rsidR="00C060C7" w:rsidRDefault="004D5564">
      <w:pPr>
        <w:spacing w:after="0" w:line="277" w:lineRule="auto"/>
        <w:ind w:left="168" w:right="0" w:firstLine="0"/>
        <w:jc w:val="left"/>
      </w:pPr>
      <w:r>
        <w:t>Se seguirá la ISO/IEC 9126-</w:t>
      </w:r>
      <w:r>
        <w:t xml:space="preserve">1:2001 que define la usabilidad como la capacidad que tiene un producto software para ser entendido, aprendido, operable, atractivo para el usuario y conforme a estándares/guías, cuando es utilizado bajo unas condiciones específicas. </w:t>
      </w:r>
    </w:p>
    <w:p w14:paraId="561C7134" w14:textId="77777777" w:rsidR="00C060C7" w:rsidRDefault="004D5564">
      <w:pPr>
        <w:spacing w:after="18" w:line="259" w:lineRule="auto"/>
        <w:ind w:left="168" w:right="0" w:firstLine="0"/>
        <w:jc w:val="left"/>
      </w:pPr>
      <w:r>
        <w:t xml:space="preserve"> </w:t>
      </w:r>
    </w:p>
    <w:p w14:paraId="1C2FACA3" w14:textId="77777777" w:rsidR="00C060C7" w:rsidRDefault="004D5564">
      <w:pPr>
        <w:spacing w:after="41"/>
        <w:ind w:left="163" w:right="78"/>
      </w:pPr>
      <w:r>
        <w:t>Por ello la usabili</w:t>
      </w:r>
      <w:r>
        <w:t xml:space="preserve">dad se divide en las siguientes </w:t>
      </w:r>
      <w:proofErr w:type="spellStart"/>
      <w:r>
        <w:t>subcaracterísticas</w:t>
      </w:r>
      <w:proofErr w:type="spellEnd"/>
      <w:r>
        <w:t xml:space="preserve">:  </w:t>
      </w:r>
    </w:p>
    <w:p w14:paraId="6BFEAD66" w14:textId="77777777" w:rsidR="00C060C7" w:rsidRDefault="004D5564">
      <w:pPr>
        <w:numPr>
          <w:ilvl w:val="2"/>
          <w:numId w:val="1"/>
        </w:numPr>
        <w:spacing w:after="41"/>
        <w:ind w:right="78" w:hanging="360"/>
      </w:pPr>
      <w:r>
        <w:t xml:space="preserve">Fácil de aprender: capacidad para ser aprendido en su manejo  </w:t>
      </w:r>
    </w:p>
    <w:p w14:paraId="244F0723" w14:textId="77777777" w:rsidR="00C060C7" w:rsidRDefault="004D5564">
      <w:pPr>
        <w:numPr>
          <w:ilvl w:val="2"/>
          <w:numId w:val="1"/>
        </w:numPr>
        <w:spacing w:after="38"/>
        <w:ind w:right="78" w:hanging="360"/>
      </w:pPr>
      <w:r>
        <w:t>Fácil de entender: capacidad del producto de ser entendido por nuevos usuarios en términos de su propósito y cómo puede ser usado en tareas</w:t>
      </w:r>
      <w:r>
        <w:t xml:space="preserve"> específicas.  </w:t>
      </w:r>
    </w:p>
    <w:p w14:paraId="06D17E8B" w14:textId="77777777" w:rsidR="00C060C7" w:rsidRDefault="004D5564">
      <w:pPr>
        <w:numPr>
          <w:ilvl w:val="2"/>
          <w:numId w:val="1"/>
        </w:numPr>
        <w:spacing w:after="41"/>
        <w:ind w:right="78" w:hanging="360"/>
      </w:pPr>
      <w:r>
        <w:t xml:space="preserve">Fácil de operar: capacidad del producto de ser operado y controlado en cualquier momento.  </w:t>
      </w:r>
    </w:p>
    <w:p w14:paraId="2DF05025" w14:textId="77777777" w:rsidR="00C060C7" w:rsidRDefault="004D5564">
      <w:pPr>
        <w:numPr>
          <w:ilvl w:val="2"/>
          <w:numId w:val="1"/>
        </w:numPr>
        <w:spacing w:after="42"/>
        <w:ind w:right="78" w:hanging="360"/>
      </w:pPr>
      <w:r>
        <w:t xml:space="preserve">Atractivo: capacidad del producto de ser atractivo para sus usuarios.  </w:t>
      </w:r>
    </w:p>
    <w:p w14:paraId="773F7760" w14:textId="77777777" w:rsidR="00C060C7" w:rsidRDefault="004D5564">
      <w:pPr>
        <w:numPr>
          <w:ilvl w:val="2"/>
          <w:numId w:val="1"/>
        </w:numPr>
        <w:spacing w:after="38"/>
        <w:ind w:right="78" w:hanging="360"/>
      </w:pPr>
      <w:r>
        <w:t>Conformidad: capacidad del producto para adherirse a estándares, convencione</w:t>
      </w:r>
      <w:r>
        <w:t xml:space="preserve">s, guías de estilo o regulaciones relacionadas con la usabilidad.  </w:t>
      </w:r>
    </w:p>
    <w:p w14:paraId="58D39935" w14:textId="77777777" w:rsidR="00C060C7" w:rsidRDefault="004D5564">
      <w:pPr>
        <w:numPr>
          <w:ilvl w:val="2"/>
          <w:numId w:val="1"/>
        </w:numPr>
        <w:ind w:right="78" w:hanging="360"/>
      </w:pPr>
      <w:r>
        <w:t xml:space="preserve">Intuitivo: capacidad del producto debe estar sujeto a la percepción inmediata de las funcionalidades por el usuario.  </w:t>
      </w:r>
    </w:p>
    <w:p w14:paraId="48A95F7E" w14:textId="77777777" w:rsidR="00C060C7" w:rsidRDefault="004D5564">
      <w:pPr>
        <w:spacing w:after="0" w:line="259" w:lineRule="auto"/>
        <w:ind w:left="168" w:right="0" w:firstLine="0"/>
        <w:jc w:val="left"/>
      </w:pPr>
      <w:r>
        <w:t xml:space="preserve"> </w:t>
      </w:r>
    </w:p>
    <w:p w14:paraId="24C14B6D" w14:textId="77777777" w:rsidR="00C060C7" w:rsidRDefault="004D5564">
      <w:pPr>
        <w:spacing w:after="120" w:line="259" w:lineRule="auto"/>
        <w:ind w:left="168" w:right="0" w:firstLine="0"/>
        <w:jc w:val="left"/>
      </w:pPr>
      <w:r>
        <w:t xml:space="preserve"> </w:t>
      </w:r>
    </w:p>
    <w:p w14:paraId="26776898" w14:textId="77777777" w:rsidR="00C060C7" w:rsidRDefault="004D5564">
      <w:pPr>
        <w:numPr>
          <w:ilvl w:val="1"/>
          <w:numId w:val="1"/>
        </w:numPr>
        <w:spacing w:after="104" w:line="259" w:lineRule="auto"/>
        <w:ind w:right="0" w:hanging="670"/>
        <w:jc w:val="left"/>
      </w:pPr>
      <w:r>
        <w:rPr>
          <w:b/>
        </w:rPr>
        <w:t xml:space="preserve">Confiabilidad </w:t>
      </w:r>
    </w:p>
    <w:p w14:paraId="4DF45A72" w14:textId="77777777" w:rsidR="00C060C7" w:rsidRDefault="004D5564">
      <w:pPr>
        <w:ind w:left="163" w:right="78"/>
      </w:pPr>
      <w:r>
        <w:t>El sistema debe estar disponible 24/7. Debe tener un bajo sentido de exactitud antes las búsquedas para brindar problemas o soluciones también similares a las buscadas</w:t>
      </w:r>
      <w:r>
        <w:rPr>
          <w:b/>
        </w:rPr>
        <w:t xml:space="preserve"> </w:t>
      </w:r>
    </w:p>
    <w:p w14:paraId="323EAF57" w14:textId="77777777" w:rsidR="00C060C7" w:rsidRDefault="004D5564">
      <w:pPr>
        <w:spacing w:after="48" w:line="259" w:lineRule="auto"/>
        <w:ind w:left="168" w:right="0" w:firstLine="0"/>
        <w:jc w:val="left"/>
      </w:pPr>
      <w:r>
        <w:t xml:space="preserve"> </w:t>
      </w:r>
    </w:p>
    <w:p w14:paraId="29D973F9" w14:textId="77777777" w:rsidR="00C060C7" w:rsidRDefault="004D5564">
      <w:pPr>
        <w:numPr>
          <w:ilvl w:val="1"/>
          <w:numId w:val="1"/>
        </w:numPr>
        <w:spacing w:after="104" w:line="259" w:lineRule="auto"/>
        <w:ind w:right="0" w:hanging="670"/>
        <w:jc w:val="left"/>
      </w:pPr>
      <w:r>
        <w:rPr>
          <w:b/>
        </w:rPr>
        <w:t xml:space="preserve">Eficiencia </w:t>
      </w:r>
    </w:p>
    <w:p w14:paraId="1642E95B" w14:textId="77777777" w:rsidR="00C060C7" w:rsidRDefault="004D5564">
      <w:pPr>
        <w:ind w:left="163" w:right="78"/>
      </w:pPr>
      <w:r>
        <w:t xml:space="preserve">El tiempo promedio para dar respuesta a las búsquedas debe ser pequeño y </w:t>
      </w:r>
      <w:r>
        <w:t xml:space="preserve">eficiente. </w:t>
      </w:r>
    </w:p>
    <w:p w14:paraId="1FFF0FFE" w14:textId="77777777" w:rsidR="00C060C7" w:rsidRDefault="004D5564">
      <w:pPr>
        <w:spacing w:after="48" w:line="259" w:lineRule="auto"/>
        <w:ind w:left="168" w:right="0" w:firstLine="0"/>
        <w:jc w:val="left"/>
      </w:pPr>
      <w:r>
        <w:t xml:space="preserve"> </w:t>
      </w:r>
    </w:p>
    <w:p w14:paraId="17154523" w14:textId="77777777" w:rsidR="00C060C7" w:rsidRDefault="004D5564">
      <w:pPr>
        <w:numPr>
          <w:ilvl w:val="1"/>
          <w:numId w:val="1"/>
        </w:numPr>
        <w:spacing w:after="104" w:line="259" w:lineRule="auto"/>
        <w:ind w:right="0" w:hanging="670"/>
        <w:jc w:val="left"/>
      </w:pPr>
      <w:r>
        <w:rPr>
          <w:b/>
        </w:rPr>
        <w:t xml:space="preserve">Portabilidad </w:t>
      </w:r>
    </w:p>
    <w:p w14:paraId="260A1C98" w14:textId="77777777" w:rsidR="00C060C7" w:rsidRDefault="004D5564">
      <w:pPr>
        <w:ind w:left="163" w:right="78"/>
      </w:pPr>
      <w:r>
        <w:t xml:space="preserve">El sistema debe poder ser consultado desde una computadora, sin complicaciones debido al lenguaje de programación usado. </w:t>
      </w:r>
    </w:p>
    <w:p w14:paraId="6CF7B4A1" w14:textId="77777777" w:rsidR="00C060C7" w:rsidRDefault="004D5564">
      <w:pPr>
        <w:spacing w:after="49" w:line="259" w:lineRule="auto"/>
        <w:ind w:left="168" w:right="0" w:firstLine="0"/>
        <w:jc w:val="left"/>
      </w:pPr>
      <w:r>
        <w:t xml:space="preserve"> </w:t>
      </w:r>
    </w:p>
    <w:p w14:paraId="75D97447" w14:textId="77777777" w:rsidR="00C060C7" w:rsidRDefault="004D5564">
      <w:pPr>
        <w:numPr>
          <w:ilvl w:val="1"/>
          <w:numId w:val="1"/>
        </w:numPr>
        <w:spacing w:after="104" w:line="259" w:lineRule="auto"/>
        <w:ind w:right="0" w:hanging="670"/>
        <w:jc w:val="left"/>
      </w:pPr>
      <w:r>
        <w:rPr>
          <w:b/>
        </w:rPr>
        <w:t xml:space="preserve">Restricciones de diseño y construcción </w:t>
      </w:r>
    </w:p>
    <w:p w14:paraId="324EC84C" w14:textId="77777777" w:rsidR="00C060C7" w:rsidRDefault="004D5564">
      <w:pPr>
        <w:spacing w:after="41"/>
        <w:ind w:left="163" w:right="78"/>
      </w:pPr>
      <w:r>
        <w:t>El sistema deberá estar codificado en algún lenguaje orientado a</w:t>
      </w:r>
      <w:r>
        <w:t xml:space="preserve"> objetos, en este caso JAVA.  </w:t>
      </w:r>
    </w:p>
    <w:p w14:paraId="1366D2DF" w14:textId="77777777" w:rsidR="00C060C7" w:rsidRDefault="004D5564">
      <w:pPr>
        <w:numPr>
          <w:ilvl w:val="1"/>
          <w:numId w:val="1"/>
        </w:numPr>
        <w:spacing w:after="104" w:line="259" w:lineRule="auto"/>
        <w:ind w:right="0" w:hanging="670"/>
        <w:jc w:val="left"/>
      </w:pPr>
      <w:r>
        <w:rPr>
          <w:b/>
        </w:rPr>
        <w:lastRenderedPageBreak/>
        <w:t xml:space="preserve">Reusabilidad </w:t>
      </w:r>
    </w:p>
    <w:p w14:paraId="6AB45E85" w14:textId="77777777" w:rsidR="00C060C7" w:rsidRDefault="004D5564">
      <w:pPr>
        <w:ind w:left="163" w:right="78"/>
      </w:pPr>
      <w:r>
        <w:t xml:space="preserve">El sistema será desarrollado sin comprar o reutilizar componentes de otro software. </w:t>
      </w:r>
    </w:p>
    <w:p w14:paraId="249B0649" w14:textId="77777777" w:rsidR="00C060C7" w:rsidRDefault="004D5564">
      <w:pPr>
        <w:spacing w:after="48" w:line="259" w:lineRule="auto"/>
        <w:ind w:left="168" w:right="0" w:firstLine="0"/>
        <w:jc w:val="left"/>
      </w:pPr>
      <w:r>
        <w:t xml:space="preserve"> </w:t>
      </w:r>
    </w:p>
    <w:p w14:paraId="6A4CDC8F" w14:textId="77777777" w:rsidR="00C060C7" w:rsidRDefault="004D5564">
      <w:pPr>
        <w:numPr>
          <w:ilvl w:val="1"/>
          <w:numId w:val="1"/>
        </w:numPr>
        <w:spacing w:after="104" w:line="259" w:lineRule="auto"/>
        <w:ind w:right="0" w:hanging="670"/>
        <w:jc w:val="left"/>
      </w:pPr>
      <w:r>
        <w:rPr>
          <w:b/>
        </w:rPr>
        <w:t xml:space="preserve">Interfaces </w:t>
      </w:r>
    </w:p>
    <w:p w14:paraId="21B64313" w14:textId="77777777" w:rsidR="00C060C7" w:rsidRDefault="004D5564">
      <w:pPr>
        <w:ind w:left="163" w:right="78"/>
      </w:pPr>
      <w:r>
        <w:t xml:space="preserve">El sistema no tiene interacción con interfaces de otros sistemas, hardware o software. </w:t>
      </w:r>
    </w:p>
    <w:sectPr w:rsidR="00C060C7">
      <w:headerReference w:type="even" r:id="rId9"/>
      <w:headerReference w:type="default" r:id="rId10"/>
      <w:footerReference w:type="even" r:id="rId11"/>
      <w:footerReference w:type="default" r:id="rId12"/>
      <w:headerReference w:type="first" r:id="rId13"/>
      <w:footerReference w:type="first" r:id="rId14"/>
      <w:pgSz w:w="11909" w:h="16834"/>
      <w:pgMar w:top="1560" w:right="1348" w:bottom="753" w:left="127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CAB52" w14:textId="77777777" w:rsidR="004D5564" w:rsidRDefault="004D5564">
      <w:pPr>
        <w:spacing w:after="0" w:line="240" w:lineRule="auto"/>
      </w:pPr>
      <w:r>
        <w:separator/>
      </w:r>
    </w:p>
  </w:endnote>
  <w:endnote w:type="continuationSeparator" w:id="0">
    <w:p w14:paraId="28E2093E" w14:textId="77777777" w:rsidR="004D5564" w:rsidRDefault="004D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5610E" w14:textId="77777777" w:rsidR="00C060C7" w:rsidRDefault="004D5564">
    <w:pPr>
      <w:spacing w:after="0" w:line="259" w:lineRule="auto"/>
      <w:ind w:left="0" w:right="90" w:firstLine="0"/>
      <w:jc w:val="righ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4353F" w14:textId="77777777" w:rsidR="00C060C7" w:rsidRDefault="004D5564">
    <w:pPr>
      <w:spacing w:after="0" w:line="259" w:lineRule="auto"/>
      <w:ind w:left="0" w:right="90" w:firstLine="0"/>
      <w:jc w:val="right"/>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A269E" w14:textId="77777777" w:rsidR="00C060C7" w:rsidRDefault="00C060C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B7C16" w14:textId="77777777" w:rsidR="004D5564" w:rsidRDefault="004D5564">
      <w:pPr>
        <w:spacing w:after="0" w:line="240" w:lineRule="auto"/>
      </w:pPr>
      <w:r>
        <w:separator/>
      </w:r>
    </w:p>
  </w:footnote>
  <w:footnote w:type="continuationSeparator" w:id="0">
    <w:p w14:paraId="3AA1552C" w14:textId="77777777" w:rsidR="004D5564" w:rsidRDefault="004D5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0474B" w14:textId="77777777" w:rsidR="00C060C7" w:rsidRDefault="004D5564">
    <w:pPr>
      <w:spacing w:after="1852" w:line="259" w:lineRule="auto"/>
      <w:ind w:left="168" w:right="0" w:firstLine="0"/>
      <w:jc w:val="left"/>
    </w:pPr>
    <w:r>
      <w:rPr>
        <w:noProof/>
        <w:sz w:val="22"/>
      </w:rPr>
      <mc:AlternateContent>
        <mc:Choice Requires="wpg">
          <w:drawing>
            <wp:anchor distT="0" distB="0" distL="114300" distR="114300" simplePos="0" relativeHeight="251658240" behindDoc="0" locked="0" layoutInCell="1" allowOverlap="1" wp14:anchorId="3AFF0198" wp14:editId="63ECE674">
              <wp:simplePos x="0" y="0"/>
              <wp:positionH relativeFrom="page">
                <wp:posOffset>453707</wp:posOffset>
              </wp:positionH>
              <wp:positionV relativeFrom="page">
                <wp:posOffset>513842</wp:posOffset>
              </wp:positionV>
              <wp:extent cx="6657023" cy="990601"/>
              <wp:effectExtent l="0" t="0" r="0" b="0"/>
              <wp:wrapSquare wrapText="bothSides"/>
              <wp:docPr id="6930" name="Group 6930"/>
              <wp:cNvGraphicFramePr/>
              <a:graphic xmlns:a="http://schemas.openxmlformats.org/drawingml/2006/main">
                <a:graphicData uri="http://schemas.microsoft.com/office/word/2010/wordprocessingGroup">
                  <wpg:wgp>
                    <wpg:cNvGrpSpPr/>
                    <wpg:grpSpPr>
                      <a:xfrm>
                        <a:off x="0" y="0"/>
                        <a:ext cx="6657023" cy="990601"/>
                        <a:chOff x="0" y="0"/>
                        <a:chExt cx="6657023" cy="990601"/>
                      </a:xfrm>
                    </wpg:grpSpPr>
                    <wps:wsp>
                      <wps:cNvPr id="6936" name="Rectangle 6936"/>
                      <wps:cNvSpPr/>
                      <wps:spPr>
                        <a:xfrm>
                          <a:off x="2120964" y="819532"/>
                          <a:ext cx="38021" cy="171355"/>
                        </a:xfrm>
                        <a:prstGeom prst="rect">
                          <a:avLst/>
                        </a:prstGeom>
                        <a:ln>
                          <a:noFill/>
                        </a:ln>
                      </wps:spPr>
                      <wps:txbx>
                        <w:txbxContent>
                          <w:p w14:paraId="40FDDEDC" w14:textId="77777777" w:rsidR="00C060C7" w:rsidRDefault="004D5564">
                            <w:pPr>
                              <w:spacing w:after="160" w:line="259" w:lineRule="auto"/>
                              <w:ind w:left="0" w:right="0" w:firstLine="0"/>
                              <w:jc w:val="left"/>
                            </w:pPr>
                            <w:r>
                              <w:rPr>
                                <w:color w:val="7F7F7F"/>
                              </w:rPr>
                              <w:t xml:space="preserve"> </w:t>
                            </w:r>
                          </w:p>
                        </w:txbxContent>
                      </wps:txbx>
                      <wps:bodyPr horzOverflow="overflow" vert="horz" lIns="0" tIns="0" rIns="0" bIns="0" rtlCol="0">
                        <a:noAutofit/>
                      </wps:bodyPr>
                    </wps:wsp>
                    <wps:wsp>
                      <wps:cNvPr id="6935" name="Rectangle 6935"/>
                      <wps:cNvSpPr/>
                      <wps:spPr>
                        <a:xfrm>
                          <a:off x="2120964" y="421768"/>
                          <a:ext cx="38021" cy="171355"/>
                        </a:xfrm>
                        <a:prstGeom prst="rect">
                          <a:avLst/>
                        </a:prstGeom>
                        <a:ln>
                          <a:noFill/>
                        </a:ln>
                      </wps:spPr>
                      <wps:txbx>
                        <w:txbxContent>
                          <w:p w14:paraId="5D22901D" w14:textId="77777777" w:rsidR="00C060C7" w:rsidRDefault="004D5564">
                            <w:pPr>
                              <w:spacing w:after="160" w:line="259" w:lineRule="auto"/>
                              <w:ind w:left="0" w:right="0" w:firstLine="0"/>
                              <w:jc w:val="left"/>
                            </w:pPr>
                            <w:r>
                              <w:rPr>
                                <w:color w:val="7F7F7F"/>
                              </w:rPr>
                              <w:t xml:space="preserve"> </w:t>
                            </w:r>
                          </w:p>
                        </w:txbxContent>
                      </wps:txbx>
                      <wps:bodyPr horzOverflow="overflow" vert="horz" lIns="0" tIns="0" rIns="0" bIns="0" rtlCol="0">
                        <a:noAutofit/>
                      </wps:bodyPr>
                    </wps:wsp>
                    <wps:wsp>
                      <wps:cNvPr id="7220" name="Shape 7220"/>
                      <wps:cNvSpPr/>
                      <wps:spPr>
                        <a:xfrm>
                          <a:off x="444" y="984505"/>
                          <a:ext cx="2122043" cy="9144"/>
                        </a:xfrm>
                        <a:custGeom>
                          <a:avLst/>
                          <a:gdLst/>
                          <a:ahLst/>
                          <a:cxnLst/>
                          <a:rect l="0" t="0" r="0" b="0"/>
                          <a:pathLst>
                            <a:path w="2122043" h="9144">
                              <a:moveTo>
                                <a:pt x="0" y="0"/>
                              </a:moveTo>
                              <a:lnTo>
                                <a:pt x="2122043" y="0"/>
                              </a:lnTo>
                              <a:lnTo>
                                <a:pt x="2122043"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221" name="Shape 7221"/>
                      <wps:cNvSpPr/>
                      <wps:spPr>
                        <a:xfrm>
                          <a:off x="2122488" y="9845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222" name="Shape 7222"/>
                      <wps:cNvSpPr/>
                      <wps:spPr>
                        <a:xfrm>
                          <a:off x="2128584" y="984505"/>
                          <a:ext cx="4528439" cy="9144"/>
                        </a:xfrm>
                        <a:custGeom>
                          <a:avLst/>
                          <a:gdLst/>
                          <a:ahLst/>
                          <a:cxnLst/>
                          <a:rect l="0" t="0" r="0" b="0"/>
                          <a:pathLst>
                            <a:path w="4528439" h="9144">
                              <a:moveTo>
                                <a:pt x="0" y="0"/>
                              </a:moveTo>
                              <a:lnTo>
                                <a:pt x="4528439" y="0"/>
                              </a:lnTo>
                              <a:lnTo>
                                <a:pt x="4528439"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pic:pic xmlns:pic="http://schemas.openxmlformats.org/drawingml/2006/picture">
                      <pic:nvPicPr>
                        <pic:cNvPr id="6934" name="Picture 6934"/>
                        <pic:cNvPicPr/>
                      </pic:nvPicPr>
                      <pic:blipFill>
                        <a:blip r:embed="rId1"/>
                        <a:stretch>
                          <a:fillRect/>
                        </a:stretch>
                      </pic:blipFill>
                      <pic:spPr>
                        <a:xfrm>
                          <a:off x="0" y="0"/>
                          <a:ext cx="2120900" cy="907415"/>
                        </a:xfrm>
                        <a:prstGeom prst="rect">
                          <a:avLst/>
                        </a:prstGeom>
                      </pic:spPr>
                    </pic:pic>
                  </wpg:wgp>
                </a:graphicData>
              </a:graphic>
            </wp:anchor>
          </w:drawing>
        </mc:Choice>
        <mc:Fallback xmlns:a="http://schemas.openxmlformats.org/drawingml/2006/main">
          <w:pict>
            <v:group id="Group 6930" style="width:524.175pt;height:78pt;position:absolute;mso-position-horizontal-relative:page;mso-position-horizontal:absolute;margin-left:35.725pt;mso-position-vertical-relative:page;margin-top:40.46pt;" coordsize="66570,9906">
              <v:rect id="Rectangle 6936" style="position:absolute;width:380;height:1713;left:21209;top:8195;" filled="f" stroked="f">
                <v:textbox inset="0,0,0,0">
                  <w:txbxContent>
                    <w:p>
                      <w:pPr>
                        <w:spacing w:before="0" w:after="160" w:line="259" w:lineRule="auto"/>
                        <w:ind w:left="0" w:right="0" w:firstLine="0"/>
                        <w:jc w:val="left"/>
                      </w:pPr>
                      <w:r>
                        <w:rPr>
                          <w:color w:val="7f7f7f"/>
                        </w:rPr>
                        <w:t xml:space="preserve"> </w:t>
                      </w:r>
                    </w:p>
                  </w:txbxContent>
                </v:textbox>
              </v:rect>
              <v:rect id="Rectangle 6935" style="position:absolute;width:380;height:1713;left:21209;top:4217;" filled="f" stroked="f">
                <v:textbox inset="0,0,0,0">
                  <w:txbxContent>
                    <w:p>
                      <w:pPr>
                        <w:spacing w:before="0" w:after="160" w:line="259" w:lineRule="auto"/>
                        <w:ind w:left="0" w:right="0" w:firstLine="0"/>
                        <w:jc w:val="left"/>
                      </w:pPr>
                      <w:r>
                        <w:rPr>
                          <w:color w:val="7f7f7f"/>
                        </w:rPr>
                        <w:t xml:space="preserve"> </w:t>
                      </w:r>
                    </w:p>
                  </w:txbxContent>
                </v:textbox>
              </v:rect>
              <v:shape id="Shape 7223" style="position:absolute;width:21220;height:91;left:4;top:9845;" coordsize="2122043,9144" path="m0,0l2122043,0l2122043,9144l0,9144l0,0">
                <v:stroke weight="0pt" endcap="flat" joinstyle="miter" miterlimit="10" on="false" color="#000000" opacity="0"/>
                <v:fill on="true" color="#7f7f7f"/>
              </v:shape>
              <v:shape id="Shape 7224" style="position:absolute;width:91;height:91;left:21224;top:9845;" coordsize="9144,9144" path="m0,0l9144,0l9144,9144l0,9144l0,0">
                <v:stroke weight="0pt" endcap="flat" joinstyle="miter" miterlimit="10" on="false" color="#000000" opacity="0"/>
                <v:fill on="true" color="#7f7f7f"/>
              </v:shape>
              <v:shape id="Shape 7225" style="position:absolute;width:45284;height:91;left:21285;top:9845;" coordsize="4528439,9144" path="m0,0l4528439,0l4528439,9144l0,9144l0,0">
                <v:stroke weight="0pt" endcap="flat" joinstyle="miter" miterlimit="10" on="false" color="#000000" opacity="0"/>
                <v:fill on="true" color="#7f7f7f"/>
              </v:shape>
              <v:shape id="Picture 6934" style="position:absolute;width:21209;height:9074;left:0;top:0;" filled="f">
                <v:imagedata r:id="rId9"/>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1251DFDD" wp14:editId="6A05CE17">
              <wp:simplePos x="0" y="0"/>
              <wp:positionH relativeFrom="page">
                <wp:posOffset>445008</wp:posOffset>
              </wp:positionH>
              <wp:positionV relativeFrom="page">
                <wp:posOffset>1949450</wp:posOffset>
              </wp:positionV>
              <wp:extent cx="6665722" cy="6096"/>
              <wp:effectExtent l="0" t="0" r="0" b="0"/>
              <wp:wrapSquare wrapText="bothSides"/>
              <wp:docPr id="6937" name="Group 6937"/>
              <wp:cNvGraphicFramePr/>
              <a:graphic xmlns:a="http://schemas.openxmlformats.org/drawingml/2006/main">
                <a:graphicData uri="http://schemas.microsoft.com/office/word/2010/wordprocessingGroup">
                  <wpg:wgp>
                    <wpg:cNvGrpSpPr/>
                    <wpg:grpSpPr>
                      <a:xfrm>
                        <a:off x="0" y="0"/>
                        <a:ext cx="6665722" cy="6096"/>
                        <a:chOff x="0" y="0"/>
                        <a:chExt cx="6665722" cy="6096"/>
                      </a:xfrm>
                    </wpg:grpSpPr>
                    <wps:wsp>
                      <wps:cNvPr id="7226" name="Shape 7226"/>
                      <wps:cNvSpPr/>
                      <wps:spPr>
                        <a:xfrm>
                          <a:off x="0" y="0"/>
                          <a:ext cx="6665722" cy="9144"/>
                        </a:xfrm>
                        <a:custGeom>
                          <a:avLst/>
                          <a:gdLst/>
                          <a:ahLst/>
                          <a:cxnLst/>
                          <a:rect l="0" t="0" r="0" b="0"/>
                          <a:pathLst>
                            <a:path w="6665722" h="9144">
                              <a:moveTo>
                                <a:pt x="0" y="0"/>
                              </a:moveTo>
                              <a:lnTo>
                                <a:pt x="6665722" y="0"/>
                              </a:lnTo>
                              <a:lnTo>
                                <a:pt x="6665722"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6937" style="width:524.86pt;height:0.47998pt;position:absolute;mso-position-horizontal-relative:page;mso-position-horizontal:absolute;margin-left:35.04pt;mso-position-vertical-relative:page;margin-top:153.5pt;" coordsize="66657,60">
              <v:shape id="Shape 7227" style="position:absolute;width:66657;height:91;left:0;top:0;" coordsize="6665722,9144" path="m0,0l6665722,0l6665722,9144l0,9144l0,0">
                <v:stroke weight="0pt" endcap="flat" joinstyle="miter" miterlimit="10" on="false" color="#000000" opacity="0"/>
                <v:fill on="true" color="#7f7f7f"/>
              </v:shape>
              <w10:wrap type="square"/>
            </v:group>
          </w:pict>
        </mc:Fallback>
      </mc:AlternateContent>
    </w:r>
    <w:r>
      <w:rPr>
        <w:sz w:val="2"/>
      </w:rPr>
      <w:t xml:space="preserve"> </w:t>
    </w:r>
  </w:p>
  <w:p w14:paraId="1D6BF412" w14:textId="77777777" w:rsidR="00C060C7" w:rsidRDefault="004D5564">
    <w:pPr>
      <w:spacing w:after="33" w:line="259" w:lineRule="auto"/>
      <w:ind w:left="67" w:right="0" w:firstLine="0"/>
      <w:jc w:val="center"/>
    </w:pPr>
    <w:r>
      <w:rPr>
        <w:b/>
      </w:rPr>
      <w:t xml:space="preserve">Facultad de Ingeniería, Ingeniería en Computación, Universidad Nacional Autónoma de México </w:t>
    </w:r>
  </w:p>
  <w:p w14:paraId="517F18B3" w14:textId="77777777" w:rsidR="00C060C7" w:rsidRDefault="004D5564">
    <w:pPr>
      <w:spacing w:after="0" w:line="259" w:lineRule="auto"/>
      <w:ind w:left="76" w:right="0" w:firstLine="0"/>
      <w:jc w:val="center"/>
    </w:pPr>
    <w:r>
      <w:rPr>
        <w:b/>
      </w:rPr>
      <w:t xml:space="preserve">Programación Orientada a Objetos - Requerimientos de Software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D7096" w14:textId="77777777" w:rsidR="00C060C7" w:rsidRDefault="004D5564">
    <w:pPr>
      <w:spacing w:after="1852" w:line="259" w:lineRule="auto"/>
      <w:ind w:left="168" w:right="0" w:firstLine="0"/>
      <w:jc w:val="left"/>
    </w:pPr>
    <w:r>
      <w:rPr>
        <w:noProof/>
        <w:sz w:val="22"/>
      </w:rPr>
      <mc:AlternateContent>
        <mc:Choice Requires="wpg">
          <w:drawing>
            <wp:anchor distT="0" distB="0" distL="114300" distR="114300" simplePos="0" relativeHeight="251660288" behindDoc="0" locked="0" layoutInCell="1" allowOverlap="1" wp14:anchorId="7BC03A05" wp14:editId="187EC0B7">
              <wp:simplePos x="0" y="0"/>
              <wp:positionH relativeFrom="page">
                <wp:posOffset>453707</wp:posOffset>
              </wp:positionH>
              <wp:positionV relativeFrom="page">
                <wp:posOffset>513842</wp:posOffset>
              </wp:positionV>
              <wp:extent cx="6657023" cy="990601"/>
              <wp:effectExtent l="0" t="0" r="0" b="0"/>
              <wp:wrapSquare wrapText="bothSides"/>
              <wp:docPr id="6897" name="Group 6897"/>
              <wp:cNvGraphicFramePr/>
              <a:graphic xmlns:a="http://schemas.openxmlformats.org/drawingml/2006/main">
                <a:graphicData uri="http://schemas.microsoft.com/office/word/2010/wordprocessingGroup">
                  <wpg:wgp>
                    <wpg:cNvGrpSpPr/>
                    <wpg:grpSpPr>
                      <a:xfrm>
                        <a:off x="0" y="0"/>
                        <a:ext cx="6657023" cy="990601"/>
                        <a:chOff x="0" y="0"/>
                        <a:chExt cx="6657023" cy="990601"/>
                      </a:xfrm>
                    </wpg:grpSpPr>
                    <wps:wsp>
                      <wps:cNvPr id="6903" name="Rectangle 6903"/>
                      <wps:cNvSpPr/>
                      <wps:spPr>
                        <a:xfrm>
                          <a:off x="2120964" y="819532"/>
                          <a:ext cx="38021" cy="171355"/>
                        </a:xfrm>
                        <a:prstGeom prst="rect">
                          <a:avLst/>
                        </a:prstGeom>
                        <a:ln>
                          <a:noFill/>
                        </a:ln>
                      </wps:spPr>
                      <wps:txbx>
                        <w:txbxContent>
                          <w:p w14:paraId="16CE39C9" w14:textId="77777777" w:rsidR="00C060C7" w:rsidRDefault="004D5564">
                            <w:pPr>
                              <w:spacing w:after="160" w:line="259" w:lineRule="auto"/>
                              <w:ind w:left="0" w:right="0" w:firstLine="0"/>
                              <w:jc w:val="left"/>
                            </w:pPr>
                            <w:r>
                              <w:rPr>
                                <w:color w:val="7F7F7F"/>
                              </w:rPr>
                              <w:t xml:space="preserve"> </w:t>
                            </w:r>
                          </w:p>
                        </w:txbxContent>
                      </wps:txbx>
                      <wps:bodyPr horzOverflow="overflow" vert="horz" lIns="0" tIns="0" rIns="0" bIns="0" rtlCol="0">
                        <a:noAutofit/>
                      </wps:bodyPr>
                    </wps:wsp>
                    <wps:wsp>
                      <wps:cNvPr id="6902" name="Rectangle 6902"/>
                      <wps:cNvSpPr/>
                      <wps:spPr>
                        <a:xfrm>
                          <a:off x="2120964" y="421768"/>
                          <a:ext cx="38021" cy="171355"/>
                        </a:xfrm>
                        <a:prstGeom prst="rect">
                          <a:avLst/>
                        </a:prstGeom>
                        <a:ln>
                          <a:noFill/>
                        </a:ln>
                      </wps:spPr>
                      <wps:txbx>
                        <w:txbxContent>
                          <w:p w14:paraId="04C59A35" w14:textId="77777777" w:rsidR="00C060C7" w:rsidRDefault="004D5564">
                            <w:pPr>
                              <w:spacing w:after="160" w:line="259" w:lineRule="auto"/>
                              <w:ind w:left="0" w:right="0" w:firstLine="0"/>
                              <w:jc w:val="left"/>
                            </w:pPr>
                            <w:r>
                              <w:rPr>
                                <w:color w:val="7F7F7F"/>
                              </w:rPr>
                              <w:t xml:space="preserve"> </w:t>
                            </w:r>
                          </w:p>
                        </w:txbxContent>
                      </wps:txbx>
                      <wps:bodyPr horzOverflow="overflow" vert="horz" lIns="0" tIns="0" rIns="0" bIns="0" rtlCol="0">
                        <a:noAutofit/>
                      </wps:bodyPr>
                    </wps:wsp>
                    <wps:wsp>
                      <wps:cNvPr id="7212" name="Shape 7212"/>
                      <wps:cNvSpPr/>
                      <wps:spPr>
                        <a:xfrm>
                          <a:off x="444" y="984505"/>
                          <a:ext cx="2122043" cy="9144"/>
                        </a:xfrm>
                        <a:custGeom>
                          <a:avLst/>
                          <a:gdLst/>
                          <a:ahLst/>
                          <a:cxnLst/>
                          <a:rect l="0" t="0" r="0" b="0"/>
                          <a:pathLst>
                            <a:path w="2122043" h="9144">
                              <a:moveTo>
                                <a:pt x="0" y="0"/>
                              </a:moveTo>
                              <a:lnTo>
                                <a:pt x="2122043" y="0"/>
                              </a:lnTo>
                              <a:lnTo>
                                <a:pt x="2122043"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213" name="Shape 7213"/>
                      <wps:cNvSpPr/>
                      <wps:spPr>
                        <a:xfrm>
                          <a:off x="2122488" y="9845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214" name="Shape 7214"/>
                      <wps:cNvSpPr/>
                      <wps:spPr>
                        <a:xfrm>
                          <a:off x="2128584" y="984505"/>
                          <a:ext cx="4528439" cy="9144"/>
                        </a:xfrm>
                        <a:custGeom>
                          <a:avLst/>
                          <a:gdLst/>
                          <a:ahLst/>
                          <a:cxnLst/>
                          <a:rect l="0" t="0" r="0" b="0"/>
                          <a:pathLst>
                            <a:path w="4528439" h="9144">
                              <a:moveTo>
                                <a:pt x="0" y="0"/>
                              </a:moveTo>
                              <a:lnTo>
                                <a:pt x="4528439" y="0"/>
                              </a:lnTo>
                              <a:lnTo>
                                <a:pt x="4528439"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pic:pic xmlns:pic="http://schemas.openxmlformats.org/drawingml/2006/picture">
                      <pic:nvPicPr>
                        <pic:cNvPr id="6901" name="Picture 6901"/>
                        <pic:cNvPicPr/>
                      </pic:nvPicPr>
                      <pic:blipFill>
                        <a:blip r:embed="rId1"/>
                        <a:stretch>
                          <a:fillRect/>
                        </a:stretch>
                      </pic:blipFill>
                      <pic:spPr>
                        <a:xfrm>
                          <a:off x="0" y="0"/>
                          <a:ext cx="2120900" cy="907415"/>
                        </a:xfrm>
                        <a:prstGeom prst="rect">
                          <a:avLst/>
                        </a:prstGeom>
                      </pic:spPr>
                    </pic:pic>
                  </wpg:wgp>
                </a:graphicData>
              </a:graphic>
            </wp:anchor>
          </w:drawing>
        </mc:Choice>
        <mc:Fallback xmlns:a="http://schemas.openxmlformats.org/drawingml/2006/main">
          <w:pict>
            <v:group id="Group 6897" style="width:524.175pt;height:78pt;position:absolute;mso-position-horizontal-relative:page;mso-position-horizontal:absolute;margin-left:35.725pt;mso-position-vertical-relative:page;margin-top:40.46pt;" coordsize="66570,9906">
              <v:rect id="Rectangle 6903" style="position:absolute;width:380;height:1713;left:21209;top:8195;" filled="f" stroked="f">
                <v:textbox inset="0,0,0,0">
                  <w:txbxContent>
                    <w:p>
                      <w:pPr>
                        <w:spacing w:before="0" w:after="160" w:line="259" w:lineRule="auto"/>
                        <w:ind w:left="0" w:right="0" w:firstLine="0"/>
                        <w:jc w:val="left"/>
                      </w:pPr>
                      <w:r>
                        <w:rPr>
                          <w:color w:val="7f7f7f"/>
                        </w:rPr>
                        <w:t xml:space="preserve"> </w:t>
                      </w:r>
                    </w:p>
                  </w:txbxContent>
                </v:textbox>
              </v:rect>
              <v:rect id="Rectangle 6902" style="position:absolute;width:380;height:1713;left:21209;top:4217;" filled="f" stroked="f">
                <v:textbox inset="0,0,0,0">
                  <w:txbxContent>
                    <w:p>
                      <w:pPr>
                        <w:spacing w:before="0" w:after="160" w:line="259" w:lineRule="auto"/>
                        <w:ind w:left="0" w:right="0" w:firstLine="0"/>
                        <w:jc w:val="left"/>
                      </w:pPr>
                      <w:r>
                        <w:rPr>
                          <w:color w:val="7f7f7f"/>
                        </w:rPr>
                        <w:t xml:space="preserve"> </w:t>
                      </w:r>
                    </w:p>
                  </w:txbxContent>
                </v:textbox>
              </v:rect>
              <v:shape id="Shape 7215" style="position:absolute;width:21220;height:91;left:4;top:9845;" coordsize="2122043,9144" path="m0,0l2122043,0l2122043,9144l0,9144l0,0">
                <v:stroke weight="0pt" endcap="flat" joinstyle="miter" miterlimit="10" on="false" color="#000000" opacity="0"/>
                <v:fill on="true" color="#7f7f7f"/>
              </v:shape>
              <v:shape id="Shape 7216" style="position:absolute;width:91;height:91;left:21224;top:9845;" coordsize="9144,9144" path="m0,0l9144,0l9144,9144l0,9144l0,0">
                <v:stroke weight="0pt" endcap="flat" joinstyle="miter" miterlimit="10" on="false" color="#000000" opacity="0"/>
                <v:fill on="true" color="#7f7f7f"/>
              </v:shape>
              <v:shape id="Shape 7217" style="position:absolute;width:45284;height:91;left:21285;top:9845;" coordsize="4528439,9144" path="m0,0l4528439,0l4528439,9144l0,9144l0,0">
                <v:stroke weight="0pt" endcap="flat" joinstyle="miter" miterlimit="10" on="false" color="#000000" opacity="0"/>
                <v:fill on="true" color="#7f7f7f"/>
              </v:shape>
              <v:shape id="Picture 6901" style="position:absolute;width:21209;height:9074;left:0;top:0;" filled="f">
                <v:imagedata r:id="rId9"/>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14:anchorId="51B3D95D" wp14:editId="7BA6970E">
              <wp:simplePos x="0" y="0"/>
              <wp:positionH relativeFrom="page">
                <wp:posOffset>445008</wp:posOffset>
              </wp:positionH>
              <wp:positionV relativeFrom="page">
                <wp:posOffset>1949450</wp:posOffset>
              </wp:positionV>
              <wp:extent cx="6665722" cy="6096"/>
              <wp:effectExtent l="0" t="0" r="0" b="0"/>
              <wp:wrapSquare wrapText="bothSides"/>
              <wp:docPr id="6904" name="Group 6904"/>
              <wp:cNvGraphicFramePr/>
              <a:graphic xmlns:a="http://schemas.openxmlformats.org/drawingml/2006/main">
                <a:graphicData uri="http://schemas.microsoft.com/office/word/2010/wordprocessingGroup">
                  <wpg:wgp>
                    <wpg:cNvGrpSpPr/>
                    <wpg:grpSpPr>
                      <a:xfrm>
                        <a:off x="0" y="0"/>
                        <a:ext cx="6665722" cy="6096"/>
                        <a:chOff x="0" y="0"/>
                        <a:chExt cx="6665722" cy="6096"/>
                      </a:xfrm>
                    </wpg:grpSpPr>
                    <wps:wsp>
                      <wps:cNvPr id="7218" name="Shape 7218"/>
                      <wps:cNvSpPr/>
                      <wps:spPr>
                        <a:xfrm>
                          <a:off x="0" y="0"/>
                          <a:ext cx="6665722" cy="9144"/>
                        </a:xfrm>
                        <a:custGeom>
                          <a:avLst/>
                          <a:gdLst/>
                          <a:ahLst/>
                          <a:cxnLst/>
                          <a:rect l="0" t="0" r="0" b="0"/>
                          <a:pathLst>
                            <a:path w="6665722" h="9144">
                              <a:moveTo>
                                <a:pt x="0" y="0"/>
                              </a:moveTo>
                              <a:lnTo>
                                <a:pt x="6665722" y="0"/>
                              </a:lnTo>
                              <a:lnTo>
                                <a:pt x="6665722"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6904" style="width:524.86pt;height:0.47998pt;position:absolute;mso-position-horizontal-relative:page;mso-position-horizontal:absolute;margin-left:35.04pt;mso-position-vertical-relative:page;margin-top:153.5pt;" coordsize="66657,60">
              <v:shape id="Shape 7219" style="position:absolute;width:66657;height:91;left:0;top:0;" coordsize="6665722,9144" path="m0,0l6665722,0l6665722,9144l0,9144l0,0">
                <v:stroke weight="0pt" endcap="flat" joinstyle="miter" miterlimit="10" on="false" color="#000000" opacity="0"/>
                <v:fill on="true" color="#7f7f7f"/>
              </v:shape>
              <w10:wrap type="square"/>
            </v:group>
          </w:pict>
        </mc:Fallback>
      </mc:AlternateContent>
    </w:r>
    <w:r>
      <w:rPr>
        <w:sz w:val="2"/>
      </w:rPr>
      <w:t xml:space="preserve"> </w:t>
    </w:r>
  </w:p>
  <w:p w14:paraId="2534F56C" w14:textId="77777777" w:rsidR="00C060C7" w:rsidRDefault="004D5564">
    <w:pPr>
      <w:spacing w:after="33" w:line="259" w:lineRule="auto"/>
      <w:ind w:left="67" w:right="0" w:firstLine="0"/>
      <w:jc w:val="center"/>
    </w:pPr>
    <w:r>
      <w:rPr>
        <w:b/>
      </w:rPr>
      <w:t>Facultad de Ingeniería, Ingeniería en Computación, Universidad Nacional Autónoma de Méxi</w:t>
    </w:r>
    <w:r>
      <w:rPr>
        <w:b/>
      </w:rPr>
      <w:t xml:space="preserve">co </w:t>
    </w:r>
  </w:p>
  <w:p w14:paraId="7BB7FC49" w14:textId="77777777" w:rsidR="00C060C7" w:rsidRDefault="004D5564">
    <w:pPr>
      <w:spacing w:after="0" w:line="259" w:lineRule="auto"/>
      <w:ind w:left="76" w:right="0" w:firstLine="0"/>
      <w:jc w:val="center"/>
    </w:pPr>
    <w:r>
      <w:rPr>
        <w:b/>
      </w:rPr>
      <w:t xml:space="preserve">Programación Orientada a Objetos - Requerimientos de Software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EDA34" w14:textId="77777777" w:rsidR="00C060C7" w:rsidRDefault="00C060C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E5655"/>
    <w:multiLevelType w:val="multilevel"/>
    <w:tmpl w:val="9DFA1A4A"/>
    <w:lvl w:ilvl="0">
      <w:start w:val="1"/>
      <w:numFmt w:val="decimal"/>
      <w:lvlText w:val="%1."/>
      <w:lvlJc w:val="left"/>
      <w:pPr>
        <w:ind w:left="5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3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6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3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0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7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4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2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0C7"/>
    <w:rsid w:val="003A5454"/>
    <w:rsid w:val="004D5564"/>
    <w:rsid w:val="00C060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A587"/>
  <w15:docId w15:val="{F1E000B4-05EA-4917-BF06-A0AC4E16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78" w:right="93"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ind w:left="168"/>
      <w:outlineLvl w:val="0"/>
    </w:pPr>
    <w:rPr>
      <w:rFonts w:ascii="Book Antiqua" w:eastAsia="Book Antiqua" w:hAnsi="Book Antiqua" w:cs="Book Antiqua"/>
      <w:b/>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Book Antiqua" w:eastAsia="Book Antiqua" w:hAnsi="Book Antiqua" w:cs="Book Antiqua"/>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1004</Words>
  <Characters>5524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melania romero</dc:creator>
  <cp:keywords/>
  <cp:lastModifiedBy>ALEXIS ROLDAN SANCHEZ</cp:lastModifiedBy>
  <cp:revision>2</cp:revision>
  <dcterms:created xsi:type="dcterms:W3CDTF">2021-01-15T18:46:00Z</dcterms:created>
  <dcterms:modified xsi:type="dcterms:W3CDTF">2021-01-15T18:46:00Z</dcterms:modified>
</cp:coreProperties>
</file>