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r w:rsidR="00A47BF6">
        <w:rPr>
          <w:rFonts w:ascii="Courier New" w:hAnsi="Courier New" w:cs="Courier New"/>
        </w:rPr>
        <w:t>X</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r w:rsidR="00A47BF6">
        <w:rPr>
          <w:rFonts w:ascii="Courier New" w:hAnsi="Courier New" w:cs="Courier New"/>
        </w:rPr>
        <w:t>X</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r w:rsidR="00A47BF6">
        <w:rPr>
          <w:rFonts w:ascii="Courier New" w:hAnsi="Courier New" w:cs="Courier New"/>
        </w:rPr>
        <w:t>X</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7E146A" w:rsidRDefault="007E146A" w:rsidP="007E146A">
      <w:pPr>
        <w:spacing w:after="0"/>
        <w:rPr>
          <w:rFonts w:ascii="Courier New" w:hAnsi="Courier New" w:cs="Courier New"/>
        </w:rPr>
      </w:pPr>
      <w:r w:rsidRPr="007E146A">
        <w:rPr>
          <w:rFonts w:ascii="Courier New" w:hAnsi="Courier New" w:cs="Courier New"/>
        </w:rPr>
        <w:t>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035494"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needs of public health practitioners. </w:t>
      </w:r>
    </w:p>
    <w:p w:rsidR="00035494" w:rsidRDefault="00035494"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lastRenderedPageBreak/>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t>
      </w:r>
      <w:r w:rsidR="00C01B1A">
        <w:rPr>
          <w:rFonts w:ascii="Courier New" w:hAnsi="Courier New" w:cs="Courier New"/>
        </w:rPr>
        <w:t>of</w:t>
      </w:r>
      <w:r w:rsidRPr="002A2707">
        <w:rPr>
          <w:rFonts w:ascii="Courier New" w:hAnsi="Courier New" w:cs="Courier New"/>
        </w:rPr>
        <w:t xml:space="preserve">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the California State implementation piloting the Community Burden of Disease System. The code and system are written and structured to be useable by states and counties throughout the United States-with any state or county using their own structured input file of events (e.g. deaths), and the </w:t>
      </w:r>
      <w:r w:rsidR="00872DE9" w:rsidRPr="00872DE9">
        <w:rPr>
          <w:rFonts w:ascii="Courier New" w:hAnsi="Courier New" w:cs="Courier New"/>
        </w:rPr>
        <w:t>Community Burden of Disease</w:t>
      </w:r>
      <w:r w:rsidRPr="002A2707">
        <w:rPr>
          <w:rFonts w:ascii="Courier New" w:hAnsi="Courier New" w:cs="Courier New"/>
        </w:rPr>
        <w:t xml:space="preserve">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bookmarkStart w:id="0" w:name="_GoBack"/>
      <w:bookmarkEnd w:id="0"/>
    </w:p>
    <w:sectPr w:rsidR="00153D09"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24B90"/>
    <w:rsid w:val="0033022B"/>
    <w:rsid w:val="00346066"/>
    <w:rsid w:val="003C4AB0"/>
    <w:rsid w:val="003E3C75"/>
    <w:rsid w:val="003F2215"/>
    <w:rsid w:val="003F43D3"/>
    <w:rsid w:val="0040062A"/>
    <w:rsid w:val="0040771C"/>
    <w:rsid w:val="004179A3"/>
    <w:rsid w:val="00432F5E"/>
    <w:rsid w:val="00472C0F"/>
    <w:rsid w:val="00481010"/>
    <w:rsid w:val="004948A4"/>
    <w:rsid w:val="00496DDC"/>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F1DB2"/>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47BF6"/>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82</cp:revision>
  <dcterms:created xsi:type="dcterms:W3CDTF">2018-10-23T21:56:00Z</dcterms:created>
  <dcterms:modified xsi:type="dcterms:W3CDTF">2019-01-26T01:44:00Z</dcterms:modified>
</cp:coreProperties>
</file>