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9E2" w:rsidRDefault="00DA1AC9" w:rsidP="00DA1AC9">
      <w:pPr>
        <w:jc w:val="center"/>
        <w:rPr>
          <w:rFonts w:asciiTheme="majorHAnsi" w:hAnsiTheme="majorHAnsi"/>
        </w:rPr>
      </w:pPr>
      <w:proofErr w:type="spellStart"/>
      <w:r>
        <w:rPr>
          <w:rFonts w:asciiTheme="majorHAnsi" w:hAnsiTheme="majorHAnsi"/>
          <w:b/>
        </w:rPr>
        <w:t>Maryvale</w:t>
      </w:r>
      <w:proofErr w:type="spellEnd"/>
      <w:r>
        <w:rPr>
          <w:rFonts w:asciiTheme="majorHAnsi" w:hAnsiTheme="majorHAnsi"/>
          <w:b/>
        </w:rPr>
        <w:t xml:space="preserve"> Tower Raw Data</w:t>
      </w:r>
    </w:p>
    <w:p w:rsidR="00DA1AC9" w:rsidRDefault="00DA1AC9" w:rsidP="00DA1AC9">
      <w:pPr>
        <w:jc w:val="center"/>
        <w:rPr>
          <w:rFonts w:asciiTheme="majorHAnsi" w:hAnsiTheme="majorHAnsi"/>
        </w:rPr>
      </w:pPr>
      <w:r>
        <w:rPr>
          <w:rFonts w:asciiTheme="majorHAnsi" w:hAnsiTheme="majorHAnsi"/>
        </w:rPr>
        <w:t>August 2014, Thomas J. Volo</w:t>
      </w:r>
    </w:p>
    <w:p w:rsidR="00DA1AC9" w:rsidRDefault="00DA1AC9" w:rsidP="00DA1AC9">
      <w:pPr>
        <w:rPr>
          <w:rFonts w:asciiTheme="majorHAnsi" w:hAnsiTheme="majorHAnsi"/>
        </w:rPr>
      </w:pPr>
    </w:p>
    <w:p w:rsidR="00DA1AC9" w:rsidRDefault="00DA1AC9" w:rsidP="00DA1AC9">
      <w:pPr>
        <w:rPr>
          <w:rFonts w:cstheme="minorHAnsi"/>
        </w:rPr>
      </w:pPr>
      <w:r>
        <w:rPr>
          <w:rFonts w:cstheme="minorHAnsi"/>
        </w:rPr>
        <w:tab/>
        <w:t>This volume contains data from the West Phoenix/</w:t>
      </w:r>
      <w:proofErr w:type="spellStart"/>
      <w:r>
        <w:rPr>
          <w:rFonts w:cstheme="minorHAnsi"/>
        </w:rPr>
        <w:t>Maryvale</w:t>
      </w:r>
      <w:proofErr w:type="spellEnd"/>
      <w:r>
        <w:rPr>
          <w:rFonts w:cstheme="minorHAnsi"/>
        </w:rPr>
        <w:t xml:space="preserve"> urban eddy flux tower from its installation in December 2011 through August 27, 2014. The 23 m (73 </w:t>
      </w:r>
      <w:proofErr w:type="spellStart"/>
      <w:r>
        <w:rPr>
          <w:rFonts w:cstheme="minorHAnsi"/>
        </w:rPr>
        <w:t>ft</w:t>
      </w:r>
      <w:proofErr w:type="spellEnd"/>
      <w:r>
        <w:rPr>
          <w:rFonts w:cstheme="minorHAnsi"/>
        </w:rPr>
        <w:t xml:space="preserve">) tower is located at -112.1426 W, +33.4838 N, in a xeric residential neighborhood in </w:t>
      </w:r>
      <w:proofErr w:type="spellStart"/>
      <w:r>
        <w:rPr>
          <w:rFonts w:cstheme="minorHAnsi"/>
        </w:rPr>
        <w:t>Maryvale</w:t>
      </w:r>
      <w:proofErr w:type="spellEnd"/>
      <w:r>
        <w:rPr>
          <w:rFonts w:cstheme="minorHAnsi"/>
        </w:rPr>
        <w:t>, AZ, within the CAP-LTER study area. The tower is instrumented for long-term measurement of the covariance of turbulent eddy and radiative fluxes for the purposes of urban micrometeorological research.</w:t>
      </w:r>
    </w:p>
    <w:p w:rsidR="00DA1AC9" w:rsidRDefault="00DA1AC9" w:rsidP="00DA1AC9">
      <w:pPr>
        <w:ind w:firstLine="720"/>
        <w:rPr>
          <w:rFonts w:cstheme="minorHAnsi"/>
        </w:rPr>
      </w:pPr>
      <w:r>
        <w:rPr>
          <w:rFonts w:cstheme="minorHAnsi"/>
        </w:rPr>
        <w:t xml:space="preserve">These are raw data and have not been processed at all. Winston Chow, who established the tower as a post-doc at ASU, has processed some data </w:t>
      </w:r>
      <w:r w:rsidR="00EF2A1D">
        <w:rPr>
          <w:rFonts w:cstheme="minorHAnsi"/>
        </w:rPr>
        <w:t xml:space="preserve">(2011-2012) </w:t>
      </w:r>
      <w:r>
        <w:rPr>
          <w:rFonts w:cstheme="minorHAnsi"/>
        </w:rPr>
        <w:t xml:space="preserve">and has a publication based on it (Chow </w:t>
      </w:r>
      <w:r w:rsidRPr="00DA1AC9">
        <w:rPr>
          <w:rFonts w:cstheme="minorHAnsi"/>
          <w:i/>
        </w:rPr>
        <w:t>et al.</w:t>
      </w:r>
      <w:r>
        <w:rPr>
          <w:rFonts w:cstheme="minorHAnsi"/>
          <w:i/>
        </w:rPr>
        <w:t>, International Journal of Climatology</w:t>
      </w:r>
      <w:r w:rsidR="00DA2543">
        <w:rPr>
          <w:rFonts w:cstheme="minorHAnsi"/>
        </w:rPr>
        <w:t>, 2014</w:t>
      </w:r>
      <w:r>
        <w:rPr>
          <w:rFonts w:cstheme="minorHAnsi"/>
        </w:rPr>
        <w:t>)</w:t>
      </w:r>
      <w:r w:rsidR="00DA2543">
        <w:rPr>
          <w:rFonts w:cstheme="minorHAnsi"/>
        </w:rPr>
        <w:t xml:space="preserve">.Those processed data are stored elsewhere. Darrel </w:t>
      </w:r>
      <w:proofErr w:type="spellStart"/>
      <w:r w:rsidR="00DA2543">
        <w:rPr>
          <w:rFonts w:cstheme="minorHAnsi"/>
        </w:rPr>
        <w:t>Jenerette</w:t>
      </w:r>
      <w:proofErr w:type="spellEnd"/>
      <w:r w:rsidR="00DA2543">
        <w:rPr>
          <w:rFonts w:cstheme="minorHAnsi"/>
        </w:rPr>
        <w:t xml:space="preserve">, </w:t>
      </w:r>
      <w:r w:rsidR="00EF2A1D">
        <w:rPr>
          <w:rFonts w:cstheme="minorHAnsi"/>
        </w:rPr>
        <w:t xml:space="preserve">a CAP-LTER scientist at UC-Riverside, has a copy of this raw data and has committed to processing it. An ftp has been established for </w:t>
      </w:r>
      <w:r w:rsidR="00EF2A1D">
        <w:rPr>
          <w:rFonts w:cstheme="minorHAnsi"/>
        </w:rPr>
        <w:t xml:space="preserve">sending more recent data to Dr. </w:t>
      </w:r>
      <w:proofErr w:type="spellStart"/>
      <w:r w:rsidR="00EF2A1D">
        <w:rPr>
          <w:rFonts w:cstheme="minorHAnsi"/>
        </w:rPr>
        <w:t>Jenerette</w:t>
      </w:r>
      <w:proofErr w:type="spellEnd"/>
      <w:r w:rsidR="00EF2A1D">
        <w:rPr>
          <w:rFonts w:cstheme="minorHAnsi"/>
        </w:rPr>
        <w:t>, and for transferring the processed data back to ASU for publication.</w:t>
      </w:r>
    </w:p>
    <w:p w:rsidR="001D3B13" w:rsidRDefault="00EF2A1D" w:rsidP="00DA1AC9">
      <w:pPr>
        <w:ind w:firstLine="720"/>
        <w:rPr>
          <w:rFonts w:cstheme="minorHAnsi"/>
        </w:rPr>
      </w:pPr>
      <w:r>
        <w:rPr>
          <w:rFonts w:cstheme="minorHAnsi"/>
        </w:rPr>
        <w:t xml:space="preserve">The tower has three data loggers, and this volume has a folder for each. </w:t>
      </w:r>
      <w:r w:rsidR="001D3B13">
        <w:rPr>
          <w:rFonts w:cstheme="minorHAnsi"/>
        </w:rPr>
        <w:t>The instruments and data associated with each logger are summarized below.</w:t>
      </w:r>
    </w:p>
    <w:tbl>
      <w:tblPr>
        <w:tblStyle w:val="TableGrid"/>
        <w:tblW w:w="0" w:type="auto"/>
        <w:tblLook w:val="04A0" w:firstRow="1" w:lastRow="0" w:firstColumn="1" w:lastColumn="0" w:noHBand="0" w:noVBand="1"/>
      </w:tblPr>
      <w:tblGrid>
        <w:gridCol w:w="1458"/>
        <w:gridCol w:w="3600"/>
        <w:gridCol w:w="4518"/>
      </w:tblGrid>
      <w:tr w:rsidR="00DD2540" w:rsidTr="00DD2540">
        <w:tc>
          <w:tcPr>
            <w:tcW w:w="1458" w:type="dxa"/>
          </w:tcPr>
          <w:p w:rsidR="00DD2540" w:rsidRPr="00DD2540" w:rsidRDefault="00DD2540" w:rsidP="00DD2540">
            <w:pPr>
              <w:jc w:val="center"/>
              <w:rPr>
                <w:rFonts w:cstheme="minorHAnsi"/>
                <w:b/>
                <w:i/>
              </w:rPr>
            </w:pPr>
            <w:r w:rsidRPr="00DD2540">
              <w:rPr>
                <w:rFonts w:cstheme="minorHAnsi"/>
                <w:b/>
                <w:i/>
              </w:rPr>
              <w:t>Data Logger</w:t>
            </w:r>
          </w:p>
        </w:tc>
        <w:tc>
          <w:tcPr>
            <w:tcW w:w="3600" w:type="dxa"/>
          </w:tcPr>
          <w:p w:rsidR="00DD2540" w:rsidRPr="00DD2540" w:rsidRDefault="00DD2540" w:rsidP="00DD2540">
            <w:pPr>
              <w:jc w:val="center"/>
              <w:rPr>
                <w:rFonts w:cstheme="minorHAnsi"/>
                <w:b/>
                <w:i/>
              </w:rPr>
            </w:pPr>
            <w:r w:rsidRPr="00DD2540">
              <w:rPr>
                <w:rFonts w:cstheme="minorHAnsi"/>
                <w:b/>
                <w:i/>
              </w:rPr>
              <w:t>Instruments</w:t>
            </w:r>
          </w:p>
        </w:tc>
        <w:tc>
          <w:tcPr>
            <w:tcW w:w="4518" w:type="dxa"/>
          </w:tcPr>
          <w:p w:rsidR="00DD2540" w:rsidRPr="00DD2540" w:rsidRDefault="00DD2540" w:rsidP="00DD2540">
            <w:pPr>
              <w:jc w:val="center"/>
              <w:rPr>
                <w:rFonts w:cstheme="minorHAnsi"/>
                <w:b/>
                <w:i/>
              </w:rPr>
            </w:pPr>
            <w:r w:rsidRPr="00DD2540">
              <w:rPr>
                <w:rFonts w:cstheme="minorHAnsi"/>
                <w:b/>
                <w:i/>
              </w:rPr>
              <w:t>Data</w:t>
            </w:r>
          </w:p>
        </w:tc>
      </w:tr>
      <w:tr w:rsidR="00DD2540" w:rsidTr="00DD2540">
        <w:tc>
          <w:tcPr>
            <w:tcW w:w="1458" w:type="dxa"/>
          </w:tcPr>
          <w:p w:rsidR="00DD2540" w:rsidRDefault="00DD2540" w:rsidP="00DA1AC9">
            <w:pPr>
              <w:rPr>
                <w:rFonts w:cstheme="minorHAnsi"/>
              </w:rPr>
            </w:pPr>
            <w:r>
              <w:rPr>
                <w:rFonts w:cstheme="minorHAnsi"/>
              </w:rPr>
              <w:t>CR23X</w:t>
            </w:r>
          </w:p>
        </w:tc>
        <w:tc>
          <w:tcPr>
            <w:tcW w:w="3600" w:type="dxa"/>
          </w:tcPr>
          <w:p w:rsidR="00DD2540" w:rsidRDefault="00DD2540" w:rsidP="00DA1AC9">
            <w:pPr>
              <w:rPr>
                <w:rFonts w:cstheme="minorHAnsi"/>
              </w:rPr>
            </w:pPr>
            <w:proofErr w:type="spellStart"/>
            <w:r>
              <w:rPr>
                <w:rFonts w:cstheme="minorHAnsi"/>
              </w:rPr>
              <w:t>Hukseflux</w:t>
            </w:r>
            <w:proofErr w:type="spellEnd"/>
            <w:r>
              <w:rPr>
                <w:rFonts w:cstheme="minorHAnsi"/>
              </w:rPr>
              <w:t xml:space="preserve"> NR01 four-component net radiometer</w:t>
            </w:r>
          </w:p>
        </w:tc>
        <w:tc>
          <w:tcPr>
            <w:tcW w:w="4518" w:type="dxa"/>
          </w:tcPr>
          <w:p w:rsidR="00DD2540" w:rsidRPr="00DD2540" w:rsidRDefault="00DD2540" w:rsidP="00DA1AC9">
            <w:pPr>
              <w:rPr>
                <w:rFonts w:cstheme="minorHAnsi"/>
              </w:rPr>
            </w:pPr>
            <w:r>
              <w:rPr>
                <w:rFonts w:cstheme="minorHAnsi"/>
              </w:rPr>
              <w:t>incoming and outgoing short- and long-wave radiation (W/m</w:t>
            </w:r>
            <w:r>
              <w:rPr>
                <w:rFonts w:cstheme="minorHAnsi"/>
                <w:vertAlign w:val="superscript"/>
              </w:rPr>
              <w:t>2</w:t>
            </w:r>
            <w:r>
              <w:rPr>
                <w:rFonts w:cstheme="minorHAnsi"/>
              </w:rPr>
              <w:t>)</w:t>
            </w:r>
          </w:p>
        </w:tc>
      </w:tr>
      <w:tr w:rsidR="00DD2540" w:rsidTr="00DD2540">
        <w:tc>
          <w:tcPr>
            <w:tcW w:w="1458" w:type="dxa"/>
          </w:tcPr>
          <w:p w:rsidR="00DD2540" w:rsidRDefault="00DD2540" w:rsidP="00DA1AC9">
            <w:pPr>
              <w:rPr>
                <w:rFonts w:cstheme="minorHAnsi"/>
              </w:rPr>
            </w:pPr>
          </w:p>
        </w:tc>
        <w:tc>
          <w:tcPr>
            <w:tcW w:w="3600" w:type="dxa"/>
          </w:tcPr>
          <w:p w:rsidR="00DD2540" w:rsidRDefault="00DD2540" w:rsidP="00DA1AC9">
            <w:pPr>
              <w:rPr>
                <w:rFonts w:cstheme="minorHAnsi"/>
              </w:rPr>
            </w:pPr>
            <w:r>
              <w:rPr>
                <w:rFonts w:cstheme="minorHAnsi"/>
              </w:rPr>
              <w:t>TB4 tipping-bucket rain gauge</w:t>
            </w:r>
          </w:p>
        </w:tc>
        <w:tc>
          <w:tcPr>
            <w:tcW w:w="4518" w:type="dxa"/>
          </w:tcPr>
          <w:p w:rsidR="00DD2540" w:rsidRDefault="00DD2540" w:rsidP="00DA1AC9">
            <w:pPr>
              <w:rPr>
                <w:rFonts w:cstheme="minorHAnsi"/>
              </w:rPr>
            </w:pPr>
            <w:r>
              <w:rPr>
                <w:rFonts w:cstheme="minorHAnsi"/>
              </w:rPr>
              <w:t>rainfall (mm)</w:t>
            </w:r>
          </w:p>
        </w:tc>
      </w:tr>
      <w:tr w:rsidR="00DD2540" w:rsidTr="00DD2540">
        <w:tc>
          <w:tcPr>
            <w:tcW w:w="1458" w:type="dxa"/>
          </w:tcPr>
          <w:p w:rsidR="00DD2540" w:rsidRDefault="00DD2540" w:rsidP="00DA1AC9">
            <w:pPr>
              <w:rPr>
                <w:rFonts w:cstheme="minorHAnsi"/>
              </w:rPr>
            </w:pPr>
            <w:r>
              <w:rPr>
                <w:rFonts w:cstheme="minorHAnsi"/>
              </w:rPr>
              <w:t>CR1000_Soil</w:t>
            </w:r>
          </w:p>
        </w:tc>
        <w:tc>
          <w:tcPr>
            <w:tcW w:w="3600" w:type="dxa"/>
          </w:tcPr>
          <w:p w:rsidR="00DD2540" w:rsidRDefault="00DD2540" w:rsidP="00DA1AC9">
            <w:pPr>
              <w:rPr>
                <w:rFonts w:cstheme="minorHAnsi"/>
              </w:rPr>
            </w:pPr>
            <w:r>
              <w:rPr>
                <w:rFonts w:cstheme="minorHAnsi"/>
              </w:rPr>
              <w:t xml:space="preserve">CS-616 water content </w:t>
            </w:r>
            <w:proofErr w:type="spellStart"/>
            <w:r>
              <w:rPr>
                <w:rFonts w:cstheme="minorHAnsi"/>
              </w:rPr>
              <w:t>reflectometers</w:t>
            </w:r>
            <w:proofErr w:type="spellEnd"/>
            <w:r>
              <w:rPr>
                <w:rFonts w:cstheme="minorHAnsi"/>
              </w:rPr>
              <w:t xml:space="preserve"> (3)</w:t>
            </w:r>
          </w:p>
        </w:tc>
        <w:tc>
          <w:tcPr>
            <w:tcW w:w="4518" w:type="dxa"/>
          </w:tcPr>
          <w:p w:rsidR="00DD2540" w:rsidRPr="00DD2540" w:rsidRDefault="00DD2540" w:rsidP="00DA1AC9">
            <w:pPr>
              <w:rPr>
                <w:rFonts w:cstheme="minorHAnsi"/>
              </w:rPr>
            </w:pPr>
            <w:r>
              <w:rPr>
                <w:rFonts w:cstheme="minorHAnsi"/>
              </w:rPr>
              <w:t>volumetric soil moisture (m</w:t>
            </w:r>
            <w:r>
              <w:rPr>
                <w:rFonts w:cstheme="minorHAnsi"/>
                <w:vertAlign w:val="superscript"/>
              </w:rPr>
              <w:t>3</w:t>
            </w:r>
            <w:r>
              <w:rPr>
                <w:rFonts w:cstheme="minorHAnsi"/>
              </w:rPr>
              <w:t>/m</w:t>
            </w:r>
            <w:r>
              <w:rPr>
                <w:rFonts w:cstheme="minorHAnsi"/>
                <w:vertAlign w:val="superscript"/>
              </w:rPr>
              <w:t>3</w:t>
            </w:r>
            <w:r>
              <w:rPr>
                <w:rFonts w:cstheme="minorHAnsi"/>
              </w:rPr>
              <w:t>) at 5, 15, and 30 cm</w:t>
            </w:r>
          </w:p>
        </w:tc>
      </w:tr>
      <w:tr w:rsidR="00DD2540" w:rsidTr="00DD2540">
        <w:tc>
          <w:tcPr>
            <w:tcW w:w="1458" w:type="dxa"/>
          </w:tcPr>
          <w:p w:rsidR="00DD2540" w:rsidRDefault="00DD2540" w:rsidP="00DA1AC9">
            <w:pPr>
              <w:rPr>
                <w:rFonts w:cstheme="minorHAnsi"/>
              </w:rPr>
            </w:pPr>
          </w:p>
        </w:tc>
        <w:tc>
          <w:tcPr>
            <w:tcW w:w="3600" w:type="dxa"/>
          </w:tcPr>
          <w:p w:rsidR="00DD2540" w:rsidRDefault="00DD2540" w:rsidP="00DA1AC9">
            <w:pPr>
              <w:rPr>
                <w:rFonts w:cstheme="minorHAnsi"/>
              </w:rPr>
            </w:pPr>
            <w:proofErr w:type="spellStart"/>
            <w:r>
              <w:rPr>
                <w:rFonts w:cstheme="minorHAnsi"/>
              </w:rPr>
              <w:t>Hukseflux</w:t>
            </w:r>
            <w:proofErr w:type="spellEnd"/>
            <w:r>
              <w:rPr>
                <w:rFonts w:cstheme="minorHAnsi"/>
              </w:rPr>
              <w:t xml:space="preserve"> HFP01-SC heat flux plates (2)</w:t>
            </w:r>
          </w:p>
        </w:tc>
        <w:tc>
          <w:tcPr>
            <w:tcW w:w="4518" w:type="dxa"/>
          </w:tcPr>
          <w:p w:rsidR="00DD2540" w:rsidRPr="00DD2540" w:rsidRDefault="00DD2540" w:rsidP="00DA1AC9">
            <w:pPr>
              <w:rPr>
                <w:rFonts w:cstheme="minorHAnsi"/>
              </w:rPr>
            </w:pPr>
            <w:r>
              <w:rPr>
                <w:rFonts w:cstheme="minorHAnsi"/>
              </w:rPr>
              <w:t>soil heat flux (W/m</w:t>
            </w:r>
            <w:r>
              <w:rPr>
                <w:rFonts w:cstheme="minorHAnsi"/>
                <w:vertAlign w:val="superscript"/>
              </w:rPr>
              <w:t>2</w:t>
            </w:r>
            <w:r>
              <w:rPr>
                <w:rFonts w:cstheme="minorHAnsi"/>
              </w:rPr>
              <w:t>) (one HFP currently not operational and uninstalled, data shows “NAN”)</w:t>
            </w:r>
          </w:p>
        </w:tc>
      </w:tr>
      <w:tr w:rsidR="00CF49EC" w:rsidTr="00DD2540">
        <w:tc>
          <w:tcPr>
            <w:tcW w:w="1458" w:type="dxa"/>
          </w:tcPr>
          <w:p w:rsidR="00CF49EC" w:rsidRDefault="00CF49EC" w:rsidP="00DA1AC9">
            <w:pPr>
              <w:rPr>
                <w:rFonts w:cstheme="minorHAnsi"/>
              </w:rPr>
            </w:pPr>
          </w:p>
        </w:tc>
        <w:tc>
          <w:tcPr>
            <w:tcW w:w="3600" w:type="dxa"/>
          </w:tcPr>
          <w:p w:rsidR="00CF49EC" w:rsidRDefault="00CF49EC" w:rsidP="00DA1AC9">
            <w:pPr>
              <w:rPr>
                <w:rFonts w:cstheme="minorHAnsi"/>
              </w:rPr>
            </w:pPr>
            <w:r>
              <w:rPr>
                <w:rFonts w:cstheme="minorHAnsi"/>
              </w:rPr>
              <w:t>TCAV soil thermocouples (4)</w:t>
            </w:r>
          </w:p>
        </w:tc>
        <w:tc>
          <w:tcPr>
            <w:tcW w:w="4518" w:type="dxa"/>
          </w:tcPr>
          <w:p w:rsidR="00CF49EC" w:rsidRDefault="00CF49EC" w:rsidP="00DA1AC9">
            <w:pPr>
              <w:rPr>
                <w:rFonts w:cstheme="minorHAnsi"/>
              </w:rPr>
            </w:pPr>
            <w:r>
              <w:rPr>
                <w:rFonts w:cstheme="minorHAnsi"/>
              </w:rPr>
              <w:t>soil temperature (</w:t>
            </w:r>
            <w:r>
              <w:rPr>
                <w:rFonts w:ascii="Cambria Math" w:hAnsi="Cambria Math" w:cstheme="minorHAnsi"/>
              </w:rPr>
              <w:t>°</w:t>
            </w:r>
            <w:r>
              <w:rPr>
                <w:rFonts w:cstheme="minorHAnsi"/>
              </w:rPr>
              <w:t xml:space="preserve"> C)</w:t>
            </w:r>
          </w:p>
        </w:tc>
      </w:tr>
      <w:tr w:rsidR="00DD2540" w:rsidTr="00DD2540">
        <w:tc>
          <w:tcPr>
            <w:tcW w:w="1458" w:type="dxa"/>
          </w:tcPr>
          <w:p w:rsidR="00DD2540" w:rsidRDefault="00DD2540" w:rsidP="00DA1AC9">
            <w:pPr>
              <w:rPr>
                <w:rFonts w:cstheme="minorHAnsi"/>
              </w:rPr>
            </w:pPr>
            <w:r>
              <w:rPr>
                <w:rFonts w:cstheme="minorHAnsi"/>
              </w:rPr>
              <w:t>CR1000_EC</w:t>
            </w:r>
          </w:p>
        </w:tc>
        <w:tc>
          <w:tcPr>
            <w:tcW w:w="3600" w:type="dxa"/>
          </w:tcPr>
          <w:p w:rsidR="00DD2540" w:rsidRDefault="00DD2540" w:rsidP="00DA1AC9">
            <w:pPr>
              <w:rPr>
                <w:rFonts w:cstheme="minorHAnsi"/>
              </w:rPr>
            </w:pPr>
            <w:r>
              <w:rPr>
                <w:rFonts w:cstheme="minorHAnsi"/>
              </w:rPr>
              <w:t>LI-7500 infrared gas analyzer (IRGA)</w:t>
            </w:r>
          </w:p>
        </w:tc>
        <w:tc>
          <w:tcPr>
            <w:tcW w:w="4518" w:type="dxa"/>
          </w:tcPr>
          <w:p w:rsidR="00DD2540" w:rsidRPr="00DD2540" w:rsidRDefault="00DD2540" w:rsidP="00DA1AC9">
            <w:pPr>
              <w:rPr>
                <w:rFonts w:cstheme="minorHAnsi"/>
              </w:rPr>
            </w:pPr>
            <w:r>
              <w:rPr>
                <w:rFonts w:cstheme="minorHAnsi"/>
              </w:rPr>
              <w:t>CO</w:t>
            </w:r>
            <w:r>
              <w:rPr>
                <w:rFonts w:cstheme="minorHAnsi"/>
                <w:vertAlign w:val="subscript"/>
              </w:rPr>
              <w:t>2</w:t>
            </w:r>
            <w:r>
              <w:rPr>
                <w:rFonts w:cstheme="minorHAnsi"/>
              </w:rPr>
              <w:t xml:space="preserve"> and H</w:t>
            </w:r>
            <w:r>
              <w:rPr>
                <w:rFonts w:cstheme="minorHAnsi"/>
                <w:vertAlign w:val="subscript"/>
              </w:rPr>
              <w:t>2</w:t>
            </w:r>
            <w:r w:rsidR="00817AD0">
              <w:rPr>
                <w:rFonts w:cstheme="minorHAnsi"/>
              </w:rPr>
              <w:t>O concentrations (mg/m</w:t>
            </w:r>
            <w:r w:rsidR="00817AD0">
              <w:rPr>
                <w:rFonts w:cstheme="minorHAnsi"/>
                <w:vertAlign w:val="superscript"/>
              </w:rPr>
              <w:t>3</w:t>
            </w:r>
            <w:r w:rsidR="00817AD0">
              <w:rPr>
                <w:rFonts w:cstheme="minorHAnsi"/>
              </w:rPr>
              <w:t>, g/m</w:t>
            </w:r>
            <w:r w:rsidR="00817AD0">
              <w:rPr>
                <w:rFonts w:cstheme="minorHAnsi"/>
                <w:vertAlign w:val="superscript"/>
              </w:rPr>
              <w:t>3</w:t>
            </w:r>
            <w:r>
              <w:rPr>
                <w:rFonts w:cstheme="minorHAnsi"/>
              </w:rPr>
              <w:t>)</w:t>
            </w:r>
          </w:p>
        </w:tc>
      </w:tr>
      <w:tr w:rsidR="00DD2540" w:rsidTr="00DD2540">
        <w:tc>
          <w:tcPr>
            <w:tcW w:w="1458" w:type="dxa"/>
          </w:tcPr>
          <w:p w:rsidR="00DD2540" w:rsidRDefault="00DD2540" w:rsidP="00DA1AC9">
            <w:pPr>
              <w:rPr>
                <w:rFonts w:cstheme="minorHAnsi"/>
              </w:rPr>
            </w:pPr>
          </w:p>
        </w:tc>
        <w:tc>
          <w:tcPr>
            <w:tcW w:w="3600" w:type="dxa"/>
          </w:tcPr>
          <w:p w:rsidR="00DD2540" w:rsidRDefault="00DD2540" w:rsidP="00DA1AC9">
            <w:pPr>
              <w:rPr>
                <w:rFonts w:cstheme="minorHAnsi"/>
              </w:rPr>
            </w:pPr>
            <w:r>
              <w:rPr>
                <w:rFonts w:cstheme="minorHAnsi"/>
              </w:rPr>
              <w:t>CSAT 3D sonic anemometer</w:t>
            </w:r>
          </w:p>
        </w:tc>
        <w:tc>
          <w:tcPr>
            <w:tcW w:w="4518" w:type="dxa"/>
          </w:tcPr>
          <w:p w:rsidR="00DD2540" w:rsidRDefault="00DD2540" w:rsidP="00DA1AC9">
            <w:pPr>
              <w:rPr>
                <w:rFonts w:cstheme="minorHAnsi"/>
              </w:rPr>
            </w:pPr>
            <w:r>
              <w:rPr>
                <w:rFonts w:cstheme="minorHAnsi"/>
              </w:rPr>
              <w:t>three-directional wind speed (m/s)</w:t>
            </w:r>
          </w:p>
        </w:tc>
      </w:tr>
      <w:tr w:rsidR="00DD2540" w:rsidTr="00DD2540">
        <w:tc>
          <w:tcPr>
            <w:tcW w:w="1458" w:type="dxa"/>
          </w:tcPr>
          <w:p w:rsidR="00DD2540" w:rsidRDefault="00DD2540" w:rsidP="00DA1AC9">
            <w:pPr>
              <w:rPr>
                <w:rFonts w:cstheme="minorHAnsi"/>
              </w:rPr>
            </w:pPr>
          </w:p>
        </w:tc>
        <w:tc>
          <w:tcPr>
            <w:tcW w:w="3600" w:type="dxa"/>
          </w:tcPr>
          <w:p w:rsidR="00DD2540" w:rsidRDefault="00DD2540" w:rsidP="00DA1AC9">
            <w:pPr>
              <w:rPr>
                <w:rFonts w:cstheme="minorHAnsi"/>
              </w:rPr>
            </w:pPr>
            <w:r>
              <w:rPr>
                <w:rFonts w:cstheme="minorHAnsi"/>
              </w:rPr>
              <w:t>HMP45C T/RH sensor</w:t>
            </w:r>
          </w:p>
        </w:tc>
        <w:tc>
          <w:tcPr>
            <w:tcW w:w="4518" w:type="dxa"/>
          </w:tcPr>
          <w:p w:rsidR="00DD2540" w:rsidRDefault="00DD2540" w:rsidP="00DA1AC9">
            <w:pPr>
              <w:rPr>
                <w:rFonts w:cstheme="minorHAnsi"/>
              </w:rPr>
            </w:pPr>
            <w:r>
              <w:rPr>
                <w:rFonts w:cstheme="minorHAnsi"/>
              </w:rPr>
              <w:t>air temperature (</w:t>
            </w:r>
            <w:r>
              <w:rPr>
                <w:rFonts w:ascii="Cambria Math" w:hAnsi="Cambria Math" w:cstheme="minorHAnsi"/>
              </w:rPr>
              <w:t>°</w:t>
            </w:r>
            <w:r>
              <w:rPr>
                <w:rFonts w:cstheme="minorHAnsi"/>
              </w:rPr>
              <w:t>C) and relative humidity (-)</w:t>
            </w:r>
          </w:p>
        </w:tc>
      </w:tr>
    </w:tbl>
    <w:p w:rsidR="00DD2540" w:rsidRDefault="00DD2540" w:rsidP="00DA1AC9">
      <w:pPr>
        <w:ind w:firstLine="720"/>
        <w:rPr>
          <w:rFonts w:cstheme="minorHAnsi"/>
        </w:rPr>
      </w:pPr>
    </w:p>
    <w:p w:rsidR="00C03C43" w:rsidRDefault="00C03C43" w:rsidP="00C03C43">
      <w:pPr>
        <w:rPr>
          <w:rFonts w:cstheme="minorHAnsi"/>
        </w:rPr>
      </w:pPr>
      <w:r>
        <w:rPr>
          <w:rFonts w:cstheme="minorHAnsi"/>
        </w:rPr>
        <w:t>CR23X: Radiometer, Rain Gauge (30 minute averages)</w:t>
      </w:r>
    </w:p>
    <w:tbl>
      <w:tblPr>
        <w:tblStyle w:val="TableGrid"/>
        <w:tblW w:w="0" w:type="auto"/>
        <w:tblLook w:val="04A0" w:firstRow="1" w:lastRow="0" w:firstColumn="1" w:lastColumn="0" w:noHBand="0" w:noVBand="1"/>
      </w:tblPr>
      <w:tblGrid>
        <w:gridCol w:w="2538"/>
        <w:gridCol w:w="2520"/>
        <w:gridCol w:w="4518"/>
      </w:tblGrid>
      <w:tr w:rsidR="00C03C43" w:rsidTr="00C03C43">
        <w:tc>
          <w:tcPr>
            <w:tcW w:w="2538" w:type="dxa"/>
          </w:tcPr>
          <w:p w:rsidR="00C03C43" w:rsidRPr="00C03C43" w:rsidRDefault="00C03C43" w:rsidP="00C03C43">
            <w:pPr>
              <w:jc w:val="center"/>
              <w:rPr>
                <w:rFonts w:cstheme="minorHAnsi"/>
                <w:b/>
                <w:i/>
              </w:rPr>
            </w:pPr>
            <w:r w:rsidRPr="00C03C43">
              <w:rPr>
                <w:rFonts w:cstheme="minorHAnsi"/>
                <w:b/>
                <w:i/>
              </w:rPr>
              <w:t>Data Table Label</w:t>
            </w:r>
          </w:p>
        </w:tc>
        <w:tc>
          <w:tcPr>
            <w:tcW w:w="2520" w:type="dxa"/>
          </w:tcPr>
          <w:p w:rsidR="00C03C43" w:rsidRPr="00C03C43" w:rsidRDefault="00C03C43" w:rsidP="00C03C43">
            <w:pPr>
              <w:jc w:val="center"/>
              <w:rPr>
                <w:rFonts w:cstheme="minorHAnsi"/>
                <w:b/>
                <w:i/>
              </w:rPr>
            </w:pPr>
            <w:r w:rsidRPr="00C03C43">
              <w:rPr>
                <w:rFonts w:cstheme="minorHAnsi"/>
                <w:b/>
                <w:i/>
              </w:rPr>
              <w:t>Units</w:t>
            </w:r>
          </w:p>
        </w:tc>
        <w:tc>
          <w:tcPr>
            <w:tcW w:w="4518" w:type="dxa"/>
          </w:tcPr>
          <w:p w:rsidR="00C03C43" w:rsidRPr="00C03C43" w:rsidRDefault="00C03C43" w:rsidP="00C03C43">
            <w:pPr>
              <w:jc w:val="center"/>
              <w:rPr>
                <w:rFonts w:cstheme="minorHAnsi"/>
                <w:b/>
                <w:i/>
              </w:rPr>
            </w:pPr>
            <w:r w:rsidRPr="00C03C43">
              <w:rPr>
                <w:rFonts w:cstheme="minorHAnsi"/>
                <w:b/>
                <w:i/>
              </w:rPr>
              <w:t>Description</w:t>
            </w:r>
          </w:p>
        </w:tc>
      </w:tr>
      <w:tr w:rsidR="00C03C43" w:rsidTr="00C03C43">
        <w:tc>
          <w:tcPr>
            <w:tcW w:w="2538" w:type="dxa"/>
          </w:tcPr>
          <w:p w:rsidR="00C03C43" w:rsidRDefault="00C03C43" w:rsidP="00DA1AC9">
            <w:pPr>
              <w:rPr>
                <w:rFonts w:cstheme="minorHAnsi"/>
              </w:rPr>
            </w:pPr>
            <w:r>
              <w:rPr>
                <w:rFonts w:cstheme="minorHAnsi"/>
              </w:rPr>
              <w:t>TIMESTAMP</w:t>
            </w:r>
          </w:p>
        </w:tc>
        <w:tc>
          <w:tcPr>
            <w:tcW w:w="2520" w:type="dxa"/>
          </w:tcPr>
          <w:p w:rsidR="00C03C43" w:rsidRDefault="00C03C43" w:rsidP="00DA1AC9">
            <w:pPr>
              <w:rPr>
                <w:rFonts w:cstheme="minorHAnsi"/>
              </w:rPr>
            </w:pPr>
            <w:r>
              <w:rPr>
                <w:rFonts w:cstheme="minorHAnsi"/>
              </w:rPr>
              <w:t>YYYY-MM-DD HH:MM:SS</w:t>
            </w:r>
          </w:p>
        </w:tc>
        <w:tc>
          <w:tcPr>
            <w:tcW w:w="4518" w:type="dxa"/>
          </w:tcPr>
          <w:p w:rsidR="00C03C43" w:rsidRDefault="00C03C43" w:rsidP="00DA1AC9">
            <w:pPr>
              <w:rPr>
                <w:rFonts w:cstheme="minorHAnsi"/>
              </w:rPr>
            </w:pPr>
            <w:r>
              <w:rPr>
                <w:rFonts w:cstheme="minorHAnsi"/>
              </w:rPr>
              <w:t>logger timestamp</w:t>
            </w:r>
          </w:p>
        </w:tc>
      </w:tr>
      <w:tr w:rsidR="00C03C43" w:rsidTr="00C03C43">
        <w:tc>
          <w:tcPr>
            <w:tcW w:w="2538" w:type="dxa"/>
          </w:tcPr>
          <w:p w:rsidR="00C03C43" w:rsidRDefault="00C03C43" w:rsidP="00DA1AC9">
            <w:pPr>
              <w:rPr>
                <w:rFonts w:cstheme="minorHAnsi"/>
              </w:rPr>
            </w:pPr>
            <w:r>
              <w:rPr>
                <w:rFonts w:cstheme="minorHAnsi"/>
              </w:rPr>
              <w:t>RECORD</w:t>
            </w:r>
          </w:p>
        </w:tc>
        <w:tc>
          <w:tcPr>
            <w:tcW w:w="2520" w:type="dxa"/>
          </w:tcPr>
          <w:p w:rsidR="00C03C43" w:rsidRDefault="00C03C43" w:rsidP="00DA1AC9">
            <w:pPr>
              <w:rPr>
                <w:rFonts w:cstheme="minorHAnsi"/>
              </w:rPr>
            </w:pPr>
            <w:r>
              <w:rPr>
                <w:rFonts w:cstheme="minorHAnsi"/>
              </w:rPr>
              <w:t>-</w:t>
            </w:r>
          </w:p>
        </w:tc>
        <w:tc>
          <w:tcPr>
            <w:tcW w:w="4518" w:type="dxa"/>
          </w:tcPr>
          <w:p w:rsidR="00C03C43" w:rsidRDefault="00C03C43" w:rsidP="00C03C43">
            <w:pPr>
              <w:rPr>
                <w:rFonts w:cstheme="minorHAnsi"/>
              </w:rPr>
            </w:pPr>
            <w:r>
              <w:rPr>
                <w:rFonts w:cstheme="minorHAnsi"/>
              </w:rPr>
              <w:t>record number</w:t>
            </w:r>
          </w:p>
        </w:tc>
      </w:tr>
      <w:tr w:rsidR="00C03C43" w:rsidTr="00C03C43">
        <w:tc>
          <w:tcPr>
            <w:tcW w:w="2538" w:type="dxa"/>
          </w:tcPr>
          <w:p w:rsidR="00C03C43" w:rsidRDefault="00C03C43" w:rsidP="00DA1AC9">
            <w:pPr>
              <w:rPr>
                <w:rFonts w:cstheme="minorHAnsi"/>
              </w:rPr>
            </w:pPr>
            <w:r>
              <w:rPr>
                <w:rFonts w:cstheme="minorHAnsi"/>
              </w:rPr>
              <w:t>SR01_up_1_AVG</w:t>
            </w:r>
          </w:p>
        </w:tc>
        <w:tc>
          <w:tcPr>
            <w:tcW w:w="2520" w:type="dxa"/>
          </w:tcPr>
          <w:p w:rsidR="00C03C43" w:rsidRP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DA1AC9">
            <w:pPr>
              <w:rPr>
                <w:rFonts w:cstheme="minorHAnsi"/>
              </w:rPr>
            </w:pPr>
            <w:r>
              <w:rPr>
                <w:rFonts w:cstheme="minorHAnsi"/>
              </w:rPr>
              <w:t>upwelling shortwave radiation</w:t>
            </w:r>
          </w:p>
        </w:tc>
      </w:tr>
      <w:tr w:rsidR="00C03C43" w:rsidTr="00C03C43">
        <w:tc>
          <w:tcPr>
            <w:tcW w:w="2538" w:type="dxa"/>
          </w:tcPr>
          <w:p w:rsidR="00C03C43" w:rsidRDefault="00C03C43" w:rsidP="00DA1AC9">
            <w:pPr>
              <w:rPr>
                <w:rFonts w:cstheme="minorHAnsi"/>
              </w:rPr>
            </w:pPr>
            <w:r>
              <w:rPr>
                <w:rFonts w:cstheme="minorHAnsi"/>
              </w:rPr>
              <w:t>SR01_dn_2_AVG</w:t>
            </w:r>
          </w:p>
        </w:tc>
        <w:tc>
          <w:tcPr>
            <w:tcW w:w="2520" w:type="dxa"/>
          </w:tcPr>
          <w:p w:rsidR="00C03C43" w:rsidRP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DA1AC9">
            <w:pPr>
              <w:rPr>
                <w:rFonts w:cstheme="minorHAnsi"/>
              </w:rPr>
            </w:pPr>
            <w:proofErr w:type="spellStart"/>
            <w:r>
              <w:rPr>
                <w:rFonts w:cstheme="minorHAnsi"/>
              </w:rPr>
              <w:t>downwelling</w:t>
            </w:r>
            <w:proofErr w:type="spellEnd"/>
            <w:r>
              <w:rPr>
                <w:rFonts w:cstheme="minorHAnsi"/>
              </w:rPr>
              <w:t xml:space="preserve"> shortwave radiation</w:t>
            </w:r>
          </w:p>
        </w:tc>
      </w:tr>
      <w:tr w:rsidR="00C03C43" w:rsidTr="00C03C43">
        <w:tc>
          <w:tcPr>
            <w:tcW w:w="2538" w:type="dxa"/>
          </w:tcPr>
          <w:p w:rsidR="00C03C43" w:rsidRDefault="00C03C43" w:rsidP="00DA1AC9">
            <w:pPr>
              <w:rPr>
                <w:rFonts w:cstheme="minorHAnsi"/>
              </w:rPr>
            </w:pPr>
            <w:r>
              <w:rPr>
                <w:rFonts w:cstheme="minorHAnsi"/>
              </w:rPr>
              <w:t>IR01_up_3_AVG</w:t>
            </w:r>
          </w:p>
        </w:tc>
        <w:tc>
          <w:tcPr>
            <w:tcW w:w="2520" w:type="dxa"/>
          </w:tcPr>
          <w:p w:rsid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DA1AC9">
            <w:pPr>
              <w:rPr>
                <w:rFonts w:cstheme="minorHAnsi"/>
              </w:rPr>
            </w:pPr>
            <w:r>
              <w:rPr>
                <w:rFonts w:cstheme="minorHAnsi"/>
              </w:rPr>
              <w:t xml:space="preserve">upwelling </w:t>
            </w:r>
            <w:proofErr w:type="spellStart"/>
            <w:r>
              <w:rPr>
                <w:rFonts w:cstheme="minorHAnsi"/>
              </w:rPr>
              <w:t>longwave</w:t>
            </w:r>
            <w:proofErr w:type="spellEnd"/>
            <w:r>
              <w:rPr>
                <w:rFonts w:cstheme="minorHAnsi"/>
              </w:rPr>
              <w:t xml:space="preserve"> (infrared) radiation</w:t>
            </w:r>
          </w:p>
        </w:tc>
      </w:tr>
      <w:tr w:rsidR="00C03C43" w:rsidTr="00C03C43">
        <w:tc>
          <w:tcPr>
            <w:tcW w:w="2538" w:type="dxa"/>
          </w:tcPr>
          <w:p w:rsidR="00C03C43" w:rsidRDefault="00C03C43" w:rsidP="00DA1AC9">
            <w:pPr>
              <w:rPr>
                <w:rFonts w:cstheme="minorHAnsi"/>
              </w:rPr>
            </w:pPr>
            <w:r>
              <w:rPr>
                <w:rFonts w:cstheme="minorHAnsi"/>
              </w:rPr>
              <w:t>IR01_dn_4_AVG</w:t>
            </w:r>
          </w:p>
        </w:tc>
        <w:tc>
          <w:tcPr>
            <w:tcW w:w="2520" w:type="dxa"/>
          </w:tcPr>
          <w:p w:rsid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DA1AC9">
            <w:pPr>
              <w:rPr>
                <w:rFonts w:cstheme="minorHAnsi"/>
              </w:rPr>
            </w:pPr>
            <w:proofErr w:type="spellStart"/>
            <w:r>
              <w:rPr>
                <w:rFonts w:cstheme="minorHAnsi"/>
              </w:rPr>
              <w:t>downwelling</w:t>
            </w:r>
            <w:proofErr w:type="spellEnd"/>
            <w:r>
              <w:rPr>
                <w:rFonts w:cstheme="minorHAnsi"/>
              </w:rPr>
              <w:t xml:space="preserve"> </w:t>
            </w:r>
            <w:proofErr w:type="spellStart"/>
            <w:r>
              <w:rPr>
                <w:rFonts w:cstheme="minorHAnsi"/>
              </w:rPr>
              <w:t>longwave</w:t>
            </w:r>
            <w:proofErr w:type="spellEnd"/>
            <w:r>
              <w:rPr>
                <w:rFonts w:cstheme="minorHAnsi"/>
              </w:rPr>
              <w:t xml:space="preserve"> (infrared) radiation</w:t>
            </w:r>
          </w:p>
        </w:tc>
      </w:tr>
      <w:tr w:rsidR="00C03C43" w:rsidTr="00C03C43">
        <w:tc>
          <w:tcPr>
            <w:tcW w:w="2538" w:type="dxa"/>
          </w:tcPr>
          <w:p w:rsidR="00C03C43" w:rsidRDefault="00C03C43" w:rsidP="00DA1AC9">
            <w:pPr>
              <w:rPr>
                <w:rFonts w:cstheme="minorHAnsi"/>
              </w:rPr>
            </w:pPr>
            <w:proofErr w:type="spellStart"/>
            <w:r>
              <w:rPr>
                <w:rFonts w:cstheme="minorHAnsi"/>
              </w:rPr>
              <w:t>Temp_c_AVG</w:t>
            </w:r>
            <w:proofErr w:type="spellEnd"/>
          </w:p>
        </w:tc>
        <w:tc>
          <w:tcPr>
            <w:tcW w:w="2520" w:type="dxa"/>
          </w:tcPr>
          <w:p w:rsidR="00C03C43" w:rsidRDefault="00C03C43" w:rsidP="00DA1AC9">
            <w:pPr>
              <w:rPr>
                <w:rFonts w:cstheme="minorHAnsi"/>
              </w:rPr>
            </w:pPr>
            <w:r>
              <w:rPr>
                <w:rFonts w:ascii="Cambria Math" w:hAnsi="Cambria Math" w:cstheme="minorHAnsi"/>
              </w:rPr>
              <w:t>°</w:t>
            </w:r>
            <w:r>
              <w:rPr>
                <w:rFonts w:cstheme="minorHAnsi"/>
              </w:rPr>
              <w:t>C</w:t>
            </w:r>
          </w:p>
        </w:tc>
        <w:tc>
          <w:tcPr>
            <w:tcW w:w="4518" w:type="dxa"/>
          </w:tcPr>
          <w:p w:rsidR="00C03C43" w:rsidRDefault="00C03C43" w:rsidP="00DA1AC9">
            <w:pPr>
              <w:rPr>
                <w:rFonts w:cstheme="minorHAnsi"/>
              </w:rPr>
            </w:pPr>
            <w:r>
              <w:rPr>
                <w:rFonts w:cstheme="minorHAnsi"/>
              </w:rPr>
              <w:t>sensor temperature</w:t>
            </w:r>
          </w:p>
        </w:tc>
      </w:tr>
      <w:tr w:rsidR="00C03C43" w:rsidTr="00C03C43">
        <w:tc>
          <w:tcPr>
            <w:tcW w:w="2538" w:type="dxa"/>
          </w:tcPr>
          <w:p w:rsidR="00C03C43" w:rsidRDefault="00C03C43" w:rsidP="00DA1AC9">
            <w:pPr>
              <w:rPr>
                <w:rFonts w:cstheme="minorHAnsi"/>
              </w:rPr>
            </w:pPr>
            <w:proofErr w:type="spellStart"/>
            <w:r>
              <w:rPr>
                <w:rFonts w:cstheme="minorHAnsi"/>
              </w:rPr>
              <w:t>Temp_k</w:t>
            </w:r>
            <w:r>
              <w:rPr>
                <w:rFonts w:cstheme="minorHAnsi"/>
              </w:rPr>
              <w:t>_AVG</w:t>
            </w:r>
            <w:proofErr w:type="spellEnd"/>
          </w:p>
        </w:tc>
        <w:tc>
          <w:tcPr>
            <w:tcW w:w="2520" w:type="dxa"/>
          </w:tcPr>
          <w:p w:rsidR="00C03C43" w:rsidRDefault="00C03C43" w:rsidP="00DA1AC9">
            <w:pPr>
              <w:rPr>
                <w:rFonts w:cstheme="minorHAnsi"/>
              </w:rPr>
            </w:pPr>
            <w:r>
              <w:rPr>
                <w:rFonts w:cstheme="minorHAnsi"/>
              </w:rPr>
              <w:t>K</w:t>
            </w:r>
          </w:p>
        </w:tc>
        <w:tc>
          <w:tcPr>
            <w:tcW w:w="4518" w:type="dxa"/>
          </w:tcPr>
          <w:p w:rsidR="00C03C43" w:rsidRDefault="00C03C43" w:rsidP="00DA1AC9">
            <w:pPr>
              <w:rPr>
                <w:rFonts w:cstheme="minorHAnsi"/>
              </w:rPr>
            </w:pPr>
            <w:r>
              <w:rPr>
                <w:rFonts w:cstheme="minorHAnsi"/>
              </w:rPr>
              <w:t>sensor temperature</w:t>
            </w:r>
          </w:p>
        </w:tc>
      </w:tr>
      <w:tr w:rsidR="00C03C43" w:rsidTr="00C03C43">
        <w:tc>
          <w:tcPr>
            <w:tcW w:w="2538" w:type="dxa"/>
          </w:tcPr>
          <w:p w:rsidR="00C03C43" w:rsidRDefault="00C03C43" w:rsidP="00DA1AC9">
            <w:pPr>
              <w:rPr>
                <w:rFonts w:cstheme="minorHAnsi"/>
              </w:rPr>
            </w:pPr>
            <w:proofErr w:type="spellStart"/>
            <w:r>
              <w:rPr>
                <w:rFonts w:cstheme="minorHAnsi"/>
              </w:rPr>
              <w:t>Net_Rs_AVG</w:t>
            </w:r>
            <w:proofErr w:type="spellEnd"/>
          </w:p>
        </w:tc>
        <w:tc>
          <w:tcPr>
            <w:tcW w:w="2520" w:type="dxa"/>
          </w:tcPr>
          <w:p w:rsid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DA1AC9">
            <w:pPr>
              <w:rPr>
                <w:rFonts w:cstheme="minorHAnsi"/>
              </w:rPr>
            </w:pPr>
            <w:r>
              <w:rPr>
                <w:rFonts w:cstheme="minorHAnsi"/>
              </w:rPr>
              <w:t>net shortwave radiation</w:t>
            </w:r>
          </w:p>
        </w:tc>
      </w:tr>
      <w:tr w:rsidR="00C03C43" w:rsidTr="00C03C43">
        <w:tc>
          <w:tcPr>
            <w:tcW w:w="2538" w:type="dxa"/>
          </w:tcPr>
          <w:p w:rsidR="00C03C43" w:rsidRDefault="00C03C43" w:rsidP="00DA1AC9">
            <w:pPr>
              <w:rPr>
                <w:rFonts w:cstheme="minorHAnsi"/>
              </w:rPr>
            </w:pPr>
            <w:proofErr w:type="spellStart"/>
            <w:r>
              <w:rPr>
                <w:rFonts w:cstheme="minorHAnsi"/>
              </w:rPr>
              <w:t>Net_RI_AVG</w:t>
            </w:r>
            <w:proofErr w:type="spellEnd"/>
          </w:p>
        </w:tc>
        <w:tc>
          <w:tcPr>
            <w:tcW w:w="2520" w:type="dxa"/>
          </w:tcPr>
          <w:p w:rsid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DA1AC9">
            <w:pPr>
              <w:rPr>
                <w:rFonts w:cstheme="minorHAnsi"/>
              </w:rPr>
            </w:pPr>
            <w:r>
              <w:rPr>
                <w:rFonts w:cstheme="minorHAnsi"/>
              </w:rPr>
              <w:t xml:space="preserve">net </w:t>
            </w:r>
            <w:proofErr w:type="spellStart"/>
            <w:r>
              <w:rPr>
                <w:rFonts w:cstheme="minorHAnsi"/>
              </w:rPr>
              <w:t>longwave</w:t>
            </w:r>
            <w:proofErr w:type="spellEnd"/>
            <w:r>
              <w:rPr>
                <w:rFonts w:cstheme="minorHAnsi"/>
              </w:rPr>
              <w:t xml:space="preserve"> (infrared) radiation</w:t>
            </w:r>
          </w:p>
        </w:tc>
      </w:tr>
      <w:tr w:rsidR="00C03C43" w:rsidTr="00C03C43">
        <w:tc>
          <w:tcPr>
            <w:tcW w:w="2538" w:type="dxa"/>
          </w:tcPr>
          <w:p w:rsidR="00C03C43" w:rsidRDefault="00C03C43" w:rsidP="00DA1AC9">
            <w:pPr>
              <w:rPr>
                <w:rFonts w:cstheme="minorHAnsi"/>
              </w:rPr>
            </w:pPr>
            <w:proofErr w:type="spellStart"/>
            <w:r>
              <w:rPr>
                <w:rFonts w:cstheme="minorHAnsi"/>
              </w:rPr>
              <w:t>Albedo_AVG</w:t>
            </w:r>
            <w:proofErr w:type="spellEnd"/>
          </w:p>
        </w:tc>
        <w:tc>
          <w:tcPr>
            <w:tcW w:w="2520" w:type="dxa"/>
          </w:tcPr>
          <w:p w:rsidR="00C03C43" w:rsidRDefault="00C03C43" w:rsidP="00DA1AC9">
            <w:pPr>
              <w:rPr>
                <w:rFonts w:cstheme="minorHAnsi"/>
              </w:rPr>
            </w:pPr>
            <w:r>
              <w:rPr>
                <w:rFonts w:cstheme="minorHAnsi"/>
              </w:rPr>
              <w:t>-</w:t>
            </w:r>
          </w:p>
        </w:tc>
        <w:tc>
          <w:tcPr>
            <w:tcW w:w="4518" w:type="dxa"/>
          </w:tcPr>
          <w:p w:rsidR="00C03C43" w:rsidRDefault="00C03C43" w:rsidP="00DA1AC9">
            <w:pPr>
              <w:rPr>
                <w:rFonts w:cstheme="minorHAnsi"/>
              </w:rPr>
            </w:pPr>
            <w:r>
              <w:rPr>
                <w:rFonts w:cstheme="minorHAnsi"/>
              </w:rPr>
              <w:t>shortwave surface albedo</w:t>
            </w:r>
          </w:p>
        </w:tc>
      </w:tr>
      <w:tr w:rsidR="00C03C43" w:rsidTr="00C03C43">
        <w:tc>
          <w:tcPr>
            <w:tcW w:w="2538" w:type="dxa"/>
          </w:tcPr>
          <w:p w:rsidR="00C03C43" w:rsidRDefault="00C03C43" w:rsidP="00DA1AC9">
            <w:pPr>
              <w:rPr>
                <w:rFonts w:cstheme="minorHAnsi"/>
              </w:rPr>
            </w:pPr>
            <w:proofErr w:type="spellStart"/>
            <w:r>
              <w:rPr>
                <w:rFonts w:cstheme="minorHAnsi"/>
              </w:rPr>
              <w:t>Net_total_AVG</w:t>
            </w:r>
            <w:proofErr w:type="spellEnd"/>
          </w:p>
        </w:tc>
        <w:tc>
          <w:tcPr>
            <w:tcW w:w="2520" w:type="dxa"/>
          </w:tcPr>
          <w:p w:rsid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DA1AC9">
            <w:pPr>
              <w:rPr>
                <w:rFonts w:cstheme="minorHAnsi"/>
              </w:rPr>
            </w:pPr>
            <w:r>
              <w:rPr>
                <w:rFonts w:cstheme="minorHAnsi"/>
              </w:rPr>
              <w:t>net total radiation</w:t>
            </w:r>
          </w:p>
        </w:tc>
      </w:tr>
      <w:tr w:rsidR="00C03C43" w:rsidTr="00C03C43">
        <w:tc>
          <w:tcPr>
            <w:tcW w:w="2538" w:type="dxa"/>
          </w:tcPr>
          <w:p w:rsidR="00C03C43" w:rsidRDefault="00C03C43" w:rsidP="00DA1AC9">
            <w:pPr>
              <w:rPr>
                <w:rFonts w:cstheme="minorHAnsi"/>
              </w:rPr>
            </w:pPr>
            <w:r>
              <w:rPr>
                <w:rFonts w:cstheme="minorHAnsi"/>
              </w:rPr>
              <w:t>IR01upCor_AVG</w:t>
            </w:r>
          </w:p>
        </w:tc>
        <w:tc>
          <w:tcPr>
            <w:tcW w:w="2520" w:type="dxa"/>
          </w:tcPr>
          <w:p w:rsid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DA1AC9">
            <w:pPr>
              <w:rPr>
                <w:rFonts w:cstheme="minorHAnsi"/>
              </w:rPr>
            </w:pPr>
            <w:r>
              <w:rPr>
                <w:rFonts w:cstheme="minorHAnsi"/>
              </w:rPr>
              <w:t xml:space="preserve">upwelling </w:t>
            </w:r>
            <w:proofErr w:type="spellStart"/>
            <w:r>
              <w:rPr>
                <w:rFonts w:cstheme="minorHAnsi"/>
              </w:rPr>
              <w:t>longwave</w:t>
            </w:r>
            <w:proofErr w:type="spellEnd"/>
            <w:r>
              <w:rPr>
                <w:rFonts w:cstheme="minorHAnsi"/>
              </w:rPr>
              <w:t xml:space="preserve"> radiation corrected for Boltzmann radiation from sensor</w:t>
            </w:r>
          </w:p>
        </w:tc>
      </w:tr>
      <w:tr w:rsidR="00C03C43" w:rsidTr="00C03C43">
        <w:tc>
          <w:tcPr>
            <w:tcW w:w="2538" w:type="dxa"/>
          </w:tcPr>
          <w:p w:rsidR="00C03C43" w:rsidRDefault="00C03C43" w:rsidP="00DA1AC9">
            <w:pPr>
              <w:rPr>
                <w:rFonts w:cstheme="minorHAnsi"/>
              </w:rPr>
            </w:pPr>
            <w:r>
              <w:rPr>
                <w:rFonts w:cstheme="minorHAnsi"/>
              </w:rPr>
              <w:t>IR-1dnCor_AVG</w:t>
            </w:r>
          </w:p>
        </w:tc>
        <w:tc>
          <w:tcPr>
            <w:tcW w:w="2520" w:type="dxa"/>
          </w:tcPr>
          <w:p w:rsidR="00C03C43" w:rsidRDefault="00C03C43" w:rsidP="00DA1AC9">
            <w:pPr>
              <w:rPr>
                <w:rFonts w:cstheme="minorHAnsi"/>
              </w:rPr>
            </w:pPr>
            <w:r>
              <w:rPr>
                <w:rFonts w:cstheme="minorHAnsi"/>
              </w:rPr>
              <w:t>W/m</w:t>
            </w:r>
            <w:r>
              <w:rPr>
                <w:rFonts w:cstheme="minorHAnsi"/>
                <w:vertAlign w:val="superscript"/>
              </w:rPr>
              <w:t>2</w:t>
            </w:r>
          </w:p>
        </w:tc>
        <w:tc>
          <w:tcPr>
            <w:tcW w:w="4518" w:type="dxa"/>
          </w:tcPr>
          <w:p w:rsidR="00C03C43" w:rsidRDefault="00C03C43" w:rsidP="00C03C43">
            <w:pPr>
              <w:rPr>
                <w:rFonts w:cstheme="minorHAnsi"/>
              </w:rPr>
            </w:pPr>
            <w:proofErr w:type="spellStart"/>
            <w:r>
              <w:rPr>
                <w:rFonts w:cstheme="minorHAnsi"/>
              </w:rPr>
              <w:t>downw</w:t>
            </w:r>
            <w:r>
              <w:rPr>
                <w:rFonts w:cstheme="minorHAnsi"/>
              </w:rPr>
              <w:t>elling</w:t>
            </w:r>
            <w:proofErr w:type="spellEnd"/>
            <w:r>
              <w:rPr>
                <w:rFonts w:cstheme="minorHAnsi"/>
              </w:rPr>
              <w:t xml:space="preserve"> </w:t>
            </w:r>
            <w:proofErr w:type="spellStart"/>
            <w:r>
              <w:rPr>
                <w:rFonts w:cstheme="minorHAnsi"/>
              </w:rPr>
              <w:t>longwave</w:t>
            </w:r>
            <w:proofErr w:type="spellEnd"/>
            <w:r>
              <w:rPr>
                <w:rFonts w:cstheme="minorHAnsi"/>
              </w:rPr>
              <w:t xml:space="preserve"> radiation corrected for Boltzmann radiation f</w:t>
            </w:r>
            <w:r>
              <w:rPr>
                <w:rFonts w:cstheme="minorHAnsi"/>
              </w:rPr>
              <w:t>rom</w:t>
            </w:r>
            <w:r>
              <w:rPr>
                <w:rFonts w:cstheme="minorHAnsi"/>
              </w:rPr>
              <w:t xml:space="preserve"> sensor</w:t>
            </w:r>
          </w:p>
        </w:tc>
      </w:tr>
      <w:tr w:rsidR="00C03C43" w:rsidTr="00C03C43">
        <w:tc>
          <w:tcPr>
            <w:tcW w:w="2538" w:type="dxa"/>
          </w:tcPr>
          <w:p w:rsidR="00C03C43" w:rsidRDefault="00C03C43" w:rsidP="00C03C43">
            <w:pPr>
              <w:rPr>
                <w:rFonts w:cstheme="minorHAnsi"/>
              </w:rPr>
            </w:pPr>
            <w:proofErr w:type="spellStart"/>
            <w:r>
              <w:rPr>
                <w:rFonts w:cstheme="minorHAnsi"/>
              </w:rPr>
              <w:t>Rain_mm_TOT</w:t>
            </w:r>
            <w:proofErr w:type="spellEnd"/>
          </w:p>
        </w:tc>
        <w:tc>
          <w:tcPr>
            <w:tcW w:w="2520" w:type="dxa"/>
          </w:tcPr>
          <w:p w:rsidR="00C03C43" w:rsidRDefault="00C03C43" w:rsidP="00DA1AC9">
            <w:pPr>
              <w:rPr>
                <w:rFonts w:cstheme="minorHAnsi"/>
              </w:rPr>
            </w:pPr>
            <w:r>
              <w:rPr>
                <w:rFonts w:cstheme="minorHAnsi"/>
              </w:rPr>
              <w:t>mm</w:t>
            </w:r>
          </w:p>
        </w:tc>
        <w:tc>
          <w:tcPr>
            <w:tcW w:w="4518" w:type="dxa"/>
          </w:tcPr>
          <w:p w:rsidR="00C03C43" w:rsidRDefault="00C03C43" w:rsidP="00DA1AC9">
            <w:pPr>
              <w:rPr>
                <w:rFonts w:cstheme="minorHAnsi"/>
              </w:rPr>
            </w:pPr>
            <w:r>
              <w:rPr>
                <w:rFonts w:cstheme="minorHAnsi"/>
              </w:rPr>
              <w:t>total rainfall for 30 min period</w:t>
            </w:r>
          </w:p>
        </w:tc>
      </w:tr>
    </w:tbl>
    <w:p w:rsidR="00C03C43" w:rsidRDefault="00C03C43" w:rsidP="00DA1AC9">
      <w:pPr>
        <w:ind w:firstLine="720"/>
        <w:rPr>
          <w:rFonts w:cstheme="minorHAnsi"/>
        </w:rPr>
      </w:pPr>
    </w:p>
    <w:p w:rsidR="00C03C43" w:rsidRDefault="00C03C43" w:rsidP="00684346">
      <w:pPr>
        <w:rPr>
          <w:rFonts w:cstheme="minorHAnsi"/>
        </w:rPr>
      </w:pPr>
      <w:r>
        <w:rPr>
          <w:rFonts w:cstheme="minorHAnsi"/>
        </w:rPr>
        <w:t>CR1000_Soil</w:t>
      </w:r>
      <w:r w:rsidR="00CF49EC">
        <w:rPr>
          <w:rFonts w:cstheme="minorHAnsi"/>
        </w:rPr>
        <w:t>: 3 soil moisture sensors, 4 soil temperature probes, 2 heat flux plates</w:t>
      </w:r>
      <w:r w:rsidR="00817AD0">
        <w:rPr>
          <w:rFonts w:cstheme="minorHAnsi"/>
        </w:rPr>
        <w:t xml:space="preserve"> </w:t>
      </w:r>
      <w:r w:rsidR="00817AD0">
        <w:rPr>
          <w:rFonts w:cstheme="minorHAnsi"/>
        </w:rPr>
        <w:t>(30 minute averages)</w:t>
      </w:r>
    </w:p>
    <w:tbl>
      <w:tblPr>
        <w:tblStyle w:val="TableGrid"/>
        <w:tblW w:w="0" w:type="auto"/>
        <w:tblLook w:val="04A0" w:firstRow="1" w:lastRow="0" w:firstColumn="1" w:lastColumn="0" w:noHBand="0" w:noVBand="1"/>
      </w:tblPr>
      <w:tblGrid>
        <w:gridCol w:w="2538"/>
        <w:gridCol w:w="2520"/>
        <w:gridCol w:w="4518"/>
      </w:tblGrid>
      <w:tr w:rsidR="00684346" w:rsidTr="000F06B9">
        <w:tc>
          <w:tcPr>
            <w:tcW w:w="2538" w:type="dxa"/>
          </w:tcPr>
          <w:p w:rsidR="00684346" w:rsidRPr="00C03C43" w:rsidRDefault="00684346" w:rsidP="000F06B9">
            <w:pPr>
              <w:jc w:val="center"/>
              <w:rPr>
                <w:rFonts w:cstheme="minorHAnsi"/>
                <w:b/>
                <w:i/>
              </w:rPr>
            </w:pPr>
            <w:r w:rsidRPr="00C03C43">
              <w:rPr>
                <w:rFonts w:cstheme="minorHAnsi"/>
                <w:b/>
                <w:i/>
              </w:rPr>
              <w:t>Data Table Label</w:t>
            </w:r>
          </w:p>
        </w:tc>
        <w:tc>
          <w:tcPr>
            <w:tcW w:w="2520" w:type="dxa"/>
          </w:tcPr>
          <w:p w:rsidR="00684346" w:rsidRPr="00C03C43" w:rsidRDefault="00684346" w:rsidP="000F06B9">
            <w:pPr>
              <w:jc w:val="center"/>
              <w:rPr>
                <w:rFonts w:cstheme="minorHAnsi"/>
                <w:b/>
                <w:i/>
              </w:rPr>
            </w:pPr>
            <w:r w:rsidRPr="00C03C43">
              <w:rPr>
                <w:rFonts w:cstheme="minorHAnsi"/>
                <w:b/>
                <w:i/>
              </w:rPr>
              <w:t>Units</w:t>
            </w:r>
          </w:p>
        </w:tc>
        <w:tc>
          <w:tcPr>
            <w:tcW w:w="4518" w:type="dxa"/>
          </w:tcPr>
          <w:p w:rsidR="00684346" w:rsidRPr="00C03C43" w:rsidRDefault="00684346" w:rsidP="000F06B9">
            <w:pPr>
              <w:jc w:val="center"/>
              <w:rPr>
                <w:rFonts w:cstheme="minorHAnsi"/>
                <w:b/>
                <w:i/>
              </w:rPr>
            </w:pPr>
            <w:r w:rsidRPr="00C03C43">
              <w:rPr>
                <w:rFonts w:cstheme="minorHAnsi"/>
                <w:b/>
                <w:i/>
              </w:rPr>
              <w:t>Description</w:t>
            </w:r>
          </w:p>
        </w:tc>
      </w:tr>
      <w:tr w:rsidR="00684346" w:rsidTr="000F06B9">
        <w:tc>
          <w:tcPr>
            <w:tcW w:w="2538" w:type="dxa"/>
          </w:tcPr>
          <w:p w:rsidR="00684346" w:rsidRDefault="00684346" w:rsidP="000F06B9">
            <w:pPr>
              <w:rPr>
                <w:rFonts w:cstheme="minorHAnsi"/>
              </w:rPr>
            </w:pPr>
            <w:r>
              <w:rPr>
                <w:rFonts w:cstheme="minorHAnsi"/>
              </w:rPr>
              <w:t>TIMESTAMP</w:t>
            </w:r>
          </w:p>
        </w:tc>
        <w:tc>
          <w:tcPr>
            <w:tcW w:w="2520" w:type="dxa"/>
          </w:tcPr>
          <w:p w:rsidR="00684346" w:rsidRDefault="00684346" w:rsidP="000F06B9">
            <w:pPr>
              <w:rPr>
                <w:rFonts w:cstheme="minorHAnsi"/>
              </w:rPr>
            </w:pPr>
            <w:r>
              <w:rPr>
                <w:rFonts w:cstheme="minorHAnsi"/>
              </w:rPr>
              <w:t>YYYY-MM-DD HH:MM:SS</w:t>
            </w:r>
          </w:p>
        </w:tc>
        <w:tc>
          <w:tcPr>
            <w:tcW w:w="4518" w:type="dxa"/>
          </w:tcPr>
          <w:p w:rsidR="00684346" w:rsidRDefault="00684346" w:rsidP="000F06B9">
            <w:pPr>
              <w:rPr>
                <w:rFonts w:cstheme="minorHAnsi"/>
              </w:rPr>
            </w:pPr>
            <w:r>
              <w:rPr>
                <w:rFonts w:cstheme="minorHAnsi"/>
              </w:rPr>
              <w:t>logger timestamp</w:t>
            </w:r>
          </w:p>
        </w:tc>
      </w:tr>
      <w:tr w:rsidR="00684346" w:rsidTr="000F06B9">
        <w:tc>
          <w:tcPr>
            <w:tcW w:w="2538" w:type="dxa"/>
          </w:tcPr>
          <w:p w:rsidR="00684346" w:rsidRDefault="00684346" w:rsidP="000F06B9">
            <w:pPr>
              <w:rPr>
                <w:rFonts w:cstheme="minorHAnsi"/>
              </w:rPr>
            </w:pPr>
            <w:r>
              <w:rPr>
                <w:rFonts w:cstheme="minorHAnsi"/>
              </w:rPr>
              <w:t>RECORD</w:t>
            </w:r>
          </w:p>
        </w:tc>
        <w:tc>
          <w:tcPr>
            <w:tcW w:w="2520" w:type="dxa"/>
          </w:tcPr>
          <w:p w:rsidR="00684346" w:rsidRDefault="00684346" w:rsidP="000F06B9">
            <w:pPr>
              <w:rPr>
                <w:rFonts w:cstheme="minorHAnsi"/>
              </w:rPr>
            </w:pPr>
            <w:r>
              <w:rPr>
                <w:rFonts w:cstheme="minorHAnsi"/>
              </w:rPr>
              <w:t>-</w:t>
            </w:r>
          </w:p>
        </w:tc>
        <w:tc>
          <w:tcPr>
            <w:tcW w:w="4518" w:type="dxa"/>
          </w:tcPr>
          <w:p w:rsidR="00684346" w:rsidRDefault="00684346" w:rsidP="000F06B9">
            <w:pPr>
              <w:rPr>
                <w:rFonts w:cstheme="minorHAnsi"/>
              </w:rPr>
            </w:pPr>
            <w:r>
              <w:rPr>
                <w:rFonts w:cstheme="minorHAnsi"/>
              </w:rPr>
              <w:t>record number</w:t>
            </w:r>
          </w:p>
        </w:tc>
      </w:tr>
      <w:tr w:rsidR="00684346" w:rsidTr="000F06B9">
        <w:tc>
          <w:tcPr>
            <w:tcW w:w="2538" w:type="dxa"/>
          </w:tcPr>
          <w:p w:rsidR="00684346" w:rsidRDefault="00684346" w:rsidP="00684346">
            <w:pPr>
              <w:rPr>
                <w:rFonts w:cstheme="minorHAnsi"/>
              </w:rPr>
            </w:pPr>
            <w:r>
              <w:rPr>
                <w:rFonts w:cstheme="minorHAnsi"/>
              </w:rPr>
              <w:t>VW_</w:t>
            </w:r>
            <w:r>
              <w:rPr>
                <w:rFonts w:cstheme="minorHAnsi"/>
              </w:rPr>
              <w:t>AVG</w:t>
            </w:r>
          </w:p>
        </w:tc>
        <w:tc>
          <w:tcPr>
            <w:tcW w:w="2520" w:type="dxa"/>
          </w:tcPr>
          <w:p w:rsidR="00684346" w:rsidRPr="00CF49EC" w:rsidRDefault="00CF49EC" w:rsidP="000F06B9">
            <w:pPr>
              <w:rPr>
                <w:rFonts w:cstheme="minorHAnsi"/>
                <w:vertAlign w:val="superscript"/>
              </w:rPr>
            </w:pPr>
            <w:r>
              <w:rPr>
                <w:rFonts w:cstheme="minorHAnsi"/>
              </w:rPr>
              <w:t>m</w:t>
            </w:r>
            <w:r>
              <w:rPr>
                <w:rFonts w:cstheme="minorHAnsi"/>
                <w:vertAlign w:val="superscript"/>
              </w:rPr>
              <w:t>3</w:t>
            </w:r>
            <w:r>
              <w:rPr>
                <w:rFonts w:cstheme="minorHAnsi"/>
              </w:rPr>
              <w:t>/m</w:t>
            </w:r>
            <w:r>
              <w:rPr>
                <w:rFonts w:cstheme="minorHAnsi"/>
                <w:vertAlign w:val="superscript"/>
              </w:rPr>
              <w:t>3</w:t>
            </w:r>
          </w:p>
        </w:tc>
        <w:tc>
          <w:tcPr>
            <w:tcW w:w="4518" w:type="dxa"/>
          </w:tcPr>
          <w:p w:rsidR="00684346" w:rsidRDefault="00CF49EC" w:rsidP="000F06B9">
            <w:pPr>
              <w:rPr>
                <w:rFonts w:cstheme="minorHAnsi"/>
              </w:rPr>
            </w:pPr>
            <w:r>
              <w:rPr>
                <w:rFonts w:cstheme="minorHAnsi"/>
              </w:rPr>
              <w:t>volumetric water content, 5 cm</w:t>
            </w:r>
          </w:p>
        </w:tc>
      </w:tr>
      <w:tr w:rsidR="00684346" w:rsidTr="000F06B9">
        <w:tc>
          <w:tcPr>
            <w:tcW w:w="2538" w:type="dxa"/>
          </w:tcPr>
          <w:p w:rsidR="00684346" w:rsidRDefault="00684346" w:rsidP="000F06B9">
            <w:pPr>
              <w:rPr>
                <w:rFonts w:cstheme="minorHAnsi"/>
              </w:rPr>
            </w:pPr>
            <w:r>
              <w:rPr>
                <w:rFonts w:cstheme="minorHAnsi"/>
              </w:rPr>
              <w:t>VW_2_AVG</w:t>
            </w:r>
          </w:p>
        </w:tc>
        <w:tc>
          <w:tcPr>
            <w:tcW w:w="2520" w:type="dxa"/>
          </w:tcPr>
          <w:p w:rsidR="00684346" w:rsidRPr="00C03C43" w:rsidRDefault="00CF49EC" w:rsidP="000F06B9">
            <w:pPr>
              <w:rPr>
                <w:rFonts w:cstheme="minorHAnsi"/>
              </w:rPr>
            </w:pPr>
            <w:r>
              <w:rPr>
                <w:rFonts w:cstheme="minorHAnsi"/>
              </w:rPr>
              <w:t>m</w:t>
            </w:r>
            <w:r>
              <w:rPr>
                <w:rFonts w:cstheme="minorHAnsi"/>
                <w:vertAlign w:val="superscript"/>
              </w:rPr>
              <w:t>3</w:t>
            </w:r>
            <w:r>
              <w:rPr>
                <w:rFonts w:cstheme="minorHAnsi"/>
              </w:rPr>
              <w:t>/m</w:t>
            </w:r>
            <w:r>
              <w:rPr>
                <w:rFonts w:cstheme="minorHAnsi"/>
                <w:vertAlign w:val="superscript"/>
              </w:rPr>
              <w:t>3</w:t>
            </w:r>
          </w:p>
        </w:tc>
        <w:tc>
          <w:tcPr>
            <w:tcW w:w="4518" w:type="dxa"/>
          </w:tcPr>
          <w:p w:rsidR="00684346" w:rsidRDefault="00CF49EC" w:rsidP="000F06B9">
            <w:pPr>
              <w:rPr>
                <w:rFonts w:cstheme="minorHAnsi"/>
              </w:rPr>
            </w:pPr>
            <w:r>
              <w:rPr>
                <w:rFonts w:cstheme="minorHAnsi"/>
              </w:rPr>
              <w:t xml:space="preserve">volumetric water content, </w:t>
            </w:r>
            <w:r>
              <w:rPr>
                <w:rFonts w:cstheme="minorHAnsi"/>
              </w:rPr>
              <w:t>1</w:t>
            </w:r>
            <w:r>
              <w:rPr>
                <w:rFonts w:cstheme="minorHAnsi"/>
              </w:rPr>
              <w:t>5 cm</w:t>
            </w:r>
          </w:p>
        </w:tc>
      </w:tr>
      <w:tr w:rsidR="00684346" w:rsidTr="000F06B9">
        <w:tc>
          <w:tcPr>
            <w:tcW w:w="2538" w:type="dxa"/>
          </w:tcPr>
          <w:p w:rsidR="00684346" w:rsidRDefault="00684346" w:rsidP="000F06B9">
            <w:pPr>
              <w:rPr>
                <w:rFonts w:cstheme="minorHAnsi"/>
              </w:rPr>
            </w:pPr>
            <w:r>
              <w:rPr>
                <w:rFonts w:cstheme="minorHAnsi"/>
              </w:rPr>
              <w:t>VW_3_AVG</w:t>
            </w:r>
          </w:p>
        </w:tc>
        <w:tc>
          <w:tcPr>
            <w:tcW w:w="2520" w:type="dxa"/>
          </w:tcPr>
          <w:p w:rsidR="00684346" w:rsidRDefault="00CF49EC" w:rsidP="000F06B9">
            <w:pPr>
              <w:rPr>
                <w:rFonts w:cstheme="minorHAnsi"/>
              </w:rPr>
            </w:pPr>
            <w:r>
              <w:rPr>
                <w:rFonts w:cstheme="minorHAnsi"/>
              </w:rPr>
              <w:t>m</w:t>
            </w:r>
            <w:r>
              <w:rPr>
                <w:rFonts w:cstheme="minorHAnsi"/>
                <w:vertAlign w:val="superscript"/>
              </w:rPr>
              <w:t>3</w:t>
            </w:r>
            <w:r>
              <w:rPr>
                <w:rFonts w:cstheme="minorHAnsi"/>
              </w:rPr>
              <w:t>/m</w:t>
            </w:r>
            <w:r>
              <w:rPr>
                <w:rFonts w:cstheme="minorHAnsi"/>
                <w:vertAlign w:val="superscript"/>
              </w:rPr>
              <w:t>3</w:t>
            </w:r>
          </w:p>
        </w:tc>
        <w:tc>
          <w:tcPr>
            <w:tcW w:w="4518" w:type="dxa"/>
          </w:tcPr>
          <w:p w:rsidR="00684346" w:rsidRDefault="00CF49EC" w:rsidP="000F06B9">
            <w:pPr>
              <w:rPr>
                <w:rFonts w:cstheme="minorHAnsi"/>
              </w:rPr>
            </w:pPr>
            <w:r>
              <w:rPr>
                <w:rFonts w:cstheme="minorHAnsi"/>
              </w:rPr>
              <w:t>volumetric water content, 30</w:t>
            </w:r>
            <w:r>
              <w:rPr>
                <w:rFonts w:cstheme="minorHAnsi"/>
              </w:rPr>
              <w:t xml:space="preserve"> cm</w:t>
            </w:r>
          </w:p>
        </w:tc>
      </w:tr>
      <w:tr w:rsidR="00684346" w:rsidTr="000F06B9">
        <w:tc>
          <w:tcPr>
            <w:tcW w:w="2538" w:type="dxa"/>
          </w:tcPr>
          <w:p w:rsidR="00684346" w:rsidRDefault="00684346" w:rsidP="00684346">
            <w:pPr>
              <w:rPr>
                <w:rFonts w:cstheme="minorHAnsi"/>
              </w:rPr>
            </w:pPr>
            <w:proofErr w:type="spellStart"/>
            <w:r>
              <w:rPr>
                <w:rFonts w:cstheme="minorHAnsi"/>
              </w:rPr>
              <w:t>Temp_C</w:t>
            </w:r>
            <w:r>
              <w:rPr>
                <w:rFonts w:cstheme="minorHAnsi"/>
              </w:rPr>
              <w:t>_AVG</w:t>
            </w:r>
            <w:proofErr w:type="spellEnd"/>
          </w:p>
        </w:tc>
        <w:tc>
          <w:tcPr>
            <w:tcW w:w="2520" w:type="dxa"/>
          </w:tcPr>
          <w:p w:rsidR="00684346" w:rsidRDefault="00CF49EC" w:rsidP="000F06B9">
            <w:pPr>
              <w:rPr>
                <w:rFonts w:cstheme="minorHAnsi"/>
              </w:rPr>
            </w:pPr>
            <w:r>
              <w:rPr>
                <w:rFonts w:ascii="Cambria Math" w:hAnsi="Cambria Math" w:cstheme="minorHAnsi"/>
              </w:rPr>
              <w:t>°</w:t>
            </w:r>
            <w:r>
              <w:rPr>
                <w:rFonts w:cstheme="minorHAnsi"/>
              </w:rPr>
              <w:t>C</w:t>
            </w:r>
          </w:p>
        </w:tc>
        <w:tc>
          <w:tcPr>
            <w:tcW w:w="4518" w:type="dxa"/>
          </w:tcPr>
          <w:p w:rsidR="00684346" w:rsidRDefault="00CF49EC" w:rsidP="000F06B9">
            <w:pPr>
              <w:rPr>
                <w:rFonts w:cstheme="minorHAnsi"/>
              </w:rPr>
            </w:pPr>
            <w:r>
              <w:rPr>
                <w:rFonts w:cstheme="minorHAnsi"/>
              </w:rPr>
              <w:t>soil temperature, 2 cm</w:t>
            </w:r>
          </w:p>
        </w:tc>
      </w:tr>
      <w:tr w:rsidR="00684346" w:rsidTr="000F06B9">
        <w:tc>
          <w:tcPr>
            <w:tcW w:w="2538" w:type="dxa"/>
          </w:tcPr>
          <w:p w:rsidR="00684346" w:rsidRDefault="00684346" w:rsidP="000F06B9">
            <w:pPr>
              <w:rPr>
                <w:rFonts w:cstheme="minorHAnsi"/>
              </w:rPr>
            </w:pPr>
            <w:r>
              <w:rPr>
                <w:rFonts w:cstheme="minorHAnsi"/>
              </w:rPr>
              <w:t>Temp_C_2</w:t>
            </w:r>
            <w:r>
              <w:rPr>
                <w:rFonts w:cstheme="minorHAnsi"/>
              </w:rPr>
              <w:t>_AVG</w:t>
            </w:r>
          </w:p>
        </w:tc>
        <w:tc>
          <w:tcPr>
            <w:tcW w:w="2520" w:type="dxa"/>
          </w:tcPr>
          <w:p w:rsidR="00684346" w:rsidRDefault="00684346" w:rsidP="000F06B9">
            <w:pPr>
              <w:rPr>
                <w:rFonts w:cstheme="minorHAnsi"/>
              </w:rPr>
            </w:pPr>
            <w:r>
              <w:rPr>
                <w:rFonts w:ascii="Cambria Math" w:hAnsi="Cambria Math" w:cstheme="minorHAnsi"/>
              </w:rPr>
              <w:t>°</w:t>
            </w:r>
            <w:r>
              <w:rPr>
                <w:rFonts w:cstheme="minorHAnsi"/>
              </w:rPr>
              <w:t>C</w:t>
            </w:r>
          </w:p>
        </w:tc>
        <w:tc>
          <w:tcPr>
            <w:tcW w:w="4518" w:type="dxa"/>
          </w:tcPr>
          <w:p w:rsidR="00684346" w:rsidRDefault="00CF49EC" w:rsidP="000F06B9">
            <w:pPr>
              <w:rPr>
                <w:rFonts w:cstheme="minorHAnsi"/>
              </w:rPr>
            </w:pPr>
            <w:r>
              <w:rPr>
                <w:rFonts w:cstheme="minorHAnsi"/>
              </w:rPr>
              <w:t>soil temperature, 5</w:t>
            </w:r>
            <w:r>
              <w:rPr>
                <w:rFonts w:cstheme="minorHAnsi"/>
              </w:rPr>
              <w:t xml:space="preserve"> cm</w:t>
            </w:r>
          </w:p>
        </w:tc>
      </w:tr>
      <w:tr w:rsidR="00684346" w:rsidTr="000F06B9">
        <w:tc>
          <w:tcPr>
            <w:tcW w:w="2538" w:type="dxa"/>
          </w:tcPr>
          <w:p w:rsidR="00684346" w:rsidRDefault="00684346" w:rsidP="000F06B9">
            <w:pPr>
              <w:rPr>
                <w:rFonts w:cstheme="minorHAnsi"/>
              </w:rPr>
            </w:pPr>
            <w:r>
              <w:rPr>
                <w:rFonts w:cstheme="minorHAnsi"/>
              </w:rPr>
              <w:t>Temp_C_3</w:t>
            </w:r>
            <w:r>
              <w:rPr>
                <w:rFonts w:cstheme="minorHAnsi"/>
              </w:rPr>
              <w:t>_AVG</w:t>
            </w:r>
          </w:p>
        </w:tc>
        <w:tc>
          <w:tcPr>
            <w:tcW w:w="2520" w:type="dxa"/>
          </w:tcPr>
          <w:p w:rsidR="00684346" w:rsidRDefault="00CF49EC" w:rsidP="000F06B9">
            <w:pPr>
              <w:rPr>
                <w:rFonts w:cstheme="minorHAnsi"/>
              </w:rPr>
            </w:pPr>
            <w:r>
              <w:rPr>
                <w:rFonts w:ascii="Cambria Math" w:hAnsi="Cambria Math" w:cstheme="minorHAnsi"/>
              </w:rPr>
              <w:t>°</w:t>
            </w:r>
            <w:r>
              <w:rPr>
                <w:rFonts w:cstheme="minorHAnsi"/>
              </w:rPr>
              <w:t>C</w:t>
            </w:r>
          </w:p>
        </w:tc>
        <w:tc>
          <w:tcPr>
            <w:tcW w:w="4518" w:type="dxa"/>
          </w:tcPr>
          <w:p w:rsidR="00684346" w:rsidRDefault="00CF49EC" w:rsidP="000F06B9">
            <w:pPr>
              <w:rPr>
                <w:rFonts w:cstheme="minorHAnsi"/>
              </w:rPr>
            </w:pPr>
            <w:r>
              <w:rPr>
                <w:rFonts w:cstheme="minorHAnsi"/>
              </w:rPr>
              <w:t>soil temperature, 15</w:t>
            </w:r>
            <w:r>
              <w:rPr>
                <w:rFonts w:cstheme="minorHAnsi"/>
              </w:rPr>
              <w:t xml:space="preserve"> cm</w:t>
            </w:r>
          </w:p>
        </w:tc>
      </w:tr>
      <w:tr w:rsidR="00684346" w:rsidTr="000F06B9">
        <w:tc>
          <w:tcPr>
            <w:tcW w:w="2538" w:type="dxa"/>
          </w:tcPr>
          <w:p w:rsidR="00684346" w:rsidRDefault="00684346" w:rsidP="000F06B9">
            <w:pPr>
              <w:rPr>
                <w:rFonts w:cstheme="minorHAnsi"/>
              </w:rPr>
            </w:pPr>
            <w:r>
              <w:rPr>
                <w:rFonts w:cstheme="minorHAnsi"/>
              </w:rPr>
              <w:t>Temp_C_4</w:t>
            </w:r>
            <w:r>
              <w:rPr>
                <w:rFonts w:cstheme="minorHAnsi"/>
              </w:rPr>
              <w:t>_AVG</w:t>
            </w:r>
          </w:p>
        </w:tc>
        <w:tc>
          <w:tcPr>
            <w:tcW w:w="2520" w:type="dxa"/>
          </w:tcPr>
          <w:p w:rsidR="00684346" w:rsidRDefault="00CF49EC" w:rsidP="000F06B9">
            <w:pPr>
              <w:rPr>
                <w:rFonts w:cstheme="minorHAnsi"/>
              </w:rPr>
            </w:pPr>
            <w:r>
              <w:rPr>
                <w:rFonts w:ascii="Cambria Math" w:hAnsi="Cambria Math" w:cstheme="minorHAnsi"/>
              </w:rPr>
              <w:t>°</w:t>
            </w:r>
            <w:r>
              <w:rPr>
                <w:rFonts w:cstheme="minorHAnsi"/>
              </w:rPr>
              <w:t>C</w:t>
            </w:r>
          </w:p>
        </w:tc>
        <w:tc>
          <w:tcPr>
            <w:tcW w:w="4518" w:type="dxa"/>
          </w:tcPr>
          <w:p w:rsidR="00684346" w:rsidRDefault="00CF49EC" w:rsidP="000F06B9">
            <w:pPr>
              <w:rPr>
                <w:rFonts w:cstheme="minorHAnsi"/>
              </w:rPr>
            </w:pPr>
            <w:r>
              <w:rPr>
                <w:rFonts w:cstheme="minorHAnsi"/>
              </w:rPr>
              <w:t>soil temperature, 30</w:t>
            </w:r>
            <w:r>
              <w:rPr>
                <w:rFonts w:cstheme="minorHAnsi"/>
              </w:rPr>
              <w:t xml:space="preserve"> cm</w:t>
            </w:r>
          </w:p>
        </w:tc>
      </w:tr>
      <w:tr w:rsidR="00684346" w:rsidTr="000F06B9">
        <w:tc>
          <w:tcPr>
            <w:tcW w:w="2538" w:type="dxa"/>
          </w:tcPr>
          <w:p w:rsidR="00684346" w:rsidRDefault="00CF49EC" w:rsidP="000F06B9">
            <w:pPr>
              <w:rPr>
                <w:rFonts w:cstheme="minorHAnsi"/>
              </w:rPr>
            </w:pPr>
            <w:proofErr w:type="spellStart"/>
            <w:r>
              <w:rPr>
                <w:rFonts w:cstheme="minorHAnsi"/>
              </w:rPr>
              <w:t>P</w:t>
            </w:r>
            <w:r>
              <w:rPr>
                <w:rFonts w:cstheme="minorHAnsi"/>
              </w:rPr>
              <w:t>Temp_C_AVG</w:t>
            </w:r>
            <w:proofErr w:type="spellEnd"/>
          </w:p>
        </w:tc>
        <w:tc>
          <w:tcPr>
            <w:tcW w:w="2520" w:type="dxa"/>
          </w:tcPr>
          <w:p w:rsidR="00684346" w:rsidRDefault="00CF49EC" w:rsidP="000F06B9">
            <w:pPr>
              <w:rPr>
                <w:rFonts w:cstheme="minorHAnsi"/>
              </w:rPr>
            </w:pPr>
            <w:r>
              <w:rPr>
                <w:rFonts w:ascii="Cambria Math" w:hAnsi="Cambria Math" w:cstheme="minorHAnsi"/>
              </w:rPr>
              <w:t>°</w:t>
            </w:r>
            <w:r>
              <w:rPr>
                <w:rFonts w:cstheme="minorHAnsi"/>
              </w:rPr>
              <w:t>C</w:t>
            </w:r>
          </w:p>
        </w:tc>
        <w:tc>
          <w:tcPr>
            <w:tcW w:w="4518" w:type="dxa"/>
          </w:tcPr>
          <w:p w:rsidR="00684346" w:rsidRDefault="00CF49EC" w:rsidP="000F06B9">
            <w:pPr>
              <w:rPr>
                <w:rFonts w:cstheme="minorHAnsi"/>
              </w:rPr>
            </w:pPr>
            <w:r>
              <w:rPr>
                <w:rFonts w:cstheme="minorHAnsi"/>
              </w:rPr>
              <w:t>panel temperature</w:t>
            </w:r>
          </w:p>
        </w:tc>
      </w:tr>
      <w:tr w:rsidR="00684346" w:rsidTr="000F06B9">
        <w:tc>
          <w:tcPr>
            <w:tcW w:w="2538" w:type="dxa"/>
          </w:tcPr>
          <w:p w:rsidR="00684346" w:rsidRDefault="00CF49EC" w:rsidP="000F06B9">
            <w:pPr>
              <w:rPr>
                <w:rFonts w:cstheme="minorHAnsi"/>
              </w:rPr>
            </w:pPr>
            <w:proofErr w:type="spellStart"/>
            <w:r>
              <w:rPr>
                <w:rFonts w:cstheme="minorHAnsi"/>
              </w:rPr>
              <w:t>shf_Avg</w:t>
            </w:r>
            <w:proofErr w:type="spellEnd"/>
          </w:p>
        </w:tc>
        <w:tc>
          <w:tcPr>
            <w:tcW w:w="2520" w:type="dxa"/>
          </w:tcPr>
          <w:p w:rsidR="00684346" w:rsidRDefault="00CF49EC" w:rsidP="000F06B9">
            <w:pPr>
              <w:rPr>
                <w:rFonts w:cstheme="minorHAnsi"/>
              </w:rPr>
            </w:pPr>
            <w:r>
              <w:rPr>
                <w:rFonts w:cstheme="minorHAnsi"/>
              </w:rPr>
              <w:t>W/m</w:t>
            </w:r>
            <w:r>
              <w:rPr>
                <w:rFonts w:cstheme="minorHAnsi"/>
                <w:vertAlign w:val="superscript"/>
              </w:rPr>
              <w:t>2</w:t>
            </w:r>
          </w:p>
        </w:tc>
        <w:tc>
          <w:tcPr>
            <w:tcW w:w="4518" w:type="dxa"/>
          </w:tcPr>
          <w:p w:rsidR="00684346" w:rsidRDefault="00CF49EC" w:rsidP="000F06B9">
            <w:pPr>
              <w:rPr>
                <w:rFonts w:cstheme="minorHAnsi"/>
              </w:rPr>
            </w:pPr>
            <w:r>
              <w:rPr>
                <w:rFonts w:cstheme="minorHAnsi"/>
              </w:rPr>
              <w:t>soil heat flux, under gravel</w:t>
            </w:r>
          </w:p>
        </w:tc>
      </w:tr>
      <w:tr w:rsidR="00684346" w:rsidTr="000F06B9">
        <w:tc>
          <w:tcPr>
            <w:tcW w:w="2538" w:type="dxa"/>
          </w:tcPr>
          <w:p w:rsidR="00684346" w:rsidRDefault="00CF49EC" w:rsidP="000F06B9">
            <w:pPr>
              <w:rPr>
                <w:rFonts w:cstheme="minorHAnsi"/>
              </w:rPr>
            </w:pPr>
            <w:r>
              <w:rPr>
                <w:rFonts w:cstheme="minorHAnsi"/>
              </w:rPr>
              <w:t>shf_2_Avg</w:t>
            </w:r>
          </w:p>
        </w:tc>
        <w:tc>
          <w:tcPr>
            <w:tcW w:w="2520" w:type="dxa"/>
          </w:tcPr>
          <w:p w:rsidR="00684346" w:rsidRDefault="00684346" w:rsidP="000F06B9">
            <w:pPr>
              <w:rPr>
                <w:rFonts w:cstheme="minorHAnsi"/>
              </w:rPr>
            </w:pPr>
            <w:r>
              <w:rPr>
                <w:rFonts w:cstheme="minorHAnsi"/>
              </w:rPr>
              <w:t>W/m</w:t>
            </w:r>
            <w:r>
              <w:rPr>
                <w:rFonts w:cstheme="minorHAnsi"/>
                <w:vertAlign w:val="superscript"/>
              </w:rPr>
              <w:t>2</w:t>
            </w:r>
          </w:p>
        </w:tc>
        <w:tc>
          <w:tcPr>
            <w:tcW w:w="4518" w:type="dxa"/>
          </w:tcPr>
          <w:p w:rsidR="00684346" w:rsidRDefault="00CF49EC" w:rsidP="000F06B9">
            <w:pPr>
              <w:rPr>
                <w:rFonts w:cstheme="minorHAnsi"/>
              </w:rPr>
            </w:pPr>
            <w:r>
              <w:rPr>
                <w:rFonts w:cstheme="minorHAnsi"/>
              </w:rPr>
              <w:t>soil heat flux, under bare soil</w:t>
            </w:r>
          </w:p>
        </w:tc>
      </w:tr>
      <w:tr w:rsidR="00684346" w:rsidTr="000F06B9">
        <w:tc>
          <w:tcPr>
            <w:tcW w:w="2538" w:type="dxa"/>
          </w:tcPr>
          <w:p w:rsidR="00684346" w:rsidRDefault="00CF49EC" w:rsidP="000F06B9">
            <w:pPr>
              <w:rPr>
                <w:rFonts w:cstheme="minorHAnsi"/>
              </w:rPr>
            </w:pPr>
            <w:proofErr w:type="spellStart"/>
            <w:r>
              <w:rPr>
                <w:rFonts w:cstheme="minorHAnsi"/>
              </w:rPr>
              <w:t>Batt_Volt_Avg</w:t>
            </w:r>
            <w:proofErr w:type="spellEnd"/>
          </w:p>
        </w:tc>
        <w:tc>
          <w:tcPr>
            <w:tcW w:w="2520" w:type="dxa"/>
          </w:tcPr>
          <w:p w:rsidR="00684346" w:rsidRDefault="00CF49EC" w:rsidP="000F06B9">
            <w:pPr>
              <w:rPr>
                <w:rFonts w:cstheme="minorHAnsi"/>
              </w:rPr>
            </w:pPr>
            <w:r>
              <w:rPr>
                <w:rFonts w:cstheme="minorHAnsi"/>
              </w:rPr>
              <w:t>V</w:t>
            </w:r>
          </w:p>
        </w:tc>
        <w:tc>
          <w:tcPr>
            <w:tcW w:w="4518" w:type="dxa"/>
          </w:tcPr>
          <w:p w:rsidR="00684346" w:rsidRDefault="00CF49EC" w:rsidP="000F06B9">
            <w:pPr>
              <w:rPr>
                <w:rFonts w:cstheme="minorHAnsi"/>
              </w:rPr>
            </w:pPr>
            <w:r>
              <w:rPr>
                <w:rFonts w:cstheme="minorHAnsi"/>
              </w:rPr>
              <w:t>voltage of battery</w:t>
            </w:r>
          </w:p>
        </w:tc>
      </w:tr>
      <w:tr w:rsidR="00684346" w:rsidTr="000F06B9">
        <w:tc>
          <w:tcPr>
            <w:tcW w:w="2538" w:type="dxa"/>
          </w:tcPr>
          <w:p w:rsidR="00684346" w:rsidRDefault="00CF49EC" w:rsidP="000F06B9">
            <w:pPr>
              <w:rPr>
                <w:rFonts w:cstheme="minorHAnsi"/>
              </w:rPr>
            </w:pPr>
            <w:proofErr w:type="spellStart"/>
            <w:r>
              <w:rPr>
                <w:rFonts w:cstheme="minorHAnsi"/>
              </w:rPr>
              <w:t>PA_uS_Avg</w:t>
            </w:r>
            <w:proofErr w:type="spellEnd"/>
          </w:p>
        </w:tc>
        <w:tc>
          <w:tcPr>
            <w:tcW w:w="2520" w:type="dxa"/>
          </w:tcPr>
          <w:p w:rsidR="00684346" w:rsidRDefault="00CF49EC" w:rsidP="000F06B9">
            <w:pPr>
              <w:rPr>
                <w:rFonts w:cstheme="minorHAnsi"/>
              </w:rPr>
            </w:pPr>
            <w:proofErr w:type="spellStart"/>
            <w:r>
              <w:rPr>
                <w:rFonts w:ascii="Cambria Math" w:hAnsi="Cambria Math" w:cstheme="minorHAnsi"/>
              </w:rPr>
              <w:t>μ</w:t>
            </w:r>
            <w:r>
              <w:rPr>
                <w:rFonts w:cstheme="minorHAnsi"/>
              </w:rPr>
              <w:t>s</w:t>
            </w:r>
            <w:proofErr w:type="spellEnd"/>
          </w:p>
        </w:tc>
        <w:tc>
          <w:tcPr>
            <w:tcW w:w="4518" w:type="dxa"/>
          </w:tcPr>
          <w:p w:rsidR="00684346" w:rsidRDefault="00CF49EC" w:rsidP="000F06B9">
            <w:pPr>
              <w:rPr>
                <w:rFonts w:cstheme="minorHAnsi"/>
              </w:rPr>
            </w:pPr>
            <w:r>
              <w:rPr>
                <w:rFonts w:cstheme="minorHAnsi"/>
              </w:rPr>
              <w:t>sensor output period, 5 cm (used to calculate VW)</w:t>
            </w:r>
          </w:p>
        </w:tc>
      </w:tr>
      <w:tr w:rsidR="00684346" w:rsidTr="000F06B9">
        <w:tc>
          <w:tcPr>
            <w:tcW w:w="2538" w:type="dxa"/>
          </w:tcPr>
          <w:p w:rsidR="00684346" w:rsidRDefault="00CF49EC" w:rsidP="000F06B9">
            <w:pPr>
              <w:rPr>
                <w:rFonts w:cstheme="minorHAnsi"/>
              </w:rPr>
            </w:pPr>
            <w:r>
              <w:rPr>
                <w:rFonts w:cstheme="minorHAnsi"/>
              </w:rPr>
              <w:t>PA_uS_</w:t>
            </w:r>
            <w:r>
              <w:rPr>
                <w:rFonts w:cstheme="minorHAnsi"/>
              </w:rPr>
              <w:t>2_</w:t>
            </w:r>
            <w:r>
              <w:rPr>
                <w:rFonts w:cstheme="minorHAnsi"/>
              </w:rPr>
              <w:t>Avg</w:t>
            </w:r>
          </w:p>
        </w:tc>
        <w:tc>
          <w:tcPr>
            <w:tcW w:w="2520" w:type="dxa"/>
          </w:tcPr>
          <w:p w:rsidR="00684346" w:rsidRDefault="00CF49EC" w:rsidP="000F06B9">
            <w:pPr>
              <w:rPr>
                <w:rFonts w:cstheme="minorHAnsi"/>
              </w:rPr>
            </w:pPr>
            <w:proofErr w:type="spellStart"/>
            <w:r>
              <w:rPr>
                <w:rFonts w:ascii="Cambria Math" w:hAnsi="Cambria Math" w:cstheme="minorHAnsi"/>
              </w:rPr>
              <w:t>μ</w:t>
            </w:r>
            <w:r>
              <w:rPr>
                <w:rFonts w:cstheme="minorHAnsi"/>
              </w:rPr>
              <w:t>s</w:t>
            </w:r>
            <w:proofErr w:type="spellEnd"/>
          </w:p>
        </w:tc>
        <w:tc>
          <w:tcPr>
            <w:tcW w:w="4518" w:type="dxa"/>
          </w:tcPr>
          <w:p w:rsidR="00684346" w:rsidRDefault="00CF49EC" w:rsidP="000F06B9">
            <w:pPr>
              <w:rPr>
                <w:rFonts w:cstheme="minorHAnsi"/>
              </w:rPr>
            </w:pPr>
            <w:r>
              <w:rPr>
                <w:rFonts w:cstheme="minorHAnsi"/>
              </w:rPr>
              <w:t>sensor output period, 15 cm</w:t>
            </w:r>
          </w:p>
        </w:tc>
      </w:tr>
      <w:tr w:rsidR="00CF49EC" w:rsidTr="000F06B9">
        <w:tc>
          <w:tcPr>
            <w:tcW w:w="2538" w:type="dxa"/>
          </w:tcPr>
          <w:p w:rsidR="00CF49EC" w:rsidRDefault="00CF49EC" w:rsidP="000F06B9">
            <w:pPr>
              <w:rPr>
                <w:rFonts w:cstheme="minorHAnsi"/>
              </w:rPr>
            </w:pPr>
            <w:r>
              <w:rPr>
                <w:rFonts w:cstheme="minorHAnsi"/>
              </w:rPr>
              <w:t>PA_uS_</w:t>
            </w:r>
            <w:r>
              <w:rPr>
                <w:rFonts w:cstheme="minorHAnsi"/>
              </w:rPr>
              <w:t>3</w:t>
            </w:r>
            <w:r>
              <w:rPr>
                <w:rFonts w:cstheme="minorHAnsi"/>
              </w:rPr>
              <w:t>_Avg</w:t>
            </w:r>
          </w:p>
        </w:tc>
        <w:tc>
          <w:tcPr>
            <w:tcW w:w="2520" w:type="dxa"/>
          </w:tcPr>
          <w:p w:rsidR="00CF49EC" w:rsidRDefault="00CF49EC" w:rsidP="000F06B9">
            <w:pPr>
              <w:rPr>
                <w:rFonts w:cstheme="minorHAnsi"/>
              </w:rPr>
            </w:pPr>
            <w:proofErr w:type="spellStart"/>
            <w:r>
              <w:rPr>
                <w:rFonts w:ascii="Cambria Math" w:hAnsi="Cambria Math" w:cstheme="minorHAnsi"/>
              </w:rPr>
              <w:t>μ</w:t>
            </w:r>
            <w:r>
              <w:rPr>
                <w:rFonts w:cstheme="minorHAnsi"/>
              </w:rPr>
              <w:t>s</w:t>
            </w:r>
            <w:proofErr w:type="spellEnd"/>
          </w:p>
        </w:tc>
        <w:tc>
          <w:tcPr>
            <w:tcW w:w="4518" w:type="dxa"/>
          </w:tcPr>
          <w:p w:rsidR="00CF49EC" w:rsidRDefault="00CF49EC" w:rsidP="000F06B9">
            <w:pPr>
              <w:rPr>
                <w:rFonts w:cstheme="minorHAnsi"/>
              </w:rPr>
            </w:pPr>
            <w:r>
              <w:rPr>
                <w:rFonts w:cstheme="minorHAnsi"/>
              </w:rPr>
              <w:t>sensor output period, 30 cm</w:t>
            </w:r>
          </w:p>
        </w:tc>
      </w:tr>
    </w:tbl>
    <w:p w:rsidR="00CF49EC" w:rsidRDefault="00CF49EC" w:rsidP="00CF49EC">
      <w:pPr>
        <w:rPr>
          <w:rFonts w:cstheme="minorHAnsi"/>
        </w:rPr>
      </w:pPr>
    </w:p>
    <w:p w:rsidR="00CF49EC" w:rsidRDefault="00CF49EC" w:rsidP="00CF49EC">
      <w:pPr>
        <w:rPr>
          <w:rFonts w:cstheme="minorHAnsi"/>
        </w:rPr>
      </w:pPr>
      <w:r>
        <w:rPr>
          <w:rFonts w:cstheme="minorHAnsi"/>
        </w:rPr>
        <w:t>CR1000_EC: gas analyzer, 3D sonic anemometer, temperature/relative humidity sensor</w:t>
      </w:r>
    </w:p>
    <w:p w:rsidR="00CF49EC" w:rsidRDefault="00817AD0" w:rsidP="00CF49EC">
      <w:pPr>
        <w:rPr>
          <w:rFonts w:cstheme="minorHAnsi"/>
        </w:rPr>
      </w:pPr>
      <w:r>
        <w:rPr>
          <w:rFonts w:cstheme="minorHAnsi"/>
        </w:rPr>
        <w:t>Data from this sensor is stored in two types of files: 10 Hz data and 30 min averages. Each of these comes in two formats: TOB1 binary format and TOA5 readable format. The TOA5 files were converted from the TOB1 files, so time periods should coincide between the two. Time periods between the 10 Hz and 30 min data will not always coincide, since the data was not always accessed by the same means, especially beginning in the summer of 2014.</w:t>
      </w:r>
    </w:p>
    <w:p w:rsidR="00817AD0" w:rsidRDefault="00817AD0" w:rsidP="00CF49EC">
      <w:pPr>
        <w:rPr>
          <w:rFonts w:cstheme="minorHAnsi"/>
        </w:rPr>
      </w:pPr>
      <w:r>
        <w:rPr>
          <w:rFonts w:cstheme="minorHAnsi"/>
        </w:rPr>
        <w:t>CR1000_EC 10 Hz data (“.</w:t>
      </w:r>
      <w:proofErr w:type="spellStart"/>
      <w:r>
        <w:rPr>
          <w:rFonts w:cstheme="minorHAnsi"/>
        </w:rPr>
        <w:t>ts</w:t>
      </w:r>
      <w:proofErr w:type="spellEnd"/>
      <w:r>
        <w:rPr>
          <w:rFonts w:cstheme="minorHAnsi"/>
        </w:rPr>
        <w:t>” files)</w:t>
      </w:r>
    </w:p>
    <w:tbl>
      <w:tblPr>
        <w:tblStyle w:val="TableGrid"/>
        <w:tblW w:w="0" w:type="auto"/>
        <w:tblLook w:val="04A0" w:firstRow="1" w:lastRow="0" w:firstColumn="1" w:lastColumn="0" w:noHBand="0" w:noVBand="1"/>
      </w:tblPr>
      <w:tblGrid>
        <w:gridCol w:w="2268"/>
        <w:gridCol w:w="2700"/>
        <w:gridCol w:w="4608"/>
      </w:tblGrid>
      <w:tr w:rsidR="00817AD0" w:rsidTr="00817AD0">
        <w:tc>
          <w:tcPr>
            <w:tcW w:w="2268" w:type="dxa"/>
          </w:tcPr>
          <w:p w:rsidR="00817AD0" w:rsidRPr="00C03C43" w:rsidRDefault="00817AD0" w:rsidP="000F06B9">
            <w:pPr>
              <w:jc w:val="center"/>
              <w:rPr>
                <w:rFonts w:cstheme="minorHAnsi"/>
                <w:b/>
                <w:i/>
              </w:rPr>
            </w:pPr>
            <w:r w:rsidRPr="00C03C43">
              <w:rPr>
                <w:rFonts w:cstheme="minorHAnsi"/>
                <w:b/>
                <w:i/>
              </w:rPr>
              <w:t>Data Table Label</w:t>
            </w:r>
          </w:p>
        </w:tc>
        <w:tc>
          <w:tcPr>
            <w:tcW w:w="2700" w:type="dxa"/>
          </w:tcPr>
          <w:p w:rsidR="00817AD0" w:rsidRPr="00C03C43" w:rsidRDefault="00817AD0" w:rsidP="000F06B9">
            <w:pPr>
              <w:jc w:val="center"/>
              <w:rPr>
                <w:rFonts w:cstheme="minorHAnsi"/>
                <w:b/>
                <w:i/>
              </w:rPr>
            </w:pPr>
            <w:r w:rsidRPr="00C03C43">
              <w:rPr>
                <w:rFonts w:cstheme="minorHAnsi"/>
                <w:b/>
                <w:i/>
              </w:rPr>
              <w:t>Units</w:t>
            </w:r>
          </w:p>
        </w:tc>
        <w:tc>
          <w:tcPr>
            <w:tcW w:w="4608" w:type="dxa"/>
          </w:tcPr>
          <w:p w:rsidR="00817AD0" w:rsidRPr="00C03C43" w:rsidRDefault="00817AD0" w:rsidP="000F06B9">
            <w:pPr>
              <w:jc w:val="center"/>
              <w:rPr>
                <w:rFonts w:cstheme="minorHAnsi"/>
                <w:b/>
                <w:i/>
              </w:rPr>
            </w:pPr>
            <w:r w:rsidRPr="00C03C43">
              <w:rPr>
                <w:rFonts w:cstheme="minorHAnsi"/>
                <w:b/>
                <w:i/>
              </w:rPr>
              <w:t>Description</w:t>
            </w:r>
          </w:p>
        </w:tc>
      </w:tr>
      <w:tr w:rsidR="00817AD0" w:rsidTr="00817AD0">
        <w:tc>
          <w:tcPr>
            <w:tcW w:w="2268" w:type="dxa"/>
          </w:tcPr>
          <w:p w:rsidR="00817AD0" w:rsidRDefault="00817AD0" w:rsidP="000F06B9">
            <w:pPr>
              <w:rPr>
                <w:rFonts w:cstheme="minorHAnsi"/>
              </w:rPr>
            </w:pPr>
            <w:r>
              <w:rPr>
                <w:rFonts w:cstheme="minorHAnsi"/>
              </w:rPr>
              <w:t>TIMESTAMP</w:t>
            </w:r>
          </w:p>
        </w:tc>
        <w:tc>
          <w:tcPr>
            <w:tcW w:w="2700" w:type="dxa"/>
          </w:tcPr>
          <w:p w:rsidR="00817AD0" w:rsidRDefault="00817AD0" w:rsidP="000F06B9">
            <w:pPr>
              <w:rPr>
                <w:rFonts w:cstheme="minorHAnsi"/>
              </w:rPr>
            </w:pPr>
            <w:r>
              <w:rPr>
                <w:rFonts w:cstheme="minorHAnsi"/>
              </w:rPr>
              <w:t>YYYY-MM-DD HH:MM:SS</w:t>
            </w:r>
            <w:r>
              <w:rPr>
                <w:rFonts w:cstheme="minorHAnsi"/>
              </w:rPr>
              <w:t>.S</w:t>
            </w:r>
          </w:p>
        </w:tc>
        <w:tc>
          <w:tcPr>
            <w:tcW w:w="4608" w:type="dxa"/>
          </w:tcPr>
          <w:p w:rsidR="00817AD0" w:rsidRDefault="00817AD0" w:rsidP="000F06B9">
            <w:pPr>
              <w:rPr>
                <w:rFonts w:cstheme="minorHAnsi"/>
              </w:rPr>
            </w:pPr>
            <w:r>
              <w:rPr>
                <w:rFonts w:cstheme="minorHAnsi"/>
              </w:rPr>
              <w:t>logger timestamp</w:t>
            </w:r>
          </w:p>
        </w:tc>
      </w:tr>
      <w:tr w:rsidR="00817AD0" w:rsidTr="00817AD0">
        <w:tc>
          <w:tcPr>
            <w:tcW w:w="2268" w:type="dxa"/>
          </w:tcPr>
          <w:p w:rsidR="00817AD0" w:rsidRDefault="00817AD0" w:rsidP="000F06B9">
            <w:pPr>
              <w:rPr>
                <w:rFonts w:cstheme="minorHAnsi"/>
              </w:rPr>
            </w:pPr>
            <w:r>
              <w:rPr>
                <w:rFonts w:cstheme="minorHAnsi"/>
              </w:rPr>
              <w:t>RECORD</w:t>
            </w:r>
          </w:p>
        </w:tc>
        <w:tc>
          <w:tcPr>
            <w:tcW w:w="2700" w:type="dxa"/>
          </w:tcPr>
          <w:p w:rsidR="00817AD0" w:rsidRDefault="00817AD0" w:rsidP="000F06B9">
            <w:pPr>
              <w:rPr>
                <w:rFonts w:cstheme="minorHAnsi"/>
              </w:rPr>
            </w:pPr>
            <w:r>
              <w:rPr>
                <w:rFonts w:cstheme="minorHAnsi"/>
              </w:rPr>
              <w:t>-</w:t>
            </w:r>
          </w:p>
        </w:tc>
        <w:tc>
          <w:tcPr>
            <w:tcW w:w="4608" w:type="dxa"/>
          </w:tcPr>
          <w:p w:rsidR="00817AD0" w:rsidRDefault="00817AD0" w:rsidP="000F06B9">
            <w:pPr>
              <w:rPr>
                <w:rFonts w:cstheme="minorHAnsi"/>
              </w:rPr>
            </w:pPr>
            <w:r>
              <w:rPr>
                <w:rFonts w:cstheme="minorHAnsi"/>
              </w:rPr>
              <w:t>record number</w:t>
            </w:r>
          </w:p>
        </w:tc>
      </w:tr>
      <w:tr w:rsidR="00817AD0" w:rsidTr="00817AD0">
        <w:tc>
          <w:tcPr>
            <w:tcW w:w="2268" w:type="dxa"/>
          </w:tcPr>
          <w:p w:rsidR="00817AD0" w:rsidRDefault="00225698" w:rsidP="000F06B9">
            <w:pPr>
              <w:rPr>
                <w:rFonts w:cstheme="minorHAnsi"/>
              </w:rPr>
            </w:pPr>
            <w:proofErr w:type="spellStart"/>
            <w:r>
              <w:rPr>
                <w:rFonts w:cstheme="minorHAnsi"/>
              </w:rPr>
              <w:t>Ux</w:t>
            </w:r>
            <w:proofErr w:type="spellEnd"/>
          </w:p>
        </w:tc>
        <w:tc>
          <w:tcPr>
            <w:tcW w:w="2700" w:type="dxa"/>
          </w:tcPr>
          <w:p w:rsidR="00817AD0" w:rsidRPr="00CF49EC" w:rsidRDefault="00225698" w:rsidP="000F06B9">
            <w:pPr>
              <w:rPr>
                <w:rFonts w:cstheme="minorHAnsi"/>
                <w:vertAlign w:val="superscript"/>
              </w:rPr>
            </w:pPr>
            <w:r>
              <w:rPr>
                <w:rFonts w:cstheme="minorHAnsi"/>
              </w:rPr>
              <w:t>m/s</w:t>
            </w:r>
          </w:p>
        </w:tc>
        <w:tc>
          <w:tcPr>
            <w:tcW w:w="4608" w:type="dxa"/>
          </w:tcPr>
          <w:p w:rsidR="00817AD0" w:rsidRDefault="00225698" w:rsidP="000F06B9">
            <w:pPr>
              <w:rPr>
                <w:rFonts w:cstheme="minorHAnsi"/>
              </w:rPr>
            </w:pPr>
            <w:r>
              <w:rPr>
                <w:rFonts w:cstheme="minorHAnsi"/>
              </w:rPr>
              <w:t xml:space="preserve">E </w:t>
            </w:r>
            <w:r w:rsidRPr="00225698">
              <w:rPr>
                <w:rFonts w:cstheme="minorHAnsi"/>
              </w:rPr>
              <w:sym w:font="Wingdings" w:char="F0E0"/>
            </w:r>
            <w:r>
              <w:rPr>
                <w:rFonts w:cstheme="minorHAnsi"/>
              </w:rPr>
              <w:t xml:space="preserve"> W wind speed</w:t>
            </w:r>
          </w:p>
        </w:tc>
      </w:tr>
      <w:tr w:rsidR="00817AD0" w:rsidTr="00817AD0">
        <w:tc>
          <w:tcPr>
            <w:tcW w:w="2268" w:type="dxa"/>
          </w:tcPr>
          <w:p w:rsidR="00817AD0" w:rsidRDefault="00225698" w:rsidP="000F06B9">
            <w:pPr>
              <w:rPr>
                <w:rFonts w:cstheme="minorHAnsi"/>
              </w:rPr>
            </w:pPr>
            <w:proofErr w:type="spellStart"/>
            <w:r>
              <w:rPr>
                <w:rFonts w:cstheme="minorHAnsi"/>
              </w:rPr>
              <w:t>Uy</w:t>
            </w:r>
            <w:proofErr w:type="spellEnd"/>
          </w:p>
        </w:tc>
        <w:tc>
          <w:tcPr>
            <w:tcW w:w="2700" w:type="dxa"/>
          </w:tcPr>
          <w:p w:rsidR="00817AD0" w:rsidRPr="00C03C43" w:rsidRDefault="00225698" w:rsidP="000F06B9">
            <w:pPr>
              <w:rPr>
                <w:rFonts w:cstheme="minorHAnsi"/>
              </w:rPr>
            </w:pPr>
            <w:r>
              <w:rPr>
                <w:rFonts w:cstheme="minorHAnsi"/>
              </w:rPr>
              <w:t>m/s</w:t>
            </w:r>
          </w:p>
        </w:tc>
        <w:tc>
          <w:tcPr>
            <w:tcW w:w="4608" w:type="dxa"/>
          </w:tcPr>
          <w:p w:rsidR="00817AD0" w:rsidRDefault="00225698" w:rsidP="000F06B9">
            <w:pPr>
              <w:rPr>
                <w:rFonts w:cstheme="minorHAnsi"/>
              </w:rPr>
            </w:pPr>
            <w:r>
              <w:rPr>
                <w:rFonts w:cstheme="minorHAnsi"/>
              </w:rPr>
              <w:t xml:space="preserve">N </w:t>
            </w:r>
            <w:r w:rsidRPr="00225698">
              <w:rPr>
                <w:rFonts w:cstheme="minorHAnsi"/>
              </w:rPr>
              <w:sym w:font="Wingdings" w:char="F0E0"/>
            </w:r>
            <w:r>
              <w:rPr>
                <w:rFonts w:cstheme="minorHAnsi"/>
              </w:rPr>
              <w:t xml:space="preserve"> S wind speed</w:t>
            </w:r>
          </w:p>
        </w:tc>
      </w:tr>
      <w:tr w:rsidR="00817AD0" w:rsidTr="00817AD0">
        <w:tc>
          <w:tcPr>
            <w:tcW w:w="2268" w:type="dxa"/>
          </w:tcPr>
          <w:p w:rsidR="00817AD0" w:rsidRDefault="00225698" w:rsidP="000F06B9">
            <w:pPr>
              <w:rPr>
                <w:rFonts w:cstheme="minorHAnsi"/>
              </w:rPr>
            </w:pPr>
            <w:proofErr w:type="spellStart"/>
            <w:r>
              <w:rPr>
                <w:rFonts w:cstheme="minorHAnsi"/>
              </w:rPr>
              <w:t>Uz</w:t>
            </w:r>
            <w:proofErr w:type="spellEnd"/>
          </w:p>
        </w:tc>
        <w:tc>
          <w:tcPr>
            <w:tcW w:w="2700" w:type="dxa"/>
          </w:tcPr>
          <w:p w:rsidR="00817AD0" w:rsidRDefault="00225698" w:rsidP="000F06B9">
            <w:pPr>
              <w:rPr>
                <w:rFonts w:cstheme="minorHAnsi"/>
              </w:rPr>
            </w:pPr>
            <w:r>
              <w:rPr>
                <w:rFonts w:cstheme="minorHAnsi"/>
              </w:rPr>
              <w:t>m/s</w:t>
            </w:r>
          </w:p>
        </w:tc>
        <w:tc>
          <w:tcPr>
            <w:tcW w:w="4608" w:type="dxa"/>
          </w:tcPr>
          <w:p w:rsidR="00817AD0" w:rsidRDefault="00225698" w:rsidP="000F06B9">
            <w:pPr>
              <w:rPr>
                <w:rFonts w:cstheme="minorHAnsi"/>
              </w:rPr>
            </w:pPr>
            <w:r>
              <w:rPr>
                <w:rFonts w:cstheme="minorHAnsi"/>
              </w:rPr>
              <w:t>upward wind speed</w:t>
            </w:r>
          </w:p>
        </w:tc>
      </w:tr>
      <w:tr w:rsidR="00817AD0" w:rsidTr="00817AD0">
        <w:tc>
          <w:tcPr>
            <w:tcW w:w="2268" w:type="dxa"/>
          </w:tcPr>
          <w:p w:rsidR="00817AD0" w:rsidRDefault="00225698" w:rsidP="000F06B9">
            <w:pPr>
              <w:rPr>
                <w:rFonts w:cstheme="minorHAnsi"/>
              </w:rPr>
            </w:pPr>
            <w:proofErr w:type="spellStart"/>
            <w:r>
              <w:rPr>
                <w:rFonts w:cstheme="minorHAnsi"/>
              </w:rPr>
              <w:t>Ts</w:t>
            </w:r>
            <w:proofErr w:type="spellEnd"/>
          </w:p>
        </w:tc>
        <w:tc>
          <w:tcPr>
            <w:tcW w:w="2700" w:type="dxa"/>
          </w:tcPr>
          <w:p w:rsidR="00817AD0" w:rsidRDefault="00817AD0" w:rsidP="000F06B9">
            <w:pPr>
              <w:rPr>
                <w:rFonts w:cstheme="minorHAnsi"/>
              </w:rPr>
            </w:pPr>
            <w:r>
              <w:rPr>
                <w:rFonts w:ascii="Cambria Math" w:hAnsi="Cambria Math" w:cstheme="minorHAnsi"/>
              </w:rPr>
              <w:t>°</w:t>
            </w:r>
            <w:r>
              <w:rPr>
                <w:rFonts w:cstheme="minorHAnsi"/>
              </w:rPr>
              <w:t>C</w:t>
            </w:r>
          </w:p>
        </w:tc>
        <w:tc>
          <w:tcPr>
            <w:tcW w:w="4608" w:type="dxa"/>
          </w:tcPr>
          <w:p w:rsidR="00817AD0" w:rsidRDefault="00122EE0" w:rsidP="000F06B9">
            <w:pPr>
              <w:rPr>
                <w:rFonts w:cstheme="minorHAnsi"/>
              </w:rPr>
            </w:pPr>
            <w:r>
              <w:rPr>
                <w:rFonts w:cstheme="minorHAnsi"/>
              </w:rPr>
              <w:t xml:space="preserve">virtual </w:t>
            </w:r>
            <w:r w:rsidR="00225698">
              <w:rPr>
                <w:rFonts w:cstheme="minorHAnsi"/>
              </w:rPr>
              <w:t>temperature from anemometer</w:t>
            </w:r>
          </w:p>
        </w:tc>
      </w:tr>
      <w:tr w:rsidR="00817AD0" w:rsidTr="00817AD0">
        <w:tc>
          <w:tcPr>
            <w:tcW w:w="2268" w:type="dxa"/>
          </w:tcPr>
          <w:p w:rsidR="00817AD0" w:rsidRDefault="00225698" w:rsidP="000F06B9">
            <w:pPr>
              <w:rPr>
                <w:rFonts w:cstheme="minorHAnsi"/>
              </w:rPr>
            </w:pPr>
            <w:r>
              <w:rPr>
                <w:rFonts w:cstheme="minorHAnsi"/>
              </w:rPr>
              <w:t>co2</w:t>
            </w:r>
          </w:p>
        </w:tc>
        <w:tc>
          <w:tcPr>
            <w:tcW w:w="2700" w:type="dxa"/>
          </w:tcPr>
          <w:p w:rsidR="00817AD0" w:rsidRPr="00225698" w:rsidRDefault="00225698" w:rsidP="00225698">
            <w:pPr>
              <w:rPr>
                <w:rFonts w:cstheme="minorHAnsi"/>
                <w:vertAlign w:val="superscript"/>
              </w:rPr>
            </w:pPr>
            <w:r>
              <w:rPr>
                <w:rFonts w:cstheme="minorHAnsi"/>
              </w:rPr>
              <w:t>m</w:t>
            </w:r>
            <w:r>
              <w:rPr>
                <w:rFonts w:cstheme="minorHAnsi"/>
              </w:rPr>
              <w:t>g</w:t>
            </w:r>
            <w:r>
              <w:rPr>
                <w:rFonts w:cstheme="minorHAnsi"/>
              </w:rPr>
              <w:t>/</w:t>
            </w:r>
            <w:r>
              <w:rPr>
                <w:rFonts w:cstheme="minorHAnsi"/>
              </w:rPr>
              <w:t>m</w:t>
            </w:r>
            <w:r>
              <w:rPr>
                <w:rFonts w:cstheme="minorHAnsi"/>
                <w:vertAlign w:val="superscript"/>
              </w:rPr>
              <w:t>3</w:t>
            </w:r>
          </w:p>
        </w:tc>
        <w:tc>
          <w:tcPr>
            <w:tcW w:w="4608" w:type="dxa"/>
          </w:tcPr>
          <w:p w:rsidR="00817AD0" w:rsidRPr="00225698" w:rsidRDefault="00225698" w:rsidP="000F06B9">
            <w:pPr>
              <w:rPr>
                <w:rFonts w:cstheme="minorHAnsi"/>
              </w:rPr>
            </w:pPr>
            <w:r>
              <w:rPr>
                <w:rFonts w:cstheme="minorHAnsi"/>
              </w:rPr>
              <w:t>CO</w:t>
            </w:r>
            <w:r>
              <w:rPr>
                <w:rFonts w:cstheme="minorHAnsi"/>
                <w:vertAlign w:val="subscript"/>
              </w:rPr>
              <w:t>2</w:t>
            </w:r>
            <w:r>
              <w:rPr>
                <w:rFonts w:cstheme="minorHAnsi"/>
              </w:rPr>
              <w:t xml:space="preserve"> concentration of air</w:t>
            </w:r>
          </w:p>
        </w:tc>
      </w:tr>
      <w:tr w:rsidR="00225698" w:rsidTr="00817AD0">
        <w:tc>
          <w:tcPr>
            <w:tcW w:w="2268" w:type="dxa"/>
          </w:tcPr>
          <w:p w:rsidR="00225698" w:rsidRDefault="00225698" w:rsidP="000F06B9">
            <w:pPr>
              <w:rPr>
                <w:rFonts w:cstheme="minorHAnsi"/>
              </w:rPr>
            </w:pPr>
            <w:r>
              <w:rPr>
                <w:rFonts w:cstheme="minorHAnsi"/>
              </w:rPr>
              <w:t>h2o</w:t>
            </w:r>
          </w:p>
        </w:tc>
        <w:tc>
          <w:tcPr>
            <w:tcW w:w="2700" w:type="dxa"/>
          </w:tcPr>
          <w:p w:rsidR="00225698" w:rsidRPr="00225698" w:rsidRDefault="00225698" w:rsidP="000F06B9">
            <w:pPr>
              <w:rPr>
                <w:rFonts w:cstheme="minorHAnsi"/>
                <w:vertAlign w:val="superscript"/>
              </w:rPr>
            </w:pPr>
            <w:r>
              <w:rPr>
                <w:rFonts w:cstheme="minorHAnsi"/>
              </w:rPr>
              <w:t>g</w:t>
            </w:r>
            <w:r>
              <w:rPr>
                <w:rFonts w:cstheme="minorHAnsi"/>
              </w:rPr>
              <w:t>/</w:t>
            </w:r>
            <w:r>
              <w:rPr>
                <w:rFonts w:cstheme="minorHAnsi"/>
              </w:rPr>
              <w:t>m</w:t>
            </w:r>
            <w:r>
              <w:rPr>
                <w:rFonts w:cstheme="minorHAnsi"/>
                <w:vertAlign w:val="superscript"/>
              </w:rPr>
              <w:t>3</w:t>
            </w:r>
          </w:p>
        </w:tc>
        <w:tc>
          <w:tcPr>
            <w:tcW w:w="4608" w:type="dxa"/>
          </w:tcPr>
          <w:p w:rsidR="00225698" w:rsidRPr="00225698" w:rsidRDefault="00225698" w:rsidP="000F06B9">
            <w:pPr>
              <w:rPr>
                <w:rFonts w:cstheme="minorHAnsi"/>
              </w:rPr>
            </w:pPr>
            <w:r>
              <w:rPr>
                <w:rFonts w:cstheme="minorHAnsi"/>
              </w:rPr>
              <w:t>water vapor concentration of air</w:t>
            </w:r>
          </w:p>
        </w:tc>
      </w:tr>
      <w:tr w:rsidR="00225698" w:rsidTr="00817AD0">
        <w:tc>
          <w:tcPr>
            <w:tcW w:w="2268" w:type="dxa"/>
          </w:tcPr>
          <w:p w:rsidR="00225698" w:rsidRDefault="00225698" w:rsidP="000F06B9">
            <w:pPr>
              <w:rPr>
                <w:rFonts w:cstheme="minorHAnsi"/>
              </w:rPr>
            </w:pPr>
            <w:r>
              <w:rPr>
                <w:rFonts w:cstheme="minorHAnsi"/>
              </w:rPr>
              <w:t>press</w:t>
            </w:r>
          </w:p>
        </w:tc>
        <w:tc>
          <w:tcPr>
            <w:tcW w:w="2700" w:type="dxa"/>
          </w:tcPr>
          <w:p w:rsidR="00225698" w:rsidRDefault="00225698" w:rsidP="000F06B9">
            <w:pPr>
              <w:rPr>
                <w:rFonts w:cstheme="minorHAnsi"/>
              </w:rPr>
            </w:pPr>
            <w:proofErr w:type="spellStart"/>
            <w:r>
              <w:rPr>
                <w:rFonts w:cstheme="minorHAnsi"/>
              </w:rPr>
              <w:t>kPa</w:t>
            </w:r>
            <w:proofErr w:type="spellEnd"/>
          </w:p>
        </w:tc>
        <w:tc>
          <w:tcPr>
            <w:tcW w:w="4608" w:type="dxa"/>
          </w:tcPr>
          <w:p w:rsidR="00225698" w:rsidRDefault="00225698" w:rsidP="000F06B9">
            <w:pPr>
              <w:rPr>
                <w:rFonts w:cstheme="minorHAnsi"/>
              </w:rPr>
            </w:pPr>
            <w:r>
              <w:rPr>
                <w:rFonts w:cstheme="minorHAnsi"/>
              </w:rPr>
              <w:t>air pressure</w:t>
            </w:r>
          </w:p>
        </w:tc>
      </w:tr>
      <w:tr w:rsidR="00225698" w:rsidTr="00817AD0">
        <w:tc>
          <w:tcPr>
            <w:tcW w:w="2268" w:type="dxa"/>
          </w:tcPr>
          <w:p w:rsidR="00225698" w:rsidRDefault="00225698" w:rsidP="000F06B9">
            <w:pPr>
              <w:rPr>
                <w:rFonts w:cstheme="minorHAnsi"/>
              </w:rPr>
            </w:pPr>
            <w:proofErr w:type="spellStart"/>
            <w:r>
              <w:rPr>
                <w:rFonts w:cstheme="minorHAnsi"/>
              </w:rPr>
              <w:t>diag_csat</w:t>
            </w:r>
            <w:proofErr w:type="spellEnd"/>
          </w:p>
        </w:tc>
        <w:tc>
          <w:tcPr>
            <w:tcW w:w="2700" w:type="dxa"/>
          </w:tcPr>
          <w:p w:rsidR="00225698" w:rsidRDefault="00225698" w:rsidP="000F06B9">
            <w:pPr>
              <w:rPr>
                <w:rFonts w:cstheme="minorHAnsi"/>
              </w:rPr>
            </w:pPr>
            <w:r>
              <w:rPr>
                <w:rFonts w:ascii="Cambria Math" w:hAnsi="Cambria Math" w:cstheme="minorHAnsi"/>
              </w:rPr>
              <w:t>-</w:t>
            </w:r>
          </w:p>
        </w:tc>
        <w:tc>
          <w:tcPr>
            <w:tcW w:w="4608" w:type="dxa"/>
          </w:tcPr>
          <w:p w:rsidR="00225698" w:rsidRDefault="00225698" w:rsidP="000F06B9">
            <w:pPr>
              <w:rPr>
                <w:rFonts w:cstheme="minorHAnsi"/>
              </w:rPr>
            </w:pPr>
            <w:r>
              <w:rPr>
                <w:rFonts w:cstheme="minorHAnsi"/>
              </w:rPr>
              <w:t>value for diagnosing CSAT problems</w:t>
            </w:r>
          </w:p>
        </w:tc>
      </w:tr>
      <w:tr w:rsidR="00225698" w:rsidTr="00817AD0">
        <w:tc>
          <w:tcPr>
            <w:tcW w:w="2268" w:type="dxa"/>
          </w:tcPr>
          <w:p w:rsidR="00225698" w:rsidRDefault="00225698" w:rsidP="000F06B9">
            <w:pPr>
              <w:rPr>
                <w:rFonts w:cstheme="minorHAnsi"/>
              </w:rPr>
            </w:pPr>
            <w:proofErr w:type="spellStart"/>
            <w:r>
              <w:rPr>
                <w:rFonts w:cstheme="minorHAnsi"/>
              </w:rPr>
              <w:t>t_hmp</w:t>
            </w:r>
            <w:proofErr w:type="spellEnd"/>
          </w:p>
        </w:tc>
        <w:tc>
          <w:tcPr>
            <w:tcW w:w="2700" w:type="dxa"/>
          </w:tcPr>
          <w:p w:rsidR="00225698" w:rsidRDefault="00225698" w:rsidP="000F06B9">
            <w:pPr>
              <w:rPr>
                <w:rFonts w:cstheme="minorHAnsi"/>
              </w:rPr>
            </w:pPr>
            <w:r>
              <w:rPr>
                <w:rFonts w:ascii="Cambria Math" w:hAnsi="Cambria Math" w:cstheme="minorHAnsi"/>
              </w:rPr>
              <w:t>°</w:t>
            </w:r>
            <w:r>
              <w:rPr>
                <w:rFonts w:cstheme="minorHAnsi"/>
              </w:rPr>
              <w:t>C</w:t>
            </w:r>
          </w:p>
        </w:tc>
        <w:tc>
          <w:tcPr>
            <w:tcW w:w="4608" w:type="dxa"/>
          </w:tcPr>
          <w:p w:rsidR="00225698" w:rsidRDefault="00225698" w:rsidP="000F06B9">
            <w:pPr>
              <w:rPr>
                <w:rFonts w:cstheme="minorHAnsi"/>
              </w:rPr>
            </w:pPr>
            <w:r>
              <w:rPr>
                <w:rFonts w:cstheme="minorHAnsi"/>
              </w:rPr>
              <w:t>air temperature from T/RH sensor</w:t>
            </w:r>
          </w:p>
        </w:tc>
      </w:tr>
      <w:tr w:rsidR="00225698" w:rsidTr="00817AD0">
        <w:tc>
          <w:tcPr>
            <w:tcW w:w="2268" w:type="dxa"/>
          </w:tcPr>
          <w:p w:rsidR="00225698" w:rsidRDefault="00225698" w:rsidP="000F06B9">
            <w:pPr>
              <w:rPr>
                <w:rFonts w:cstheme="minorHAnsi"/>
              </w:rPr>
            </w:pPr>
            <w:proofErr w:type="spellStart"/>
            <w:r>
              <w:rPr>
                <w:rFonts w:cstheme="minorHAnsi"/>
              </w:rPr>
              <w:t>e_hmp</w:t>
            </w:r>
            <w:proofErr w:type="spellEnd"/>
          </w:p>
        </w:tc>
        <w:tc>
          <w:tcPr>
            <w:tcW w:w="2700" w:type="dxa"/>
          </w:tcPr>
          <w:p w:rsidR="00225698" w:rsidRDefault="00225698" w:rsidP="000F06B9">
            <w:pPr>
              <w:rPr>
                <w:rFonts w:cstheme="minorHAnsi"/>
              </w:rPr>
            </w:pPr>
            <w:proofErr w:type="spellStart"/>
            <w:r>
              <w:rPr>
                <w:rFonts w:cstheme="minorHAnsi"/>
              </w:rPr>
              <w:t>kPa</w:t>
            </w:r>
            <w:proofErr w:type="spellEnd"/>
          </w:p>
        </w:tc>
        <w:tc>
          <w:tcPr>
            <w:tcW w:w="4608" w:type="dxa"/>
          </w:tcPr>
          <w:p w:rsidR="00225698" w:rsidRDefault="00225698" w:rsidP="000F06B9">
            <w:pPr>
              <w:rPr>
                <w:rFonts w:cstheme="minorHAnsi"/>
              </w:rPr>
            </w:pPr>
            <w:r>
              <w:rPr>
                <w:rFonts w:cstheme="minorHAnsi"/>
              </w:rPr>
              <w:t>vapor pressure from T/RH sensor</w:t>
            </w:r>
          </w:p>
        </w:tc>
      </w:tr>
    </w:tbl>
    <w:p w:rsidR="00817AD0" w:rsidRDefault="00817AD0" w:rsidP="00CF49EC">
      <w:pPr>
        <w:rPr>
          <w:rFonts w:cstheme="minorHAnsi"/>
        </w:rPr>
      </w:pPr>
    </w:p>
    <w:p w:rsidR="00225698" w:rsidRDefault="00225698" w:rsidP="00225698">
      <w:pPr>
        <w:rPr>
          <w:rFonts w:cstheme="minorHAnsi"/>
        </w:rPr>
      </w:pPr>
      <w:r>
        <w:rPr>
          <w:rFonts w:cstheme="minorHAnsi"/>
        </w:rPr>
        <w:t>CR1000_EC 3</w:t>
      </w:r>
      <w:r>
        <w:rPr>
          <w:rFonts w:cstheme="minorHAnsi"/>
        </w:rPr>
        <w:t xml:space="preserve">0 </w:t>
      </w:r>
      <w:r>
        <w:rPr>
          <w:rFonts w:cstheme="minorHAnsi"/>
        </w:rPr>
        <w:t>min</w:t>
      </w:r>
      <w:r>
        <w:rPr>
          <w:rFonts w:cstheme="minorHAnsi"/>
        </w:rPr>
        <w:t xml:space="preserve"> data (“</w:t>
      </w:r>
      <w:r>
        <w:rPr>
          <w:rFonts w:cstheme="minorHAnsi"/>
        </w:rPr>
        <w:t>.flux</w:t>
      </w:r>
      <w:r>
        <w:rPr>
          <w:rFonts w:cstheme="minorHAnsi"/>
        </w:rPr>
        <w:t>” files)</w:t>
      </w:r>
    </w:p>
    <w:tbl>
      <w:tblPr>
        <w:tblStyle w:val="TableGrid"/>
        <w:tblW w:w="0" w:type="auto"/>
        <w:tblLook w:val="04A0" w:firstRow="1" w:lastRow="0" w:firstColumn="1" w:lastColumn="0" w:noHBand="0" w:noVBand="1"/>
      </w:tblPr>
      <w:tblGrid>
        <w:gridCol w:w="2088"/>
        <w:gridCol w:w="2520"/>
        <w:gridCol w:w="4968"/>
      </w:tblGrid>
      <w:tr w:rsidR="00225698" w:rsidTr="0052501E">
        <w:tc>
          <w:tcPr>
            <w:tcW w:w="2088" w:type="dxa"/>
          </w:tcPr>
          <w:p w:rsidR="00225698" w:rsidRPr="00C03C43" w:rsidRDefault="00225698" w:rsidP="000F06B9">
            <w:pPr>
              <w:jc w:val="center"/>
              <w:rPr>
                <w:rFonts w:cstheme="minorHAnsi"/>
                <w:b/>
                <w:i/>
              </w:rPr>
            </w:pPr>
            <w:r w:rsidRPr="00C03C43">
              <w:rPr>
                <w:rFonts w:cstheme="minorHAnsi"/>
                <w:b/>
                <w:i/>
              </w:rPr>
              <w:t>Data Table Label</w:t>
            </w:r>
          </w:p>
        </w:tc>
        <w:tc>
          <w:tcPr>
            <w:tcW w:w="2520" w:type="dxa"/>
          </w:tcPr>
          <w:p w:rsidR="00225698" w:rsidRPr="00C03C43" w:rsidRDefault="00225698" w:rsidP="000F06B9">
            <w:pPr>
              <w:jc w:val="center"/>
              <w:rPr>
                <w:rFonts w:cstheme="minorHAnsi"/>
                <w:b/>
                <w:i/>
              </w:rPr>
            </w:pPr>
            <w:r w:rsidRPr="00C03C43">
              <w:rPr>
                <w:rFonts w:cstheme="minorHAnsi"/>
                <w:b/>
                <w:i/>
              </w:rPr>
              <w:t>Units</w:t>
            </w:r>
          </w:p>
        </w:tc>
        <w:tc>
          <w:tcPr>
            <w:tcW w:w="4968" w:type="dxa"/>
          </w:tcPr>
          <w:p w:rsidR="00225698" w:rsidRPr="00C03C43" w:rsidRDefault="00225698" w:rsidP="000F06B9">
            <w:pPr>
              <w:jc w:val="center"/>
              <w:rPr>
                <w:rFonts w:cstheme="minorHAnsi"/>
                <w:b/>
                <w:i/>
              </w:rPr>
            </w:pPr>
            <w:r w:rsidRPr="00C03C43">
              <w:rPr>
                <w:rFonts w:cstheme="minorHAnsi"/>
                <w:b/>
                <w:i/>
              </w:rPr>
              <w:t>Description</w:t>
            </w:r>
          </w:p>
        </w:tc>
      </w:tr>
      <w:tr w:rsidR="00225698" w:rsidTr="0052501E">
        <w:tc>
          <w:tcPr>
            <w:tcW w:w="2088" w:type="dxa"/>
          </w:tcPr>
          <w:p w:rsidR="00225698" w:rsidRDefault="00225698" w:rsidP="000F06B9">
            <w:pPr>
              <w:rPr>
                <w:rFonts w:cstheme="minorHAnsi"/>
              </w:rPr>
            </w:pPr>
            <w:r>
              <w:rPr>
                <w:rFonts w:cstheme="minorHAnsi"/>
              </w:rPr>
              <w:t>TIMESTAMP</w:t>
            </w:r>
          </w:p>
        </w:tc>
        <w:tc>
          <w:tcPr>
            <w:tcW w:w="2520" w:type="dxa"/>
          </w:tcPr>
          <w:p w:rsidR="00225698" w:rsidRDefault="00225698" w:rsidP="000F06B9">
            <w:pPr>
              <w:rPr>
                <w:rFonts w:cstheme="minorHAnsi"/>
              </w:rPr>
            </w:pPr>
            <w:r>
              <w:rPr>
                <w:rFonts w:cstheme="minorHAnsi"/>
              </w:rPr>
              <w:t>YYYY-MM-DD HH:MM:SS</w:t>
            </w:r>
          </w:p>
        </w:tc>
        <w:tc>
          <w:tcPr>
            <w:tcW w:w="4968" w:type="dxa"/>
          </w:tcPr>
          <w:p w:rsidR="00225698" w:rsidRDefault="00225698" w:rsidP="000F06B9">
            <w:pPr>
              <w:rPr>
                <w:rFonts w:cstheme="minorHAnsi"/>
              </w:rPr>
            </w:pPr>
            <w:r>
              <w:rPr>
                <w:rFonts w:cstheme="minorHAnsi"/>
              </w:rPr>
              <w:t>logger timestamp</w:t>
            </w:r>
          </w:p>
        </w:tc>
      </w:tr>
      <w:tr w:rsidR="00225698" w:rsidTr="0052501E">
        <w:tc>
          <w:tcPr>
            <w:tcW w:w="2088" w:type="dxa"/>
          </w:tcPr>
          <w:p w:rsidR="00225698" w:rsidRDefault="00225698" w:rsidP="000F06B9">
            <w:pPr>
              <w:rPr>
                <w:rFonts w:cstheme="minorHAnsi"/>
              </w:rPr>
            </w:pPr>
            <w:r>
              <w:rPr>
                <w:rFonts w:cstheme="minorHAnsi"/>
              </w:rPr>
              <w:t>RECORD</w:t>
            </w:r>
          </w:p>
        </w:tc>
        <w:tc>
          <w:tcPr>
            <w:tcW w:w="2520" w:type="dxa"/>
          </w:tcPr>
          <w:p w:rsidR="00225698" w:rsidRDefault="00225698" w:rsidP="000F06B9">
            <w:pPr>
              <w:rPr>
                <w:rFonts w:cstheme="minorHAnsi"/>
              </w:rPr>
            </w:pPr>
            <w:r>
              <w:rPr>
                <w:rFonts w:cstheme="minorHAnsi"/>
              </w:rPr>
              <w:t>-</w:t>
            </w:r>
          </w:p>
        </w:tc>
        <w:tc>
          <w:tcPr>
            <w:tcW w:w="4968" w:type="dxa"/>
          </w:tcPr>
          <w:p w:rsidR="00225698" w:rsidRDefault="00225698" w:rsidP="000F06B9">
            <w:pPr>
              <w:rPr>
                <w:rFonts w:cstheme="minorHAnsi"/>
              </w:rPr>
            </w:pPr>
            <w:r>
              <w:rPr>
                <w:rFonts w:cstheme="minorHAnsi"/>
              </w:rPr>
              <w:t>record number</w:t>
            </w:r>
          </w:p>
        </w:tc>
      </w:tr>
      <w:tr w:rsidR="00225698" w:rsidTr="0052501E">
        <w:tc>
          <w:tcPr>
            <w:tcW w:w="2088" w:type="dxa"/>
          </w:tcPr>
          <w:p w:rsidR="00225698" w:rsidRDefault="0052501E" w:rsidP="000F06B9">
            <w:pPr>
              <w:rPr>
                <w:rFonts w:cstheme="minorHAnsi"/>
              </w:rPr>
            </w:pPr>
            <w:r>
              <w:rPr>
                <w:rFonts w:cstheme="minorHAnsi"/>
              </w:rPr>
              <w:t>Hs</w:t>
            </w:r>
          </w:p>
        </w:tc>
        <w:tc>
          <w:tcPr>
            <w:tcW w:w="2520" w:type="dxa"/>
          </w:tcPr>
          <w:p w:rsidR="00225698" w:rsidRPr="002456FE" w:rsidRDefault="002456FE" w:rsidP="000F06B9">
            <w:pPr>
              <w:rPr>
                <w:rFonts w:cstheme="minorHAnsi"/>
                <w:vertAlign w:val="superscript"/>
              </w:rPr>
            </w:pPr>
            <w:r>
              <w:rPr>
                <w:rFonts w:cstheme="minorHAnsi"/>
              </w:rPr>
              <w:t>W/m</w:t>
            </w:r>
            <w:r>
              <w:rPr>
                <w:rFonts w:cstheme="minorHAnsi"/>
                <w:vertAlign w:val="superscript"/>
              </w:rPr>
              <w:t>2</w:t>
            </w:r>
          </w:p>
        </w:tc>
        <w:tc>
          <w:tcPr>
            <w:tcW w:w="4968" w:type="dxa"/>
          </w:tcPr>
          <w:p w:rsidR="00225698" w:rsidRDefault="00122EE0" w:rsidP="000F06B9">
            <w:pPr>
              <w:rPr>
                <w:rFonts w:cstheme="minorHAnsi"/>
              </w:rPr>
            </w:pPr>
            <w:r>
              <w:rPr>
                <w:rFonts w:cstheme="minorHAnsi"/>
              </w:rPr>
              <w:t>Sensible heat flux using sonic temperature</w:t>
            </w:r>
          </w:p>
        </w:tc>
      </w:tr>
      <w:tr w:rsidR="00225698" w:rsidTr="0052501E">
        <w:tc>
          <w:tcPr>
            <w:tcW w:w="2088" w:type="dxa"/>
          </w:tcPr>
          <w:p w:rsidR="00225698" w:rsidRDefault="003274E1" w:rsidP="000F06B9">
            <w:pPr>
              <w:rPr>
                <w:rFonts w:cstheme="minorHAnsi"/>
              </w:rPr>
            </w:pPr>
            <w:proofErr w:type="spellStart"/>
            <w:r>
              <w:rPr>
                <w:rFonts w:cstheme="minorHAnsi"/>
              </w:rPr>
              <w:t>Fc_wpl</w:t>
            </w:r>
            <w:proofErr w:type="spellEnd"/>
          </w:p>
        </w:tc>
        <w:tc>
          <w:tcPr>
            <w:tcW w:w="2520" w:type="dxa"/>
          </w:tcPr>
          <w:p w:rsidR="00225698" w:rsidRPr="002456FE" w:rsidRDefault="002456FE" w:rsidP="000F06B9">
            <w:pPr>
              <w:rPr>
                <w:rFonts w:cstheme="minorHAnsi"/>
              </w:rPr>
            </w:pPr>
            <w:r>
              <w:rPr>
                <w:rFonts w:cstheme="minorHAnsi"/>
              </w:rPr>
              <w:t>mg/m</w:t>
            </w:r>
            <w:r>
              <w:rPr>
                <w:rFonts w:cstheme="minorHAnsi"/>
                <w:vertAlign w:val="superscript"/>
              </w:rPr>
              <w:t>2</w:t>
            </w:r>
            <w:r>
              <w:rPr>
                <w:rFonts w:cstheme="minorHAnsi"/>
              </w:rPr>
              <w:t>s</w:t>
            </w:r>
          </w:p>
        </w:tc>
        <w:tc>
          <w:tcPr>
            <w:tcW w:w="4968" w:type="dxa"/>
          </w:tcPr>
          <w:p w:rsidR="00225698" w:rsidRPr="00E5256C" w:rsidRDefault="00E5256C" w:rsidP="000F06B9">
            <w:pPr>
              <w:rPr>
                <w:rFonts w:cstheme="minorHAnsi"/>
              </w:rPr>
            </w:pPr>
            <w:r>
              <w:rPr>
                <w:rFonts w:cstheme="minorHAnsi"/>
              </w:rPr>
              <w:t>CO</w:t>
            </w:r>
            <w:r>
              <w:rPr>
                <w:rFonts w:cstheme="minorHAnsi"/>
                <w:vertAlign w:val="subscript"/>
              </w:rPr>
              <w:t>2</w:t>
            </w:r>
            <w:r>
              <w:rPr>
                <w:rFonts w:cstheme="minorHAnsi"/>
              </w:rPr>
              <w:t xml:space="preserve"> flux with Webb correction term</w:t>
            </w:r>
          </w:p>
        </w:tc>
      </w:tr>
      <w:tr w:rsidR="00225698" w:rsidTr="0052501E">
        <w:tc>
          <w:tcPr>
            <w:tcW w:w="2088" w:type="dxa"/>
          </w:tcPr>
          <w:p w:rsidR="00225698" w:rsidRDefault="003274E1" w:rsidP="000F06B9">
            <w:pPr>
              <w:rPr>
                <w:rFonts w:cstheme="minorHAnsi"/>
              </w:rPr>
            </w:pPr>
            <w:proofErr w:type="spellStart"/>
            <w:r>
              <w:rPr>
                <w:rFonts w:cstheme="minorHAnsi"/>
              </w:rPr>
              <w:t>LE_wpl</w:t>
            </w:r>
            <w:proofErr w:type="spellEnd"/>
          </w:p>
        </w:tc>
        <w:tc>
          <w:tcPr>
            <w:tcW w:w="2520" w:type="dxa"/>
          </w:tcPr>
          <w:p w:rsidR="00225698" w:rsidRPr="002456FE" w:rsidRDefault="002456FE" w:rsidP="000F06B9">
            <w:pPr>
              <w:rPr>
                <w:rFonts w:cstheme="minorHAnsi"/>
                <w:vertAlign w:val="superscript"/>
              </w:rPr>
            </w:pPr>
            <w:r>
              <w:rPr>
                <w:rFonts w:cstheme="minorHAnsi"/>
              </w:rPr>
              <w:t>W/m</w:t>
            </w:r>
            <w:r>
              <w:rPr>
                <w:rFonts w:cstheme="minorHAnsi"/>
                <w:vertAlign w:val="superscript"/>
              </w:rPr>
              <w:t>2</w:t>
            </w:r>
          </w:p>
        </w:tc>
        <w:tc>
          <w:tcPr>
            <w:tcW w:w="4968" w:type="dxa"/>
          </w:tcPr>
          <w:p w:rsidR="00225698" w:rsidRDefault="00E5256C" w:rsidP="000F06B9">
            <w:pPr>
              <w:rPr>
                <w:rFonts w:cstheme="minorHAnsi"/>
              </w:rPr>
            </w:pPr>
            <w:r>
              <w:rPr>
                <w:rFonts w:cstheme="minorHAnsi"/>
              </w:rPr>
              <w:t>Latent heat flux with Webb correction term</w:t>
            </w:r>
          </w:p>
        </w:tc>
      </w:tr>
      <w:tr w:rsidR="00225698" w:rsidTr="0052501E">
        <w:tc>
          <w:tcPr>
            <w:tcW w:w="2088" w:type="dxa"/>
          </w:tcPr>
          <w:p w:rsidR="00225698" w:rsidRDefault="003274E1" w:rsidP="000F06B9">
            <w:pPr>
              <w:rPr>
                <w:rFonts w:cstheme="minorHAnsi"/>
              </w:rPr>
            </w:pPr>
            <w:proofErr w:type="spellStart"/>
            <w:r>
              <w:rPr>
                <w:rFonts w:cstheme="minorHAnsi"/>
              </w:rPr>
              <w:t>Hc</w:t>
            </w:r>
            <w:proofErr w:type="spellEnd"/>
          </w:p>
        </w:tc>
        <w:tc>
          <w:tcPr>
            <w:tcW w:w="2520" w:type="dxa"/>
          </w:tcPr>
          <w:p w:rsidR="00225698" w:rsidRPr="002456FE" w:rsidRDefault="002456FE" w:rsidP="000F06B9">
            <w:pPr>
              <w:rPr>
                <w:rFonts w:cstheme="minorHAnsi"/>
                <w:vertAlign w:val="superscript"/>
              </w:rPr>
            </w:pPr>
            <w:r>
              <w:rPr>
                <w:rFonts w:cstheme="minorHAnsi"/>
              </w:rPr>
              <w:t>W/m</w:t>
            </w:r>
            <w:r>
              <w:rPr>
                <w:rFonts w:cstheme="minorHAnsi"/>
                <w:vertAlign w:val="superscript"/>
              </w:rPr>
              <w:t>2</w:t>
            </w:r>
          </w:p>
        </w:tc>
        <w:tc>
          <w:tcPr>
            <w:tcW w:w="4968" w:type="dxa"/>
          </w:tcPr>
          <w:p w:rsidR="00225698" w:rsidRDefault="00E5256C" w:rsidP="000F06B9">
            <w:pPr>
              <w:rPr>
                <w:rFonts w:cstheme="minorHAnsi"/>
              </w:rPr>
            </w:pPr>
            <w:r>
              <w:rPr>
                <w:rFonts w:cstheme="minorHAnsi"/>
              </w:rPr>
              <w:t xml:space="preserve">Sensible heat flux computed from Hs and </w:t>
            </w:r>
            <w:proofErr w:type="spellStart"/>
            <w:r>
              <w:rPr>
                <w:rFonts w:cstheme="minorHAnsi"/>
              </w:rPr>
              <w:t>LE_wpl</w:t>
            </w:r>
            <w:proofErr w:type="spellEnd"/>
          </w:p>
        </w:tc>
      </w:tr>
      <w:tr w:rsidR="00225698" w:rsidTr="0052501E">
        <w:tc>
          <w:tcPr>
            <w:tcW w:w="2088" w:type="dxa"/>
          </w:tcPr>
          <w:p w:rsidR="00225698" w:rsidRDefault="003274E1" w:rsidP="000F06B9">
            <w:pPr>
              <w:rPr>
                <w:rFonts w:cstheme="minorHAnsi"/>
              </w:rPr>
            </w:pPr>
            <w:r>
              <w:rPr>
                <w:rFonts w:cstheme="minorHAnsi"/>
              </w:rPr>
              <w:t>tau</w:t>
            </w:r>
          </w:p>
        </w:tc>
        <w:tc>
          <w:tcPr>
            <w:tcW w:w="2520" w:type="dxa"/>
          </w:tcPr>
          <w:p w:rsidR="00225698" w:rsidRPr="002456FE" w:rsidRDefault="002456FE" w:rsidP="000F06B9">
            <w:pPr>
              <w:rPr>
                <w:rFonts w:cstheme="minorHAnsi"/>
                <w:vertAlign w:val="superscript"/>
              </w:rPr>
            </w:pPr>
            <w:r>
              <w:rPr>
                <w:rFonts w:cstheme="minorHAnsi"/>
              </w:rPr>
              <w:t>kg/ms</w:t>
            </w:r>
            <w:r>
              <w:rPr>
                <w:rFonts w:cstheme="minorHAnsi"/>
                <w:vertAlign w:val="superscript"/>
              </w:rPr>
              <w:t>2</w:t>
            </w:r>
          </w:p>
        </w:tc>
        <w:tc>
          <w:tcPr>
            <w:tcW w:w="4968" w:type="dxa"/>
          </w:tcPr>
          <w:p w:rsidR="00225698" w:rsidRPr="00225698" w:rsidRDefault="00E5256C" w:rsidP="000F06B9">
            <w:pPr>
              <w:rPr>
                <w:rFonts w:cstheme="minorHAnsi"/>
              </w:rPr>
            </w:pPr>
            <w:r>
              <w:rPr>
                <w:rFonts w:cstheme="minorHAnsi"/>
              </w:rPr>
              <w:t>momentum flux</w:t>
            </w:r>
          </w:p>
        </w:tc>
      </w:tr>
      <w:tr w:rsidR="00225698" w:rsidTr="0052501E">
        <w:tc>
          <w:tcPr>
            <w:tcW w:w="2088" w:type="dxa"/>
          </w:tcPr>
          <w:p w:rsidR="00225698" w:rsidRDefault="003274E1" w:rsidP="000F06B9">
            <w:pPr>
              <w:rPr>
                <w:rFonts w:cstheme="minorHAnsi"/>
              </w:rPr>
            </w:pPr>
            <w:proofErr w:type="spellStart"/>
            <w:r>
              <w:rPr>
                <w:rFonts w:cstheme="minorHAnsi"/>
              </w:rPr>
              <w:t>u_star</w:t>
            </w:r>
            <w:proofErr w:type="spellEnd"/>
          </w:p>
        </w:tc>
        <w:tc>
          <w:tcPr>
            <w:tcW w:w="2520" w:type="dxa"/>
          </w:tcPr>
          <w:p w:rsidR="00225698" w:rsidRPr="002456FE" w:rsidRDefault="002456FE" w:rsidP="000F06B9">
            <w:pPr>
              <w:rPr>
                <w:rFonts w:cstheme="minorHAnsi"/>
              </w:rPr>
            </w:pPr>
            <w:r>
              <w:rPr>
                <w:rFonts w:cstheme="minorHAnsi"/>
              </w:rPr>
              <w:t>m/s</w:t>
            </w:r>
          </w:p>
        </w:tc>
        <w:tc>
          <w:tcPr>
            <w:tcW w:w="4968" w:type="dxa"/>
          </w:tcPr>
          <w:p w:rsidR="00225698" w:rsidRPr="00225698" w:rsidRDefault="00E5256C" w:rsidP="000F06B9">
            <w:pPr>
              <w:rPr>
                <w:rFonts w:cstheme="minorHAnsi"/>
              </w:rPr>
            </w:pPr>
            <w:r>
              <w:rPr>
                <w:rFonts w:cstheme="minorHAnsi"/>
              </w:rPr>
              <w:t>friction velocity</w:t>
            </w:r>
          </w:p>
        </w:tc>
      </w:tr>
      <w:tr w:rsidR="00225698" w:rsidTr="0052501E">
        <w:tc>
          <w:tcPr>
            <w:tcW w:w="2088" w:type="dxa"/>
          </w:tcPr>
          <w:p w:rsidR="00225698" w:rsidRDefault="003274E1" w:rsidP="000F06B9">
            <w:pPr>
              <w:rPr>
                <w:rFonts w:cstheme="minorHAnsi"/>
              </w:rPr>
            </w:pPr>
            <w:proofErr w:type="spellStart"/>
            <w:r>
              <w:rPr>
                <w:rFonts w:cstheme="minorHAnsi"/>
              </w:rPr>
              <w:t>Ts_mean</w:t>
            </w:r>
            <w:proofErr w:type="spellEnd"/>
          </w:p>
        </w:tc>
        <w:tc>
          <w:tcPr>
            <w:tcW w:w="2520" w:type="dxa"/>
          </w:tcPr>
          <w:p w:rsidR="00225698" w:rsidRDefault="002456FE" w:rsidP="000F06B9">
            <w:pPr>
              <w:rPr>
                <w:rFonts w:cstheme="minorHAnsi"/>
              </w:rPr>
            </w:pPr>
            <w:r>
              <w:rPr>
                <w:rFonts w:ascii="Cambria Math" w:hAnsi="Cambria Math" w:cstheme="minorHAnsi"/>
              </w:rPr>
              <w:t>°</w:t>
            </w:r>
            <w:r>
              <w:rPr>
                <w:rFonts w:cstheme="minorHAnsi"/>
              </w:rPr>
              <w:t>C</w:t>
            </w:r>
          </w:p>
        </w:tc>
        <w:tc>
          <w:tcPr>
            <w:tcW w:w="4968" w:type="dxa"/>
          </w:tcPr>
          <w:p w:rsidR="00225698" w:rsidRDefault="00E5256C" w:rsidP="000F06B9">
            <w:pPr>
              <w:rPr>
                <w:rFonts w:cstheme="minorHAnsi"/>
              </w:rPr>
            </w:pPr>
            <w:r>
              <w:rPr>
                <w:rFonts w:cstheme="minorHAnsi"/>
              </w:rPr>
              <w:t>average virtual temperature from anemometer</w:t>
            </w:r>
          </w:p>
        </w:tc>
      </w:tr>
      <w:tr w:rsidR="00225698" w:rsidTr="0052501E">
        <w:tc>
          <w:tcPr>
            <w:tcW w:w="2088" w:type="dxa"/>
          </w:tcPr>
          <w:p w:rsidR="00225698" w:rsidRDefault="003274E1" w:rsidP="000F06B9">
            <w:pPr>
              <w:rPr>
                <w:rFonts w:cstheme="minorHAnsi"/>
              </w:rPr>
            </w:pPr>
            <w:proofErr w:type="spellStart"/>
            <w:r>
              <w:rPr>
                <w:rFonts w:cstheme="minorHAnsi"/>
              </w:rPr>
              <w:t>stdev_Ts</w:t>
            </w:r>
            <w:proofErr w:type="spellEnd"/>
          </w:p>
        </w:tc>
        <w:tc>
          <w:tcPr>
            <w:tcW w:w="2520" w:type="dxa"/>
          </w:tcPr>
          <w:p w:rsidR="00225698" w:rsidRDefault="002456FE" w:rsidP="000F06B9">
            <w:pPr>
              <w:rPr>
                <w:rFonts w:cstheme="minorHAnsi"/>
              </w:rPr>
            </w:pPr>
            <w:r>
              <w:rPr>
                <w:rFonts w:ascii="Cambria Math" w:hAnsi="Cambria Math" w:cstheme="minorHAnsi"/>
              </w:rPr>
              <w:t>°</w:t>
            </w:r>
            <w:r>
              <w:rPr>
                <w:rFonts w:cstheme="minorHAnsi"/>
              </w:rPr>
              <w:t>C</w:t>
            </w:r>
          </w:p>
        </w:tc>
        <w:tc>
          <w:tcPr>
            <w:tcW w:w="4968" w:type="dxa"/>
          </w:tcPr>
          <w:p w:rsidR="00225698" w:rsidRDefault="00E5256C" w:rsidP="000F06B9">
            <w:pPr>
              <w:rPr>
                <w:rFonts w:cstheme="minorHAnsi"/>
              </w:rPr>
            </w:pPr>
            <w:r>
              <w:rPr>
                <w:rFonts w:cstheme="minorHAnsi"/>
              </w:rPr>
              <w:t xml:space="preserve">standard deviation of </w:t>
            </w:r>
            <w:proofErr w:type="spellStart"/>
            <w:r>
              <w:rPr>
                <w:rFonts w:cstheme="minorHAnsi"/>
              </w:rPr>
              <w:t>Ts</w:t>
            </w:r>
            <w:proofErr w:type="spellEnd"/>
          </w:p>
        </w:tc>
      </w:tr>
      <w:tr w:rsidR="00225698" w:rsidTr="0052501E">
        <w:tc>
          <w:tcPr>
            <w:tcW w:w="2088" w:type="dxa"/>
          </w:tcPr>
          <w:p w:rsidR="00225698" w:rsidRDefault="003274E1" w:rsidP="000F06B9">
            <w:pPr>
              <w:rPr>
                <w:rFonts w:cstheme="minorHAnsi"/>
              </w:rPr>
            </w:pPr>
            <w:proofErr w:type="spellStart"/>
            <w:r>
              <w:rPr>
                <w:rFonts w:cstheme="minorHAnsi"/>
              </w:rPr>
              <w:t>cov_Ts_Ux</w:t>
            </w:r>
            <w:proofErr w:type="spellEnd"/>
          </w:p>
        </w:tc>
        <w:tc>
          <w:tcPr>
            <w:tcW w:w="2520" w:type="dxa"/>
          </w:tcPr>
          <w:p w:rsidR="00225698" w:rsidRDefault="002456FE" w:rsidP="000F06B9">
            <w:pPr>
              <w:rPr>
                <w:rFonts w:cstheme="minorHAnsi"/>
              </w:rPr>
            </w:pPr>
            <w:proofErr w:type="spellStart"/>
            <w:r>
              <w:rPr>
                <w:rFonts w:cstheme="minorHAnsi"/>
              </w:rPr>
              <w:t>m</w:t>
            </w:r>
            <w:r>
              <w:rPr>
                <w:rFonts w:ascii="Cambria Math" w:hAnsi="Cambria Math" w:cstheme="minorHAnsi"/>
              </w:rPr>
              <w:t>°</w:t>
            </w:r>
            <w:r>
              <w:rPr>
                <w:rFonts w:cstheme="minorHAnsi"/>
              </w:rPr>
              <w:t>C</w:t>
            </w:r>
            <w:proofErr w:type="spellEnd"/>
            <w:r>
              <w:rPr>
                <w:rFonts w:cstheme="minorHAnsi"/>
              </w:rPr>
              <w:t>/s</w:t>
            </w:r>
          </w:p>
        </w:tc>
        <w:tc>
          <w:tcPr>
            <w:tcW w:w="4968" w:type="dxa"/>
          </w:tcPr>
          <w:p w:rsidR="00225698" w:rsidRDefault="00E5256C" w:rsidP="000F06B9">
            <w:pPr>
              <w:rPr>
                <w:rFonts w:cstheme="minorHAnsi"/>
              </w:rPr>
            </w:pPr>
            <w:r>
              <w:rPr>
                <w:rFonts w:cstheme="minorHAnsi"/>
              </w:rPr>
              <w:t xml:space="preserve">covariance: </w:t>
            </w:r>
            <w:proofErr w:type="spellStart"/>
            <w:r>
              <w:rPr>
                <w:rFonts w:cstheme="minorHAnsi"/>
              </w:rPr>
              <w:t>Ts</w:t>
            </w:r>
            <w:proofErr w:type="spellEnd"/>
            <w:r>
              <w:rPr>
                <w:rFonts w:cstheme="minorHAnsi"/>
              </w:rPr>
              <w:t xml:space="preserve"> and </w:t>
            </w:r>
            <w:proofErr w:type="spellStart"/>
            <w:r>
              <w:rPr>
                <w:rFonts w:cstheme="minorHAnsi"/>
              </w:rPr>
              <w:t>Ux</w:t>
            </w:r>
            <w:proofErr w:type="spellEnd"/>
          </w:p>
        </w:tc>
      </w:tr>
      <w:tr w:rsidR="00225698" w:rsidTr="0052501E">
        <w:tc>
          <w:tcPr>
            <w:tcW w:w="2088" w:type="dxa"/>
          </w:tcPr>
          <w:p w:rsidR="00225698" w:rsidRDefault="003274E1" w:rsidP="000F06B9">
            <w:pPr>
              <w:rPr>
                <w:rFonts w:cstheme="minorHAnsi"/>
              </w:rPr>
            </w:pPr>
            <w:proofErr w:type="spellStart"/>
            <w:r>
              <w:rPr>
                <w:rFonts w:cstheme="minorHAnsi"/>
              </w:rPr>
              <w:t>cov_Ts_Uy</w:t>
            </w:r>
            <w:proofErr w:type="spellEnd"/>
          </w:p>
        </w:tc>
        <w:tc>
          <w:tcPr>
            <w:tcW w:w="2520" w:type="dxa"/>
          </w:tcPr>
          <w:p w:rsidR="00225698" w:rsidRDefault="002456FE" w:rsidP="000F06B9">
            <w:pPr>
              <w:rPr>
                <w:rFonts w:cstheme="minorHAnsi"/>
              </w:rPr>
            </w:pPr>
            <w:r>
              <w:rPr>
                <w:rFonts w:cstheme="minorHAnsi"/>
              </w:rPr>
              <w:t>m</w:t>
            </w:r>
            <w:r>
              <w:rPr>
                <w:rFonts w:ascii="Cambria Math" w:hAnsi="Cambria Math" w:cstheme="minorHAnsi"/>
              </w:rPr>
              <w:t xml:space="preserve"> </w:t>
            </w:r>
            <w:r>
              <w:rPr>
                <w:rFonts w:ascii="Cambria Math" w:hAnsi="Cambria Math" w:cstheme="minorHAnsi"/>
              </w:rPr>
              <w:t>°</w:t>
            </w:r>
            <w:r>
              <w:rPr>
                <w:rFonts w:cstheme="minorHAnsi"/>
              </w:rPr>
              <w:t>C</w:t>
            </w:r>
            <w:r>
              <w:rPr>
                <w:rFonts w:cstheme="minorHAnsi"/>
              </w:rPr>
              <w:t>/s</w:t>
            </w:r>
          </w:p>
        </w:tc>
        <w:tc>
          <w:tcPr>
            <w:tcW w:w="4968" w:type="dxa"/>
          </w:tcPr>
          <w:p w:rsidR="00225698" w:rsidRDefault="00E5256C" w:rsidP="000F06B9">
            <w:pPr>
              <w:rPr>
                <w:rFonts w:cstheme="minorHAnsi"/>
              </w:rPr>
            </w:pPr>
            <w:r>
              <w:rPr>
                <w:rFonts w:cstheme="minorHAnsi"/>
              </w:rPr>
              <w:t xml:space="preserve">covariance: </w:t>
            </w:r>
            <w:proofErr w:type="spellStart"/>
            <w:r>
              <w:rPr>
                <w:rFonts w:cstheme="minorHAnsi"/>
              </w:rPr>
              <w:t>Ts</w:t>
            </w:r>
            <w:proofErr w:type="spellEnd"/>
            <w:r>
              <w:rPr>
                <w:rFonts w:cstheme="minorHAnsi"/>
              </w:rPr>
              <w:t xml:space="preserve"> and </w:t>
            </w:r>
            <w:proofErr w:type="spellStart"/>
            <w:r>
              <w:rPr>
                <w:rFonts w:cstheme="minorHAnsi"/>
              </w:rPr>
              <w:t>Uy</w:t>
            </w:r>
            <w:proofErr w:type="spellEnd"/>
          </w:p>
        </w:tc>
      </w:tr>
      <w:tr w:rsidR="003274E1" w:rsidTr="0052501E">
        <w:tc>
          <w:tcPr>
            <w:tcW w:w="2088" w:type="dxa"/>
          </w:tcPr>
          <w:p w:rsidR="003274E1" w:rsidRDefault="003274E1" w:rsidP="000F06B9">
            <w:pPr>
              <w:rPr>
                <w:rFonts w:cstheme="minorHAnsi"/>
              </w:rPr>
            </w:pPr>
            <w:proofErr w:type="spellStart"/>
            <w:r>
              <w:rPr>
                <w:rFonts w:cstheme="minorHAnsi"/>
              </w:rPr>
              <w:t>cov_Ts_Uz</w:t>
            </w:r>
            <w:proofErr w:type="spellEnd"/>
          </w:p>
        </w:tc>
        <w:tc>
          <w:tcPr>
            <w:tcW w:w="2520" w:type="dxa"/>
          </w:tcPr>
          <w:p w:rsidR="003274E1" w:rsidRDefault="002456FE" w:rsidP="000F06B9">
            <w:pPr>
              <w:rPr>
                <w:rFonts w:cstheme="minorHAnsi"/>
              </w:rPr>
            </w:pPr>
            <w:r>
              <w:rPr>
                <w:rFonts w:cstheme="minorHAnsi"/>
              </w:rPr>
              <w:t>m</w:t>
            </w:r>
            <w:r>
              <w:rPr>
                <w:rFonts w:ascii="Cambria Math" w:hAnsi="Cambria Math" w:cstheme="minorHAnsi"/>
              </w:rPr>
              <w:t xml:space="preserve"> </w:t>
            </w:r>
            <w:r>
              <w:rPr>
                <w:rFonts w:ascii="Cambria Math" w:hAnsi="Cambria Math" w:cstheme="minorHAnsi"/>
              </w:rPr>
              <w:t>°</w:t>
            </w:r>
            <w:r>
              <w:rPr>
                <w:rFonts w:cstheme="minorHAnsi"/>
              </w:rPr>
              <w:t>C</w:t>
            </w:r>
            <w:r>
              <w:rPr>
                <w:rFonts w:cstheme="minorHAnsi"/>
              </w:rPr>
              <w:t>/s</w:t>
            </w:r>
          </w:p>
        </w:tc>
        <w:tc>
          <w:tcPr>
            <w:tcW w:w="4968" w:type="dxa"/>
          </w:tcPr>
          <w:p w:rsidR="003274E1" w:rsidRDefault="00E5256C" w:rsidP="000F06B9">
            <w:pPr>
              <w:rPr>
                <w:rFonts w:cstheme="minorHAnsi"/>
              </w:rPr>
            </w:pPr>
            <w:r>
              <w:rPr>
                <w:rFonts w:cstheme="minorHAnsi"/>
              </w:rPr>
              <w:t xml:space="preserve">covariance: </w:t>
            </w:r>
            <w:proofErr w:type="spellStart"/>
            <w:r>
              <w:rPr>
                <w:rFonts w:cstheme="minorHAnsi"/>
              </w:rPr>
              <w:t>Ts</w:t>
            </w:r>
            <w:proofErr w:type="spellEnd"/>
            <w:r>
              <w:rPr>
                <w:rFonts w:cstheme="minorHAnsi"/>
              </w:rPr>
              <w:t xml:space="preserve"> and </w:t>
            </w:r>
            <w:proofErr w:type="spellStart"/>
            <w:r>
              <w:rPr>
                <w:rFonts w:cstheme="minorHAnsi"/>
              </w:rPr>
              <w:t>Uz</w:t>
            </w:r>
            <w:proofErr w:type="spellEnd"/>
          </w:p>
        </w:tc>
      </w:tr>
      <w:tr w:rsidR="003274E1" w:rsidTr="0052501E">
        <w:tc>
          <w:tcPr>
            <w:tcW w:w="2088" w:type="dxa"/>
          </w:tcPr>
          <w:p w:rsidR="003274E1" w:rsidRDefault="003274E1" w:rsidP="000F06B9">
            <w:pPr>
              <w:rPr>
                <w:rFonts w:cstheme="minorHAnsi"/>
              </w:rPr>
            </w:pPr>
            <w:r>
              <w:rPr>
                <w:rFonts w:cstheme="minorHAnsi"/>
              </w:rPr>
              <w:t>co2_mean</w:t>
            </w:r>
          </w:p>
        </w:tc>
        <w:tc>
          <w:tcPr>
            <w:tcW w:w="2520" w:type="dxa"/>
          </w:tcPr>
          <w:p w:rsidR="003274E1" w:rsidRPr="002456FE" w:rsidRDefault="002456FE" w:rsidP="000F06B9">
            <w:pPr>
              <w:rPr>
                <w:rFonts w:cstheme="minorHAnsi"/>
              </w:rPr>
            </w:pPr>
            <w:r>
              <w:rPr>
                <w:rFonts w:cstheme="minorHAnsi"/>
              </w:rPr>
              <w:t>mg/m</w:t>
            </w:r>
            <w:r>
              <w:rPr>
                <w:rFonts w:cstheme="minorHAnsi"/>
                <w:vertAlign w:val="superscript"/>
              </w:rPr>
              <w:t>3</w:t>
            </w:r>
          </w:p>
        </w:tc>
        <w:tc>
          <w:tcPr>
            <w:tcW w:w="4968" w:type="dxa"/>
          </w:tcPr>
          <w:p w:rsidR="003274E1" w:rsidRPr="00E5256C" w:rsidRDefault="00E5256C" w:rsidP="000F06B9">
            <w:pPr>
              <w:rPr>
                <w:rFonts w:cstheme="minorHAnsi"/>
              </w:rPr>
            </w:pPr>
            <w:r>
              <w:rPr>
                <w:rFonts w:cstheme="minorHAnsi"/>
              </w:rPr>
              <w:t>average CO</w:t>
            </w:r>
            <w:r>
              <w:rPr>
                <w:rFonts w:cstheme="minorHAnsi"/>
                <w:vertAlign w:val="subscript"/>
              </w:rPr>
              <w:t>2</w:t>
            </w:r>
            <w:r>
              <w:rPr>
                <w:rFonts w:cstheme="minorHAnsi"/>
              </w:rPr>
              <w:t xml:space="preserve"> concentration</w:t>
            </w:r>
          </w:p>
        </w:tc>
      </w:tr>
      <w:tr w:rsidR="003274E1" w:rsidTr="0052501E">
        <w:tc>
          <w:tcPr>
            <w:tcW w:w="2088" w:type="dxa"/>
          </w:tcPr>
          <w:p w:rsidR="003274E1" w:rsidRDefault="003274E1" w:rsidP="000F06B9">
            <w:pPr>
              <w:rPr>
                <w:rFonts w:cstheme="minorHAnsi"/>
              </w:rPr>
            </w:pPr>
            <w:r>
              <w:rPr>
                <w:rFonts w:cstheme="minorHAnsi"/>
              </w:rPr>
              <w:t>stdev_co2</w:t>
            </w:r>
          </w:p>
        </w:tc>
        <w:tc>
          <w:tcPr>
            <w:tcW w:w="2520" w:type="dxa"/>
          </w:tcPr>
          <w:p w:rsidR="003274E1" w:rsidRPr="002456FE" w:rsidRDefault="002456FE" w:rsidP="000F06B9">
            <w:pPr>
              <w:rPr>
                <w:rFonts w:cstheme="minorHAnsi"/>
                <w:vertAlign w:val="superscript"/>
              </w:rPr>
            </w:pPr>
            <w:r>
              <w:rPr>
                <w:rFonts w:cstheme="minorHAnsi"/>
              </w:rPr>
              <w:t>mg/m</w:t>
            </w:r>
            <w:r>
              <w:rPr>
                <w:rFonts w:cstheme="minorHAnsi"/>
                <w:vertAlign w:val="superscript"/>
              </w:rPr>
              <w:t>3</w:t>
            </w:r>
          </w:p>
        </w:tc>
        <w:tc>
          <w:tcPr>
            <w:tcW w:w="4968" w:type="dxa"/>
          </w:tcPr>
          <w:p w:rsidR="003274E1" w:rsidRPr="00E5256C" w:rsidRDefault="00E5256C" w:rsidP="000F06B9">
            <w:pPr>
              <w:rPr>
                <w:rFonts w:cstheme="minorHAnsi"/>
              </w:rPr>
            </w:pPr>
            <w:r>
              <w:rPr>
                <w:rFonts w:cstheme="minorHAnsi"/>
              </w:rPr>
              <w:t>standard deviation of CO</w:t>
            </w:r>
            <w:r>
              <w:rPr>
                <w:rFonts w:cstheme="minorHAnsi"/>
                <w:vertAlign w:val="subscript"/>
              </w:rPr>
              <w:t>2</w:t>
            </w:r>
            <w:r>
              <w:rPr>
                <w:rFonts w:cstheme="minorHAnsi"/>
              </w:rPr>
              <w:t xml:space="preserve"> concentration</w:t>
            </w:r>
          </w:p>
        </w:tc>
      </w:tr>
      <w:tr w:rsidR="003274E1" w:rsidTr="0052501E">
        <w:tc>
          <w:tcPr>
            <w:tcW w:w="2088" w:type="dxa"/>
          </w:tcPr>
          <w:p w:rsidR="003274E1" w:rsidRDefault="003274E1" w:rsidP="000F06B9">
            <w:pPr>
              <w:rPr>
                <w:rFonts w:cstheme="minorHAnsi"/>
              </w:rPr>
            </w:pPr>
            <w:r>
              <w:rPr>
                <w:rFonts w:cstheme="minorHAnsi"/>
              </w:rPr>
              <w:t>cov_co2_Ux</w:t>
            </w:r>
          </w:p>
        </w:tc>
        <w:tc>
          <w:tcPr>
            <w:tcW w:w="2520" w:type="dxa"/>
          </w:tcPr>
          <w:p w:rsidR="003274E1" w:rsidRPr="002456FE" w:rsidRDefault="002456FE" w:rsidP="000F06B9">
            <w:pPr>
              <w:rPr>
                <w:rFonts w:cstheme="minorHAnsi"/>
              </w:rPr>
            </w:pPr>
            <w:r>
              <w:rPr>
                <w:rFonts w:cstheme="minorHAnsi"/>
              </w:rPr>
              <w:t>mg/m</w:t>
            </w:r>
            <w:r>
              <w:rPr>
                <w:rFonts w:cstheme="minorHAnsi"/>
                <w:vertAlign w:val="superscript"/>
              </w:rPr>
              <w:t>2</w:t>
            </w:r>
            <w:r>
              <w:rPr>
                <w:rFonts w:cstheme="minorHAnsi"/>
              </w:rPr>
              <w:t>s</w:t>
            </w:r>
          </w:p>
        </w:tc>
        <w:tc>
          <w:tcPr>
            <w:tcW w:w="4968" w:type="dxa"/>
          </w:tcPr>
          <w:p w:rsidR="003274E1" w:rsidRDefault="00E5256C" w:rsidP="000F06B9">
            <w:pPr>
              <w:rPr>
                <w:rFonts w:cstheme="minorHAnsi"/>
              </w:rPr>
            </w:pPr>
            <w:r>
              <w:rPr>
                <w:rFonts w:cstheme="minorHAnsi"/>
              </w:rPr>
              <w:t xml:space="preserve">covariance: co2 and </w:t>
            </w:r>
            <w:proofErr w:type="spellStart"/>
            <w:r>
              <w:rPr>
                <w:rFonts w:cstheme="minorHAnsi"/>
              </w:rPr>
              <w:t>Ux</w:t>
            </w:r>
            <w:proofErr w:type="spellEnd"/>
          </w:p>
        </w:tc>
      </w:tr>
      <w:tr w:rsidR="003274E1" w:rsidTr="0052501E">
        <w:tc>
          <w:tcPr>
            <w:tcW w:w="2088" w:type="dxa"/>
          </w:tcPr>
          <w:p w:rsidR="003274E1" w:rsidRDefault="003274E1" w:rsidP="000F06B9">
            <w:pPr>
              <w:rPr>
                <w:rFonts w:cstheme="minorHAnsi"/>
              </w:rPr>
            </w:pPr>
            <w:r>
              <w:rPr>
                <w:rFonts w:cstheme="minorHAnsi"/>
              </w:rPr>
              <w:t>cov_co2_Uy</w:t>
            </w:r>
          </w:p>
        </w:tc>
        <w:tc>
          <w:tcPr>
            <w:tcW w:w="2520" w:type="dxa"/>
          </w:tcPr>
          <w:p w:rsidR="003274E1" w:rsidRDefault="002456FE" w:rsidP="000F06B9">
            <w:pPr>
              <w:rPr>
                <w:rFonts w:cstheme="minorHAnsi"/>
              </w:rPr>
            </w:pPr>
            <w:r>
              <w:rPr>
                <w:rFonts w:cstheme="minorHAnsi"/>
              </w:rPr>
              <w:t>mg/m</w:t>
            </w:r>
            <w:r>
              <w:rPr>
                <w:rFonts w:cstheme="minorHAnsi"/>
                <w:vertAlign w:val="superscript"/>
              </w:rPr>
              <w:t>2</w:t>
            </w:r>
            <w:r>
              <w:rPr>
                <w:rFonts w:cstheme="minorHAnsi"/>
              </w:rPr>
              <w:t>s</w:t>
            </w:r>
          </w:p>
        </w:tc>
        <w:tc>
          <w:tcPr>
            <w:tcW w:w="4968" w:type="dxa"/>
          </w:tcPr>
          <w:p w:rsidR="003274E1" w:rsidRDefault="00E5256C" w:rsidP="000F06B9">
            <w:pPr>
              <w:rPr>
                <w:rFonts w:cstheme="minorHAnsi"/>
              </w:rPr>
            </w:pPr>
            <w:r>
              <w:rPr>
                <w:rFonts w:cstheme="minorHAnsi"/>
              </w:rPr>
              <w:t xml:space="preserve">covariance: co2 and </w:t>
            </w:r>
            <w:proofErr w:type="spellStart"/>
            <w:r>
              <w:rPr>
                <w:rFonts w:cstheme="minorHAnsi"/>
              </w:rPr>
              <w:t>Uy</w:t>
            </w:r>
            <w:proofErr w:type="spellEnd"/>
          </w:p>
        </w:tc>
      </w:tr>
      <w:tr w:rsidR="003274E1" w:rsidTr="0052501E">
        <w:tc>
          <w:tcPr>
            <w:tcW w:w="2088" w:type="dxa"/>
          </w:tcPr>
          <w:p w:rsidR="003274E1" w:rsidRDefault="003274E1" w:rsidP="000F06B9">
            <w:pPr>
              <w:rPr>
                <w:rFonts w:cstheme="minorHAnsi"/>
              </w:rPr>
            </w:pPr>
            <w:r>
              <w:rPr>
                <w:rFonts w:cstheme="minorHAnsi"/>
              </w:rPr>
              <w:t>cov_co2_Uz</w:t>
            </w:r>
          </w:p>
        </w:tc>
        <w:tc>
          <w:tcPr>
            <w:tcW w:w="2520" w:type="dxa"/>
          </w:tcPr>
          <w:p w:rsidR="003274E1" w:rsidRDefault="002456FE" w:rsidP="000F06B9">
            <w:pPr>
              <w:rPr>
                <w:rFonts w:cstheme="minorHAnsi"/>
              </w:rPr>
            </w:pPr>
            <w:r>
              <w:rPr>
                <w:rFonts w:cstheme="minorHAnsi"/>
              </w:rPr>
              <w:t>mg/m</w:t>
            </w:r>
            <w:r>
              <w:rPr>
                <w:rFonts w:cstheme="minorHAnsi"/>
                <w:vertAlign w:val="superscript"/>
              </w:rPr>
              <w:t>2</w:t>
            </w:r>
            <w:r>
              <w:rPr>
                <w:rFonts w:cstheme="minorHAnsi"/>
              </w:rPr>
              <w:t>s</w:t>
            </w:r>
          </w:p>
        </w:tc>
        <w:tc>
          <w:tcPr>
            <w:tcW w:w="4968" w:type="dxa"/>
          </w:tcPr>
          <w:p w:rsidR="003274E1" w:rsidRDefault="00E5256C" w:rsidP="000F06B9">
            <w:pPr>
              <w:rPr>
                <w:rFonts w:cstheme="minorHAnsi"/>
              </w:rPr>
            </w:pPr>
            <w:r>
              <w:rPr>
                <w:rFonts w:cstheme="minorHAnsi"/>
              </w:rPr>
              <w:t xml:space="preserve">covariance: co2 and </w:t>
            </w:r>
            <w:proofErr w:type="spellStart"/>
            <w:r>
              <w:rPr>
                <w:rFonts w:cstheme="minorHAnsi"/>
              </w:rPr>
              <w:t>Uz</w:t>
            </w:r>
            <w:proofErr w:type="spellEnd"/>
          </w:p>
        </w:tc>
      </w:tr>
      <w:tr w:rsidR="003274E1" w:rsidTr="0052501E">
        <w:tc>
          <w:tcPr>
            <w:tcW w:w="2088" w:type="dxa"/>
          </w:tcPr>
          <w:p w:rsidR="003274E1" w:rsidRDefault="003274E1" w:rsidP="000F06B9">
            <w:pPr>
              <w:rPr>
                <w:rFonts w:cstheme="minorHAnsi"/>
              </w:rPr>
            </w:pPr>
            <w:r>
              <w:rPr>
                <w:rFonts w:cstheme="minorHAnsi"/>
              </w:rPr>
              <w:t>h2o_Avg</w:t>
            </w:r>
          </w:p>
        </w:tc>
        <w:tc>
          <w:tcPr>
            <w:tcW w:w="2520" w:type="dxa"/>
          </w:tcPr>
          <w:p w:rsidR="003274E1" w:rsidRPr="002456FE" w:rsidRDefault="002456FE" w:rsidP="000F06B9">
            <w:pPr>
              <w:rPr>
                <w:rFonts w:cstheme="minorHAnsi"/>
                <w:vertAlign w:val="superscript"/>
              </w:rPr>
            </w:pPr>
            <w:r>
              <w:rPr>
                <w:rFonts w:cstheme="minorHAnsi"/>
              </w:rPr>
              <w:t>g/m</w:t>
            </w:r>
            <w:r>
              <w:rPr>
                <w:rFonts w:cstheme="minorHAnsi"/>
                <w:vertAlign w:val="superscript"/>
              </w:rPr>
              <w:t>3</w:t>
            </w:r>
          </w:p>
        </w:tc>
        <w:tc>
          <w:tcPr>
            <w:tcW w:w="4968" w:type="dxa"/>
          </w:tcPr>
          <w:p w:rsidR="003274E1" w:rsidRPr="00E5256C" w:rsidRDefault="00E5256C" w:rsidP="000F06B9">
            <w:pPr>
              <w:rPr>
                <w:rFonts w:cstheme="minorHAnsi"/>
              </w:rPr>
            </w:pPr>
            <w:r>
              <w:rPr>
                <w:rFonts w:cstheme="minorHAnsi"/>
              </w:rPr>
              <w:t>average H</w:t>
            </w:r>
            <w:r>
              <w:rPr>
                <w:rFonts w:cstheme="minorHAnsi"/>
                <w:vertAlign w:val="subscript"/>
              </w:rPr>
              <w:t>2</w:t>
            </w:r>
            <w:r>
              <w:rPr>
                <w:rFonts w:cstheme="minorHAnsi"/>
              </w:rPr>
              <w:t>O concentration (IRGA)</w:t>
            </w:r>
          </w:p>
        </w:tc>
      </w:tr>
      <w:tr w:rsidR="003274E1" w:rsidTr="0052501E">
        <w:tc>
          <w:tcPr>
            <w:tcW w:w="2088" w:type="dxa"/>
          </w:tcPr>
          <w:p w:rsidR="003274E1" w:rsidRDefault="003274E1" w:rsidP="000F06B9">
            <w:pPr>
              <w:rPr>
                <w:rFonts w:cstheme="minorHAnsi"/>
              </w:rPr>
            </w:pPr>
            <w:r>
              <w:rPr>
                <w:rFonts w:cstheme="minorHAnsi"/>
              </w:rPr>
              <w:t>stdev_h2o</w:t>
            </w:r>
          </w:p>
        </w:tc>
        <w:tc>
          <w:tcPr>
            <w:tcW w:w="2520" w:type="dxa"/>
          </w:tcPr>
          <w:p w:rsidR="003274E1" w:rsidRPr="002456FE" w:rsidRDefault="002456FE" w:rsidP="000F06B9">
            <w:pPr>
              <w:rPr>
                <w:rFonts w:cstheme="minorHAnsi"/>
                <w:vertAlign w:val="superscript"/>
              </w:rPr>
            </w:pPr>
            <w:r>
              <w:rPr>
                <w:rFonts w:cstheme="minorHAnsi"/>
              </w:rPr>
              <w:t>g/m</w:t>
            </w:r>
            <w:r>
              <w:rPr>
                <w:rFonts w:cstheme="minorHAnsi"/>
                <w:vertAlign w:val="superscript"/>
              </w:rPr>
              <w:t>3</w:t>
            </w:r>
          </w:p>
        </w:tc>
        <w:tc>
          <w:tcPr>
            <w:tcW w:w="4968" w:type="dxa"/>
          </w:tcPr>
          <w:p w:rsidR="003274E1" w:rsidRPr="00E5256C" w:rsidRDefault="00E5256C" w:rsidP="000F06B9">
            <w:pPr>
              <w:rPr>
                <w:rFonts w:cstheme="minorHAnsi"/>
              </w:rPr>
            </w:pPr>
            <w:r>
              <w:rPr>
                <w:rFonts w:cstheme="minorHAnsi"/>
              </w:rPr>
              <w:t>standard deviation of H</w:t>
            </w:r>
            <w:r>
              <w:rPr>
                <w:rFonts w:cstheme="minorHAnsi"/>
                <w:vertAlign w:val="subscript"/>
              </w:rPr>
              <w:t>2</w:t>
            </w:r>
            <w:r>
              <w:rPr>
                <w:rFonts w:cstheme="minorHAnsi"/>
              </w:rPr>
              <w:t>O concentration</w:t>
            </w:r>
          </w:p>
        </w:tc>
      </w:tr>
      <w:tr w:rsidR="003274E1" w:rsidTr="0052501E">
        <w:tc>
          <w:tcPr>
            <w:tcW w:w="2088" w:type="dxa"/>
          </w:tcPr>
          <w:p w:rsidR="003274E1" w:rsidRDefault="003274E1" w:rsidP="000F06B9">
            <w:pPr>
              <w:rPr>
                <w:rFonts w:cstheme="minorHAnsi"/>
              </w:rPr>
            </w:pPr>
            <w:r>
              <w:rPr>
                <w:rFonts w:cstheme="minorHAnsi"/>
              </w:rPr>
              <w:t>cov_h2o_Ux</w:t>
            </w:r>
          </w:p>
        </w:tc>
        <w:tc>
          <w:tcPr>
            <w:tcW w:w="2520" w:type="dxa"/>
          </w:tcPr>
          <w:p w:rsidR="003274E1" w:rsidRPr="002456FE" w:rsidRDefault="002456FE" w:rsidP="000F06B9">
            <w:pPr>
              <w:rPr>
                <w:rFonts w:cstheme="minorHAnsi"/>
              </w:rPr>
            </w:pPr>
            <w:r>
              <w:rPr>
                <w:rFonts w:cstheme="minorHAnsi"/>
              </w:rPr>
              <w:t>g/m</w:t>
            </w:r>
            <w:r>
              <w:rPr>
                <w:rFonts w:cstheme="minorHAnsi"/>
                <w:vertAlign w:val="superscript"/>
              </w:rPr>
              <w:t>2</w:t>
            </w:r>
            <w:r>
              <w:rPr>
                <w:rFonts w:cstheme="minorHAnsi"/>
              </w:rPr>
              <w:t>s</w:t>
            </w:r>
          </w:p>
        </w:tc>
        <w:tc>
          <w:tcPr>
            <w:tcW w:w="4968" w:type="dxa"/>
          </w:tcPr>
          <w:p w:rsidR="003274E1" w:rsidRDefault="00E5256C" w:rsidP="000F06B9">
            <w:pPr>
              <w:rPr>
                <w:rFonts w:cstheme="minorHAnsi"/>
              </w:rPr>
            </w:pPr>
            <w:r>
              <w:rPr>
                <w:rFonts w:cstheme="minorHAnsi"/>
              </w:rPr>
              <w:t xml:space="preserve">covariance: h2o and </w:t>
            </w:r>
            <w:proofErr w:type="spellStart"/>
            <w:r>
              <w:rPr>
                <w:rFonts w:cstheme="minorHAnsi"/>
              </w:rPr>
              <w:t>Ux</w:t>
            </w:r>
            <w:proofErr w:type="spellEnd"/>
          </w:p>
        </w:tc>
      </w:tr>
      <w:tr w:rsidR="003274E1" w:rsidTr="0052501E">
        <w:tc>
          <w:tcPr>
            <w:tcW w:w="2088" w:type="dxa"/>
          </w:tcPr>
          <w:p w:rsidR="003274E1" w:rsidRDefault="003274E1" w:rsidP="000F06B9">
            <w:pPr>
              <w:rPr>
                <w:rFonts w:cstheme="minorHAnsi"/>
              </w:rPr>
            </w:pPr>
            <w:r>
              <w:rPr>
                <w:rFonts w:cstheme="minorHAnsi"/>
              </w:rPr>
              <w:t>cov_h2o_Uy</w:t>
            </w:r>
          </w:p>
        </w:tc>
        <w:tc>
          <w:tcPr>
            <w:tcW w:w="2520" w:type="dxa"/>
          </w:tcPr>
          <w:p w:rsidR="003274E1" w:rsidRDefault="002456FE" w:rsidP="000F06B9">
            <w:pPr>
              <w:rPr>
                <w:rFonts w:cstheme="minorHAnsi"/>
              </w:rPr>
            </w:pPr>
            <w:r>
              <w:rPr>
                <w:rFonts w:cstheme="minorHAnsi"/>
              </w:rPr>
              <w:t>g/m</w:t>
            </w:r>
            <w:r>
              <w:rPr>
                <w:rFonts w:cstheme="minorHAnsi"/>
                <w:vertAlign w:val="superscript"/>
              </w:rPr>
              <w:t>2</w:t>
            </w:r>
            <w:r>
              <w:rPr>
                <w:rFonts w:cstheme="minorHAnsi"/>
              </w:rPr>
              <w:t>s</w:t>
            </w:r>
          </w:p>
        </w:tc>
        <w:tc>
          <w:tcPr>
            <w:tcW w:w="4968" w:type="dxa"/>
          </w:tcPr>
          <w:p w:rsidR="003274E1" w:rsidRDefault="00E5256C" w:rsidP="000F06B9">
            <w:pPr>
              <w:rPr>
                <w:rFonts w:cstheme="minorHAnsi"/>
              </w:rPr>
            </w:pPr>
            <w:r>
              <w:rPr>
                <w:rFonts w:cstheme="minorHAnsi"/>
              </w:rPr>
              <w:t xml:space="preserve">covariance: h2o and </w:t>
            </w:r>
            <w:proofErr w:type="spellStart"/>
            <w:r>
              <w:rPr>
                <w:rFonts w:cstheme="minorHAnsi"/>
              </w:rPr>
              <w:t>Uy</w:t>
            </w:r>
            <w:proofErr w:type="spellEnd"/>
          </w:p>
        </w:tc>
      </w:tr>
      <w:tr w:rsidR="003274E1" w:rsidTr="0052501E">
        <w:tc>
          <w:tcPr>
            <w:tcW w:w="2088" w:type="dxa"/>
          </w:tcPr>
          <w:p w:rsidR="003274E1" w:rsidRDefault="003274E1" w:rsidP="000F06B9">
            <w:pPr>
              <w:rPr>
                <w:rFonts w:cstheme="minorHAnsi"/>
              </w:rPr>
            </w:pPr>
            <w:r>
              <w:rPr>
                <w:rFonts w:cstheme="minorHAnsi"/>
              </w:rPr>
              <w:t>cov_h2o_Uz</w:t>
            </w:r>
          </w:p>
        </w:tc>
        <w:tc>
          <w:tcPr>
            <w:tcW w:w="2520" w:type="dxa"/>
          </w:tcPr>
          <w:p w:rsidR="003274E1" w:rsidRDefault="002456FE" w:rsidP="000F06B9">
            <w:pPr>
              <w:rPr>
                <w:rFonts w:cstheme="minorHAnsi"/>
              </w:rPr>
            </w:pPr>
            <w:r>
              <w:rPr>
                <w:rFonts w:cstheme="minorHAnsi"/>
              </w:rPr>
              <w:t>g/m</w:t>
            </w:r>
            <w:r>
              <w:rPr>
                <w:rFonts w:cstheme="minorHAnsi"/>
                <w:vertAlign w:val="superscript"/>
              </w:rPr>
              <w:t>2</w:t>
            </w:r>
            <w:r>
              <w:rPr>
                <w:rFonts w:cstheme="minorHAnsi"/>
              </w:rPr>
              <w:t>s</w:t>
            </w:r>
          </w:p>
        </w:tc>
        <w:tc>
          <w:tcPr>
            <w:tcW w:w="4968" w:type="dxa"/>
          </w:tcPr>
          <w:p w:rsidR="003274E1" w:rsidRDefault="00E5256C" w:rsidP="000F06B9">
            <w:pPr>
              <w:rPr>
                <w:rFonts w:cstheme="minorHAnsi"/>
              </w:rPr>
            </w:pPr>
            <w:r>
              <w:rPr>
                <w:rFonts w:cstheme="minorHAnsi"/>
              </w:rPr>
              <w:t xml:space="preserve">covariance: h2o and </w:t>
            </w:r>
            <w:proofErr w:type="spellStart"/>
            <w:r>
              <w:rPr>
                <w:rFonts w:cstheme="minorHAnsi"/>
              </w:rPr>
              <w:t>Uz</w:t>
            </w:r>
            <w:proofErr w:type="spellEnd"/>
          </w:p>
        </w:tc>
      </w:tr>
      <w:tr w:rsidR="003274E1" w:rsidTr="0052501E">
        <w:tc>
          <w:tcPr>
            <w:tcW w:w="2088" w:type="dxa"/>
          </w:tcPr>
          <w:p w:rsidR="003274E1" w:rsidRDefault="003274E1" w:rsidP="000F06B9">
            <w:pPr>
              <w:rPr>
                <w:rFonts w:cstheme="minorHAnsi"/>
              </w:rPr>
            </w:pPr>
            <w:proofErr w:type="spellStart"/>
            <w:r>
              <w:rPr>
                <w:rFonts w:cstheme="minorHAnsi"/>
              </w:rPr>
              <w:t>Ux_Avg</w:t>
            </w:r>
            <w:proofErr w:type="spellEnd"/>
          </w:p>
        </w:tc>
        <w:tc>
          <w:tcPr>
            <w:tcW w:w="2520" w:type="dxa"/>
          </w:tcPr>
          <w:p w:rsidR="003274E1" w:rsidRDefault="002456FE" w:rsidP="000F06B9">
            <w:pPr>
              <w:rPr>
                <w:rFonts w:cstheme="minorHAnsi"/>
              </w:rPr>
            </w:pPr>
            <w:r>
              <w:rPr>
                <w:rFonts w:cstheme="minorHAnsi"/>
              </w:rPr>
              <w:t>m/s</w:t>
            </w:r>
          </w:p>
        </w:tc>
        <w:tc>
          <w:tcPr>
            <w:tcW w:w="4968" w:type="dxa"/>
          </w:tcPr>
          <w:p w:rsidR="003274E1" w:rsidRDefault="00E5256C" w:rsidP="000F06B9">
            <w:pPr>
              <w:rPr>
                <w:rFonts w:cstheme="minorHAnsi"/>
              </w:rPr>
            </w:pPr>
            <w:r>
              <w:rPr>
                <w:rFonts w:cstheme="minorHAnsi"/>
              </w:rPr>
              <w:t xml:space="preserve">average E </w:t>
            </w:r>
            <w:r w:rsidRPr="00E5256C">
              <w:rPr>
                <w:rFonts w:cstheme="minorHAnsi"/>
              </w:rPr>
              <w:sym w:font="Wingdings" w:char="F0E0"/>
            </w:r>
            <w:r>
              <w:rPr>
                <w:rFonts w:cstheme="minorHAnsi"/>
              </w:rPr>
              <w:t xml:space="preserve"> W wind speed</w:t>
            </w:r>
          </w:p>
        </w:tc>
      </w:tr>
      <w:tr w:rsidR="003274E1" w:rsidTr="0052501E">
        <w:tc>
          <w:tcPr>
            <w:tcW w:w="2088" w:type="dxa"/>
          </w:tcPr>
          <w:p w:rsidR="003274E1" w:rsidRDefault="003274E1" w:rsidP="000F06B9">
            <w:pPr>
              <w:rPr>
                <w:rFonts w:cstheme="minorHAnsi"/>
              </w:rPr>
            </w:pPr>
            <w:proofErr w:type="spellStart"/>
            <w:r>
              <w:rPr>
                <w:rFonts w:cstheme="minorHAnsi"/>
              </w:rPr>
              <w:t>stdev_Ux</w:t>
            </w:r>
            <w:proofErr w:type="spellEnd"/>
          </w:p>
        </w:tc>
        <w:tc>
          <w:tcPr>
            <w:tcW w:w="2520" w:type="dxa"/>
          </w:tcPr>
          <w:p w:rsidR="003274E1" w:rsidRDefault="002456FE" w:rsidP="000F06B9">
            <w:pPr>
              <w:rPr>
                <w:rFonts w:cstheme="minorHAnsi"/>
              </w:rPr>
            </w:pPr>
            <w:r>
              <w:rPr>
                <w:rFonts w:cstheme="minorHAnsi"/>
              </w:rPr>
              <w:t>m/s</w:t>
            </w:r>
          </w:p>
        </w:tc>
        <w:tc>
          <w:tcPr>
            <w:tcW w:w="4968" w:type="dxa"/>
          </w:tcPr>
          <w:p w:rsidR="003274E1" w:rsidRDefault="00E5256C" w:rsidP="000F06B9">
            <w:pPr>
              <w:rPr>
                <w:rFonts w:cstheme="minorHAnsi"/>
              </w:rPr>
            </w:pPr>
            <w:r>
              <w:rPr>
                <w:rFonts w:cstheme="minorHAnsi"/>
              </w:rPr>
              <w:t xml:space="preserve">standard deviation of E </w:t>
            </w:r>
            <w:r w:rsidRPr="00E5256C">
              <w:rPr>
                <w:rFonts w:cstheme="minorHAnsi"/>
              </w:rPr>
              <w:sym w:font="Wingdings" w:char="F0E0"/>
            </w:r>
            <w:r>
              <w:rPr>
                <w:rFonts w:cstheme="minorHAnsi"/>
              </w:rPr>
              <w:t xml:space="preserve"> W wind speed</w:t>
            </w:r>
          </w:p>
        </w:tc>
      </w:tr>
      <w:tr w:rsidR="003274E1" w:rsidTr="0052501E">
        <w:tc>
          <w:tcPr>
            <w:tcW w:w="2088" w:type="dxa"/>
          </w:tcPr>
          <w:p w:rsidR="003274E1" w:rsidRDefault="003274E1" w:rsidP="000F06B9">
            <w:pPr>
              <w:rPr>
                <w:rFonts w:cstheme="minorHAnsi"/>
              </w:rPr>
            </w:pPr>
            <w:proofErr w:type="spellStart"/>
            <w:r>
              <w:rPr>
                <w:rFonts w:cstheme="minorHAnsi"/>
              </w:rPr>
              <w:t>cov_Ux_Uy</w:t>
            </w:r>
            <w:proofErr w:type="spellEnd"/>
          </w:p>
        </w:tc>
        <w:tc>
          <w:tcPr>
            <w:tcW w:w="2520" w:type="dxa"/>
          </w:tcPr>
          <w:p w:rsidR="003274E1" w:rsidRPr="002456FE" w:rsidRDefault="002456FE" w:rsidP="000F06B9">
            <w:pPr>
              <w:rPr>
                <w:rFonts w:cstheme="minorHAnsi"/>
              </w:rPr>
            </w:pPr>
            <w:r>
              <w:rPr>
                <w:rFonts w:cstheme="minorHAnsi"/>
              </w:rPr>
              <w:t>(m/s)</w:t>
            </w:r>
            <w:r>
              <w:rPr>
                <w:rFonts w:cstheme="minorHAnsi"/>
                <w:vertAlign w:val="superscript"/>
              </w:rPr>
              <w:t>2</w:t>
            </w:r>
          </w:p>
        </w:tc>
        <w:tc>
          <w:tcPr>
            <w:tcW w:w="4968" w:type="dxa"/>
          </w:tcPr>
          <w:p w:rsidR="003274E1" w:rsidRDefault="00E5256C" w:rsidP="000F06B9">
            <w:pPr>
              <w:rPr>
                <w:rFonts w:cstheme="minorHAnsi"/>
              </w:rPr>
            </w:pPr>
            <w:r>
              <w:rPr>
                <w:rFonts w:cstheme="minorHAnsi"/>
              </w:rPr>
              <w:t xml:space="preserve">covariance: </w:t>
            </w:r>
            <w:proofErr w:type="spellStart"/>
            <w:r>
              <w:rPr>
                <w:rFonts w:cstheme="minorHAnsi"/>
              </w:rPr>
              <w:t>Ux</w:t>
            </w:r>
            <w:proofErr w:type="spellEnd"/>
            <w:r>
              <w:rPr>
                <w:rFonts w:cstheme="minorHAnsi"/>
              </w:rPr>
              <w:t xml:space="preserve"> and </w:t>
            </w:r>
            <w:proofErr w:type="spellStart"/>
            <w:r>
              <w:rPr>
                <w:rFonts w:cstheme="minorHAnsi"/>
              </w:rPr>
              <w:t>Uy</w:t>
            </w:r>
            <w:proofErr w:type="spellEnd"/>
          </w:p>
        </w:tc>
      </w:tr>
      <w:tr w:rsidR="003274E1" w:rsidTr="0052501E">
        <w:tc>
          <w:tcPr>
            <w:tcW w:w="2088" w:type="dxa"/>
          </w:tcPr>
          <w:p w:rsidR="003274E1" w:rsidRDefault="003274E1" w:rsidP="000F06B9">
            <w:pPr>
              <w:rPr>
                <w:rFonts w:cstheme="minorHAnsi"/>
              </w:rPr>
            </w:pPr>
            <w:proofErr w:type="spellStart"/>
            <w:r>
              <w:rPr>
                <w:rFonts w:cstheme="minorHAnsi"/>
              </w:rPr>
              <w:t>cov_Ux_Uz</w:t>
            </w:r>
            <w:proofErr w:type="spellEnd"/>
          </w:p>
        </w:tc>
        <w:tc>
          <w:tcPr>
            <w:tcW w:w="2520" w:type="dxa"/>
          </w:tcPr>
          <w:p w:rsidR="003274E1" w:rsidRPr="002456FE" w:rsidRDefault="002456FE" w:rsidP="000F06B9">
            <w:pPr>
              <w:rPr>
                <w:rFonts w:cstheme="minorHAnsi"/>
                <w:vertAlign w:val="superscript"/>
              </w:rPr>
            </w:pPr>
            <w:r>
              <w:rPr>
                <w:rFonts w:cstheme="minorHAnsi"/>
              </w:rPr>
              <w:t>(m/s)</w:t>
            </w:r>
            <w:r>
              <w:rPr>
                <w:rFonts w:cstheme="minorHAnsi"/>
                <w:vertAlign w:val="superscript"/>
              </w:rPr>
              <w:t>2</w:t>
            </w:r>
          </w:p>
        </w:tc>
        <w:tc>
          <w:tcPr>
            <w:tcW w:w="4968" w:type="dxa"/>
          </w:tcPr>
          <w:p w:rsidR="003274E1" w:rsidRDefault="00E5256C" w:rsidP="000F06B9">
            <w:pPr>
              <w:rPr>
                <w:rFonts w:cstheme="minorHAnsi"/>
              </w:rPr>
            </w:pPr>
            <w:r>
              <w:rPr>
                <w:rFonts w:cstheme="minorHAnsi"/>
              </w:rPr>
              <w:t xml:space="preserve">covariance: </w:t>
            </w:r>
            <w:proofErr w:type="spellStart"/>
            <w:r>
              <w:rPr>
                <w:rFonts w:cstheme="minorHAnsi"/>
              </w:rPr>
              <w:t>Ux</w:t>
            </w:r>
            <w:proofErr w:type="spellEnd"/>
            <w:r>
              <w:rPr>
                <w:rFonts w:cstheme="minorHAnsi"/>
              </w:rPr>
              <w:t xml:space="preserve"> and </w:t>
            </w:r>
            <w:proofErr w:type="spellStart"/>
            <w:r>
              <w:rPr>
                <w:rFonts w:cstheme="minorHAnsi"/>
              </w:rPr>
              <w:t>Uz</w:t>
            </w:r>
            <w:proofErr w:type="spellEnd"/>
          </w:p>
        </w:tc>
      </w:tr>
      <w:tr w:rsidR="003274E1" w:rsidTr="0052501E">
        <w:tc>
          <w:tcPr>
            <w:tcW w:w="2088" w:type="dxa"/>
          </w:tcPr>
          <w:p w:rsidR="003274E1" w:rsidRDefault="003274E1" w:rsidP="000F06B9">
            <w:pPr>
              <w:rPr>
                <w:rFonts w:cstheme="minorHAnsi"/>
              </w:rPr>
            </w:pPr>
            <w:proofErr w:type="spellStart"/>
            <w:r>
              <w:rPr>
                <w:rFonts w:cstheme="minorHAnsi"/>
              </w:rPr>
              <w:t>Uy_Avg</w:t>
            </w:r>
            <w:proofErr w:type="spellEnd"/>
          </w:p>
        </w:tc>
        <w:tc>
          <w:tcPr>
            <w:tcW w:w="2520" w:type="dxa"/>
          </w:tcPr>
          <w:p w:rsidR="003274E1" w:rsidRDefault="002456FE" w:rsidP="000F06B9">
            <w:pPr>
              <w:rPr>
                <w:rFonts w:cstheme="minorHAnsi"/>
              </w:rPr>
            </w:pPr>
            <w:r>
              <w:rPr>
                <w:rFonts w:cstheme="minorHAnsi"/>
              </w:rPr>
              <w:t>m/s</w:t>
            </w:r>
          </w:p>
        </w:tc>
        <w:tc>
          <w:tcPr>
            <w:tcW w:w="4968" w:type="dxa"/>
          </w:tcPr>
          <w:p w:rsidR="003274E1" w:rsidRDefault="00E5256C" w:rsidP="000F06B9">
            <w:pPr>
              <w:rPr>
                <w:rFonts w:cstheme="minorHAnsi"/>
              </w:rPr>
            </w:pPr>
            <w:r>
              <w:rPr>
                <w:rFonts w:cstheme="minorHAnsi"/>
              </w:rPr>
              <w:t xml:space="preserve">average N </w:t>
            </w:r>
            <w:r w:rsidRPr="00E5256C">
              <w:rPr>
                <w:rFonts w:cstheme="minorHAnsi"/>
              </w:rPr>
              <w:sym w:font="Wingdings" w:char="F0E0"/>
            </w:r>
            <w:r>
              <w:rPr>
                <w:rFonts w:cstheme="minorHAnsi"/>
              </w:rPr>
              <w:t xml:space="preserve"> S wind speed</w:t>
            </w:r>
          </w:p>
        </w:tc>
      </w:tr>
      <w:tr w:rsidR="003274E1" w:rsidTr="0052501E">
        <w:tc>
          <w:tcPr>
            <w:tcW w:w="2088" w:type="dxa"/>
          </w:tcPr>
          <w:p w:rsidR="003274E1" w:rsidRDefault="003274E1" w:rsidP="000F06B9">
            <w:pPr>
              <w:rPr>
                <w:rFonts w:cstheme="minorHAnsi"/>
              </w:rPr>
            </w:pPr>
            <w:proofErr w:type="spellStart"/>
            <w:r>
              <w:rPr>
                <w:rFonts w:cstheme="minorHAnsi"/>
              </w:rPr>
              <w:t>stdev_Uy</w:t>
            </w:r>
            <w:proofErr w:type="spellEnd"/>
          </w:p>
        </w:tc>
        <w:tc>
          <w:tcPr>
            <w:tcW w:w="2520" w:type="dxa"/>
          </w:tcPr>
          <w:p w:rsidR="003274E1" w:rsidRDefault="002456FE" w:rsidP="000F06B9">
            <w:pPr>
              <w:rPr>
                <w:rFonts w:cstheme="minorHAnsi"/>
              </w:rPr>
            </w:pPr>
            <w:r>
              <w:rPr>
                <w:rFonts w:cstheme="minorHAnsi"/>
              </w:rPr>
              <w:t>m/s</w:t>
            </w:r>
          </w:p>
        </w:tc>
        <w:tc>
          <w:tcPr>
            <w:tcW w:w="4968" w:type="dxa"/>
          </w:tcPr>
          <w:p w:rsidR="003274E1" w:rsidRDefault="00E5256C" w:rsidP="000F06B9">
            <w:pPr>
              <w:rPr>
                <w:rFonts w:cstheme="minorHAnsi"/>
              </w:rPr>
            </w:pPr>
            <w:r>
              <w:rPr>
                <w:rFonts w:cstheme="minorHAnsi"/>
              </w:rPr>
              <w:t xml:space="preserve">standard deviation of N </w:t>
            </w:r>
            <w:r w:rsidRPr="00E5256C">
              <w:rPr>
                <w:rFonts w:cstheme="minorHAnsi"/>
              </w:rPr>
              <w:sym w:font="Wingdings" w:char="F0E0"/>
            </w:r>
            <w:r>
              <w:rPr>
                <w:rFonts w:cstheme="minorHAnsi"/>
              </w:rPr>
              <w:t xml:space="preserve"> S wind speed</w:t>
            </w:r>
          </w:p>
        </w:tc>
      </w:tr>
      <w:tr w:rsidR="003274E1" w:rsidTr="0052501E">
        <w:tc>
          <w:tcPr>
            <w:tcW w:w="2088" w:type="dxa"/>
          </w:tcPr>
          <w:p w:rsidR="003274E1" w:rsidRDefault="003274E1" w:rsidP="000F06B9">
            <w:pPr>
              <w:rPr>
                <w:rFonts w:cstheme="minorHAnsi"/>
              </w:rPr>
            </w:pPr>
            <w:proofErr w:type="spellStart"/>
            <w:r>
              <w:rPr>
                <w:rFonts w:cstheme="minorHAnsi"/>
              </w:rPr>
              <w:t>cov_Uy_Uz</w:t>
            </w:r>
            <w:proofErr w:type="spellEnd"/>
          </w:p>
        </w:tc>
        <w:tc>
          <w:tcPr>
            <w:tcW w:w="2520" w:type="dxa"/>
          </w:tcPr>
          <w:p w:rsidR="003274E1" w:rsidRPr="002456FE" w:rsidRDefault="002456FE" w:rsidP="000F06B9">
            <w:pPr>
              <w:rPr>
                <w:rFonts w:cstheme="minorHAnsi"/>
              </w:rPr>
            </w:pPr>
            <w:r>
              <w:rPr>
                <w:rFonts w:cstheme="minorHAnsi"/>
              </w:rPr>
              <w:t>(m/s)</w:t>
            </w:r>
            <w:r>
              <w:rPr>
                <w:rFonts w:cstheme="minorHAnsi"/>
                <w:vertAlign w:val="superscript"/>
              </w:rPr>
              <w:t>2</w:t>
            </w:r>
          </w:p>
        </w:tc>
        <w:tc>
          <w:tcPr>
            <w:tcW w:w="4968" w:type="dxa"/>
          </w:tcPr>
          <w:p w:rsidR="003274E1" w:rsidRDefault="00E5256C" w:rsidP="000F06B9">
            <w:pPr>
              <w:rPr>
                <w:rFonts w:cstheme="minorHAnsi"/>
              </w:rPr>
            </w:pPr>
            <w:r>
              <w:rPr>
                <w:rFonts w:cstheme="minorHAnsi"/>
              </w:rPr>
              <w:t xml:space="preserve">covariance: </w:t>
            </w:r>
            <w:proofErr w:type="spellStart"/>
            <w:r>
              <w:rPr>
                <w:rFonts w:cstheme="minorHAnsi"/>
              </w:rPr>
              <w:t>Uy</w:t>
            </w:r>
            <w:proofErr w:type="spellEnd"/>
            <w:r>
              <w:rPr>
                <w:rFonts w:cstheme="minorHAnsi"/>
              </w:rPr>
              <w:t xml:space="preserve"> and </w:t>
            </w:r>
            <w:proofErr w:type="spellStart"/>
            <w:r>
              <w:rPr>
                <w:rFonts w:cstheme="minorHAnsi"/>
              </w:rPr>
              <w:t>Uz</w:t>
            </w:r>
            <w:proofErr w:type="spellEnd"/>
          </w:p>
        </w:tc>
      </w:tr>
      <w:tr w:rsidR="003274E1" w:rsidTr="0052501E">
        <w:tc>
          <w:tcPr>
            <w:tcW w:w="2088" w:type="dxa"/>
          </w:tcPr>
          <w:p w:rsidR="003274E1" w:rsidRDefault="003274E1" w:rsidP="000F06B9">
            <w:pPr>
              <w:rPr>
                <w:rFonts w:cstheme="minorHAnsi"/>
              </w:rPr>
            </w:pPr>
            <w:proofErr w:type="spellStart"/>
            <w:r>
              <w:rPr>
                <w:rFonts w:cstheme="minorHAnsi"/>
              </w:rPr>
              <w:t>Uz_Avg</w:t>
            </w:r>
            <w:proofErr w:type="spellEnd"/>
          </w:p>
        </w:tc>
        <w:tc>
          <w:tcPr>
            <w:tcW w:w="2520" w:type="dxa"/>
          </w:tcPr>
          <w:p w:rsidR="003274E1" w:rsidRDefault="002456FE" w:rsidP="000F06B9">
            <w:pPr>
              <w:rPr>
                <w:rFonts w:cstheme="minorHAnsi"/>
              </w:rPr>
            </w:pPr>
            <w:r>
              <w:rPr>
                <w:rFonts w:cstheme="minorHAnsi"/>
              </w:rPr>
              <w:t>m/s</w:t>
            </w:r>
          </w:p>
        </w:tc>
        <w:tc>
          <w:tcPr>
            <w:tcW w:w="4968" w:type="dxa"/>
          </w:tcPr>
          <w:p w:rsidR="003274E1" w:rsidRDefault="00E5256C" w:rsidP="00E5256C">
            <w:pPr>
              <w:rPr>
                <w:rFonts w:cstheme="minorHAnsi"/>
              </w:rPr>
            </w:pPr>
            <w:r>
              <w:rPr>
                <w:rFonts w:cstheme="minorHAnsi"/>
              </w:rPr>
              <w:t>average upward wind speed</w:t>
            </w:r>
          </w:p>
        </w:tc>
      </w:tr>
      <w:tr w:rsidR="003274E1" w:rsidTr="0052501E">
        <w:tc>
          <w:tcPr>
            <w:tcW w:w="2088" w:type="dxa"/>
          </w:tcPr>
          <w:p w:rsidR="003274E1" w:rsidRDefault="003274E1" w:rsidP="000F06B9">
            <w:pPr>
              <w:rPr>
                <w:rFonts w:cstheme="minorHAnsi"/>
              </w:rPr>
            </w:pPr>
            <w:proofErr w:type="spellStart"/>
            <w:r>
              <w:rPr>
                <w:rFonts w:cstheme="minorHAnsi"/>
              </w:rPr>
              <w:t>stdev_Uz</w:t>
            </w:r>
            <w:proofErr w:type="spellEnd"/>
          </w:p>
        </w:tc>
        <w:tc>
          <w:tcPr>
            <w:tcW w:w="2520" w:type="dxa"/>
          </w:tcPr>
          <w:p w:rsidR="003274E1" w:rsidRDefault="002456FE" w:rsidP="000F06B9">
            <w:pPr>
              <w:rPr>
                <w:rFonts w:cstheme="minorHAnsi"/>
              </w:rPr>
            </w:pPr>
            <w:r>
              <w:rPr>
                <w:rFonts w:cstheme="minorHAnsi"/>
              </w:rPr>
              <w:t>m/s</w:t>
            </w:r>
          </w:p>
        </w:tc>
        <w:tc>
          <w:tcPr>
            <w:tcW w:w="4968" w:type="dxa"/>
          </w:tcPr>
          <w:p w:rsidR="003274E1" w:rsidRDefault="00E5256C" w:rsidP="000F06B9">
            <w:pPr>
              <w:rPr>
                <w:rFonts w:cstheme="minorHAnsi"/>
              </w:rPr>
            </w:pPr>
            <w:r>
              <w:rPr>
                <w:rFonts w:cstheme="minorHAnsi"/>
              </w:rPr>
              <w:t>standard deviation of upward wind speed</w:t>
            </w:r>
          </w:p>
        </w:tc>
      </w:tr>
      <w:tr w:rsidR="003274E1" w:rsidTr="0052501E">
        <w:tc>
          <w:tcPr>
            <w:tcW w:w="2088" w:type="dxa"/>
          </w:tcPr>
          <w:p w:rsidR="003274E1" w:rsidRDefault="003274E1" w:rsidP="000F06B9">
            <w:pPr>
              <w:rPr>
                <w:rFonts w:cstheme="minorHAnsi"/>
              </w:rPr>
            </w:pPr>
            <w:proofErr w:type="spellStart"/>
            <w:r>
              <w:rPr>
                <w:rFonts w:cstheme="minorHAnsi"/>
              </w:rPr>
              <w:t>press_mean</w:t>
            </w:r>
            <w:proofErr w:type="spellEnd"/>
          </w:p>
        </w:tc>
        <w:tc>
          <w:tcPr>
            <w:tcW w:w="2520" w:type="dxa"/>
          </w:tcPr>
          <w:p w:rsidR="003274E1" w:rsidRDefault="002456FE" w:rsidP="000F06B9">
            <w:pPr>
              <w:rPr>
                <w:rFonts w:cstheme="minorHAnsi"/>
              </w:rPr>
            </w:pPr>
            <w:proofErr w:type="spellStart"/>
            <w:r>
              <w:rPr>
                <w:rFonts w:cstheme="minorHAnsi"/>
              </w:rPr>
              <w:t>kPa</w:t>
            </w:r>
            <w:proofErr w:type="spellEnd"/>
          </w:p>
        </w:tc>
        <w:tc>
          <w:tcPr>
            <w:tcW w:w="4968" w:type="dxa"/>
          </w:tcPr>
          <w:p w:rsidR="003274E1" w:rsidRDefault="00CB4006" w:rsidP="000F06B9">
            <w:pPr>
              <w:rPr>
                <w:rFonts w:cstheme="minorHAnsi"/>
              </w:rPr>
            </w:pPr>
            <w:r>
              <w:rPr>
                <w:rFonts w:cstheme="minorHAnsi"/>
              </w:rPr>
              <w:t>mean air pressure</w:t>
            </w:r>
          </w:p>
        </w:tc>
      </w:tr>
      <w:tr w:rsidR="003274E1" w:rsidTr="0052501E">
        <w:tc>
          <w:tcPr>
            <w:tcW w:w="2088" w:type="dxa"/>
          </w:tcPr>
          <w:p w:rsidR="003274E1" w:rsidRDefault="003274E1" w:rsidP="000F06B9">
            <w:pPr>
              <w:rPr>
                <w:rFonts w:cstheme="minorHAnsi"/>
              </w:rPr>
            </w:pPr>
            <w:proofErr w:type="spellStart"/>
            <w:r>
              <w:rPr>
                <w:rFonts w:cstheme="minorHAnsi"/>
              </w:rPr>
              <w:t>t_hmp_mean</w:t>
            </w:r>
            <w:proofErr w:type="spellEnd"/>
          </w:p>
        </w:tc>
        <w:tc>
          <w:tcPr>
            <w:tcW w:w="2520" w:type="dxa"/>
          </w:tcPr>
          <w:p w:rsidR="003274E1" w:rsidRDefault="002456FE" w:rsidP="000F06B9">
            <w:pPr>
              <w:rPr>
                <w:rFonts w:cstheme="minorHAnsi"/>
              </w:rPr>
            </w:pPr>
            <w:r>
              <w:rPr>
                <w:rFonts w:ascii="Cambria Math" w:hAnsi="Cambria Math" w:cstheme="minorHAnsi"/>
              </w:rPr>
              <w:t>°</w:t>
            </w:r>
            <w:r>
              <w:rPr>
                <w:rFonts w:cstheme="minorHAnsi"/>
              </w:rPr>
              <w:t>C</w:t>
            </w:r>
          </w:p>
        </w:tc>
        <w:tc>
          <w:tcPr>
            <w:tcW w:w="4968" w:type="dxa"/>
          </w:tcPr>
          <w:p w:rsidR="003274E1" w:rsidRDefault="00CB4006" w:rsidP="000F06B9">
            <w:pPr>
              <w:rPr>
                <w:rFonts w:cstheme="minorHAnsi"/>
              </w:rPr>
            </w:pPr>
            <w:r>
              <w:rPr>
                <w:rFonts w:cstheme="minorHAnsi"/>
              </w:rPr>
              <w:t>mean air temperature from T/RH sensor</w:t>
            </w:r>
          </w:p>
        </w:tc>
      </w:tr>
      <w:tr w:rsidR="003274E1" w:rsidTr="0052501E">
        <w:tc>
          <w:tcPr>
            <w:tcW w:w="2088" w:type="dxa"/>
          </w:tcPr>
          <w:p w:rsidR="003274E1" w:rsidRDefault="00CB4006" w:rsidP="000F06B9">
            <w:pPr>
              <w:rPr>
                <w:rFonts w:cstheme="minorHAnsi"/>
              </w:rPr>
            </w:pPr>
            <w:r>
              <w:rPr>
                <w:rFonts w:cstheme="minorHAnsi"/>
              </w:rPr>
              <w:t>h2</w:t>
            </w:r>
            <w:r w:rsidR="003274E1">
              <w:rPr>
                <w:rFonts w:cstheme="minorHAnsi"/>
              </w:rPr>
              <w:t>o_hmp_mean</w:t>
            </w:r>
          </w:p>
        </w:tc>
        <w:tc>
          <w:tcPr>
            <w:tcW w:w="2520" w:type="dxa"/>
          </w:tcPr>
          <w:p w:rsidR="003274E1" w:rsidRPr="002456FE" w:rsidRDefault="002456FE" w:rsidP="000F06B9">
            <w:pPr>
              <w:rPr>
                <w:rFonts w:cstheme="minorHAnsi"/>
                <w:vertAlign w:val="superscript"/>
              </w:rPr>
            </w:pPr>
            <w:r>
              <w:rPr>
                <w:rFonts w:cstheme="minorHAnsi"/>
              </w:rPr>
              <w:t>g/m</w:t>
            </w:r>
            <w:r>
              <w:rPr>
                <w:rFonts w:cstheme="minorHAnsi"/>
                <w:vertAlign w:val="superscript"/>
              </w:rPr>
              <w:t>3</w:t>
            </w:r>
          </w:p>
        </w:tc>
        <w:tc>
          <w:tcPr>
            <w:tcW w:w="4968" w:type="dxa"/>
          </w:tcPr>
          <w:p w:rsidR="003274E1" w:rsidRDefault="00CB4006" w:rsidP="000F06B9">
            <w:pPr>
              <w:rPr>
                <w:rFonts w:cstheme="minorHAnsi"/>
              </w:rPr>
            </w:pPr>
            <w:r>
              <w:rPr>
                <w:rFonts w:cstheme="minorHAnsi"/>
              </w:rPr>
              <w:t>mean vapor density from T/RH sensor</w:t>
            </w:r>
          </w:p>
        </w:tc>
      </w:tr>
      <w:tr w:rsidR="003274E1" w:rsidTr="0052501E">
        <w:tc>
          <w:tcPr>
            <w:tcW w:w="2088" w:type="dxa"/>
          </w:tcPr>
          <w:p w:rsidR="003274E1" w:rsidRDefault="003274E1" w:rsidP="000F06B9">
            <w:pPr>
              <w:rPr>
                <w:rFonts w:cstheme="minorHAnsi"/>
              </w:rPr>
            </w:pPr>
            <w:proofErr w:type="spellStart"/>
            <w:r>
              <w:rPr>
                <w:rFonts w:cstheme="minorHAnsi"/>
              </w:rPr>
              <w:t>rho_a_mean</w:t>
            </w:r>
            <w:proofErr w:type="spellEnd"/>
          </w:p>
        </w:tc>
        <w:tc>
          <w:tcPr>
            <w:tcW w:w="2520" w:type="dxa"/>
          </w:tcPr>
          <w:p w:rsidR="003274E1" w:rsidRPr="002456FE" w:rsidRDefault="002456FE" w:rsidP="000F06B9">
            <w:pPr>
              <w:rPr>
                <w:rFonts w:cstheme="minorHAnsi"/>
                <w:vertAlign w:val="superscript"/>
              </w:rPr>
            </w:pPr>
            <w:r>
              <w:rPr>
                <w:rFonts w:cstheme="minorHAnsi"/>
              </w:rPr>
              <w:t>kg/m</w:t>
            </w:r>
            <w:r>
              <w:rPr>
                <w:rFonts w:cstheme="minorHAnsi"/>
                <w:vertAlign w:val="superscript"/>
              </w:rPr>
              <w:t>3</w:t>
            </w:r>
          </w:p>
        </w:tc>
        <w:tc>
          <w:tcPr>
            <w:tcW w:w="4968" w:type="dxa"/>
          </w:tcPr>
          <w:p w:rsidR="003274E1" w:rsidRDefault="00CB4006" w:rsidP="000F06B9">
            <w:pPr>
              <w:rPr>
                <w:rFonts w:cstheme="minorHAnsi"/>
              </w:rPr>
            </w:pPr>
            <w:r>
              <w:rPr>
                <w:rFonts w:cstheme="minorHAnsi"/>
              </w:rPr>
              <w:t>mean air density</w:t>
            </w:r>
          </w:p>
        </w:tc>
      </w:tr>
      <w:tr w:rsidR="003274E1" w:rsidTr="0052501E">
        <w:tc>
          <w:tcPr>
            <w:tcW w:w="2088" w:type="dxa"/>
          </w:tcPr>
          <w:p w:rsidR="003274E1" w:rsidRDefault="003274E1" w:rsidP="000F06B9">
            <w:pPr>
              <w:rPr>
                <w:rFonts w:cstheme="minorHAnsi"/>
              </w:rPr>
            </w:pPr>
            <w:proofErr w:type="spellStart"/>
            <w:r>
              <w:rPr>
                <w:rFonts w:cstheme="minorHAnsi"/>
              </w:rPr>
              <w:t>wnd_dir_compass</w:t>
            </w:r>
            <w:proofErr w:type="spellEnd"/>
          </w:p>
        </w:tc>
        <w:tc>
          <w:tcPr>
            <w:tcW w:w="2520" w:type="dxa"/>
          </w:tcPr>
          <w:p w:rsidR="003274E1" w:rsidRDefault="002456FE" w:rsidP="000F06B9">
            <w:pPr>
              <w:rPr>
                <w:rFonts w:cstheme="minorHAnsi"/>
              </w:rPr>
            </w:pPr>
            <w:r>
              <w:rPr>
                <w:rFonts w:cstheme="minorHAnsi"/>
              </w:rPr>
              <w:t>degrees</w:t>
            </w:r>
          </w:p>
        </w:tc>
        <w:tc>
          <w:tcPr>
            <w:tcW w:w="4968" w:type="dxa"/>
          </w:tcPr>
          <w:p w:rsidR="003274E1" w:rsidRDefault="00CB4006" w:rsidP="000F06B9">
            <w:pPr>
              <w:rPr>
                <w:rFonts w:cstheme="minorHAnsi"/>
              </w:rPr>
            </w:pPr>
            <w:r>
              <w:rPr>
                <w:rFonts w:cstheme="minorHAnsi"/>
              </w:rPr>
              <w:t>wind direction (compass) corrected for azimuth</w:t>
            </w:r>
          </w:p>
        </w:tc>
      </w:tr>
      <w:tr w:rsidR="003274E1" w:rsidTr="0052501E">
        <w:tc>
          <w:tcPr>
            <w:tcW w:w="2088" w:type="dxa"/>
          </w:tcPr>
          <w:p w:rsidR="003274E1" w:rsidRDefault="003274E1" w:rsidP="000F06B9">
            <w:pPr>
              <w:rPr>
                <w:rFonts w:cstheme="minorHAnsi"/>
              </w:rPr>
            </w:pPr>
            <w:r>
              <w:rPr>
                <w:rFonts w:cstheme="minorHAnsi"/>
              </w:rPr>
              <w:t>wnd_dir_csat3</w:t>
            </w:r>
          </w:p>
        </w:tc>
        <w:tc>
          <w:tcPr>
            <w:tcW w:w="2520" w:type="dxa"/>
          </w:tcPr>
          <w:p w:rsidR="003274E1" w:rsidRDefault="002456FE" w:rsidP="000F06B9">
            <w:pPr>
              <w:rPr>
                <w:rFonts w:cstheme="minorHAnsi"/>
              </w:rPr>
            </w:pPr>
            <w:r>
              <w:rPr>
                <w:rFonts w:cstheme="minorHAnsi"/>
              </w:rPr>
              <w:t>degrees</w:t>
            </w:r>
          </w:p>
        </w:tc>
        <w:tc>
          <w:tcPr>
            <w:tcW w:w="4968" w:type="dxa"/>
          </w:tcPr>
          <w:p w:rsidR="003274E1" w:rsidRDefault="00CB4006" w:rsidP="000F06B9">
            <w:pPr>
              <w:rPr>
                <w:rFonts w:cstheme="minorHAnsi"/>
              </w:rPr>
            </w:pPr>
            <w:r>
              <w:rPr>
                <w:rFonts w:cstheme="minorHAnsi"/>
              </w:rPr>
              <w:t>wind direction with reference to CSAT field of view</w:t>
            </w:r>
          </w:p>
        </w:tc>
      </w:tr>
      <w:tr w:rsidR="003274E1" w:rsidTr="0052501E">
        <w:tc>
          <w:tcPr>
            <w:tcW w:w="2088" w:type="dxa"/>
          </w:tcPr>
          <w:p w:rsidR="003274E1" w:rsidRDefault="00CB4006" w:rsidP="000F06B9">
            <w:pPr>
              <w:rPr>
                <w:rFonts w:cstheme="minorHAnsi"/>
              </w:rPr>
            </w:pPr>
            <w:proofErr w:type="spellStart"/>
            <w:r>
              <w:rPr>
                <w:rFonts w:cstheme="minorHAnsi"/>
              </w:rPr>
              <w:t>w</w:t>
            </w:r>
            <w:r w:rsidR="003274E1">
              <w:rPr>
                <w:rFonts w:cstheme="minorHAnsi"/>
              </w:rPr>
              <w:t>nd_spd</w:t>
            </w:r>
            <w:proofErr w:type="spellEnd"/>
          </w:p>
        </w:tc>
        <w:tc>
          <w:tcPr>
            <w:tcW w:w="2520" w:type="dxa"/>
          </w:tcPr>
          <w:p w:rsidR="003274E1" w:rsidRDefault="002456FE" w:rsidP="000F06B9">
            <w:pPr>
              <w:rPr>
                <w:rFonts w:cstheme="minorHAnsi"/>
              </w:rPr>
            </w:pPr>
            <w:r>
              <w:rPr>
                <w:rFonts w:cstheme="minorHAnsi"/>
              </w:rPr>
              <w:t>m/s</w:t>
            </w:r>
          </w:p>
        </w:tc>
        <w:tc>
          <w:tcPr>
            <w:tcW w:w="4968" w:type="dxa"/>
          </w:tcPr>
          <w:p w:rsidR="003274E1" w:rsidRDefault="00CB4006" w:rsidP="000F06B9">
            <w:pPr>
              <w:rPr>
                <w:rFonts w:cstheme="minorHAnsi"/>
              </w:rPr>
            </w:pPr>
            <w:r>
              <w:rPr>
                <w:rFonts w:cstheme="minorHAnsi"/>
              </w:rPr>
              <w:t>mean wind speed</w:t>
            </w:r>
          </w:p>
        </w:tc>
      </w:tr>
      <w:tr w:rsidR="003274E1" w:rsidTr="0052501E">
        <w:tc>
          <w:tcPr>
            <w:tcW w:w="2088" w:type="dxa"/>
          </w:tcPr>
          <w:p w:rsidR="003274E1" w:rsidRDefault="003274E1" w:rsidP="000F06B9">
            <w:pPr>
              <w:rPr>
                <w:rFonts w:cstheme="minorHAnsi"/>
              </w:rPr>
            </w:pPr>
            <w:proofErr w:type="spellStart"/>
            <w:r>
              <w:rPr>
                <w:rFonts w:cstheme="minorHAnsi"/>
              </w:rPr>
              <w:t>rslt_wnd_spd</w:t>
            </w:r>
            <w:proofErr w:type="spellEnd"/>
          </w:p>
        </w:tc>
        <w:tc>
          <w:tcPr>
            <w:tcW w:w="2520" w:type="dxa"/>
          </w:tcPr>
          <w:p w:rsidR="003274E1" w:rsidRDefault="002456FE" w:rsidP="000F06B9">
            <w:pPr>
              <w:rPr>
                <w:rFonts w:cstheme="minorHAnsi"/>
              </w:rPr>
            </w:pPr>
            <w:r>
              <w:rPr>
                <w:rFonts w:cstheme="minorHAnsi"/>
              </w:rPr>
              <w:t>m/s</w:t>
            </w:r>
          </w:p>
        </w:tc>
        <w:tc>
          <w:tcPr>
            <w:tcW w:w="4968" w:type="dxa"/>
          </w:tcPr>
          <w:p w:rsidR="003274E1" w:rsidRDefault="00CB4006" w:rsidP="000F06B9">
            <w:pPr>
              <w:rPr>
                <w:rFonts w:cstheme="minorHAnsi"/>
              </w:rPr>
            </w:pPr>
            <w:r>
              <w:rPr>
                <w:rFonts w:cstheme="minorHAnsi"/>
              </w:rPr>
              <w:t>average wind speed in compass coordinate system</w:t>
            </w:r>
          </w:p>
        </w:tc>
      </w:tr>
      <w:tr w:rsidR="003274E1" w:rsidTr="0052501E">
        <w:tc>
          <w:tcPr>
            <w:tcW w:w="2088" w:type="dxa"/>
          </w:tcPr>
          <w:p w:rsidR="003274E1" w:rsidRDefault="003274E1" w:rsidP="000F06B9">
            <w:pPr>
              <w:rPr>
                <w:rFonts w:cstheme="minorHAnsi"/>
              </w:rPr>
            </w:pPr>
            <w:proofErr w:type="spellStart"/>
            <w:r>
              <w:rPr>
                <w:rFonts w:cstheme="minorHAnsi"/>
              </w:rPr>
              <w:t>std_wnd_dir</w:t>
            </w:r>
            <w:proofErr w:type="spellEnd"/>
          </w:p>
        </w:tc>
        <w:tc>
          <w:tcPr>
            <w:tcW w:w="2520" w:type="dxa"/>
          </w:tcPr>
          <w:p w:rsidR="003274E1" w:rsidRDefault="002456FE" w:rsidP="000F06B9">
            <w:pPr>
              <w:rPr>
                <w:rFonts w:cstheme="minorHAnsi"/>
              </w:rPr>
            </w:pPr>
            <w:r>
              <w:rPr>
                <w:rFonts w:cstheme="minorHAnsi"/>
              </w:rPr>
              <w:t>degrees</w:t>
            </w:r>
          </w:p>
        </w:tc>
        <w:tc>
          <w:tcPr>
            <w:tcW w:w="4968" w:type="dxa"/>
          </w:tcPr>
          <w:p w:rsidR="003274E1" w:rsidRDefault="00CB4006" w:rsidP="000F06B9">
            <w:pPr>
              <w:rPr>
                <w:rFonts w:cstheme="minorHAnsi"/>
              </w:rPr>
            </w:pPr>
            <w:r>
              <w:rPr>
                <w:rFonts w:cstheme="minorHAnsi"/>
              </w:rPr>
              <w:t>standard deviation of wind direction in compass coordinate system</w:t>
            </w:r>
          </w:p>
        </w:tc>
      </w:tr>
      <w:tr w:rsidR="003274E1" w:rsidTr="0052501E">
        <w:tc>
          <w:tcPr>
            <w:tcW w:w="2088" w:type="dxa"/>
          </w:tcPr>
          <w:p w:rsidR="003274E1" w:rsidRDefault="003274E1" w:rsidP="000F06B9">
            <w:pPr>
              <w:rPr>
                <w:rFonts w:cstheme="minorHAnsi"/>
              </w:rPr>
            </w:pPr>
            <w:proofErr w:type="spellStart"/>
            <w:r>
              <w:rPr>
                <w:rFonts w:cstheme="minorHAnsi"/>
              </w:rPr>
              <w:t>Fc_irga</w:t>
            </w:r>
            <w:proofErr w:type="spellEnd"/>
          </w:p>
        </w:tc>
        <w:tc>
          <w:tcPr>
            <w:tcW w:w="2520" w:type="dxa"/>
          </w:tcPr>
          <w:p w:rsidR="003274E1" w:rsidRPr="002456FE" w:rsidRDefault="002456FE" w:rsidP="000F06B9">
            <w:pPr>
              <w:rPr>
                <w:rFonts w:cstheme="minorHAnsi"/>
              </w:rPr>
            </w:pPr>
            <w:r>
              <w:rPr>
                <w:rFonts w:cstheme="minorHAnsi"/>
              </w:rPr>
              <w:t>mg/m</w:t>
            </w:r>
            <w:r>
              <w:rPr>
                <w:rFonts w:cstheme="minorHAnsi"/>
                <w:vertAlign w:val="superscript"/>
              </w:rPr>
              <w:t>2</w:t>
            </w:r>
            <w:r>
              <w:rPr>
                <w:rFonts w:cstheme="minorHAnsi"/>
              </w:rPr>
              <w:t>s</w:t>
            </w:r>
          </w:p>
        </w:tc>
        <w:tc>
          <w:tcPr>
            <w:tcW w:w="4968" w:type="dxa"/>
          </w:tcPr>
          <w:p w:rsidR="003274E1" w:rsidRPr="00CB4006" w:rsidRDefault="00CB4006" w:rsidP="000F06B9">
            <w:pPr>
              <w:rPr>
                <w:rFonts w:cstheme="minorHAnsi"/>
              </w:rPr>
            </w:pPr>
            <w:r>
              <w:rPr>
                <w:rFonts w:cstheme="minorHAnsi"/>
              </w:rPr>
              <w:t>CO</w:t>
            </w:r>
            <w:r>
              <w:rPr>
                <w:rFonts w:cstheme="minorHAnsi"/>
                <w:vertAlign w:val="subscript"/>
              </w:rPr>
              <w:t>2</w:t>
            </w:r>
            <w:r>
              <w:rPr>
                <w:rFonts w:cstheme="minorHAnsi"/>
              </w:rPr>
              <w:t xml:space="preserve"> flux without Webb correction term</w:t>
            </w:r>
          </w:p>
        </w:tc>
      </w:tr>
      <w:tr w:rsidR="003274E1" w:rsidTr="0052501E">
        <w:tc>
          <w:tcPr>
            <w:tcW w:w="2088" w:type="dxa"/>
          </w:tcPr>
          <w:p w:rsidR="003274E1" w:rsidRDefault="003274E1" w:rsidP="000F06B9">
            <w:pPr>
              <w:rPr>
                <w:rFonts w:cstheme="minorHAnsi"/>
              </w:rPr>
            </w:pPr>
            <w:proofErr w:type="spellStart"/>
            <w:r>
              <w:rPr>
                <w:rFonts w:cstheme="minorHAnsi"/>
              </w:rPr>
              <w:t>LE_irga</w:t>
            </w:r>
            <w:proofErr w:type="spellEnd"/>
          </w:p>
        </w:tc>
        <w:tc>
          <w:tcPr>
            <w:tcW w:w="2520" w:type="dxa"/>
          </w:tcPr>
          <w:p w:rsidR="003274E1" w:rsidRPr="002456FE" w:rsidRDefault="002456FE" w:rsidP="000F06B9">
            <w:pPr>
              <w:rPr>
                <w:rFonts w:cstheme="minorHAnsi"/>
                <w:vertAlign w:val="superscript"/>
              </w:rPr>
            </w:pPr>
            <w:r>
              <w:rPr>
                <w:rFonts w:cstheme="minorHAnsi"/>
              </w:rPr>
              <w:t>W/m</w:t>
            </w:r>
            <w:r>
              <w:rPr>
                <w:rFonts w:cstheme="minorHAnsi"/>
                <w:vertAlign w:val="superscript"/>
              </w:rPr>
              <w:t>2</w:t>
            </w:r>
          </w:p>
        </w:tc>
        <w:tc>
          <w:tcPr>
            <w:tcW w:w="4968" w:type="dxa"/>
          </w:tcPr>
          <w:p w:rsidR="003274E1" w:rsidRDefault="00CB4006" w:rsidP="000F06B9">
            <w:pPr>
              <w:rPr>
                <w:rFonts w:cstheme="minorHAnsi"/>
              </w:rPr>
            </w:pPr>
            <w:r>
              <w:rPr>
                <w:rFonts w:cstheme="minorHAnsi"/>
              </w:rPr>
              <w:t>latent heat flux without Webb correction term</w:t>
            </w:r>
          </w:p>
        </w:tc>
      </w:tr>
      <w:tr w:rsidR="003274E1" w:rsidTr="0052501E">
        <w:tc>
          <w:tcPr>
            <w:tcW w:w="2088" w:type="dxa"/>
          </w:tcPr>
          <w:p w:rsidR="003274E1" w:rsidRDefault="002456FE" w:rsidP="000F06B9">
            <w:pPr>
              <w:rPr>
                <w:rFonts w:cstheme="minorHAnsi"/>
              </w:rPr>
            </w:pPr>
            <w:r>
              <w:rPr>
                <w:rFonts w:cstheme="minorHAnsi"/>
              </w:rPr>
              <w:t>co2_wpl_LE</w:t>
            </w:r>
          </w:p>
        </w:tc>
        <w:tc>
          <w:tcPr>
            <w:tcW w:w="2520" w:type="dxa"/>
          </w:tcPr>
          <w:p w:rsidR="003274E1" w:rsidRPr="002456FE" w:rsidRDefault="002456FE" w:rsidP="000F06B9">
            <w:pPr>
              <w:rPr>
                <w:rFonts w:cstheme="minorHAnsi"/>
              </w:rPr>
            </w:pPr>
            <w:r>
              <w:rPr>
                <w:rFonts w:cstheme="minorHAnsi"/>
              </w:rPr>
              <w:t>mg/m</w:t>
            </w:r>
            <w:r>
              <w:rPr>
                <w:rFonts w:cstheme="minorHAnsi"/>
                <w:vertAlign w:val="superscript"/>
              </w:rPr>
              <w:t>2</w:t>
            </w:r>
            <w:r>
              <w:rPr>
                <w:rFonts w:cstheme="minorHAnsi"/>
              </w:rPr>
              <w:t>s</w:t>
            </w:r>
          </w:p>
        </w:tc>
        <w:tc>
          <w:tcPr>
            <w:tcW w:w="4968" w:type="dxa"/>
          </w:tcPr>
          <w:p w:rsidR="003274E1" w:rsidRPr="00CB4006" w:rsidRDefault="00CB4006" w:rsidP="000F06B9">
            <w:pPr>
              <w:rPr>
                <w:rFonts w:cstheme="minorHAnsi"/>
              </w:rPr>
            </w:pPr>
            <w:r>
              <w:rPr>
                <w:rFonts w:cstheme="minorHAnsi"/>
              </w:rPr>
              <w:t>Webb correction term for CO</w:t>
            </w:r>
            <w:r>
              <w:rPr>
                <w:rFonts w:cstheme="minorHAnsi"/>
                <w:vertAlign w:val="subscript"/>
              </w:rPr>
              <w:t>2</w:t>
            </w:r>
            <w:r>
              <w:rPr>
                <w:rFonts w:cstheme="minorHAnsi"/>
              </w:rPr>
              <w:t xml:space="preserve"> flux due to latent heat flux</w:t>
            </w:r>
          </w:p>
        </w:tc>
      </w:tr>
      <w:tr w:rsidR="003274E1" w:rsidTr="0052501E">
        <w:tc>
          <w:tcPr>
            <w:tcW w:w="2088" w:type="dxa"/>
          </w:tcPr>
          <w:p w:rsidR="003274E1" w:rsidRDefault="002456FE" w:rsidP="000F06B9">
            <w:pPr>
              <w:rPr>
                <w:rFonts w:cstheme="minorHAnsi"/>
              </w:rPr>
            </w:pPr>
            <w:r>
              <w:rPr>
                <w:rFonts w:cstheme="minorHAnsi"/>
              </w:rPr>
              <w:t>co2_wpl_H</w:t>
            </w:r>
          </w:p>
        </w:tc>
        <w:tc>
          <w:tcPr>
            <w:tcW w:w="2520" w:type="dxa"/>
          </w:tcPr>
          <w:p w:rsidR="003274E1" w:rsidRPr="002456FE" w:rsidRDefault="002456FE" w:rsidP="000F06B9">
            <w:pPr>
              <w:rPr>
                <w:rFonts w:cstheme="minorHAnsi"/>
              </w:rPr>
            </w:pPr>
            <w:r>
              <w:rPr>
                <w:rFonts w:cstheme="minorHAnsi"/>
              </w:rPr>
              <w:t>mg/m</w:t>
            </w:r>
            <w:r>
              <w:rPr>
                <w:rFonts w:cstheme="minorHAnsi"/>
                <w:vertAlign w:val="superscript"/>
              </w:rPr>
              <w:t>2</w:t>
            </w:r>
            <w:r>
              <w:rPr>
                <w:rFonts w:cstheme="minorHAnsi"/>
              </w:rPr>
              <w:t>s</w:t>
            </w:r>
          </w:p>
        </w:tc>
        <w:tc>
          <w:tcPr>
            <w:tcW w:w="4968" w:type="dxa"/>
          </w:tcPr>
          <w:p w:rsidR="003274E1" w:rsidRDefault="00CB4006" w:rsidP="00CB4006">
            <w:pPr>
              <w:rPr>
                <w:rFonts w:cstheme="minorHAnsi"/>
              </w:rPr>
            </w:pPr>
            <w:r>
              <w:rPr>
                <w:rFonts w:cstheme="minorHAnsi"/>
              </w:rPr>
              <w:t>Webb correction term for CO</w:t>
            </w:r>
            <w:r>
              <w:rPr>
                <w:rFonts w:cstheme="minorHAnsi"/>
                <w:vertAlign w:val="subscript"/>
              </w:rPr>
              <w:t>2</w:t>
            </w:r>
            <w:r>
              <w:rPr>
                <w:rFonts w:cstheme="minorHAnsi"/>
              </w:rPr>
              <w:t xml:space="preserve"> flux due to sensible</w:t>
            </w:r>
            <w:r>
              <w:rPr>
                <w:rFonts w:cstheme="minorHAnsi"/>
              </w:rPr>
              <w:t xml:space="preserve"> heat flux</w:t>
            </w:r>
          </w:p>
        </w:tc>
      </w:tr>
      <w:tr w:rsidR="003274E1" w:rsidTr="0052501E">
        <w:tc>
          <w:tcPr>
            <w:tcW w:w="2088" w:type="dxa"/>
          </w:tcPr>
          <w:p w:rsidR="003274E1" w:rsidRDefault="002456FE" w:rsidP="000F06B9">
            <w:pPr>
              <w:rPr>
                <w:rFonts w:cstheme="minorHAnsi"/>
              </w:rPr>
            </w:pPr>
            <w:r>
              <w:rPr>
                <w:rFonts w:cstheme="minorHAnsi"/>
              </w:rPr>
              <w:t>h2o_wpl_LE</w:t>
            </w:r>
          </w:p>
        </w:tc>
        <w:tc>
          <w:tcPr>
            <w:tcW w:w="2520" w:type="dxa"/>
          </w:tcPr>
          <w:p w:rsidR="003274E1" w:rsidRPr="002456FE" w:rsidRDefault="002456FE" w:rsidP="000F06B9">
            <w:pPr>
              <w:rPr>
                <w:rFonts w:cstheme="minorHAnsi"/>
                <w:vertAlign w:val="superscript"/>
              </w:rPr>
            </w:pPr>
            <w:r>
              <w:rPr>
                <w:rFonts w:cstheme="minorHAnsi"/>
              </w:rPr>
              <w:t>W/m</w:t>
            </w:r>
            <w:r>
              <w:rPr>
                <w:rFonts w:cstheme="minorHAnsi"/>
                <w:vertAlign w:val="superscript"/>
              </w:rPr>
              <w:t>2</w:t>
            </w:r>
          </w:p>
        </w:tc>
        <w:tc>
          <w:tcPr>
            <w:tcW w:w="4968" w:type="dxa"/>
          </w:tcPr>
          <w:p w:rsidR="003274E1" w:rsidRDefault="00CB4006" w:rsidP="00CB4006">
            <w:pPr>
              <w:rPr>
                <w:rFonts w:cstheme="minorHAnsi"/>
              </w:rPr>
            </w:pPr>
            <w:r>
              <w:rPr>
                <w:rFonts w:cstheme="minorHAnsi"/>
              </w:rPr>
              <w:t xml:space="preserve">Webb correction term for </w:t>
            </w:r>
            <w:r>
              <w:rPr>
                <w:rFonts w:cstheme="minorHAnsi"/>
              </w:rPr>
              <w:t>H</w:t>
            </w:r>
            <w:r>
              <w:rPr>
                <w:rFonts w:cstheme="minorHAnsi"/>
                <w:vertAlign w:val="subscript"/>
              </w:rPr>
              <w:t>2</w:t>
            </w:r>
            <w:r>
              <w:rPr>
                <w:rFonts w:cstheme="minorHAnsi"/>
              </w:rPr>
              <w:t xml:space="preserve">O </w:t>
            </w:r>
            <w:r>
              <w:rPr>
                <w:rFonts w:cstheme="minorHAnsi"/>
              </w:rPr>
              <w:t>flux due to latent heat flux</w:t>
            </w:r>
          </w:p>
        </w:tc>
      </w:tr>
      <w:tr w:rsidR="003274E1" w:rsidTr="0052501E">
        <w:tc>
          <w:tcPr>
            <w:tcW w:w="2088" w:type="dxa"/>
          </w:tcPr>
          <w:p w:rsidR="003274E1" w:rsidRDefault="002456FE" w:rsidP="000F06B9">
            <w:pPr>
              <w:rPr>
                <w:rFonts w:cstheme="minorHAnsi"/>
              </w:rPr>
            </w:pPr>
            <w:r>
              <w:rPr>
                <w:rFonts w:cstheme="minorHAnsi"/>
              </w:rPr>
              <w:t>h2o_wpl_H</w:t>
            </w:r>
          </w:p>
        </w:tc>
        <w:tc>
          <w:tcPr>
            <w:tcW w:w="2520" w:type="dxa"/>
          </w:tcPr>
          <w:p w:rsidR="003274E1" w:rsidRPr="002456FE" w:rsidRDefault="002456FE" w:rsidP="000F06B9">
            <w:pPr>
              <w:rPr>
                <w:rFonts w:cstheme="minorHAnsi"/>
                <w:vertAlign w:val="superscript"/>
              </w:rPr>
            </w:pPr>
            <w:r>
              <w:rPr>
                <w:rFonts w:cstheme="minorHAnsi"/>
              </w:rPr>
              <w:t>W/m</w:t>
            </w:r>
            <w:r>
              <w:rPr>
                <w:rFonts w:cstheme="minorHAnsi"/>
                <w:vertAlign w:val="superscript"/>
              </w:rPr>
              <w:t>2</w:t>
            </w:r>
          </w:p>
        </w:tc>
        <w:tc>
          <w:tcPr>
            <w:tcW w:w="4968" w:type="dxa"/>
          </w:tcPr>
          <w:p w:rsidR="003274E1" w:rsidRDefault="00CB4006" w:rsidP="000F06B9">
            <w:pPr>
              <w:rPr>
                <w:rFonts w:cstheme="minorHAnsi"/>
              </w:rPr>
            </w:pPr>
            <w:r>
              <w:rPr>
                <w:rFonts w:cstheme="minorHAnsi"/>
              </w:rPr>
              <w:t>Webb correction term for H</w:t>
            </w:r>
            <w:r>
              <w:rPr>
                <w:rFonts w:cstheme="minorHAnsi"/>
                <w:vertAlign w:val="subscript"/>
              </w:rPr>
              <w:t>2</w:t>
            </w:r>
            <w:r>
              <w:rPr>
                <w:rFonts w:cstheme="minorHAnsi"/>
              </w:rPr>
              <w:t xml:space="preserve">O </w:t>
            </w:r>
            <w:r>
              <w:rPr>
                <w:rFonts w:cstheme="minorHAnsi"/>
              </w:rPr>
              <w:t>flux due to sensible</w:t>
            </w:r>
            <w:r>
              <w:rPr>
                <w:rFonts w:cstheme="minorHAnsi"/>
              </w:rPr>
              <w:t xml:space="preserve"> heat flux</w:t>
            </w:r>
          </w:p>
        </w:tc>
      </w:tr>
      <w:tr w:rsidR="003274E1" w:rsidTr="0052501E">
        <w:tc>
          <w:tcPr>
            <w:tcW w:w="2088" w:type="dxa"/>
          </w:tcPr>
          <w:p w:rsidR="003274E1" w:rsidRDefault="002456FE" w:rsidP="000F06B9">
            <w:pPr>
              <w:rPr>
                <w:rFonts w:cstheme="minorHAnsi"/>
              </w:rPr>
            </w:pPr>
            <w:proofErr w:type="spellStart"/>
            <w:r>
              <w:rPr>
                <w:rFonts w:cstheme="minorHAnsi"/>
              </w:rPr>
              <w:t>n_Tot</w:t>
            </w:r>
            <w:proofErr w:type="spellEnd"/>
          </w:p>
        </w:tc>
        <w:tc>
          <w:tcPr>
            <w:tcW w:w="2520" w:type="dxa"/>
          </w:tcPr>
          <w:p w:rsidR="003274E1" w:rsidRDefault="002456FE" w:rsidP="000F06B9">
            <w:pPr>
              <w:rPr>
                <w:rFonts w:cstheme="minorHAnsi"/>
              </w:rPr>
            </w:pPr>
            <w:r>
              <w:rPr>
                <w:rFonts w:cstheme="minorHAnsi"/>
              </w:rPr>
              <w:t>samples</w:t>
            </w:r>
          </w:p>
        </w:tc>
        <w:tc>
          <w:tcPr>
            <w:tcW w:w="4968" w:type="dxa"/>
          </w:tcPr>
          <w:p w:rsidR="003274E1" w:rsidRDefault="00C6793B" w:rsidP="000F06B9">
            <w:pPr>
              <w:rPr>
                <w:rFonts w:cstheme="minorHAnsi"/>
              </w:rPr>
            </w:pPr>
            <w:r>
              <w:rPr>
                <w:rFonts w:cstheme="minorHAnsi"/>
              </w:rPr>
              <w:t xml:space="preserve">number of samples in averaging period </w:t>
            </w:r>
          </w:p>
        </w:tc>
      </w:tr>
      <w:tr w:rsidR="003274E1" w:rsidTr="0052501E">
        <w:tc>
          <w:tcPr>
            <w:tcW w:w="2088" w:type="dxa"/>
          </w:tcPr>
          <w:p w:rsidR="003274E1" w:rsidRDefault="002456FE" w:rsidP="000F06B9">
            <w:pPr>
              <w:rPr>
                <w:rFonts w:cstheme="minorHAnsi"/>
              </w:rPr>
            </w:pPr>
            <w:proofErr w:type="spellStart"/>
            <w:r>
              <w:rPr>
                <w:rFonts w:cstheme="minorHAnsi"/>
              </w:rPr>
              <w:t>csat_warnings</w:t>
            </w:r>
            <w:proofErr w:type="spellEnd"/>
          </w:p>
        </w:tc>
        <w:tc>
          <w:tcPr>
            <w:tcW w:w="2520" w:type="dxa"/>
          </w:tcPr>
          <w:p w:rsidR="003274E1" w:rsidRDefault="002456FE" w:rsidP="000F06B9">
            <w:pPr>
              <w:rPr>
                <w:rFonts w:cstheme="minorHAnsi"/>
              </w:rPr>
            </w:pPr>
            <w:r>
              <w:rPr>
                <w:rFonts w:cstheme="minorHAnsi"/>
              </w:rPr>
              <w:t>samples</w:t>
            </w:r>
          </w:p>
        </w:tc>
        <w:tc>
          <w:tcPr>
            <w:tcW w:w="4968" w:type="dxa"/>
          </w:tcPr>
          <w:p w:rsidR="003274E1" w:rsidRDefault="00C6793B" w:rsidP="000F06B9">
            <w:pPr>
              <w:rPr>
                <w:rFonts w:cstheme="minorHAnsi"/>
              </w:rPr>
            </w:pPr>
            <w:r>
              <w:rPr>
                <w:rFonts w:cstheme="minorHAnsi"/>
              </w:rPr>
              <w:t>number of samples with CSAT flags</w:t>
            </w:r>
          </w:p>
        </w:tc>
      </w:tr>
      <w:tr w:rsidR="002456FE" w:rsidTr="0052501E">
        <w:tc>
          <w:tcPr>
            <w:tcW w:w="2088" w:type="dxa"/>
          </w:tcPr>
          <w:p w:rsidR="002456FE" w:rsidRDefault="002456FE" w:rsidP="000F06B9">
            <w:pPr>
              <w:rPr>
                <w:rFonts w:cstheme="minorHAnsi"/>
              </w:rPr>
            </w:pPr>
            <w:proofErr w:type="spellStart"/>
            <w:r>
              <w:rPr>
                <w:rFonts w:cstheme="minorHAnsi"/>
              </w:rPr>
              <w:t>irga_warnings</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 IRGA flags</w:t>
            </w:r>
          </w:p>
        </w:tc>
      </w:tr>
      <w:tr w:rsidR="002456FE" w:rsidTr="0052501E">
        <w:tc>
          <w:tcPr>
            <w:tcW w:w="2088" w:type="dxa"/>
          </w:tcPr>
          <w:p w:rsidR="002456FE" w:rsidRDefault="002456FE" w:rsidP="000F06B9">
            <w:pPr>
              <w:rPr>
                <w:rFonts w:cstheme="minorHAnsi"/>
              </w:rPr>
            </w:pPr>
            <w:proofErr w:type="spellStart"/>
            <w:r>
              <w:rPr>
                <w:rFonts w:cstheme="minorHAnsi"/>
              </w:rPr>
              <w:t>del_T_f_Tot</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w:t>
            </w:r>
            <w:r>
              <w:rPr>
                <w:rFonts w:cstheme="minorHAnsi"/>
              </w:rPr>
              <w:t xml:space="preserve"> delta temperature flags</w:t>
            </w:r>
          </w:p>
        </w:tc>
      </w:tr>
      <w:tr w:rsidR="002456FE" w:rsidTr="0052501E">
        <w:tc>
          <w:tcPr>
            <w:tcW w:w="2088" w:type="dxa"/>
          </w:tcPr>
          <w:p w:rsidR="002456FE" w:rsidRDefault="002456FE" w:rsidP="000F06B9">
            <w:pPr>
              <w:rPr>
                <w:rFonts w:cstheme="minorHAnsi"/>
              </w:rPr>
            </w:pPr>
            <w:proofErr w:type="spellStart"/>
            <w:r>
              <w:rPr>
                <w:rFonts w:cstheme="minorHAnsi"/>
              </w:rPr>
              <w:t>sig_lck_f_Tot</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w:t>
            </w:r>
            <w:r>
              <w:rPr>
                <w:rFonts w:cstheme="minorHAnsi"/>
              </w:rPr>
              <w:t xml:space="preserve"> poor signal lock flags</w:t>
            </w:r>
          </w:p>
        </w:tc>
      </w:tr>
      <w:tr w:rsidR="002456FE" w:rsidTr="0052501E">
        <w:tc>
          <w:tcPr>
            <w:tcW w:w="2088" w:type="dxa"/>
          </w:tcPr>
          <w:p w:rsidR="002456FE" w:rsidRDefault="002456FE" w:rsidP="000F06B9">
            <w:pPr>
              <w:rPr>
                <w:rFonts w:cstheme="minorHAnsi"/>
              </w:rPr>
            </w:pPr>
            <w:proofErr w:type="spellStart"/>
            <w:r>
              <w:rPr>
                <w:rFonts w:cstheme="minorHAnsi"/>
              </w:rPr>
              <w:t>amp_h_f_Tot</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w:t>
            </w:r>
            <w:r>
              <w:rPr>
                <w:rFonts w:cstheme="minorHAnsi"/>
              </w:rPr>
              <w:t xml:space="preserve"> amplitude high flags</w:t>
            </w:r>
          </w:p>
        </w:tc>
      </w:tr>
      <w:tr w:rsidR="002456FE" w:rsidTr="0052501E">
        <w:tc>
          <w:tcPr>
            <w:tcW w:w="2088" w:type="dxa"/>
          </w:tcPr>
          <w:p w:rsidR="002456FE" w:rsidRDefault="002456FE" w:rsidP="000F06B9">
            <w:pPr>
              <w:rPr>
                <w:rFonts w:cstheme="minorHAnsi"/>
              </w:rPr>
            </w:pPr>
            <w:proofErr w:type="spellStart"/>
            <w:r>
              <w:rPr>
                <w:rFonts w:cstheme="minorHAnsi"/>
              </w:rPr>
              <w:t>amp_l_f_Tot</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w:t>
            </w:r>
            <w:r>
              <w:rPr>
                <w:rFonts w:cstheme="minorHAnsi"/>
              </w:rPr>
              <w:t xml:space="preserve"> amplitude low flags</w:t>
            </w:r>
          </w:p>
        </w:tc>
      </w:tr>
      <w:tr w:rsidR="002456FE" w:rsidTr="0052501E">
        <w:tc>
          <w:tcPr>
            <w:tcW w:w="2088" w:type="dxa"/>
          </w:tcPr>
          <w:p w:rsidR="002456FE" w:rsidRDefault="002456FE" w:rsidP="000F06B9">
            <w:pPr>
              <w:rPr>
                <w:rFonts w:cstheme="minorHAnsi"/>
              </w:rPr>
            </w:pPr>
            <w:proofErr w:type="spellStart"/>
            <w:r>
              <w:rPr>
                <w:rFonts w:cstheme="minorHAnsi"/>
              </w:rPr>
              <w:t>chopper_f_Tot</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w:t>
            </w:r>
            <w:r>
              <w:rPr>
                <w:rFonts w:cstheme="minorHAnsi"/>
              </w:rPr>
              <w:t xml:space="preserve"> chopper warning flags</w:t>
            </w:r>
          </w:p>
        </w:tc>
      </w:tr>
      <w:tr w:rsidR="002456FE" w:rsidTr="0052501E">
        <w:tc>
          <w:tcPr>
            <w:tcW w:w="2088" w:type="dxa"/>
          </w:tcPr>
          <w:p w:rsidR="002456FE" w:rsidRDefault="002456FE" w:rsidP="000F06B9">
            <w:pPr>
              <w:rPr>
                <w:rFonts w:cstheme="minorHAnsi"/>
              </w:rPr>
            </w:pPr>
            <w:proofErr w:type="spellStart"/>
            <w:r>
              <w:rPr>
                <w:rFonts w:cstheme="minorHAnsi"/>
              </w:rPr>
              <w:t>detector_f_Tot</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w:t>
            </w:r>
            <w:r>
              <w:rPr>
                <w:rFonts w:cstheme="minorHAnsi"/>
              </w:rPr>
              <w:t xml:space="preserve"> detector warning flags</w:t>
            </w:r>
          </w:p>
        </w:tc>
      </w:tr>
      <w:tr w:rsidR="002456FE" w:rsidTr="0052501E">
        <w:tc>
          <w:tcPr>
            <w:tcW w:w="2088" w:type="dxa"/>
          </w:tcPr>
          <w:p w:rsidR="002456FE" w:rsidRDefault="002456FE" w:rsidP="000F06B9">
            <w:pPr>
              <w:rPr>
                <w:rFonts w:cstheme="minorHAnsi"/>
              </w:rPr>
            </w:pPr>
            <w:proofErr w:type="spellStart"/>
            <w:r>
              <w:rPr>
                <w:rFonts w:cstheme="minorHAnsi"/>
              </w:rPr>
              <w:t>pll_f_Tot</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w:t>
            </w:r>
            <w:r>
              <w:rPr>
                <w:rFonts w:cstheme="minorHAnsi"/>
              </w:rPr>
              <w:t xml:space="preserve"> PLL warning flags</w:t>
            </w:r>
          </w:p>
        </w:tc>
      </w:tr>
      <w:tr w:rsidR="002456FE" w:rsidTr="0052501E">
        <w:tc>
          <w:tcPr>
            <w:tcW w:w="2088" w:type="dxa"/>
          </w:tcPr>
          <w:p w:rsidR="002456FE" w:rsidRDefault="002456FE" w:rsidP="000F06B9">
            <w:pPr>
              <w:rPr>
                <w:rFonts w:cstheme="minorHAnsi"/>
              </w:rPr>
            </w:pPr>
            <w:proofErr w:type="spellStart"/>
            <w:r>
              <w:rPr>
                <w:rFonts w:cstheme="minorHAnsi"/>
              </w:rPr>
              <w:t>sync_f_Tot</w:t>
            </w:r>
            <w:proofErr w:type="spellEnd"/>
          </w:p>
        </w:tc>
        <w:tc>
          <w:tcPr>
            <w:tcW w:w="2520" w:type="dxa"/>
          </w:tcPr>
          <w:p w:rsidR="002456FE" w:rsidRDefault="002456FE" w:rsidP="000F06B9">
            <w:pPr>
              <w:rPr>
                <w:rFonts w:cstheme="minorHAnsi"/>
              </w:rPr>
            </w:pPr>
            <w:r>
              <w:rPr>
                <w:rFonts w:cstheme="minorHAnsi"/>
              </w:rPr>
              <w:t>samples</w:t>
            </w:r>
          </w:p>
        </w:tc>
        <w:tc>
          <w:tcPr>
            <w:tcW w:w="4968" w:type="dxa"/>
          </w:tcPr>
          <w:p w:rsidR="002456FE" w:rsidRDefault="00C6793B" w:rsidP="000F06B9">
            <w:pPr>
              <w:rPr>
                <w:rFonts w:cstheme="minorHAnsi"/>
              </w:rPr>
            </w:pPr>
            <w:r>
              <w:rPr>
                <w:rFonts w:cstheme="minorHAnsi"/>
              </w:rPr>
              <w:t>number of samples with</w:t>
            </w:r>
            <w:r>
              <w:rPr>
                <w:rFonts w:cstheme="minorHAnsi"/>
              </w:rPr>
              <w:t xml:space="preserve"> synchronization flags</w:t>
            </w:r>
          </w:p>
        </w:tc>
      </w:tr>
      <w:tr w:rsidR="002456FE" w:rsidTr="0052501E">
        <w:tc>
          <w:tcPr>
            <w:tcW w:w="2088" w:type="dxa"/>
          </w:tcPr>
          <w:p w:rsidR="002456FE" w:rsidRDefault="002456FE" w:rsidP="000F06B9">
            <w:pPr>
              <w:rPr>
                <w:rFonts w:cstheme="minorHAnsi"/>
              </w:rPr>
            </w:pPr>
            <w:proofErr w:type="spellStart"/>
            <w:r>
              <w:rPr>
                <w:rFonts w:cstheme="minorHAnsi"/>
              </w:rPr>
              <w:t>agc_Avg</w:t>
            </w:r>
            <w:proofErr w:type="spellEnd"/>
          </w:p>
        </w:tc>
        <w:tc>
          <w:tcPr>
            <w:tcW w:w="2520" w:type="dxa"/>
          </w:tcPr>
          <w:p w:rsidR="002456FE" w:rsidRDefault="002456FE" w:rsidP="000F06B9">
            <w:pPr>
              <w:rPr>
                <w:rFonts w:cstheme="minorHAnsi"/>
              </w:rPr>
            </w:pPr>
            <w:r>
              <w:rPr>
                <w:rFonts w:cstheme="minorHAnsi"/>
              </w:rPr>
              <w:t>-</w:t>
            </w:r>
          </w:p>
        </w:tc>
        <w:tc>
          <w:tcPr>
            <w:tcW w:w="4968" w:type="dxa"/>
          </w:tcPr>
          <w:p w:rsidR="002456FE" w:rsidRDefault="00C6793B" w:rsidP="000F06B9">
            <w:pPr>
              <w:rPr>
                <w:rFonts w:cstheme="minorHAnsi"/>
              </w:rPr>
            </w:pPr>
            <w:r>
              <w:rPr>
                <w:rFonts w:cstheme="minorHAnsi"/>
              </w:rPr>
              <w:t>automatic gain control</w:t>
            </w:r>
          </w:p>
        </w:tc>
      </w:tr>
      <w:tr w:rsidR="002456FE" w:rsidTr="0052501E">
        <w:tc>
          <w:tcPr>
            <w:tcW w:w="2088" w:type="dxa"/>
          </w:tcPr>
          <w:p w:rsidR="002456FE" w:rsidRDefault="002456FE" w:rsidP="000F06B9">
            <w:pPr>
              <w:rPr>
                <w:rFonts w:cstheme="minorHAnsi"/>
              </w:rPr>
            </w:pPr>
            <w:proofErr w:type="spellStart"/>
            <w:r>
              <w:rPr>
                <w:rFonts w:cstheme="minorHAnsi"/>
              </w:rPr>
              <w:t>panel_temp_Avg</w:t>
            </w:r>
            <w:proofErr w:type="spellEnd"/>
          </w:p>
        </w:tc>
        <w:tc>
          <w:tcPr>
            <w:tcW w:w="2520" w:type="dxa"/>
          </w:tcPr>
          <w:p w:rsidR="002456FE" w:rsidRDefault="002456FE" w:rsidP="000F06B9">
            <w:pPr>
              <w:rPr>
                <w:rFonts w:cstheme="minorHAnsi"/>
              </w:rPr>
            </w:pPr>
            <w:r>
              <w:rPr>
                <w:rFonts w:ascii="Cambria Math" w:hAnsi="Cambria Math" w:cstheme="minorHAnsi"/>
              </w:rPr>
              <w:t>°</w:t>
            </w:r>
            <w:r>
              <w:rPr>
                <w:rFonts w:cstheme="minorHAnsi"/>
              </w:rPr>
              <w:t>C</w:t>
            </w:r>
          </w:p>
        </w:tc>
        <w:tc>
          <w:tcPr>
            <w:tcW w:w="4968" w:type="dxa"/>
          </w:tcPr>
          <w:p w:rsidR="002456FE" w:rsidRDefault="00C6793B" w:rsidP="00C6793B">
            <w:pPr>
              <w:rPr>
                <w:rFonts w:cstheme="minorHAnsi"/>
              </w:rPr>
            </w:pPr>
            <w:proofErr w:type="spellStart"/>
            <w:r>
              <w:rPr>
                <w:rFonts w:cstheme="minorHAnsi"/>
              </w:rPr>
              <w:t>datalogger</w:t>
            </w:r>
            <w:proofErr w:type="spellEnd"/>
            <w:r>
              <w:rPr>
                <w:rFonts w:cstheme="minorHAnsi"/>
              </w:rPr>
              <w:t xml:space="preserve"> panel temperature</w:t>
            </w:r>
          </w:p>
        </w:tc>
      </w:tr>
      <w:tr w:rsidR="002456FE" w:rsidTr="0052501E">
        <w:tc>
          <w:tcPr>
            <w:tcW w:w="2088" w:type="dxa"/>
          </w:tcPr>
          <w:p w:rsidR="002456FE" w:rsidRDefault="002456FE" w:rsidP="00C6793B">
            <w:pPr>
              <w:rPr>
                <w:rFonts w:cstheme="minorHAnsi"/>
              </w:rPr>
            </w:pPr>
            <w:proofErr w:type="spellStart"/>
            <w:r>
              <w:rPr>
                <w:rFonts w:cstheme="minorHAnsi"/>
              </w:rPr>
              <w:t>batt_</w:t>
            </w:r>
            <w:r w:rsidR="00C6793B">
              <w:rPr>
                <w:rFonts w:cstheme="minorHAnsi"/>
              </w:rPr>
              <w:t>v</w:t>
            </w:r>
            <w:bookmarkStart w:id="0" w:name="_GoBack"/>
            <w:bookmarkEnd w:id="0"/>
            <w:r>
              <w:rPr>
                <w:rFonts w:cstheme="minorHAnsi"/>
              </w:rPr>
              <w:t>olt_Avg</w:t>
            </w:r>
            <w:proofErr w:type="spellEnd"/>
          </w:p>
        </w:tc>
        <w:tc>
          <w:tcPr>
            <w:tcW w:w="2520" w:type="dxa"/>
          </w:tcPr>
          <w:p w:rsidR="002456FE" w:rsidRDefault="002456FE" w:rsidP="000F06B9">
            <w:pPr>
              <w:rPr>
                <w:rFonts w:cstheme="minorHAnsi"/>
              </w:rPr>
            </w:pPr>
            <w:r>
              <w:rPr>
                <w:rFonts w:cstheme="minorHAnsi"/>
              </w:rPr>
              <w:t>V</w:t>
            </w:r>
          </w:p>
        </w:tc>
        <w:tc>
          <w:tcPr>
            <w:tcW w:w="4968" w:type="dxa"/>
          </w:tcPr>
          <w:p w:rsidR="002456FE" w:rsidRDefault="00C6793B" w:rsidP="000F06B9">
            <w:pPr>
              <w:rPr>
                <w:rFonts w:cstheme="minorHAnsi"/>
              </w:rPr>
            </w:pPr>
            <w:r>
              <w:rPr>
                <w:rFonts w:cstheme="minorHAnsi"/>
              </w:rPr>
              <w:t>battery voltage</w:t>
            </w:r>
          </w:p>
        </w:tc>
      </w:tr>
    </w:tbl>
    <w:p w:rsidR="00225698" w:rsidRPr="001D3B13" w:rsidRDefault="00225698" w:rsidP="00CF49EC">
      <w:pPr>
        <w:rPr>
          <w:rFonts w:cstheme="minorHAnsi"/>
        </w:rPr>
      </w:pPr>
    </w:p>
    <w:sectPr w:rsidR="00225698" w:rsidRPr="001D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C9"/>
    <w:rsid w:val="00122EE0"/>
    <w:rsid w:val="001D3B13"/>
    <w:rsid w:val="00225698"/>
    <w:rsid w:val="002456FE"/>
    <w:rsid w:val="003274E1"/>
    <w:rsid w:val="003C09E2"/>
    <w:rsid w:val="0052501E"/>
    <w:rsid w:val="00684346"/>
    <w:rsid w:val="00817AD0"/>
    <w:rsid w:val="00C03C43"/>
    <w:rsid w:val="00C6793B"/>
    <w:rsid w:val="00CB4006"/>
    <w:rsid w:val="00CF49EC"/>
    <w:rsid w:val="00DA1AC9"/>
    <w:rsid w:val="00DA2543"/>
    <w:rsid w:val="00DD2540"/>
    <w:rsid w:val="00E5256C"/>
    <w:rsid w:val="00EF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Volo</dc:creator>
  <cp:keywords/>
  <dc:description/>
  <cp:lastModifiedBy>Thomas Volo</cp:lastModifiedBy>
  <cp:revision>1</cp:revision>
  <dcterms:created xsi:type="dcterms:W3CDTF">2014-08-29T19:17:00Z</dcterms:created>
  <dcterms:modified xsi:type="dcterms:W3CDTF">2014-08-30T21:11:00Z</dcterms:modified>
</cp:coreProperties>
</file>