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sz w:val="10"/>
          <w:szCs w:val="10"/>
        </w:rPr>
      </w:pPr>
      <w:r>
        <w:rPr>
          <w:rFonts w:hint="eastAsia"/>
          <w:sz w:val="10"/>
          <w:szCs w:val="10"/>
        </w:rPr>
        <w:t>马克思主义中国化时代化的提出；马克思主义中国化的内涵。</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1、</w:t>
      </w:r>
      <w:r>
        <w:rPr>
          <w:rFonts w:hint="eastAsia" w:ascii="黑体" w:hAnsi="黑体" w:eastAsia="黑体" w:cs="黑体"/>
          <w:sz w:val="10"/>
          <w:szCs w:val="10"/>
          <w:highlight w:val="none"/>
          <w:lang w:eastAsia="zh-CN"/>
        </w:rPr>
        <w:t>马克</w:t>
      </w:r>
      <w:r>
        <w:rPr>
          <w:rFonts w:hint="eastAsia" w:ascii="黑体" w:hAnsi="黑体" w:eastAsia="黑体" w:cs="黑体"/>
          <w:sz w:val="10"/>
          <w:szCs w:val="10"/>
          <w:highlight w:val="none"/>
          <w:lang w:eastAsia="zh-CN"/>
        </w:rPr>
        <w:t>思主义中国化时代化的提出：中国共产党从成立之日起，就明确把马克思列宁主义确立为指导思想。马克思主义必须中国化才能落地生根本土化才能深入人心。马克思主义中国化同时包含着马克思主义时代化的意蕴。推进马克思主义中国化代化是马克思主义理论本身发展的内在要求。推进马克思主义中国化时代化是解决中国实际问题的客观需要</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eastAsia="宋体"/>
          <w:sz w:val="10"/>
          <w:szCs w:val="10"/>
          <w:highlight w:val="none"/>
          <w:lang w:eastAsia="zh-CN"/>
        </w:rPr>
      </w:pPr>
      <w:r>
        <w:rPr>
          <w:rFonts w:hint="eastAsia" w:ascii="黑体" w:hAnsi="黑体" w:eastAsia="黑体" w:cs="黑体"/>
          <w:sz w:val="10"/>
          <w:szCs w:val="10"/>
          <w:highlight w:val="none"/>
          <w:lang w:val="en-US" w:eastAsia="zh-CN"/>
        </w:rPr>
        <w:t>2、</w:t>
      </w:r>
      <w:r>
        <w:rPr>
          <w:rFonts w:hint="eastAsia" w:ascii="黑体" w:hAnsi="黑体" w:eastAsia="黑体" w:cs="黑体"/>
          <w:sz w:val="10"/>
          <w:szCs w:val="10"/>
          <w:highlight w:val="none"/>
        </w:rPr>
        <w:t>马克思主义中国化时代化就是立足中国国情和时代特点</w:t>
      </w:r>
      <w:r>
        <w:rPr>
          <w:rFonts w:hint="eastAsia" w:ascii="黑体" w:hAnsi="黑体" w:eastAsia="黑体" w:cs="黑体"/>
          <w:sz w:val="10"/>
          <w:szCs w:val="10"/>
          <w:highlight w:val="none"/>
          <w:lang w:eastAsia="zh-CN"/>
        </w:rPr>
        <w:t>，</w:t>
      </w:r>
      <w:r>
        <w:rPr>
          <w:rFonts w:hint="eastAsia" w:ascii="黑体" w:hAnsi="黑体" w:eastAsia="黑体" w:cs="黑体"/>
          <w:sz w:val="10"/>
          <w:szCs w:val="10"/>
          <w:highlight w:val="none"/>
        </w:rPr>
        <w:t>坚持把马克思主义基本原理同中国具体实际相结合</w:t>
      </w:r>
      <w:r>
        <w:rPr>
          <w:rFonts w:hint="eastAsia" w:ascii="黑体" w:hAnsi="黑体" w:eastAsia="黑体" w:cs="黑体"/>
          <w:sz w:val="10"/>
          <w:szCs w:val="10"/>
          <w:highlight w:val="none"/>
          <w:lang w:eastAsia="zh-CN"/>
        </w:rPr>
        <w:t>、</w:t>
      </w:r>
      <w:r>
        <w:rPr>
          <w:rFonts w:hint="eastAsia" w:ascii="黑体" w:hAnsi="黑体" w:eastAsia="黑体" w:cs="黑体"/>
          <w:sz w:val="10"/>
          <w:szCs w:val="10"/>
          <w:highlight w:val="none"/>
        </w:rPr>
        <w:t>同中华优秀传统文化相结合</w:t>
      </w:r>
      <w:r>
        <w:rPr>
          <w:rFonts w:hint="eastAsia" w:ascii="黑体" w:hAnsi="黑体" w:eastAsia="黑体" w:cs="黑体"/>
          <w:sz w:val="10"/>
          <w:szCs w:val="10"/>
          <w:highlight w:val="none"/>
          <w:lang w:eastAsia="zh-CN"/>
        </w:rPr>
        <w:t>，</w:t>
      </w:r>
      <w:r>
        <w:rPr>
          <w:rFonts w:hint="eastAsia" w:ascii="黑体" w:hAnsi="黑体" w:eastAsia="黑体" w:cs="黑体"/>
          <w:sz w:val="10"/>
          <w:szCs w:val="10"/>
          <w:highlight w:val="none"/>
        </w:rPr>
        <w:t>深入研究和解决中国革命</w:t>
      </w:r>
      <w:r>
        <w:rPr>
          <w:rFonts w:hint="eastAsia" w:ascii="黑体" w:hAnsi="黑体" w:eastAsia="黑体" w:cs="黑体"/>
          <w:sz w:val="10"/>
          <w:szCs w:val="10"/>
          <w:highlight w:val="none"/>
          <w:lang w:eastAsia="zh-CN"/>
        </w:rPr>
        <w:t>、</w:t>
      </w:r>
      <w:r>
        <w:rPr>
          <w:rFonts w:hint="eastAsia" w:ascii="黑体" w:hAnsi="黑体" w:eastAsia="黑体" w:cs="黑体"/>
          <w:sz w:val="10"/>
          <w:szCs w:val="10"/>
          <w:highlight w:val="none"/>
        </w:rPr>
        <w:t>建设</w:t>
      </w:r>
      <w:r>
        <w:rPr>
          <w:rFonts w:hint="eastAsia" w:ascii="黑体" w:hAnsi="黑体" w:eastAsia="黑体" w:cs="黑体"/>
          <w:sz w:val="10"/>
          <w:szCs w:val="10"/>
          <w:highlight w:val="none"/>
          <w:lang w:eastAsia="zh-CN"/>
        </w:rPr>
        <w:t>、</w:t>
      </w:r>
      <w:r>
        <w:rPr>
          <w:rFonts w:hint="eastAsia" w:ascii="黑体" w:hAnsi="黑体" w:eastAsia="黑体" w:cs="黑体"/>
          <w:sz w:val="10"/>
          <w:szCs w:val="10"/>
          <w:highlight w:val="none"/>
        </w:rPr>
        <w:t>改革不同历史时期的实际问题</w:t>
      </w:r>
      <w:r>
        <w:rPr>
          <w:rFonts w:hint="eastAsia" w:ascii="黑体" w:hAnsi="黑体" w:eastAsia="黑体" w:cs="黑体"/>
          <w:sz w:val="10"/>
          <w:szCs w:val="10"/>
          <w:highlight w:val="none"/>
          <w:lang w:eastAsia="zh-CN"/>
        </w:rPr>
        <w:t>，</w:t>
      </w:r>
      <w:r>
        <w:rPr>
          <w:rFonts w:hint="eastAsia" w:ascii="黑体" w:hAnsi="黑体" w:eastAsia="黑体" w:cs="黑体"/>
          <w:sz w:val="10"/>
          <w:szCs w:val="10"/>
          <w:highlight w:val="none"/>
        </w:rPr>
        <w:t>真正搞懂面临的时代课题</w:t>
      </w:r>
      <w:r>
        <w:rPr>
          <w:rFonts w:hint="eastAsia" w:ascii="黑体" w:hAnsi="黑体" w:eastAsia="黑体" w:cs="黑体"/>
          <w:sz w:val="10"/>
          <w:szCs w:val="10"/>
          <w:highlight w:val="none"/>
          <w:lang w:eastAsia="zh-CN"/>
        </w:rPr>
        <w:t>，</w:t>
      </w:r>
      <w:r>
        <w:rPr>
          <w:rFonts w:hint="eastAsia" w:ascii="黑体" w:hAnsi="黑体" w:eastAsia="黑体" w:cs="黑体"/>
          <w:sz w:val="10"/>
          <w:szCs w:val="10"/>
          <w:highlight w:val="none"/>
        </w:rPr>
        <w:t>不断吸收新的时代内容</w:t>
      </w:r>
      <w:r>
        <w:rPr>
          <w:rFonts w:hint="eastAsia" w:ascii="黑体" w:hAnsi="黑体" w:eastAsia="黑体" w:cs="黑体"/>
          <w:sz w:val="10"/>
          <w:szCs w:val="10"/>
          <w:highlight w:val="none"/>
          <w:lang w:eastAsia="zh-CN"/>
        </w:rPr>
        <w:t>，</w:t>
      </w:r>
      <w:r>
        <w:rPr>
          <w:rFonts w:hint="eastAsia" w:ascii="黑体" w:hAnsi="黑体" w:eastAsia="黑体" w:cs="黑体"/>
          <w:sz w:val="10"/>
          <w:szCs w:val="10"/>
          <w:highlight w:val="none"/>
        </w:rPr>
        <w:t>科学回答时代提出的重大理论和实践课题</w:t>
      </w:r>
      <w:r>
        <w:rPr>
          <w:rFonts w:hint="eastAsia" w:ascii="黑体" w:hAnsi="黑体" w:eastAsia="黑体" w:cs="黑体"/>
          <w:sz w:val="10"/>
          <w:szCs w:val="10"/>
          <w:highlight w:val="none"/>
          <w:lang w:eastAsia="zh-CN"/>
        </w:rPr>
        <w:t>，</w:t>
      </w:r>
      <w:r>
        <w:rPr>
          <w:rFonts w:hint="eastAsia" w:ascii="黑体" w:hAnsi="黑体" w:eastAsia="黑体" w:cs="黑体"/>
          <w:sz w:val="10"/>
          <w:szCs w:val="10"/>
          <w:highlight w:val="none"/>
        </w:rPr>
        <w:t>创造新的理论成果</w:t>
      </w:r>
      <w:r>
        <w:rPr>
          <w:rFonts w:hint="eastAsia" w:ascii="黑体" w:hAnsi="黑体" w:eastAsia="黑体" w:cs="黑体"/>
          <w:sz w:val="10"/>
          <w:szCs w:val="10"/>
          <w:highlight w:val="none"/>
          <w:lang w:eastAsia="zh-CN"/>
        </w:rPr>
        <w:t>。</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sz w:val="10"/>
          <w:szCs w:val="10"/>
          <w:highlight w:val="none"/>
        </w:rPr>
      </w:pPr>
      <w:r>
        <w:rPr>
          <w:rFonts w:hint="eastAsia"/>
          <w:sz w:val="10"/>
          <w:szCs w:val="10"/>
          <w:highlight w:val="none"/>
        </w:rPr>
        <w:t>第一章</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sz w:val="10"/>
          <w:szCs w:val="10"/>
          <w:highlight w:val="none"/>
        </w:rPr>
      </w:pPr>
      <w:r>
        <w:rPr>
          <w:rFonts w:hint="eastAsia"/>
          <w:sz w:val="10"/>
          <w:szCs w:val="10"/>
          <w:highlight w:val="none"/>
        </w:rPr>
        <w:t>毛泽东思想形成和发展；毛泽东思想的主要内容和活的灵魂。</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1、毛泽东思想是在我国新民主主义革命、社会主义革命和社会主义建设的实践过程中，在总结我国革命和建设正反两方面历史经验的基础上，逐步形成和发展起来的。</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毛泽东思想的主要内容：新民主主义革命理论、社会主义革命和社会主义建设理论、革命军队建设和军事战略的理论、政策和策略的理论、思想政治工作和文化工作的理论、党的建设理论。</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2、毛泽东活的灵魂：1.实事求是，2.群众路线，3.独立自主</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default"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三座大山：反对帝国主义、封建主义、官僚资本主义</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sz w:val="10"/>
          <w:szCs w:val="10"/>
          <w:highlight w:val="none"/>
        </w:rPr>
      </w:pPr>
      <w:r>
        <w:rPr>
          <w:rFonts w:hint="eastAsia"/>
          <w:sz w:val="10"/>
          <w:szCs w:val="10"/>
          <w:highlight w:val="none"/>
        </w:rPr>
        <w:t>第二章</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sz w:val="10"/>
          <w:szCs w:val="10"/>
          <w:highlight w:val="none"/>
        </w:rPr>
      </w:pPr>
      <w:r>
        <w:rPr>
          <w:rFonts w:hint="eastAsia"/>
          <w:sz w:val="10"/>
          <w:szCs w:val="10"/>
          <w:highlight w:val="none"/>
        </w:rPr>
        <w:t>近代中国国情和中国革命的时代特征；新民主主义革命的总路线和基本纲领；新民主主义革命的道路和三大法宝。</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1、近代中国国情：鸦片战争后，由于西方列强入侵和封建统治腐败，中国逐步成为半殖民地半封建社会，这是近代中国最基本的国情。一方面，帝国主义的侵略虽然在一定程度上促使封建社会自给自足的自然经济解体，在客观上为中国资本主义的发展创造了一定条件，但中国不可能发展成为资本主义国家；另一方面，帝国主义列强通过政治的、经济的和文化的侵略，使中国半殖民地化。</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中国革命的时代特征：近代中国的社会性质和主要矛盾，决定了中国革命仍然是资产阶级民主革命。但中国资产阶级民主革命不同于一般的资产阶级民主革命，经历了从旧民主主义革命向新民主主义革命的转变，具有鲜明的时代特征。</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2、新民主主义的总路线：总路线是党和国家在某个历史阶段制定各方面具体工作路线和政策的总依据，是根本指导路线。新民主主义革命总路线反映了中国革命的基本规律，指明了中国革命的对象、动力、领导力量、性质和前途，是新民主主义革命命的指导路线。</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基本纲领：新民主主义的基本纲领是新民主主义革命总路线的进一步展开和体现，为新民主主义革命指明了具体奋斗目标。主要有新民主主义的政治纲领、经济纲领和文化纲领。</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3、新民主主义革命的道路：中国革命必须走农村包围城市武装夺取政权的道路是由中国所处的时代特点和具体国情决定的，根本在于处理好土地革命、武装斗争、农村革命根据地建设三者之间的关系。土地革命是中国革命的基本内容；武装斗争是中国革命的主要形式；农村革命根据地是中国革命的战略阵地。</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default"/>
          <w:sz w:val="10"/>
          <w:szCs w:val="10"/>
          <w:highlight w:val="none"/>
          <w:lang w:val="en-US" w:eastAsia="zh-CN"/>
        </w:rPr>
      </w:pPr>
      <w:r>
        <w:rPr>
          <w:rFonts w:hint="eastAsia" w:ascii="黑体" w:hAnsi="黑体" w:eastAsia="黑体" w:cs="黑体"/>
          <w:sz w:val="10"/>
          <w:szCs w:val="10"/>
          <w:highlight w:val="none"/>
          <w:lang w:val="en-US" w:eastAsia="zh-CN"/>
        </w:rPr>
        <w:t>三大法宝：统一战线、武装斗争、党的建设。</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sz w:val="10"/>
          <w:szCs w:val="10"/>
          <w:highlight w:val="none"/>
        </w:rPr>
      </w:pPr>
      <w:r>
        <w:rPr>
          <w:rFonts w:hint="eastAsia"/>
          <w:sz w:val="10"/>
          <w:szCs w:val="10"/>
          <w:highlight w:val="none"/>
        </w:rPr>
        <w:t>第三章</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sz w:val="10"/>
          <w:szCs w:val="10"/>
          <w:highlight w:val="none"/>
        </w:rPr>
      </w:pPr>
      <w:r>
        <w:rPr>
          <w:rFonts w:hint="eastAsia"/>
          <w:sz w:val="10"/>
          <w:szCs w:val="10"/>
          <w:highlight w:val="none"/>
        </w:rPr>
        <w:t>党在过渡时期的总路线；适合中国特点的社会主义改造道路；确立社会主义基本制度的重大意义。</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1、总路线：党在过渡时期总路线的主要内容被概括为“一化三改”，“一化”即社会主义工业化，“三改”即对个体农业手工业和资本主义工商业的社会主义改造。他们之间相互联系，不可分离，这是一条社会主义建设和社会主义改造同时并举的路线体现了社会主义工业化和社会主义改造的紧密结合体现了解放生产力与发展生产力变革生产关系和发展生产力的有一统一</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2、适合中国特点的社会主义改造道路：1.农业、手工业的社会主义改造。对农业的社会主义改造，是三大改造钟首先进行的。第一，积极引导农民组织起来，走互助合作道路。第二，遵循自愿互利、典型示范和国家帮助的原则，以互助合作的优越性吸引农民走互助合作道路。第三，正确分析农村的阶级和阶层状况，制定正确的阶级政策。第四，坚持积极领导、稳步前进的方针，采取循序渐进的步骤。；2.资本主义工商业的社会主义改造。第一，用和平赎买的方法改造资本主义工商业。第二，采取从低级到高级的国家资本主义的过渡形式。</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3、确立社会主义基本制度的重大意义：社会主义基本制度的确立是中国历史上最深刻最伟大的社会变革，为当代中国一切发展进步奠定了制度基础，也为中国特色社会主义制度的创新和发展提供了重要前提。</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sz w:val="10"/>
          <w:szCs w:val="10"/>
          <w:highlight w:val="none"/>
        </w:rPr>
      </w:pPr>
      <w:r>
        <w:rPr>
          <w:rFonts w:hint="eastAsia"/>
          <w:sz w:val="10"/>
          <w:szCs w:val="10"/>
          <w:highlight w:val="none"/>
        </w:rPr>
        <w:t>第四章</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sz w:val="10"/>
          <w:szCs w:val="10"/>
          <w:highlight w:val="none"/>
        </w:rPr>
      </w:pPr>
      <w:r>
        <w:rPr>
          <w:rFonts w:hint="eastAsia"/>
          <w:sz w:val="10"/>
          <w:szCs w:val="10"/>
          <w:highlight w:val="none"/>
        </w:rPr>
        <w:t>初步探索的重要理论成果；初步探索的意义。</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1、初步探索的重要理论成果：一、调动一切积极因素为社会主义事业服务，《论十大关系》确定了一个基本方针，就是把国内外一切的积极因素调动起来为社会主义建设服务。二、正确认识和处理社会主义社会矛盾的思想。三、走中国工业化道路的思想。四、初步探索的其他理论成果。</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default"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2、初步探索的意义：第一，巩固和发展了我国的社会主义制度。作为一种崭新的更高形态的社会制度，社会主义制度的建立极大地激发了广大人民群众的建设热情和积极性。第二，为开创中国特色社会主义提供了宝贵经验、理论准备、物质基础。在这一探索过程中，我国建立起独立的比较完整的工业体系和国名经济体系。第三，丰富了科学社会主义的理论和实践。</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sz w:val="10"/>
          <w:szCs w:val="10"/>
          <w:highlight w:val="none"/>
        </w:rPr>
      </w:pPr>
      <w:r>
        <w:rPr>
          <w:rFonts w:hint="eastAsia"/>
          <w:sz w:val="10"/>
          <w:szCs w:val="10"/>
          <w:highlight w:val="none"/>
        </w:rPr>
        <w:t>第五章</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sz w:val="10"/>
          <w:szCs w:val="10"/>
          <w:highlight w:val="none"/>
        </w:rPr>
      </w:pPr>
      <w:r>
        <w:rPr>
          <w:rFonts w:hint="eastAsia"/>
          <w:sz w:val="10"/>
          <w:szCs w:val="10"/>
          <w:highlight w:val="none"/>
        </w:rPr>
        <w:t>中国特色社会主义理论体系形成发展的国际背景；中国特色社会主义理论体系形成发展过程。</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sz w:val="10"/>
          <w:szCs w:val="10"/>
          <w:highlight w:val="none"/>
          <w:lang w:eastAsia="zh-CN"/>
        </w:rPr>
      </w:pPr>
      <w:r>
        <w:rPr>
          <w:rFonts w:hint="eastAsia"/>
          <w:sz w:val="10"/>
          <w:szCs w:val="10"/>
          <w:highlight w:val="none"/>
        </w:rPr>
        <w:t>中国特色社会主义理论体系形成发展的国际背景</w:t>
      </w:r>
      <w:r>
        <w:rPr>
          <w:rFonts w:hint="eastAsia"/>
          <w:sz w:val="10"/>
          <w:szCs w:val="10"/>
          <w:highlight w:val="none"/>
          <w:lang w:eastAsia="zh-CN"/>
        </w:rPr>
        <w:t>：</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eastAsiaTheme="minorEastAsia"/>
          <w:sz w:val="10"/>
          <w:szCs w:val="10"/>
          <w:highlight w:val="none"/>
          <w:lang w:eastAsia="zh-CN"/>
        </w:rPr>
      </w:pPr>
      <w:r>
        <w:rPr>
          <w:rFonts w:hint="eastAsia"/>
          <w:sz w:val="10"/>
          <w:szCs w:val="10"/>
          <w:highlight w:val="none"/>
        </w:rPr>
        <w:t>中国特色社会主义理论体系形成发展过程</w:t>
      </w:r>
      <w:r>
        <w:rPr>
          <w:rFonts w:hint="eastAsia"/>
          <w:sz w:val="10"/>
          <w:szCs w:val="10"/>
          <w:highlight w:val="none"/>
          <w:lang w:eastAsia="zh-CN"/>
        </w:rPr>
        <w:t>：</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sz w:val="10"/>
          <w:szCs w:val="10"/>
          <w:highlight w:val="none"/>
        </w:rPr>
      </w:pPr>
      <w:r>
        <w:rPr>
          <w:rFonts w:hint="eastAsia"/>
          <w:sz w:val="10"/>
          <w:szCs w:val="10"/>
          <w:highlight w:val="none"/>
        </w:rPr>
        <w:t>第六章</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sz w:val="10"/>
          <w:szCs w:val="10"/>
          <w:highlight w:val="none"/>
        </w:rPr>
      </w:pPr>
      <w:r>
        <w:rPr>
          <w:rFonts w:hint="eastAsia"/>
          <w:sz w:val="10"/>
          <w:szCs w:val="10"/>
          <w:highlight w:val="none"/>
        </w:rPr>
        <w:t>邓小平理论首要的基本的理论问题和精髓；社会主义改革开放和社会主义市场经济理论；中国特色社会主义外交和国际战略。</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default"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1、邓小平理论首要的基本的理论问题：在中国这样一个经济文化比较落后的国家建设什么样的社会主义、怎样建设社会主义是一个首要的基本的理论问题。搞清楚“什么是社会主义，怎样建设社会主义”，关键是要在坚持社会主义基本制度的基础上进一步认清社会主义的本质</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精髓：“解放思想、实事求是，是邓小平理论的精髓”。</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default"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2、社会主义改革开放理论：改革开放是一场深刻的社会变革，是中国的第二次革命，是实现中国现代化的必由之路，是当代中国的鲜明和活力源泉，是决定中国命运的关键一招，也是实现中华民族伟大复兴的关键一招。改革开放只有进行时，没有完成时，必须毫不动摇的坚持。</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社会主义市场经济理论：社会主义市场经济理论是马克思主义政治经济学中国化的重大理论创新，有力指导了我国经济发展实践。改革开放40多年来，中国共产党领导中国人民，立足中国国情和发展阶段，创造性地提出在社会主义条件下发展市场经济、创造性地建立起富有活力的社会主义市场经济体制，我国社会生产力得到飞速发展。</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default"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3、中国特色社会主义外交和国际战略：明确维护我国的独立和主权，促进世界的和平与发展，是中国外交政策的基本目标。坚持在和平共处五项基本原则的基础上，建立和平、稳定、公正、合理的国际新秩序。坚持以独立自主、完全平等、互相尊重、互不干涉内部事务原则处理同各国共产党和其他政党的关系。反对霸权主义，维护世界和平，为我国社会主义现代化建设争取一个较长时期的国际和平环境；强调中国是维护世界和平与稳定的力量，要对人类进步事业做出更大的贡献。</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sz w:val="10"/>
          <w:szCs w:val="10"/>
          <w:highlight w:val="none"/>
        </w:rPr>
      </w:pPr>
      <w:r>
        <w:rPr>
          <w:rFonts w:hint="eastAsia"/>
          <w:sz w:val="10"/>
          <w:szCs w:val="10"/>
          <w:highlight w:val="none"/>
        </w:rPr>
        <w:t>第七章</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sz w:val="10"/>
          <w:szCs w:val="10"/>
          <w:highlight w:val="none"/>
        </w:rPr>
      </w:pPr>
      <w:r>
        <w:rPr>
          <w:rFonts w:hint="eastAsia"/>
          <w:sz w:val="10"/>
          <w:szCs w:val="10"/>
          <w:highlight w:val="none"/>
        </w:rPr>
        <w:t>三个代表重要思想的核心观点；发展是党执政兴国的第一要务；全面建设小康社会；建设社会主义政治文明。</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1、三个代表重要思想的核心观点：一、始终代表中国先进生产力的发展要求；二、始终代表中国先进文化的前进方向；三、始终代表中国最广大人民的根本利益</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2、发展是党执政兴国的第一要务：党要承担起推动中国社会进步的历史责任必须始终紧紧抓住发展这个执政兴国的第一要务，中国特色社会主义是靠发展来不断巩固和推进的，发展是国际竞争中赢得主动的需要，用发展的方法解决前进的问题是改革开放以来我们的一条重要经验，中国解决所有问题的关键在于依靠自己的发展，发展要善于抓住机遇珍惜机遇、用好机遇，发展是社会主义物质文明政治文明和精神文明的协调发展，发展包括促进人的全面发展，要正确认识和处理改革发展稳定的关系。发展必须毫不动摇的坚持党在社会主义初级阶段的基本路线。</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3、全面建设小康社会：全面建设小康社会是实现现代化建设第三步战略目标必经的承上启下的发展阶段，也是完善社会主义市场经济体制和扩大对外开放的关键阶段。这是一个既体现时代精神，又具有中国特色，既实事求是、切实可行，又故舞人心、催人奋进的目标。全面建设小康社会的目标，符合我国国情，符合人民愿望，有利于最广泛最充分调动一切积极因素为实现中华民族的伟大复兴而奋斗</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eastAsia"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4、建设社会主义政治文明：建设社会主义政治文明，发展社会主义民主政治是社会主义现代化建设的重要目标。必须发展社会主义民主，必须坚持和完善中国特色社会主义政治制度，必须坚持依法治国，建设社会主义法治国家，必须进行政治体制改革，必须推进决策的科学化民主化，必须尊重和保障人权。</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sz w:val="10"/>
          <w:szCs w:val="10"/>
          <w:highlight w:val="none"/>
        </w:rPr>
      </w:pPr>
      <w:r>
        <w:rPr>
          <w:rFonts w:hint="eastAsia"/>
          <w:sz w:val="10"/>
          <w:szCs w:val="10"/>
          <w:highlight w:val="none"/>
        </w:rPr>
        <w:t>第八章</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sz w:val="10"/>
          <w:szCs w:val="10"/>
          <w:highlight w:val="none"/>
        </w:rPr>
      </w:pPr>
      <w:r>
        <w:rPr>
          <w:rFonts w:hint="eastAsia"/>
          <w:sz w:val="10"/>
          <w:szCs w:val="10"/>
          <w:highlight w:val="none"/>
        </w:rPr>
        <w:t>科学发展观的科学内涵；加快转变经济发展方式；构建社会主义和谐社会。</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default"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1、科学发展观的科学内涵：一、推动经济社会发展是科学发展观的第一要义；二、以人为本是科学发展观的核心立场；三、全面协调可持续是科学发展观的基本要求；四、统筹兼顾是科学发展观的根本方法。</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default"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 xml:space="preserve">2、加快转变经济发展方式：推动经济持续健康发展，必须坚持以科学发展为主题，以加快转变经济发展方式为主线。全面深化经济体制改革是加快转变经济发展方式的关键，实施创新驱动发展战略，是转变经济发展方式的重大战略决策 </w:t>
      </w:r>
    </w:p>
    <w:p>
      <w:pPr>
        <w:keepNext w:val="0"/>
        <w:keepLines w:val="0"/>
        <w:pageBreakBefore w:val="0"/>
        <w:widowControl w:val="0"/>
        <w:kinsoku/>
        <w:wordWrap/>
        <w:overflowPunct/>
        <w:topLinePunct w:val="0"/>
        <w:autoSpaceDE/>
        <w:autoSpaceDN/>
        <w:bidi w:val="0"/>
        <w:adjustRightInd/>
        <w:snapToGrid/>
        <w:spacing w:line="0" w:lineRule="atLeast"/>
        <w:ind w:firstLine="200" w:firstLineChars="200"/>
        <w:jc w:val="both"/>
        <w:textAlignment w:val="auto"/>
        <w:rPr>
          <w:rFonts w:hint="default" w:ascii="黑体" w:hAnsi="黑体" w:eastAsia="黑体" w:cs="黑体"/>
          <w:sz w:val="10"/>
          <w:szCs w:val="10"/>
          <w:highlight w:val="none"/>
          <w:lang w:val="en-US" w:eastAsia="zh-CN"/>
        </w:rPr>
      </w:pPr>
      <w:r>
        <w:rPr>
          <w:rFonts w:hint="eastAsia" w:ascii="黑体" w:hAnsi="黑体" w:eastAsia="黑体" w:cs="黑体"/>
          <w:sz w:val="10"/>
          <w:szCs w:val="10"/>
          <w:highlight w:val="none"/>
          <w:lang w:val="en-US" w:eastAsia="zh-CN"/>
        </w:rPr>
        <w:t>3、构建社会主义和谐社会：科学发展和社会和谐是内在统一的，社会和谐是中国特色社会主义的本质属性。实现社会和谐，建设美好社会，始终是人类孜孜以求的一个社会理想，民主法治、公平正义、诚信友爱、充满活力、安定有序、人与自然和谐相处，是构建社会主义和谐社会的总要求。保障改善民生，加强和创新社会管</w:t>
      </w:r>
      <w:bookmarkStart w:id="0" w:name="_GoBack"/>
      <w:bookmarkEnd w:id="0"/>
      <w:r>
        <w:rPr>
          <w:rFonts w:hint="eastAsia" w:ascii="黑体" w:hAnsi="黑体" w:eastAsia="黑体" w:cs="黑体"/>
          <w:sz w:val="10"/>
          <w:szCs w:val="10"/>
          <w:highlight w:val="none"/>
          <w:lang w:val="en-US" w:eastAsia="zh-CN"/>
        </w:rPr>
        <w:t>理。0</w:t>
      </w:r>
    </w:p>
    <w:sectPr>
      <w:pgSz w:w="16838" w:h="11906" w:orient="landscape"/>
      <w:pgMar w:top="1800" w:right="1440" w:bottom="1800" w:left="1440" w:header="851" w:footer="992" w:gutter="0"/>
      <w:cols w:space="427" w:num="4"/>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ZmMWMyMWFjYmU5MTJlNDJmMGQ4YjEzZGQxYTRiOTUifQ=="/>
  </w:docVars>
  <w:rsids>
    <w:rsidRoot w:val="00B169EE"/>
    <w:rsid w:val="002916CE"/>
    <w:rsid w:val="003E0FDD"/>
    <w:rsid w:val="006F1C3B"/>
    <w:rsid w:val="00851937"/>
    <w:rsid w:val="00AC68C6"/>
    <w:rsid w:val="00B0530F"/>
    <w:rsid w:val="00B169EE"/>
    <w:rsid w:val="03687323"/>
    <w:rsid w:val="06D91ABD"/>
    <w:rsid w:val="191D7925"/>
    <w:rsid w:val="1B5177E4"/>
    <w:rsid w:val="38602906"/>
    <w:rsid w:val="57416EB7"/>
    <w:rsid w:val="76AF7C38"/>
    <w:rsid w:val="7CE03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3961</Words>
  <Characters>3977</Characters>
  <Lines>3</Lines>
  <Paragraphs>1</Paragraphs>
  <TotalTime>13</TotalTime>
  <ScaleCrop>false</ScaleCrop>
  <LinksUpToDate>false</LinksUpToDate>
  <CharactersWithSpaces>3978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2023-05-29T07:43:00Z</dcterms:created>
  <dc:creator>Administrator</dc:creator>
  <cp:lastModifiedBy>Devil</cp:lastModifiedBy>
  <dcterms:modified xsi:type="dcterms:W3CDTF">2023-06-20T06:28:05Z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EA5C4CB62B1F4C8FA4BD8A72169C9254_13</vt:lpwstr>
  </property>
</Properties>
</file>