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5F667A" w14:textId="77777777" w:rsidR="00CB1F01" w:rsidRDefault="00CB1F01">
      <w:r>
        <w:t>Bản tóm tẳt</w:t>
      </w:r>
    </w:p>
    <w:p w14:paraId="7A14A07B"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 xml:space="preserve">Chào sếp, đây là bộ tài liệu </w:t>
      </w:r>
      <w:r w:rsidRPr="00CB1F01">
        <w:rPr>
          <w:rFonts w:ascii="Times New Roman" w:eastAsia="Times New Roman" w:hAnsi="Times New Roman" w:cs="Times New Roman"/>
          <w:b/>
          <w:bCs/>
          <w:sz w:val="24"/>
          <w:szCs w:val="24"/>
        </w:rPr>
        <w:t>BRD (Business Requirements Document)</w:t>
      </w:r>
      <w:r w:rsidRPr="00CB1F01">
        <w:rPr>
          <w:rFonts w:ascii="Times New Roman" w:eastAsia="Times New Roman" w:hAnsi="Times New Roman" w:cs="Times New Roman"/>
          <w:sz w:val="24"/>
          <w:szCs w:val="24"/>
        </w:rPr>
        <w:t xml:space="preserve"> chuẩn chỉnh nhất, được định dạng chuyên nghiệp để sếp có thể copy ra Word/Google Docs và xuất sang PDF ngay lập tức.</w:t>
      </w:r>
    </w:p>
    <w:p w14:paraId="045D94CF"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 xml:space="preserve">Tài liệu này không chỉ mô tả chức năng, mà còn thể hiện tư duy về </w:t>
      </w:r>
      <w:r w:rsidRPr="00CB1F01">
        <w:rPr>
          <w:rFonts w:ascii="Times New Roman" w:eastAsia="Times New Roman" w:hAnsi="Times New Roman" w:cs="Times New Roman"/>
          <w:b/>
          <w:bCs/>
          <w:sz w:val="24"/>
          <w:szCs w:val="24"/>
        </w:rPr>
        <w:t>Business Model (Mô hình kinh doanh)</w:t>
      </w:r>
      <w:r w:rsidRPr="00CB1F01">
        <w:rPr>
          <w:rFonts w:ascii="Times New Roman" w:eastAsia="Times New Roman" w:hAnsi="Times New Roman" w:cs="Times New Roman"/>
          <w:sz w:val="24"/>
          <w:szCs w:val="24"/>
        </w:rPr>
        <w:t xml:space="preserve"> và </w:t>
      </w:r>
      <w:r w:rsidRPr="00CB1F01">
        <w:rPr>
          <w:rFonts w:ascii="Times New Roman" w:eastAsia="Times New Roman" w:hAnsi="Times New Roman" w:cs="Times New Roman"/>
          <w:b/>
          <w:bCs/>
          <w:sz w:val="24"/>
          <w:szCs w:val="24"/>
        </w:rPr>
        <w:t>Enterprise Architecture (Kiến trúc doanh nghiệp)</w:t>
      </w:r>
      <w:r w:rsidRPr="00CB1F01">
        <w:rPr>
          <w:rFonts w:ascii="Times New Roman" w:eastAsia="Times New Roman" w:hAnsi="Times New Roman" w:cs="Times New Roman"/>
          <w:sz w:val="24"/>
          <w:szCs w:val="24"/>
        </w:rPr>
        <w:t xml:space="preserve"> – thứ mà các nhà tuyển dụng Tech Lead/Solution Architect tìm kiếm.</w:t>
      </w:r>
    </w:p>
    <w:p w14:paraId="15228213"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 xml:space="preserve">Dưới đây là 2 phiên bản: </w:t>
      </w:r>
      <w:r w:rsidRPr="00CB1F01">
        <w:rPr>
          <w:rFonts w:ascii="Times New Roman" w:eastAsia="Times New Roman" w:hAnsi="Times New Roman" w:cs="Times New Roman"/>
          <w:b/>
          <w:bCs/>
          <w:sz w:val="24"/>
          <w:szCs w:val="24"/>
        </w:rPr>
        <w:t>Tiếng Anh (Global Standard)</w:t>
      </w:r>
      <w:r w:rsidRPr="00CB1F01">
        <w:rPr>
          <w:rFonts w:ascii="Times New Roman" w:eastAsia="Times New Roman" w:hAnsi="Times New Roman" w:cs="Times New Roman"/>
          <w:sz w:val="24"/>
          <w:szCs w:val="24"/>
        </w:rPr>
        <w:t xml:space="preserve"> và </w:t>
      </w:r>
      <w:r w:rsidRPr="00CB1F01">
        <w:rPr>
          <w:rFonts w:ascii="Times New Roman" w:eastAsia="Times New Roman" w:hAnsi="Times New Roman" w:cs="Times New Roman"/>
          <w:b/>
          <w:bCs/>
          <w:sz w:val="24"/>
          <w:szCs w:val="24"/>
        </w:rPr>
        <w:t>Tiếng Việt</w:t>
      </w:r>
      <w:r w:rsidRPr="00CB1F01">
        <w:rPr>
          <w:rFonts w:ascii="Times New Roman" w:eastAsia="Times New Roman" w:hAnsi="Times New Roman" w:cs="Times New Roman"/>
          <w:sz w:val="24"/>
          <w:szCs w:val="24"/>
        </w:rPr>
        <w:t>.</w:t>
      </w:r>
    </w:p>
    <w:p w14:paraId="67E4C135"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2F34E83B">
          <v:rect id="_x0000_i1025" style="width:0;height:1.5pt" o:hralign="center" o:hrstd="t" o:hr="t" fillcolor="#a0a0a0" stroked="f"/>
        </w:pict>
      </w:r>
    </w:p>
    <w:p w14:paraId="4DD4F1D5" w14:textId="77777777" w:rsidR="00CB1F01" w:rsidRPr="00CB1F01" w:rsidRDefault="00CB1F01" w:rsidP="00CB1F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B1F01">
        <w:rPr>
          <w:rFonts w:ascii="Segoe UI Emoji" w:eastAsia="Times New Roman" w:hAnsi="Segoe UI Emoji" w:cs="Segoe UI Emoji"/>
          <w:b/>
          <w:bCs/>
          <w:kern w:val="36"/>
          <w:sz w:val="48"/>
          <w:szCs w:val="48"/>
        </w:rPr>
        <w:t>🇬🇧</w:t>
      </w:r>
      <w:r w:rsidRPr="00CB1F01">
        <w:rPr>
          <w:rFonts w:ascii="Times New Roman" w:eastAsia="Times New Roman" w:hAnsi="Times New Roman" w:cs="Times New Roman"/>
          <w:b/>
          <w:bCs/>
          <w:kern w:val="36"/>
          <w:sz w:val="48"/>
          <w:szCs w:val="48"/>
        </w:rPr>
        <w:t xml:space="preserve"> VERSION 1: ENGLISH (FOR INTERNATIONAL RECRUITERS)</w:t>
      </w:r>
    </w:p>
    <w:p w14:paraId="7D4E6193"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i/>
          <w:iCs/>
          <w:sz w:val="24"/>
          <w:szCs w:val="24"/>
        </w:rPr>
        <w:t>(Copy the content below into a Markdown editor or Word document)</w:t>
      </w:r>
    </w:p>
    <w:p w14:paraId="43024581"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1BBDE532">
          <v:rect id="_x0000_i1026" style="width:0;height:1.5pt" o:hralign="center" o:hrstd="t" o:hr="t" fillcolor="#a0a0a0" stroked="f"/>
        </w:pict>
      </w:r>
    </w:p>
    <w:p w14:paraId="49313E81" w14:textId="77777777" w:rsidR="00CB1F01" w:rsidRPr="00CB1F01" w:rsidRDefault="00CB1F01" w:rsidP="00CB1F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B1F01">
        <w:rPr>
          <w:rFonts w:ascii="Times New Roman" w:eastAsia="Times New Roman" w:hAnsi="Times New Roman" w:cs="Times New Roman"/>
          <w:b/>
          <w:bCs/>
          <w:kern w:val="36"/>
          <w:sz w:val="48"/>
          <w:szCs w:val="48"/>
        </w:rPr>
        <w:t>BUSINESS REQUIREMENTS DOCUMENT (BRD)</w:t>
      </w:r>
    </w:p>
    <w:p w14:paraId="0137B023"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Project Name:</w:t>
      </w:r>
      <w:r w:rsidRPr="00CB1F01">
        <w:rPr>
          <w:rFonts w:ascii="Times New Roman" w:eastAsia="Times New Roman" w:hAnsi="Times New Roman" w:cs="Times New Roman"/>
          <w:sz w:val="24"/>
          <w:szCs w:val="24"/>
        </w:rPr>
        <w:t xml:space="preserve"> TicketFlow Enterprise</w:t>
      </w:r>
      <w:r w:rsidRPr="00CB1F01">
        <w:rPr>
          <w:rFonts w:ascii="Times New Roman" w:eastAsia="Times New Roman" w:hAnsi="Times New Roman" w:cs="Times New Roman"/>
          <w:sz w:val="24"/>
          <w:szCs w:val="24"/>
        </w:rPr>
        <w:br/>
      </w:r>
      <w:r w:rsidRPr="00CB1F01">
        <w:rPr>
          <w:rFonts w:ascii="Times New Roman" w:eastAsia="Times New Roman" w:hAnsi="Times New Roman" w:cs="Times New Roman"/>
          <w:b/>
          <w:bCs/>
          <w:sz w:val="24"/>
          <w:szCs w:val="24"/>
        </w:rPr>
        <w:t>Document Version:</w:t>
      </w:r>
      <w:r w:rsidRPr="00CB1F01">
        <w:rPr>
          <w:rFonts w:ascii="Times New Roman" w:eastAsia="Times New Roman" w:hAnsi="Times New Roman" w:cs="Times New Roman"/>
          <w:sz w:val="24"/>
          <w:szCs w:val="24"/>
        </w:rPr>
        <w:t xml:space="preserve"> 2.0</w:t>
      </w:r>
      <w:r w:rsidRPr="00CB1F01">
        <w:rPr>
          <w:rFonts w:ascii="Times New Roman" w:eastAsia="Times New Roman" w:hAnsi="Times New Roman" w:cs="Times New Roman"/>
          <w:sz w:val="24"/>
          <w:szCs w:val="24"/>
        </w:rPr>
        <w:br/>
      </w:r>
      <w:r w:rsidRPr="00CB1F01">
        <w:rPr>
          <w:rFonts w:ascii="Times New Roman" w:eastAsia="Times New Roman" w:hAnsi="Times New Roman" w:cs="Times New Roman"/>
          <w:b/>
          <w:bCs/>
          <w:sz w:val="24"/>
          <w:szCs w:val="24"/>
        </w:rPr>
        <w:t>Date:</w:t>
      </w:r>
      <w:r w:rsidRPr="00CB1F01">
        <w:rPr>
          <w:rFonts w:ascii="Times New Roman" w:eastAsia="Times New Roman" w:hAnsi="Times New Roman" w:cs="Times New Roman"/>
          <w:sz w:val="24"/>
          <w:szCs w:val="24"/>
        </w:rPr>
        <w:t xml:space="preserve"> December 03, 2025</w:t>
      </w:r>
      <w:r w:rsidRPr="00CB1F01">
        <w:rPr>
          <w:rFonts w:ascii="Times New Roman" w:eastAsia="Times New Roman" w:hAnsi="Times New Roman" w:cs="Times New Roman"/>
          <w:sz w:val="24"/>
          <w:szCs w:val="24"/>
        </w:rPr>
        <w:br/>
      </w:r>
      <w:r w:rsidRPr="00CB1F01">
        <w:rPr>
          <w:rFonts w:ascii="Times New Roman" w:eastAsia="Times New Roman" w:hAnsi="Times New Roman" w:cs="Times New Roman"/>
          <w:b/>
          <w:bCs/>
          <w:sz w:val="24"/>
          <w:szCs w:val="24"/>
        </w:rPr>
        <w:t>Author:</w:t>
      </w:r>
      <w:r w:rsidRPr="00CB1F01">
        <w:rPr>
          <w:rFonts w:ascii="Times New Roman" w:eastAsia="Times New Roman" w:hAnsi="Times New Roman" w:cs="Times New Roman"/>
          <w:sz w:val="24"/>
          <w:szCs w:val="24"/>
        </w:rPr>
        <w:t xml:space="preserve"> [Your Name]</w:t>
      </w:r>
    </w:p>
    <w:p w14:paraId="506CD6F3"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5F0E66C2">
          <v:rect id="_x0000_i1027" style="width:0;height:1.5pt" o:hralign="center" o:hrstd="t" o:hr="t" fillcolor="#a0a0a0" stroked="f"/>
        </w:pict>
      </w:r>
    </w:p>
    <w:p w14:paraId="7A7F16DF"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1. EXECUTIVE SUMMARY</w:t>
      </w:r>
    </w:p>
    <w:p w14:paraId="789D5235"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1.1. Project Overview</w:t>
      </w:r>
    </w:p>
    <w:p w14:paraId="4667BC5B"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 xml:space="preserve">TicketFlow is a high-performance </w:t>
      </w:r>
      <w:r w:rsidRPr="00CB1F01">
        <w:rPr>
          <w:rFonts w:ascii="Times New Roman" w:eastAsia="Times New Roman" w:hAnsi="Times New Roman" w:cs="Times New Roman"/>
          <w:b/>
          <w:bCs/>
          <w:sz w:val="24"/>
          <w:szCs w:val="24"/>
        </w:rPr>
        <w:t>B2B2C (Business-to-Business-to-Consumer)</w:t>
      </w:r>
      <w:r w:rsidRPr="00CB1F01">
        <w:rPr>
          <w:rFonts w:ascii="Times New Roman" w:eastAsia="Times New Roman" w:hAnsi="Times New Roman" w:cs="Times New Roman"/>
          <w:sz w:val="24"/>
          <w:szCs w:val="24"/>
        </w:rPr>
        <w:t xml:space="preserve"> event ticketing platform. It serves as a centralized marketplace connecting Event Organizers with End Users, ensuring high concurrency handling for blockbuster events (flash sales).</w:t>
      </w:r>
    </w:p>
    <w:p w14:paraId="14B1C7B4"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1.2. Business Model &amp; Revenue Streams</w:t>
      </w:r>
    </w:p>
    <w:p w14:paraId="0346F34D" w14:textId="77777777" w:rsidR="00CB1F01" w:rsidRPr="00CB1F01" w:rsidRDefault="00CB1F01" w:rsidP="00CB1F0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lastRenderedPageBreak/>
        <w:t>Platform Fee:</w:t>
      </w:r>
      <w:r w:rsidRPr="00CB1F01">
        <w:rPr>
          <w:rFonts w:ascii="Times New Roman" w:eastAsia="Times New Roman" w:hAnsi="Times New Roman" w:cs="Times New Roman"/>
          <w:sz w:val="24"/>
          <w:szCs w:val="24"/>
        </w:rPr>
        <w:t xml:space="preserve"> 8-12% commission on Gross Merchandise Value (GMV).</w:t>
      </w:r>
    </w:p>
    <w:p w14:paraId="53F07935" w14:textId="77777777" w:rsidR="00CB1F01" w:rsidRPr="00CB1F01" w:rsidRDefault="00CB1F01" w:rsidP="00CB1F0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Processing Fee:</w:t>
      </w:r>
      <w:r w:rsidRPr="00CB1F01">
        <w:rPr>
          <w:rFonts w:ascii="Times New Roman" w:eastAsia="Times New Roman" w:hAnsi="Times New Roman" w:cs="Times New Roman"/>
          <w:sz w:val="24"/>
          <w:szCs w:val="24"/>
        </w:rPr>
        <w:t xml:space="preserve"> Fixed fee per transaction (e.g., $0.30 + 2%) covering payment gateway costs.</w:t>
      </w:r>
    </w:p>
    <w:p w14:paraId="4B66D4DA" w14:textId="77777777" w:rsidR="00CB1F01" w:rsidRPr="00CB1F01" w:rsidRDefault="00CB1F01" w:rsidP="00CB1F0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Settlement:</w:t>
      </w:r>
      <w:r w:rsidRPr="00CB1F01">
        <w:rPr>
          <w:rFonts w:ascii="Times New Roman" w:eastAsia="Times New Roman" w:hAnsi="Times New Roman" w:cs="Times New Roman"/>
          <w:sz w:val="24"/>
          <w:szCs w:val="24"/>
        </w:rPr>
        <w:t xml:space="preserve"> T+7 days payout cycle for Organizers after event completion.</w:t>
      </w:r>
    </w:p>
    <w:p w14:paraId="43007D92"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46891823">
          <v:rect id="_x0000_i1028" style="width:0;height:1.5pt" o:hralign="center" o:hrstd="t" o:hr="t" fillcolor="#a0a0a0" stroked="f"/>
        </w:pict>
      </w:r>
    </w:p>
    <w:p w14:paraId="04DE23BB"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2. STAKEHOLDERS &amp; 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1607"/>
        <w:gridCol w:w="5999"/>
      </w:tblGrid>
      <w:tr w:rsidR="00CB1F01" w:rsidRPr="00CB1F01" w14:paraId="717D71CC" w14:textId="77777777" w:rsidTr="00CB1F01">
        <w:trPr>
          <w:tblCellSpacing w:w="15" w:type="dxa"/>
        </w:trPr>
        <w:tc>
          <w:tcPr>
            <w:tcW w:w="0" w:type="auto"/>
            <w:vAlign w:val="center"/>
            <w:hideMark/>
          </w:tcPr>
          <w:p w14:paraId="590D80AB"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Actor</w:t>
            </w:r>
          </w:p>
        </w:tc>
        <w:tc>
          <w:tcPr>
            <w:tcW w:w="0" w:type="auto"/>
            <w:vAlign w:val="center"/>
            <w:hideMark/>
          </w:tcPr>
          <w:p w14:paraId="760E01C0"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Description</w:t>
            </w:r>
          </w:p>
        </w:tc>
        <w:tc>
          <w:tcPr>
            <w:tcW w:w="0" w:type="auto"/>
            <w:vAlign w:val="center"/>
            <w:hideMark/>
          </w:tcPr>
          <w:p w14:paraId="12661698"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Key Responsibility</w:t>
            </w:r>
          </w:p>
        </w:tc>
      </w:tr>
      <w:tr w:rsidR="00CB1F01" w:rsidRPr="00CB1F01" w14:paraId="5D55C3CC" w14:textId="77777777" w:rsidTr="00CB1F01">
        <w:trPr>
          <w:tblCellSpacing w:w="15" w:type="dxa"/>
        </w:trPr>
        <w:tc>
          <w:tcPr>
            <w:tcW w:w="0" w:type="auto"/>
            <w:vAlign w:val="center"/>
            <w:hideMark/>
          </w:tcPr>
          <w:p w14:paraId="7483A23B"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System Admin</w:t>
            </w:r>
          </w:p>
        </w:tc>
        <w:tc>
          <w:tcPr>
            <w:tcW w:w="0" w:type="auto"/>
            <w:vAlign w:val="center"/>
            <w:hideMark/>
          </w:tcPr>
          <w:p w14:paraId="78F3ACD6"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Platform Owner</w:t>
            </w:r>
          </w:p>
        </w:tc>
        <w:tc>
          <w:tcPr>
            <w:tcW w:w="0" w:type="auto"/>
            <w:vAlign w:val="center"/>
            <w:hideMark/>
          </w:tcPr>
          <w:p w14:paraId="373A943D"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Master Data, User Management, Financial Reconciliation.</w:t>
            </w:r>
          </w:p>
        </w:tc>
      </w:tr>
      <w:tr w:rsidR="00CB1F01" w:rsidRPr="00CB1F01" w14:paraId="3379E18F" w14:textId="77777777" w:rsidTr="00CB1F01">
        <w:trPr>
          <w:tblCellSpacing w:w="15" w:type="dxa"/>
        </w:trPr>
        <w:tc>
          <w:tcPr>
            <w:tcW w:w="0" w:type="auto"/>
            <w:vAlign w:val="center"/>
            <w:hideMark/>
          </w:tcPr>
          <w:p w14:paraId="3E454892"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Organizer</w:t>
            </w:r>
          </w:p>
        </w:tc>
        <w:tc>
          <w:tcPr>
            <w:tcW w:w="0" w:type="auto"/>
            <w:vAlign w:val="center"/>
            <w:hideMark/>
          </w:tcPr>
          <w:p w14:paraId="02FDCC41"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B2B Partner</w:t>
            </w:r>
          </w:p>
        </w:tc>
        <w:tc>
          <w:tcPr>
            <w:tcW w:w="0" w:type="auto"/>
            <w:vAlign w:val="center"/>
            <w:hideMark/>
          </w:tcPr>
          <w:p w14:paraId="5D918A77"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Event Creation, Inventory Management, Revenue Monitoring.</w:t>
            </w:r>
          </w:p>
        </w:tc>
      </w:tr>
      <w:tr w:rsidR="00CB1F01" w:rsidRPr="00CB1F01" w14:paraId="2BE37FD3" w14:textId="77777777" w:rsidTr="00CB1F01">
        <w:trPr>
          <w:tblCellSpacing w:w="15" w:type="dxa"/>
        </w:trPr>
        <w:tc>
          <w:tcPr>
            <w:tcW w:w="0" w:type="auto"/>
            <w:vAlign w:val="center"/>
            <w:hideMark/>
          </w:tcPr>
          <w:p w14:paraId="65CEEBC3"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Customer</w:t>
            </w:r>
          </w:p>
        </w:tc>
        <w:tc>
          <w:tcPr>
            <w:tcW w:w="0" w:type="auto"/>
            <w:vAlign w:val="center"/>
            <w:hideMark/>
          </w:tcPr>
          <w:p w14:paraId="4E377640"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End User</w:t>
            </w:r>
          </w:p>
        </w:tc>
        <w:tc>
          <w:tcPr>
            <w:tcW w:w="0" w:type="auto"/>
            <w:vAlign w:val="center"/>
            <w:hideMark/>
          </w:tcPr>
          <w:p w14:paraId="40C049FF"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Search, Booking, Payment, Check-in.</w:t>
            </w:r>
          </w:p>
        </w:tc>
      </w:tr>
      <w:tr w:rsidR="00CB1F01" w:rsidRPr="00CB1F01" w14:paraId="66F24BA8" w14:textId="77777777" w:rsidTr="00CB1F01">
        <w:trPr>
          <w:tblCellSpacing w:w="15" w:type="dxa"/>
        </w:trPr>
        <w:tc>
          <w:tcPr>
            <w:tcW w:w="0" w:type="auto"/>
            <w:vAlign w:val="center"/>
            <w:hideMark/>
          </w:tcPr>
          <w:p w14:paraId="51AB805E"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Ticket Inspector</w:t>
            </w:r>
          </w:p>
        </w:tc>
        <w:tc>
          <w:tcPr>
            <w:tcW w:w="0" w:type="auto"/>
            <w:vAlign w:val="center"/>
            <w:hideMark/>
          </w:tcPr>
          <w:p w14:paraId="3B687143"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Staff</w:t>
            </w:r>
          </w:p>
        </w:tc>
        <w:tc>
          <w:tcPr>
            <w:tcW w:w="0" w:type="auto"/>
            <w:vAlign w:val="center"/>
            <w:hideMark/>
          </w:tcPr>
          <w:p w14:paraId="30CDEC62"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On-site Ticket Validation via Mobile App.</w:t>
            </w:r>
          </w:p>
        </w:tc>
      </w:tr>
    </w:tbl>
    <w:p w14:paraId="784D66FC"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146FD3A1">
          <v:rect id="_x0000_i1029" style="width:0;height:1.5pt" o:hralign="center" o:hrstd="t" o:hr="t" fillcolor="#a0a0a0" stroked="f"/>
        </w:pict>
      </w:r>
    </w:p>
    <w:p w14:paraId="4C74D485"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3. FUNCTIONAL REQUIREMENTS</w:t>
      </w:r>
    </w:p>
    <w:p w14:paraId="3909DFA3"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3.1. Module: System Administration (Admin)</w:t>
      </w:r>
    </w:p>
    <w:p w14:paraId="4AD54A94" w14:textId="77777777" w:rsidR="00CB1F01" w:rsidRPr="00CB1F01" w:rsidRDefault="00CB1F01" w:rsidP="00CB1F0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REQ-ADM-01: Venue Master Data Management</w:t>
      </w:r>
    </w:p>
    <w:p w14:paraId="739AEBDA" w14:textId="77777777" w:rsidR="00CB1F01" w:rsidRPr="00CB1F01" w:rsidRDefault="00CB1F01" w:rsidP="00CB1F0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Admin shall create and manage Venues (Stadiums, Theaters) with defined capacities and seating layouts.</w:t>
      </w:r>
    </w:p>
    <w:p w14:paraId="1956ED1A" w14:textId="77777777" w:rsidR="00CB1F01" w:rsidRPr="00CB1F01" w:rsidRDefault="00CB1F01" w:rsidP="00CB1F0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i/>
          <w:iCs/>
          <w:sz w:val="24"/>
          <w:szCs w:val="24"/>
        </w:rPr>
        <w:t>Rationale:</w:t>
      </w:r>
      <w:r w:rsidRPr="00CB1F01">
        <w:rPr>
          <w:rFonts w:ascii="Times New Roman" w:eastAsia="Times New Roman" w:hAnsi="Times New Roman" w:cs="Times New Roman"/>
          <w:sz w:val="24"/>
          <w:szCs w:val="24"/>
        </w:rPr>
        <w:t xml:space="preserve"> To prevent duplicate locations and ensure standard seating maps.</w:t>
      </w:r>
    </w:p>
    <w:p w14:paraId="36D2CF4B" w14:textId="77777777" w:rsidR="00CB1F01" w:rsidRPr="00CB1F01" w:rsidRDefault="00CB1F01" w:rsidP="00CB1F0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REQ-ADM-02: Event Approval Workflow</w:t>
      </w:r>
    </w:p>
    <w:p w14:paraId="506749B6" w14:textId="77777777" w:rsidR="00CB1F01" w:rsidRPr="00CB1F01" w:rsidRDefault="00CB1F01" w:rsidP="00CB1F0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Events created by Organizers must enter a "Pending Review" state.</w:t>
      </w:r>
    </w:p>
    <w:p w14:paraId="2583A050" w14:textId="77777777" w:rsidR="00CB1F01" w:rsidRPr="00CB1F01" w:rsidRDefault="00CB1F01" w:rsidP="00CB1F0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Admin reviews content and pricing before approving for "Published" status.</w:t>
      </w:r>
    </w:p>
    <w:p w14:paraId="45A9E4B2" w14:textId="77777777" w:rsidR="00CB1F01" w:rsidRPr="00CB1F01" w:rsidRDefault="00CB1F01" w:rsidP="00CB1F0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REQ-ADM-03: Fraud Detection &amp; User Ban</w:t>
      </w:r>
    </w:p>
    <w:p w14:paraId="21B74D05" w14:textId="77777777" w:rsidR="00CB1F01" w:rsidRPr="00CB1F01" w:rsidRDefault="00CB1F01" w:rsidP="00CB1F01">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System shall flag users with suspicious activities (e.g., multiple failed payments, bulk buying). Admin can ban these users.</w:t>
      </w:r>
    </w:p>
    <w:p w14:paraId="10126FD1"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3.2. Module: Event Management (Organizer)</w:t>
      </w:r>
    </w:p>
    <w:p w14:paraId="2E5864D7" w14:textId="77777777" w:rsidR="00CB1F01" w:rsidRPr="00CB1F01" w:rsidRDefault="00CB1F01" w:rsidP="00CB1F0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REQ-ORG-01: Advanced Event Configuration</w:t>
      </w:r>
    </w:p>
    <w:p w14:paraId="102163A0" w14:textId="77777777" w:rsidR="00CB1F01" w:rsidRPr="00CB1F01" w:rsidRDefault="00CB1F01" w:rsidP="00CB1F0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Organizer can configure multiple Ticket Types (VIP, Regular, Early Bird).</w:t>
      </w:r>
    </w:p>
    <w:p w14:paraId="6BF7AA98" w14:textId="77777777" w:rsidR="00CB1F01" w:rsidRPr="00CB1F01" w:rsidRDefault="00CB1F01" w:rsidP="00CB1F0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Inventory Rule:</w:t>
      </w:r>
      <w:r w:rsidRPr="00CB1F01">
        <w:rPr>
          <w:rFonts w:ascii="Times New Roman" w:eastAsia="Times New Roman" w:hAnsi="Times New Roman" w:cs="Times New Roman"/>
          <w:sz w:val="24"/>
          <w:szCs w:val="24"/>
        </w:rPr>
        <w:t xml:space="preserve"> Total tickets across types must not exceed Venue Capacity.</w:t>
      </w:r>
    </w:p>
    <w:p w14:paraId="17586F46" w14:textId="77777777" w:rsidR="00CB1F01" w:rsidRPr="00CB1F01" w:rsidRDefault="00CB1F01" w:rsidP="00CB1F0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REQ-ORG-02: Dynamic Pricing Strategies</w:t>
      </w:r>
    </w:p>
    <w:p w14:paraId="36B19331" w14:textId="77777777" w:rsidR="00CB1F01" w:rsidRPr="00CB1F01" w:rsidRDefault="00CB1F01" w:rsidP="00CB1F0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Ability to set "Early Bird" discounts (date-based) or "Group Discounts" (quantity-based).</w:t>
      </w:r>
    </w:p>
    <w:p w14:paraId="55689292" w14:textId="77777777" w:rsidR="00CB1F01" w:rsidRPr="00CB1F01" w:rsidRDefault="00CB1F01" w:rsidP="00CB1F0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REQ-ORG-03: Real-time Analytics Dashboard</w:t>
      </w:r>
    </w:p>
    <w:p w14:paraId="27CBC7BA" w14:textId="77777777" w:rsidR="00CB1F01" w:rsidRPr="00CB1F01" w:rsidRDefault="00CB1F01" w:rsidP="00CB1F01">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View real-time sales velocity (tickets/minute), total revenue, and check-in rates.</w:t>
      </w:r>
    </w:p>
    <w:p w14:paraId="4FB9F87F"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lastRenderedPageBreak/>
        <w:t>3.3. Module: Booking &amp; Payment (Customer)</w:t>
      </w:r>
    </w:p>
    <w:p w14:paraId="2C7EF661" w14:textId="77777777" w:rsidR="00CB1F01" w:rsidRPr="00CB1F01" w:rsidRDefault="00CB1F01" w:rsidP="00CB1F0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REQ-CUS-01: Seat Selection &amp; Locking (Critical)</w:t>
      </w:r>
    </w:p>
    <w:p w14:paraId="1DBEC3B4"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Visual Seating:</w:t>
      </w:r>
      <w:r w:rsidRPr="00CB1F01">
        <w:rPr>
          <w:rFonts w:ascii="Times New Roman" w:eastAsia="Times New Roman" w:hAnsi="Times New Roman" w:cs="Times New Roman"/>
          <w:sz w:val="24"/>
          <w:szCs w:val="24"/>
        </w:rPr>
        <w:t xml:space="preserve"> Users can select specific seats on a visual map.</w:t>
      </w:r>
    </w:p>
    <w:p w14:paraId="3A668969"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Distributed Lock:</w:t>
      </w:r>
      <w:r w:rsidRPr="00CB1F01">
        <w:rPr>
          <w:rFonts w:ascii="Times New Roman" w:eastAsia="Times New Roman" w:hAnsi="Times New Roman" w:cs="Times New Roman"/>
          <w:sz w:val="24"/>
          <w:szCs w:val="24"/>
        </w:rPr>
        <w:t xml:space="preserve"> Upon selection, the seat is LOCKED for 10 minutes. No other user can select it.</w:t>
      </w:r>
    </w:p>
    <w:p w14:paraId="0AB263C1"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i/>
          <w:iCs/>
          <w:sz w:val="24"/>
          <w:szCs w:val="24"/>
        </w:rPr>
        <w:t>Timeout:</w:t>
      </w:r>
      <w:r w:rsidRPr="00CB1F01">
        <w:rPr>
          <w:rFonts w:ascii="Times New Roman" w:eastAsia="Times New Roman" w:hAnsi="Times New Roman" w:cs="Times New Roman"/>
          <w:sz w:val="24"/>
          <w:szCs w:val="24"/>
        </w:rPr>
        <w:t xml:space="preserve"> If payment is not completed in 10 mins, the seat is released automatically.</w:t>
      </w:r>
    </w:p>
    <w:p w14:paraId="78A99816" w14:textId="77777777" w:rsidR="00CB1F01" w:rsidRPr="00CB1F01" w:rsidRDefault="00CB1F01" w:rsidP="00CB1F0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REQ-CUS-02: Secure Payment</w:t>
      </w:r>
    </w:p>
    <w:p w14:paraId="1D3C6DF1"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Integration with Payment Gateways (Stripe/VNPay).</w:t>
      </w:r>
    </w:p>
    <w:p w14:paraId="32528A66"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Support for Idempotency to prevent double-charging.</w:t>
      </w:r>
    </w:p>
    <w:p w14:paraId="23942859" w14:textId="77777777" w:rsidR="00CB1F01" w:rsidRPr="00CB1F01" w:rsidRDefault="00CB1F01" w:rsidP="00CB1F01">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REQ-CUS-03: Digital Ticket Delivery</w:t>
      </w:r>
    </w:p>
    <w:p w14:paraId="05DCA824"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After payment, generate a secure QR Code signed with a cryptographic key.</w:t>
      </w:r>
    </w:p>
    <w:p w14:paraId="7D2B1D54" w14:textId="77777777" w:rsidR="00CB1F01" w:rsidRPr="00CB1F01" w:rsidRDefault="00CB1F01" w:rsidP="00CB1F01">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Ticket is sent via Email and stored in "My Tickets".</w:t>
      </w:r>
    </w:p>
    <w:p w14:paraId="7A111ED1"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3.4. Module: Access Control (Ticket Inspector)</w:t>
      </w:r>
    </w:p>
    <w:p w14:paraId="7DD82924" w14:textId="77777777" w:rsidR="00CB1F01" w:rsidRPr="00CB1F01" w:rsidRDefault="00CB1F01" w:rsidP="00CB1F0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REQ-INS-01: Offline-First Scanning</w:t>
      </w:r>
    </w:p>
    <w:p w14:paraId="68AF3599" w14:textId="77777777" w:rsidR="00CB1F01" w:rsidRPr="00CB1F01" w:rsidRDefault="00CB1F01" w:rsidP="00CB1F01">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Mobile App must scan QR codes and validate status (Valid, Invalid, Used).</w:t>
      </w:r>
    </w:p>
    <w:p w14:paraId="24A82199" w14:textId="77777777" w:rsidR="00CB1F01" w:rsidRPr="00CB1F01" w:rsidRDefault="00CB1F01" w:rsidP="00CB1F01">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Support offline mode with local data sync when internet is restored.</w:t>
      </w:r>
    </w:p>
    <w:p w14:paraId="611DBD73"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211683F5">
          <v:rect id="_x0000_i1030" style="width:0;height:1.5pt" o:hralign="center" o:hrstd="t" o:hr="t" fillcolor="#a0a0a0" stroked="f"/>
        </w:pict>
      </w:r>
    </w:p>
    <w:p w14:paraId="4CF9E0EF"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4. NON-FUNCTIONAL REQUIREMENTS (NFR)</w:t>
      </w:r>
    </w:p>
    <w:p w14:paraId="293709D7"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4.1. Performance &amp; Scalability</w:t>
      </w:r>
    </w:p>
    <w:p w14:paraId="3F814EDA" w14:textId="77777777" w:rsidR="00CB1F01" w:rsidRPr="00CB1F01" w:rsidRDefault="00CB1F01" w:rsidP="00CB1F0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NFR-PERF-01:</w:t>
      </w:r>
      <w:r w:rsidRPr="00CB1F01">
        <w:rPr>
          <w:rFonts w:ascii="Times New Roman" w:eastAsia="Times New Roman" w:hAnsi="Times New Roman" w:cs="Times New Roman"/>
          <w:sz w:val="24"/>
          <w:szCs w:val="24"/>
        </w:rPr>
        <w:t xml:space="preserve"> System must handle </w:t>
      </w:r>
      <w:r w:rsidRPr="00CB1F01">
        <w:rPr>
          <w:rFonts w:ascii="Times New Roman" w:eastAsia="Times New Roman" w:hAnsi="Times New Roman" w:cs="Times New Roman"/>
          <w:b/>
          <w:bCs/>
          <w:sz w:val="24"/>
          <w:szCs w:val="24"/>
        </w:rPr>
        <w:t>10,000 Concurrent Users (CCU)</w:t>
      </w:r>
      <w:r w:rsidRPr="00CB1F01">
        <w:rPr>
          <w:rFonts w:ascii="Times New Roman" w:eastAsia="Times New Roman" w:hAnsi="Times New Roman" w:cs="Times New Roman"/>
          <w:sz w:val="24"/>
          <w:szCs w:val="24"/>
        </w:rPr>
        <w:t xml:space="preserve"> during flash sales.</w:t>
      </w:r>
    </w:p>
    <w:p w14:paraId="5EBAE18D" w14:textId="77777777" w:rsidR="00CB1F01" w:rsidRPr="00CB1F01" w:rsidRDefault="00CB1F01" w:rsidP="00CB1F0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NFR-PERF-02:</w:t>
      </w:r>
      <w:r w:rsidRPr="00CB1F01">
        <w:rPr>
          <w:rFonts w:ascii="Times New Roman" w:eastAsia="Times New Roman" w:hAnsi="Times New Roman" w:cs="Times New Roman"/>
          <w:sz w:val="24"/>
          <w:szCs w:val="24"/>
        </w:rPr>
        <w:t xml:space="preserve"> API Response time (P95) must be under </w:t>
      </w:r>
      <w:r w:rsidRPr="00CB1F01">
        <w:rPr>
          <w:rFonts w:ascii="Times New Roman" w:eastAsia="Times New Roman" w:hAnsi="Times New Roman" w:cs="Times New Roman"/>
          <w:b/>
          <w:bCs/>
          <w:sz w:val="24"/>
          <w:szCs w:val="24"/>
        </w:rPr>
        <w:t>200ms</w:t>
      </w:r>
      <w:r w:rsidRPr="00CB1F01">
        <w:rPr>
          <w:rFonts w:ascii="Times New Roman" w:eastAsia="Times New Roman" w:hAnsi="Times New Roman" w:cs="Times New Roman"/>
          <w:sz w:val="24"/>
          <w:szCs w:val="24"/>
        </w:rPr>
        <w:t>.</w:t>
      </w:r>
    </w:p>
    <w:p w14:paraId="426BCEB1" w14:textId="77777777" w:rsidR="00CB1F01" w:rsidRPr="00CB1F01" w:rsidRDefault="00CB1F01" w:rsidP="00CB1F0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NFR-PERF-03:</w:t>
      </w:r>
      <w:r w:rsidRPr="00CB1F01">
        <w:rPr>
          <w:rFonts w:ascii="Times New Roman" w:eastAsia="Times New Roman" w:hAnsi="Times New Roman" w:cs="Times New Roman"/>
          <w:sz w:val="24"/>
          <w:szCs w:val="24"/>
        </w:rPr>
        <w:t xml:space="preserve"> QR Verification speed must be under </w:t>
      </w:r>
      <w:r w:rsidRPr="00CB1F01">
        <w:rPr>
          <w:rFonts w:ascii="Times New Roman" w:eastAsia="Times New Roman" w:hAnsi="Times New Roman" w:cs="Times New Roman"/>
          <w:b/>
          <w:bCs/>
          <w:sz w:val="24"/>
          <w:szCs w:val="24"/>
        </w:rPr>
        <w:t>300ms</w:t>
      </w:r>
      <w:r w:rsidRPr="00CB1F01">
        <w:rPr>
          <w:rFonts w:ascii="Times New Roman" w:eastAsia="Times New Roman" w:hAnsi="Times New Roman" w:cs="Times New Roman"/>
          <w:sz w:val="24"/>
          <w:szCs w:val="24"/>
        </w:rPr>
        <w:t>.</w:t>
      </w:r>
    </w:p>
    <w:p w14:paraId="3CE5286E"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4.2. Consistency &amp; Integrity</w:t>
      </w:r>
    </w:p>
    <w:p w14:paraId="3E4CCC6B" w14:textId="77777777" w:rsidR="00CB1F01" w:rsidRPr="00CB1F01" w:rsidRDefault="00CB1F01" w:rsidP="00CB1F0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NFR-DATA-01:</w:t>
      </w:r>
      <w:r w:rsidRPr="00CB1F01">
        <w:rPr>
          <w:rFonts w:ascii="Times New Roman" w:eastAsia="Times New Roman" w:hAnsi="Times New Roman" w:cs="Times New Roman"/>
          <w:sz w:val="24"/>
          <w:szCs w:val="24"/>
        </w:rPr>
        <w:t xml:space="preserve"> </w:t>
      </w:r>
      <w:r w:rsidRPr="00CB1F01">
        <w:rPr>
          <w:rFonts w:ascii="Times New Roman" w:eastAsia="Times New Roman" w:hAnsi="Times New Roman" w:cs="Times New Roman"/>
          <w:b/>
          <w:bCs/>
          <w:sz w:val="24"/>
          <w:szCs w:val="24"/>
        </w:rPr>
        <w:t>Zero Overselling Policy.</w:t>
      </w:r>
      <w:r w:rsidRPr="00CB1F01">
        <w:rPr>
          <w:rFonts w:ascii="Times New Roman" w:eastAsia="Times New Roman" w:hAnsi="Times New Roman" w:cs="Times New Roman"/>
          <w:sz w:val="24"/>
          <w:szCs w:val="24"/>
        </w:rPr>
        <w:t xml:space="preserve"> The system must strictly enforce inventory limits using Database Constraints and Distributed Locks (Redis).</w:t>
      </w:r>
    </w:p>
    <w:p w14:paraId="234AF126"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4.3. Security</w:t>
      </w:r>
    </w:p>
    <w:p w14:paraId="0D121533" w14:textId="77777777" w:rsidR="00CB1F01" w:rsidRPr="00CB1F01" w:rsidRDefault="00CB1F01" w:rsidP="00CB1F0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NFR-SEC-01:</w:t>
      </w:r>
      <w:r w:rsidRPr="00CB1F01">
        <w:rPr>
          <w:rFonts w:ascii="Times New Roman" w:eastAsia="Times New Roman" w:hAnsi="Times New Roman" w:cs="Times New Roman"/>
          <w:sz w:val="24"/>
          <w:szCs w:val="24"/>
        </w:rPr>
        <w:t xml:space="preserve"> All passwords must be hashed using </w:t>
      </w:r>
      <w:r w:rsidRPr="00CB1F01">
        <w:rPr>
          <w:rFonts w:ascii="Times New Roman" w:eastAsia="Times New Roman" w:hAnsi="Times New Roman" w:cs="Times New Roman"/>
          <w:b/>
          <w:bCs/>
          <w:sz w:val="24"/>
          <w:szCs w:val="24"/>
        </w:rPr>
        <w:t>BCrypt</w:t>
      </w:r>
      <w:r w:rsidRPr="00CB1F01">
        <w:rPr>
          <w:rFonts w:ascii="Times New Roman" w:eastAsia="Times New Roman" w:hAnsi="Times New Roman" w:cs="Times New Roman"/>
          <w:sz w:val="24"/>
          <w:szCs w:val="24"/>
        </w:rPr>
        <w:t>.</w:t>
      </w:r>
    </w:p>
    <w:p w14:paraId="09C40991" w14:textId="77777777" w:rsidR="00CB1F01" w:rsidRPr="00CB1F01" w:rsidRDefault="00CB1F01" w:rsidP="00CB1F0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NFR-SEC-02:</w:t>
      </w:r>
      <w:r w:rsidRPr="00CB1F01">
        <w:rPr>
          <w:rFonts w:ascii="Times New Roman" w:eastAsia="Times New Roman" w:hAnsi="Times New Roman" w:cs="Times New Roman"/>
          <w:sz w:val="24"/>
          <w:szCs w:val="24"/>
        </w:rPr>
        <w:t xml:space="preserve"> Authentication via </w:t>
      </w:r>
      <w:r w:rsidRPr="00CB1F01">
        <w:rPr>
          <w:rFonts w:ascii="Times New Roman" w:eastAsia="Times New Roman" w:hAnsi="Times New Roman" w:cs="Times New Roman"/>
          <w:b/>
          <w:bCs/>
          <w:sz w:val="24"/>
          <w:szCs w:val="24"/>
        </w:rPr>
        <w:t>JWT (Access Token + Refresh Token)</w:t>
      </w:r>
      <w:r w:rsidRPr="00CB1F01">
        <w:rPr>
          <w:rFonts w:ascii="Times New Roman" w:eastAsia="Times New Roman" w:hAnsi="Times New Roman" w:cs="Times New Roman"/>
          <w:sz w:val="24"/>
          <w:szCs w:val="24"/>
        </w:rPr>
        <w:t>.</w:t>
      </w:r>
    </w:p>
    <w:p w14:paraId="40AFB074" w14:textId="77777777" w:rsidR="00CB1F01" w:rsidRPr="00CB1F01" w:rsidRDefault="00CB1F01" w:rsidP="00CB1F0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NFR-SEC-03:</w:t>
      </w:r>
      <w:r w:rsidRPr="00CB1F01">
        <w:rPr>
          <w:rFonts w:ascii="Times New Roman" w:eastAsia="Times New Roman" w:hAnsi="Times New Roman" w:cs="Times New Roman"/>
          <w:sz w:val="24"/>
          <w:szCs w:val="24"/>
        </w:rPr>
        <w:t xml:space="preserve"> API Rate Limiting to prevent DDoS and Abuse.</w:t>
      </w:r>
    </w:p>
    <w:p w14:paraId="2F11357F"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77D117E1">
          <v:rect id="_x0000_i1031" style="width:0;height:1.5pt" o:hralign="center" o:hrstd="t" o:hr="t" fillcolor="#a0a0a0" stroked="f"/>
        </w:pict>
      </w:r>
    </w:p>
    <w:p w14:paraId="423E1D6E"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lastRenderedPageBreak/>
        <w:t>5. GLOSSARY</w:t>
      </w:r>
    </w:p>
    <w:p w14:paraId="63FBEC0F" w14:textId="77777777" w:rsidR="00CB1F01" w:rsidRPr="00CB1F01" w:rsidRDefault="00CB1F01" w:rsidP="00CB1F0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GMV:</w:t>
      </w:r>
      <w:r w:rsidRPr="00CB1F01">
        <w:rPr>
          <w:rFonts w:ascii="Times New Roman" w:eastAsia="Times New Roman" w:hAnsi="Times New Roman" w:cs="Times New Roman"/>
          <w:sz w:val="24"/>
          <w:szCs w:val="24"/>
        </w:rPr>
        <w:t xml:space="preserve"> Gross Merchandise Value (Total sales volume).</w:t>
      </w:r>
    </w:p>
    <w:p w14:paraId="529BF941" w14:textId="77777777" w:rsidR="00CB1F01" w:rsidRPr="00CB1F01" w:rsidRDefault="00CB1F01" w:rsidP="00CB1F0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CCU:</w:t>
      </w:r>
      <w:r w:rsidRPr="00CB1F01">
        <w:rPr>
          <w:rFonts w:ascii="Times New Roman" w:eastAsia="Times New Roman" w:hAnsi="Times New Roman" w:cs="Times New Roman"/>
          <w:sz w:val="24"/>
          <w:szCs w:val="24"/>
        </w:rPr>
        <w:t xml:space="preserve"> Concurrent Users.</w:t>
      </w:r>
    </w:p>
    <w:p w14:paraId="44B60B7A" w14:textId="77777777" w:rsidR="00CB1F01" w:rsidRPr="00CB1F01" w:rsidRDefault="00CB1F01" w:rsidP="00CB1F0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Distributed Lock:</w:t>
      </w:r>
      <w:r w:rsidRPr="00CB1F01">
        <w:rPr>
          <w:rFonts w:ascii="Times New Roman" w:eastAsia="Times New Roman" w:hAnsi="Times New Roman" w:cs="Times New Roman"/>
          <w:sz w:val="24"/>
          <w:szCs w:val="24"/>
        </w:rPr>
        <w:t xml:space="preserve"> A technique to manage shared resources in a distributed system (using Redis).</w:t>
      </w:r>
    </w:p>
    <w:p w14:paraId="16E3317F"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2B8E16B0">
          <v:rect id="_x0000_i1032" style="width:0;height:1.5pt" o:hralign="center" o:hrstd="t" o:hr="t" fillcolor="#a0a0a0" stroked="f"/>
        </w:pict>
      </w:r>
    </w:p>
    <w:p w14:paraId="24EE9760" w14:textId="77777777" w:rsidR="00CB1F01" w:rsidRPr="00CB1F01" w:rsidRDefault="00CB1F01" w:rsidP="00CB1F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B1F01">
        <w:rPr>
          <w:rFonts w:ascii="Segoe UI Emoji" w:eastAsia="Times New Roman" w:hAnsi="Segoe UI Emoji" w:cs="Segoe UI Emoji"/>
          <w:b/>
          <w:bCs/>
          <w:kern w:val="36"/>
          <w:sz w:val="48"/>
          <w:szCs w:val="48"/>
        </w:rPr>
        <w:t>🇻🇳</w:t>
      </w:r>
      <w:r w:rsidRPr="00CB1F01">
        <w:rPr>
          <w:rFonts w:ascii="Times New Roman" w:eastAsia="Times New Roman" w:hAnsi="Times New Roman" w:cs="Times New Roman"/>
          <w:b/>
          <w:bCs/>
          <w:kern w:val="36"/>
          <w:sz w:val="48"/>
          <w:szCs w:val="48"/>
        </w:rPr>
        <w:t xml:space="preserve"> VERSION 2: TIẾNG VIỆT (DÀNH CHO MÔI TRƯỜNG VIỆT NAM)</w:t>
      </w:r>
    </w:p>
    <w:p w14:paraId="7032073A"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i/>
          <w:iCs/>
          <w:sz w:val="24"/>
          <w:szCs w:val="24"/>
        </w:rPr>
        <w:t>(Copy nội dung dưới đây vào Word)</w:t>
      </w:r>
    </w:p>
    <w:p w14:paraId="4A4C359B"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050932D6">
          <v:rect id="_x0000_i1033" style="width:0;height:1.5pt" o:hralign="center" o:hrstd="t" o:hr="t" fillcolor="#a0a0a0" stroked="f"/>
        </w:pict>
      </w:r>
    </w:p>
    <w:p w14:paraId="68B146C2" w14:textId="77777777" w:rsidR="00CB1F01" w:rsidRPr="00CB1F01" w:rsidRDefault="00CB1F01" w:rsidP="00CB1F0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CB1F01">
        <w:rPr>
          <w:rFonts w:ascii="Times New Roman" w:eastAsia="Times New Roman" w:hAnsi="Times New Roman" w:cs="Times New Roman"/>
          <w:b/>
          <w:bCs/>
          <w:kern w:val="36"/>
          <w:sz w:val="48"/>
          <w:szCs w:val="48"/>
        </w:rPr>
        <w:t>TÀI LIỆU YÊU CẦU NGHIỆP VỤ (BRD)</w:t>
      </w:r>
    </w:p>
    <w:p w14:paraId="73F47D4E"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Tên dự án:</w:t>
      </w:r>
      <w:r w:rsidRPr="00CB1F01">
        <w:rPr>
          <w:rFonts w:ascii="Times New Roman" w:eastAsia="Times New Roman" w:hAnsi="Times New Roman" w:cs="Times New Roman"/>
          <w:sz w:val="24"/>
          <w:szCs w:val="24"/>
        </w:rPr>
        <w:t xml:space="preserve"> TicketFlow Enterprise</w:t>
      </w:r>
      <w:r w:rsidRPr="00CB1F01">
        <w:rPr>
          <w:rFonts w:ascii="Times New Roman" w:eastAsia="Times New Roman" w:hAnsi="Times New Roman" w:cs="Times New Roman"/>
          <w:sz w:val="24"/>
          <w:szCs w:val="24"/>
        </w:rPr>
        <w:br/>
      </w:r>
      <w:r w:rsidRPr="00CB1F01">
        <w:rPr>
          <w:rFonts w:ascii="Times New Roman" w:eastAsia="Times New Roman" w:hAnsi="Times New Roman" w:cs="Times New Roman"/>
          <w:b/>
          <w:bCs/>
          <w:sz w:val="24"/>
          <w:szCs w:val="24"/>
        </w:rPr>
        <w:t>Phiên bản:</w:t>
      </w:r>
      <w:r w:rsidRPr="00CB1F01">
        <w:rPr>
          <w:rFonts w:ascii="Times New Roman" w:eastAsia="Times New Roman" w:hAnsi="Times New Roman" w:cs="Times New Roman"/>
          <w:sz w:val="24"/>
          <w:szCs w:val="24"/>
        </w:rPr>
        <w:t xml:space="preserve"> 2.0</w:t>
      </w:r>
      <w:r w:rsidRPr="00CB1F01">
        <w:rPr>
          <w:rFonts w:ascii="Times New Roman" w:eastAsia="Times New Roman" w:hAnsi="Times New Roman" w:cs="Times New Roman"/>
          <w:sz w:val="24"/>
          <w:szCs w:val="24"/>
        </w:rPr>
        <w:br/>
      </w:r>
      <w:r w:rsidRPr="00CB1F01">
        <w:rPr>
          <w:rFonts w:ascii="Times New Roman" w:eastAsia="Times New Roman" w:hAnsi="Times New Roman" w:cs="Times New Roman"/>
          <w:b/>
          <w:bCs/>
          <w:sz w:val="24"/>
          <w:szCs w:val="24"/>
        </w:rPr>
        <w:t>Ngày lập:</w:t>
      </w:r>
      <w:r w:rsidRPr="00CB1F01">
        <w:rPr>
          <w:rFonts w:ascii="Times New Roman" w:eastAsia="Times New Roman" w:hAnsi="Times New Roman" w:cs="Times New Roman"/>
          <w:sz w:val="24"/>
          <w:szCs w:val="24"/>
        </w:rPr>
        <w:t xml:space="preserve"> 03/12/2025</w:t>
      </w:r>
      <w:r w:rsidRPr="00CB1F01">
        <w:rPr>
          <w:rFonts w:ascii="Times New Roman" w:eastAsia="Times New Roman" w:hAnsi="Times New Roman" w:cs="Times New Roman"/>
          <w:sz w:val="24"/>
          <w:szCs w:val="24"/>
        </w:rPr>
        <w:br/>
      </w:r>
      <w:r w:rsidRPr="00CB1F01">
        <w:rPr>
          <w:rFonts w:ascii="Times New Roman" w:eastAsia="Times New Roman" w:hAnsi="Times New Roman" w:cs="Times New Roman"/>
          <w:b/>
          <w:bCs/>
          <w:sz w:val="24"/>
          <w:szCs w:val="24"/>
        </w:rPr>
        <w:t>Người lập:</w:t>
      </w:r>
      <w:r w:rsidRPr="00CB1F01">
        <w:rPr>
          <w:rFonts w:ascii="Times New Roman" w:eastAsia="Times New Roman" w:hAnsi="Times New Roman" w:cs="Times New Roman"/>
          <w:sz w:val="24"/>
          <w:szCs w:val="24"/>
        </w:rPr>
        <w:t xml:space="preserve"> [Tên của Bạn]</w:t>
      </w:r>
    </w:p>
    <w:p w14:paraId="05780AB5"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4CEFE780">
          <v:rect id="_x0000_i1034" style="width:0;height:1.5pt" o:hralign="center" o:hrstd="t" o:hr="t" fillcolor="#a0a0a0" stroked="f"/>
        </w:pict>
      </w:r>
    </w:p>
    <w:p w14:paraId="693F6E7C"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1. TÓM TẮT ĐIỀU HÀNH</w:t>
      </w:r>
    </w:p>
    <w:p w14:paraId="417E75BF"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1.1. Tổng quan dự án</w:t>
      </w:r>
    </w:p>
    <w:p w14:paraId="2B77ED0A"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 xml:space="preserve">TicketFlow là nền tảng công nghệ quản lý và phân phối vé sự kiện theo mô hình </w:t>
      </w:r>
      <w:r w:rsidRPr="00CB1F01">
        <w:rPr>
          <w:rFonts w:ascii="Times New Roman" w:eastAsia="Times New Roman" w:hAnsi="Times New Roman" w:cs="Times New Roman"/>
          <w:b/>
          <w:bCs/>
          <w:sz w:val="24"/>
          <w:szCs w:val="24"/>
        </w:rPr>
        <w:t>B2B2C</w:t>
      </w:r>
      <w:r w:rsidRPr="00CB1F01">
        <w:rPr>
          <w:rFonts w:ascii="Times New Roman" w:eastAsia="Times New Roman" w:hAnsi="Times New Roman" w:cs="Times New Roman"/>
          <w:sz w:val="24"/>
          <w:szCs w:val="24"/>
        </w:rPr>
        <w:t>. Hệ thống giải quyết bài toán cốt lõi về chịu tải cao (High Concurrency) cho các sự kiện giải trí quy mô lớn, đồng thời cung cấp công cụ quản lý toàn diện cho Nhà tổ chức.</w:t>
      </w:r>
    </w:p>
    <w:p w14:paraId="32CD6B81"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1.2. Mô hình kinh doanh (Business Model)</w:t>
      </w:r>
    </w:p>
    <w:p w14:paraId="0DA209A9" w14:textId="77777777" w:rsidR="00CB1F01" w:rsidRPr="00CB1F01" w:rsidRDefault="00CB1F01" w:rsidP="00CB1F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Phí nền tảng (Platform Fee):</w:t>
      </w:r>
      <w:r w:rsidRPr="00CB1F01">
        <w:rPr>
          <w:rFonts w:ascii="Times New Roman" w:eastAsia="Times New Roman" w:hAnsi="Times New Roman" w:cs="Times New Roman"/>
          <w:sz w:val="24"/>
          <w:szCs w:val="24"/>
        </w:rPr>
        <w:t xml:space="preserve"> Thu phí 8-12% trên tổng giá trị đơn hàng (GMV).</w:t>
      </w:r>
    </w:p>
    <w:p w14:paraId="1C594B0C" w14:textId="77777777" w:rsidR="00CB1F01" w:rsidRPr="00CB1F01" w:rsidRDefault="00CB1F01" w:rsidP="00CB1F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Phí xử lý giao dịch:</w:t>
      </w:r>
      <w:r w:rsidRPr="00CB1F01">
        <w:rPr>
          <w:rFonts w:ascii="Times New Roman" w:eastAsia="Times New Roman" w:hAnsi="Times New Roman" w:cs="Times New Roman"/>
          <w:sz w:val="24"/>
          <w:szCs w:val="24"/>
        </w:rPr>
        <w:t xml:space="preserve"> Phí cố định cho cổng thanh toán.</w:t>
      </w:r>
    </w:p>
    <w:p w14:paraId="28A0DD1C" w14:textId="77777777" w:rsidR="00CB1F01" w:rsidRPr="00CB1F01" w:rsidRDefault="00CB1F01" w:rsidP="00CB1F01">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Đối soát (Settlement):</w:t>
      </w:r>
      <w:r w:rsidRPr="00CB1F01">
        <w:rPr>
          <w:rFonts w:ascii="Times New Roman" w:eastAsia="Times New Roman" w:hAnsi="Times New Roman" w:cs="Times New Roman"/>
          <w:sz w:val="24"/>
          <w:szCs w:val="24"/>
        </w:rPr>
        <w:t xml:space="preserve"> Thanh toán cho Nhà tổ chức theo chu kỳ T+7 sau khi sự kiện kết thúc (để đảm bảo chính sách hoàn tiền).</w:t>
      </w:r>
    </w:p>
    <w:p w14:paraId="3E4F352B"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2A90F656">
          <v:rect id="_x0000_i1035" style="width:0;height:1.5pt" o:hralign="center" o:hrstd="t" o:hr="t" fillcolor="#a0a0a0" stroked="f"/>
        </w:pict>
      </w:r>
    </w:p>
    <w:p w14:paraId="7FB77CB9"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lastRenderedPageBreak/>
        <w:t>2. CÁC BÊN LIÊN QUAN (ACTORS)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1259"/>
        <w:gridCol w:w="6406"/>
      </w:tblGrid>
      <w:tr w:rsidR="00CB1F01" w:rsidRPr="00CB1F01" w14:paraId="2880C98C" w14:textId="77777777" w:rsidTr="00CB1F01">
        <w:trPr>
          <w:tblCellSpacing w:w="15" w:type="dxa"/>
        </w:trPr>
        <w:tc>
          <w:tcPr>
            <w:tcW w:w="0" w:type="auto"/>
            <w:vAlign w:val="center"/>
            <w:hideMark/>
          </w:tcPr>
          <w:p w14:paraId="3D38B7B3"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Vai trò</w:t>
            </w:r>
          </w:p>
        </w:tc>
        <w:tc>
          <w:tcPr>
            <w:tcW w:w="0" w:type="auto"/>
            <w:vAlign w:val="center"/>
            <w:hideMark/>
          </w:tcPr>
          <w:p w14:paraId="43EC167C"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Mô tả</w:t>
            </w:r>
          </w:p>
        </w:tc>
        <w:tc>
          <w:tcPr>
            <w:tcW w:w="0" w:type="auto"/>
            <w:vAlign w:val="center"/>
            <w:hideMark/>
          </w:tcPr>
          <w:p w14:paraId="53275F53"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Trách nhiệm chính</w:t>
            </w:r>
          </w:p>
        </w:tc>
      </w:tr>
      <w:tr w:rsidR="00CB1F01" w:rsidRPr="00CB1F01" w14:paraId="41D208F6" w14:textId="77777777" w:rsidTr="00CB1F01">
        <w:trPr>
          <w:tblCellSpacing w:w="15" w:type="dxa"/>
        </w:trPr>
        <w:tc>
          <w:tcPr>
            <w:tcW w:w="0" w:type="auto"/>
            <w:vAlign w:val="center"/>
            <w:hideMark/>
          </w:tcPr>
          <w:p w14:paraId="6FC0C3E4"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System Admin</w:t>
            </w:r>
          </w:p>
        </w:tc>
        <w:tc>
          <w:tcPr>
            <w:tcW w:w="0" w:type="auto"/>
            <w:vAlign w:val="center"/>
            <w:hideMark/>
          </w:tcPr>
          <w:p w14:paraId="5127FF55"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Quản trị viên</w:t>
            </w:r>
          </w:p>
        </w:tc>
        <w:tc>
          <w:tcPr>
            <w:tcW w:w="0" w:type="auto"/>
            <w:vAlign w:val="center"/>
            <w:hideMark/>
          </w:tcPr>
          <w:p w14:paraId="067B4350"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Quản lý Master Data (Địa điểm), Đối soát tài chính, Kiểm duyệt sự kiện.</w:t>
            </w:r>
          </w:p>
        </w:tc>
      </w:tr>
      <w:tr w:rsidR="00CB1F01" w:rsidRPr="00CB1F01" w14:paraId="0204F860" w14:textId="77777777" w:rsidTr="00CB1F01">
        <w:trPr>
          <w:tblCellSpacing w:w="15" w:type="dxa"/>
        </w:trPr>
        <w:tc>
          <w:tcPr>
            <w:tcW w:w="0" w:type="auto"/>
            <w:vAlign w:val="center"/>
            <w:hideMark/>
          </w:tcPr>
          <w:p w14:paraId="31AEA859"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Organizer</w:t>
            </w:r>
          </w:p>
        </w:tc>
        <w:tc>
          <w:tcPr>
            <w:tcW w:w="0" w:type="auto"/>
            <w:vAlign w:val="center"/>
            <w:hideMark/>
          </w:tcPr>
          <w:p w14:paraId="147D3627"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Nhà tổ chức</w:t>
            </w:r>
          </w:p>
        </w:tc>
        <w:tc>
          <w:tcPr>
            <w:tcW w:w="0" w:type="auto"/>
            <w:vAlign w:val="center"/>
            <w:hideMark/>
          </w:tcPr>
          <w:p w14:paraId="22932526"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Tạo sự kiện, Cấu hình kho vé, Theo dõi doanh thu.</w:t>
            </w:r>
          </w:p>
        </w:tc>
      </w:tr>
      <w:tr w:rsidR="00CB1F01" w:rsidRPr="00CB1F01" w14:paraId="30CF78AC" w14:textId="77777777" w:rsidTr="00CB1F01">
        <w:trPr>
          <w:tblCellSpacing w:w="15" w:type="dxa"/>
        </w:trPr>
        <w:tc>
          <w:tcPr>
            <w:tcW w:w="0" w:type="auto"/>
            <w:vAlign w:val="center"/>
            <w:hideMark/>
          </w:tcPr>
          <w:p w14:paraId="13B93EFD"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Customer</w:t>
            </w:r>
          </w:p>
        </w:tc>
        <w:tc>
          <w:tcPr>
            <w:tcW w:w="0" w:type="auto"/>
            <w:vAlign w:val="center"/>
            <w:hideMark/>
          </w:tcPr>
          <w:p w14:paraId="44B227A9"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Khách hàng</w:t>
            </w:r>
          </w:p>
        </w:tc>
        <w:tc>
          <w:tcPr>
            <w:tcW w:w="0" w:type="auto"/>
            <w:vAlign w:val="center"/>
            <w:hideMark/>
          </w:tcPr>
          <w:p w14:paraId="01A84E46"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Tìm kiếm, Đặt vé (Giữ chỗ), Thanh toán, Check-in.</w:t>
            </w:r>
          </w:p>
        </w:tc>
      </w:tr>
      <w:tr w:rsidR="00CB1F01" w:rsidRPr="00CB1F01" w14:paraId="3DE1702D" w14:textId="77777777" w:rsidTr="00CB1F01">
        <w:trPr>
          <w:tblCellSpacing w:w="15" w:type="dxa"/>
        </w:trPr>
        <w:tc>
          <w:tcPr>
            <w:tcW w:w="0" w:type="auto"/>
            <w:vAlign w:val="center"/>
            <w:hideMark/>
          </w:tcPr>
          <w:p w14:paraId="22551C87"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Ticket Inspector</w:t>
            </w:r>
          </w:p>
        </w:tc>
        <w:tc>
          <w:tcPr>
            <w:tcW w:w="0" w:type="auto"/>
            <w:vAlign w:val="center"/>
            <w:hideMark/>
          </w:tcPr>
          <w:p w14:paraId="3634354E"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Soát vé</w:t>
            </w:r>
          </w:p>
        </w:tc>
        <w:tc>
          <w:tcPr>
            <w:tcW w:w="0" w:type="auto"/>
            <w:vAlign w:val="center"/>
            <w:hideMark/>
          </w:tcPr>
          <w:p w14:paraId="0BEDD3C2"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Kiểm soát ra vào tại cổng bằng ứng dụng di động.</w:t>
            </w:r>
          </w:p>
        </w:tc>
      </w:tr>
    </w:tbl>
    <w:p w14:paraId="0C9938C1"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16471D1B">
          <v:rect id="_x0000_i1036" style="width:0;height:1.5pt" o:hralign="center" o:hrstd="t" o:hr="t" fillcolor="#a0a0a0" stroked="f"/>
        </w:pict>
      </w:r>
    </w:p>
    <w:p w14:paraId="6D2305BF"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3. YÊU CẦU CHỨC NĂNG (FUNCTIONAL REQUIREMENTS)</w:t>
      </w:r>
    </w:p>
    <w:p w14:paraId="73A07515"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3.1. Phân hệ Quản trị Hệ thống (Admin)</w:t>
      </w:r>
    </w:p>
    <w:p w14:paraId="6DB89AD7" w14:textId="77777777" w:rsidR="00CB1F01" w:rsidRPr="00CB1F01" w:rsidRDefault="00CB1F01" w:rsidP="00CB1F0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REQ-ADM-01: Quản lý Địa điểm (Venue Master Data)</w:t>
      </w:r>
    </w:p>
    <w:p w14:paraId="5E191FD1" w14:textId="77777777" w:rsidR="00CB1F01" w:rsidRPr="00CB1F01" w:rsidRDefault="00CB1F01" w:rsidP="00CB1F01">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Admin tạo và quản lý cơ sở dữ liệu các Địa điểm (Sân vận động, Nhà hát) cùng sơ đồ ghế chuẩn.</w:t>
      </w:r>
    </w:p>
    <w:p w14:paraId="04E67C8E" w14:textId="77777777" w:rsidR="00CB1F01" w:rsidRPr="00CB1F01" w:rsidRDefault="00CB1F01" w:rsidP="00CB1F01">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i/>
          <w:iCs/>
          <w:sz w:val="24"/>
          <w:szCs w:val="24"/>
        </w:rPr>
        <w:t>Mục đích:</w:t>
      </w:r>
      <w:r w:rsidRPr="00CB1F01">
        <w:rPr>
          <w:rFonts w:ascii="Times New Roman" w:eastAsia="Times New Roman" w:hAnsi="Times New Roman" w:cs="Times New Roman"/>
          <w:sz w:val="24"/>
          <w:szCs w:val="24"/>
        </w:rPr>
        <w:t xml:space="preserve"> Chuẩn hóa dữ liệu, tránh việc Nhà tổ chức tạo trùng lặp địa điểm.</w:t>
      </w:r>
    </w:p>
    <w:p w14:paraId="19450F15" w14:textId="77777777" w:rsidR="00CB1F01" w:rsidRPr="00CB1F01" w:rsidRDefault="00CB1F01" w:rsidP="00CB1F0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REQ-ADM-02: Quy trình Phê duyệt Sự kiện</w:t>
      </w:r>
    </w:p>
    <w:p w14:paraId="096054A6" w14:textId="77777777" w:rsidR="00CB1F01" w:rsidRPr="00CB1F01" w:rsidRDefault="00CB1F01" w:rsidP="00CB1F01">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Sự kiện do Nhà tổ chức tạo ra sẽ ở trạng thái "Chờ duyệt".</w:t>
      </w:r>
    </w:p>
    <w:p w14:paraId="4F9C2ABD" w14:textId="77777777" w:rsidR="00CB1F01" w:rsidRPr="00CB1F01" w:rsidRDefault="00CB1F01" w:rsidP="00CB1F01">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Admin kiểm duyệt nội dung và giá vé trước khi chuyển sang trạng thái "Công khai".</w:t>
      </w:r>
    </w:p>
    <w:p w14:paraId="3520649C"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3.2. Phân hệ Nhà tổ chức (Organizer)</w:t>
      </w:r>
    </w:p>
    <w:p w14:paraId="36C0873E" w14:textId="77777777" w:rsidR="00CB1F01" w:rsidRPr="00CB1F01" w:rsidRDefault="00CB1F01" w:rsidP="00CB1F0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REQ-ORG-01: Cấu hình Kho vé (Inventory)</w:t>
      </w:r>
    </w:p>
    <w:p w14:paraId="131135CF" w14:textId="77777777" w:rsidR="00CB1F01" w:rsidRPr="00CB1F01" w:rsidRDefault="00CB1F01" w:rsidP="00CB1F01">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Cho phép tạo nhiều loại vé (Hạng vé) với mức giá và số lượng khác nhau.</w:t>
      </w:r>
    </w:p>
    <w:p w14:paraId="164A0956" w14:textId="77777777" w:rsidR="00CB1F01" w:rsidRPr="00CB1F01" w:rsidRDefault="00CB1F01" w:rsidP="00CB1F01">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Ràng buộc:</w:t>
      </w:r>
      <w:r w:rsidRPr="00CB1F01">
        <w:rPr>
          <w:rFonts w:ascii="Times New Roman" w:eastAsia="Times New Roman" w:hAnsi="Times New Roman" w:cs="Times New Roman"/>
          <w:sz w:val="24"/>
          <w:szCs w:val="24"/>
        </w:rPr>
        <w:t xml:space="preserve"> Tổng số lượng vé không được vượt quá sức chứa của Địa điểm.</w:t>
      </w:r>
    </w:p>
    <w:p w14:paraId="3154F87E" w14:textId="77777777" w:rsidR="00CB1F01" w:rsidRPr="00CB1F01" w:rsidRDefault="00CB1F01" w:rsidP="00CB1F01">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REQ-ORG-02: Chiến lược Giá (Dynamic Pricing)</w:t>
      </w:r>
    </w:p>
    <w:p w14:paraId="23CDC1DB" w14:textId="77777777" w:rsidR="00CB1F01" w:rsidRPr="00CB1F01" w:rsidRDefault="00CB1F01" w:rsidP="00CB1F01">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Cấu hình giảm giá "Early Bird" (theo thời gian) hoặc "Mua theo nhóm" (theo số lượng).</w:t>
      </w:r>
    </w:p>
    <w:p w14:paraId="2792BE5C"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3.3. Phân hệ Khách hàng (Customer)</w:t>
      </w:r>
    </w:p>
    <w:p w14:paraId="439D940E" w14:textId="77777777" w:rsidR="00CB1F01" w:rsidRPr="00CB1F01" w:rsidRDefault="00CB1F01" w:rsidP="00CB1F0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REQ-CUS-01: Cơ chế Giữ chỗ (Seat Locking - Quan trọng)</w:t>
      </w:r>
    </w:p>
    <w:p w14:paraId="0F45C59D" w14:textId="77777777" w:rsidR="00CB1F01" w:rsidRPr="00CB1F01" w:rsidRDefault="00CB1F01" w:rsidP="00CB1F01">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Chọn ghế:</w:t>
      </w:r>
      <w:r w:rsidRPr="00CB1F01">
        <w:rPr>
          <w:rFonts w:ascii="Times New Roman" w:eastAsia="Times New Roman" w:hAnsi="Times New Roman" w:cs="Times New Roman"/>
          <w:sz w:val="24"/>
          <w:szCs w:val="24"/>
        </w:rPr>
        <w:t xml:space="preserve"> Khách hàng chọn ghế trên sơ đồ trực quan.</w:t>
      </w:r>
    </w:p>
    <w:p w14:paraId="02BADA6D" w14:textId="77777777" w:rsidR="00CB1F01" w:rsidRPr="00CB1F01" w:rsidRDefault="00CB1F01" w:rsidP="00CB1F01">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Khóa phân tán (Distributed Lock):</w:t>
      </w:r>
      <w:r w:rsidRPr="00CB1F01">
        <w:rPr>
          <w:rFonts w:ascii="Times New Roman" w:eastAsia="Times New Roman" w:hAnsi="Times New Roman" w:cs="Times New Roman"/>
          <w:sz w:val="24"/>
          <w:szCs w:val="24"/>
        </w:rPr>
        <w:t xml:space="preserve"> Ngay khi chọn, ghế sẽ bị KHÓA trong 10 phút. Người khác thấy ghế ở trạng thái "Đang được chọn".</w:t>
      </w:r>
    </w:p>
    <w:p w14:paraId="555A3886" w14:textId="77777777" w:rsidR="00CB1F01" w:rsidRPr="00CB1F01" w:rsidRDefault="00CB1F01" w:rsidP="00CB1F01">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Timeout:</w:t>
      </w:r>
      <w:r w:rsidRPr="00CB1F01">
        <w:rPr>
          <w:rFonts w:ascii="Times New Roman" w:eastAsia="Times New Roman" w:hAnsi="Times New Roman" w:cs="Times New Roman"/>
          <w:sz w:val="24"/>
          <w:szCs w:val="24"/>
        </w:rPr>
        <w:t xml:space="preserve"> Nếu quá 10 phút không thanh toán, ghế tự động nhả ra.</w:t>
      </w:r>
    </w:p>
    <w:p w14:paraId="01375DFA" w14:textId="77777777" w:rsidR="00CB1F01" w:rsidRPr="00CB1F01" w:rsidRDefault="00CB1F01" w:rsidP="00CB1F01">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REQ-CUS-02: Thanh toán &amp; Vé điện tử</w:t>
      </w:r>
    </w:p>
    <w:p w14:paraId="441CFC83" w14:textId="77777777" w:rsidR="00CB1F01" w:rsidRPr="00CB1F01" w:rsidRDefault="00CB1F01" w:rsidP="00CB1F01">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Tích hợp cổng thanh toán (VNPay, Stripe).</w:t>
      </w:r>
    </w:p>
    <w:p w14:paraId="27100C61" w14:textId="77777777" w:rsidR="00CB1F01" w:rsidRPr="00CB1F01" w:rsidRDefault="00CB1F01" w:rsidP="00CB1F01">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lastRenderedPageBreak/>
        <w:t>Vé điện tử (E-Ticket) chứa mã QR được ký số bảo mật (Cryptographic Signature) để chống làm giả.</w:t>
      </w:r>
    </w:p>
    <w:p w14:paraId="2DB79B90"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3.4. Phân hệ Soát vé (Inspector)</w:t>
      </w:r>
    </w:p>
    <w:p w14:paraId="77D7B13C" w14:textId="77777777" w:rsidR="00CB1F01" w:rsidRPr="00CB1F01" w:rsidRDefault="00CB1F01" w:rsidP="00CB1F01">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REQ-INS-01: Soát vé Offline</w:t>
      </w:r>
    </w:p>
    <w:p w14:paraId="28B74768" w14:textId="77777777" w:rsidR="00CB1F01" w:rsidRPr="00CB1F01" w:rsidRDefault="00CB1F01" w:rsidP="00CB1F01">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Ứng dụng Mobile cho phép quét QR và trả về kết quả ngay lập tức (Hợp lệ/Không hợp lệ/Đã sử dụng).</w:t>
      </w:r>
    </w:p>
    <w:p w14:paraId="1A3B16F5" w14:textId="77777777" w:rsidR="00CB1F01" w:rsidRPr="00CB1F01" w:rsidRDefault="00CB1F01" w:rsidP="00CB1F01">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t>Hỗ trợ đồng bộ dữ liệu khi có kết nối mạng trở lại.</w:t>
      </w:r>
    </w:p>
    <w:p w14:paraId="67EC74FE"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413462CF">
          <v:rect id="_x0000_i1037" style="width:0;height:1.5pt" o:hralign="center" o:hrstd="t" o:hr="t" fillcolor="#a0a0a0" stroked="f"/>
        </w:pict>
      </w:r>
    </w:p>
    <w:p w14:paraId="755112C1" w14:textId="77777777" w:rsidR="00CB1F01" w:rsidRPr="00CB1F01" w:rsidRDefault="00CB1F01" w:rsidP="00CB1F01">
      <w:pPr>
        <w:spacing w:before="100" w:beforeAutospacing="1" w:after="100" w:afterAutospacing="1" w:line="240" w:lineRule="auto"/>
        <w:outlineLvl w:val="1"/>
        <w:rPr>
          <w:rFonts w:ascii="Times New Roman" w:eastAsia="Times New Roman" w:hAnsi="Times New Roman" w:cs="Times New Roman"/>
          <w:b/>
          <w:bCs/>
          <w:sz w:val="36"/>
          <w:szCs w:val="36"/>
        </w:rPr>
      </w:pPr>
      <w:r w:rsidRPr="00CB1F01">
        <w:rPr>
          <w:rFonts w:ascii="Times New Roman" w:eastAsia="Times New Roman" w:hAnsi="Times New Roman" w:cs="Times New Roman"/>
          <w:b/>
          <w:bCs/>
          <w:sz w:val="36"/>
          <w:szCs w:val="36"/>
        </w:rPr>
        <w:t>4. YÊU CẦU PHI CHỨC NĂNG (NFR)</w:t>
      </w:r>
    </w:p>
    <w:p w14:paraId="42497830"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4.1. Hiệu năng (Performance)</w:t>
      </w:r>
    </w:p>
    <w:p w14:paraId="1794AFDE" w14:textId="77777777" w:rsidR="00CB1F01" w:rsidRPr="00CB1F01" w:rsidRDefault="00CB1F01" w:rsidP="00CB1F0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NFR-PERF-01:</w:t>
      </w:r>
      <w:r w:rsidRPr="00CB1F01">
        <w:rPr>
          <w:rFonts w:ascii="Times New Roman" w:eastAsia="Times New Roman" w:hAnsi="Times New Roman" w:cs="Times New Roman"/>
          <w:sz w:val="24"/>
          <w:szCs w:val="24"/>
        </w:rPr>
        <w:t xml:space="preserve"> Hệ thống chịu tải </w:t>
      </w:r>
      <w:r w:rsidRPr="00CB1F01">
        <w:rPr>
          <w:rFonts w:ascii="Times New Roman" w:eastAsia="Times New Roman" w:hAnsi="Times New Roman" w:cs="Times New Roman"/>
          <w:b/>
          <w:bCs/>
          <w:sz w:val="24"/>
          <w:szCs w:val="24"/>
        </w:rPr>
        <w:t>10.000 người dùng đồng thời (CCU)</w:t>
      </w:r>
      <w:r w:rsidRPr="00CB1F01">
        <w:rPr>
          <w:rFonts w:ascii="Times New Roman" w:eastAsia="Times New Roman" w:hAnsi="Times New Roman" w:cs="Times New Roman"/>
          <w:sz w:val="24"/>
          <w:szCs w:val="24"/>
        </w:rPr>
        <w:t xml:space="preserve"> trong các đợt Flash Sale.</w:t>
      </w:r>
    </w:p>
    <w:p w14:paraId="3E2B96BD" w14:textId="77777777" w:rsidR="00CB1F01" w:rsidRPr="00CB1F01" w:rsidRDefault="00CB1F01" w:rsidP="00CB1F01">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NFR-PERF-02:</w:t>
      </w:r>
      <w:r w:rsidRPr="00CB1F01">
        <w:rPr>
          <w:rFonts w:ascii="Times New Roman" w:eastAsia="Times New Roman" w:hAnsi="Times New Roman" w:cs="Times New Roman"/>
          <w:sz w:val="24"/>
          <w:szCs w:val="24"/>
        </w:rPr>
        <w:t xml:space="preserve"> Thời gian phản hồi API trung bình dưới </w:t>
      </w:r>
      <w:r w:rsidRPr="00CB1F01">
        <w:rPr>
          <w:rFonts w:ascii="Times New Roman" w:eastAsia="Times New Roman" w:hAnsi="Times New Roman" w:cs="Times New Roman"/>
          <w:b/>
          <w:bCs/>
          <w:sz w:val="24"/>
          <w:szCs w:val="24"/>
        </w:rPr>
        <w:t>200ms</w:t>
      </w:r>
      <w:r w:rsidRPr="00CB1F01">
        <w:rPr>
          <w:rFonts w:ascii="Times New Roman" w:eastAsia="Times New Roman" w:hAnsi="Times New Roman" w:cs="Times New Roman"/>
          <w:sz w:val="24"/>
          <w:szCs w:val="24"/>
        </w:rPr>
        <w:t>.</w:t>
      </w:r>
    </w:p>
    <w:p w14:paraId="2942A841"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4.2. Tính Nhất quán (Consistency)</w:t>
      </w:r>
    </w:p>
    <w:p w14:paraId="7D3D860C" w14:textId="77777777" w:rsidR="00CB1F01" w:rsidRPr="00CB1F01" w:rsidRDefault="00CB1F01" w:rsidP="00CB1F01">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NFR-DATA-01:</w:t>
      </w:r>
      <w:r w:rsidRPr="00CB1F01">
        <w:rPr>
          <w:rFonts w:ascii="Times New Roman" w:eastAsia="Times New Roman" w:hAnsi="Times New Roman" w:cs="Times New Roman"/>
          <w:sz w:val="24"/>
          <w:szCs w:val="24"/>
        </w:rPr>
        <w:t xml:space="preserve"> Tuyệt đối </w:t>
      </w:r>
      <w:r w:rsidRPr="00CB1F01">
        <w:rPr>
          <w:rFonts w:ascii="Times New Roman" w:eastAsia="Times New Roman" w:hAnsi="Times New Roman" w:cs="Times New Roman"/>
          <w:b/>
          <w:bCs/>
          <w:sz w:val="24"/>
          <w:szCs w:val="24"/>
        </w:rPr>
        <w:t>không bán quá số lượng vé (Zero Overselling)</w:t>
      </w:r>
      <w:r w:rsidRPr="00CB1F01">
        <w:rPr>
          <w:rFonts w:ascii="Times New Roman" w:eastAsia="Times New Roman" w:hAnsi="Times New Roman" w:cs="Times New Roman"/>
          <w:sz w:val="24"/>
          <w:szCs w:val="24"/>
        </w:rPr>
        <w:t>. Sử dụng ràng buộc Database và Redis Lock để đảm bảo tính toàn vẹn dữ liệu.</w:t>
      </w:r>
    </w:p>
    <w:p w14:paraId="3C4C82A8"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Times New Roman" w:eastAsia="Times New Roman" w:hAnsi="Times New Roman" w:cs="Times New Roman"/>
          <w:b/>
          <w:bCs/>
          <w:sz w:val="27"/>
          <w:szCs w:val="27"/>
        </w:rPr>
        <w:t>4.3. Bảo mật (Security)</w:t>
      </w:r>
    </w:p>
    <w:p w14:paraId="5E3D2A17" w14:textId="77777777" w:rsidR="00CB1F01" w:rsidRPr="00CB1F01" w:rsidRDefault="00CB1F01" w:rsidP="00CB1F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NFR-SEC-01:</w:t>
      </w:r>
      <w:r w:rsidRPr="00CB1F01">
        <w:rPr>
          <w:rFonts w:ascii="Times New Roman" w:eastAsia="Times New Roman" w:hAnsi="Times New Roman" w:cs="Times New Roman"/>
          <w:sz w:val="24"/>
          <w:szCs w:val="24"/>
        </w:rPr>
        <w:t xml:space="preserve"> Mật khẩu người dùng được băm (Hash) bằng thuật toán </w:t>
      </w:r>
      <w:r w:rsidRPr="00CB1F01">
        <w:rPr>
          <w:rFonts w:ascii="Times New Roman" w:eastAsia="Times New Roman" w:hAnsi="Times New Roman" w:cs="Times New Roman"/>
          <w:b/>
          <w:bCs/>
          <w:sz w:val="24"/>
          <w:szCs w:val="24"/>
        </w:rPr>
        <w:t>BCrypt</w:t>
      </w:r>
      <w:r w:rsidRPr="00CB1F01">
        <w:rPr>
          <w:rFonts w:ascii="Times New Roman" w:eastAsia="Times New Roman" w:hAnsi="Times New Roman" w:cs="Times New Roman"/>
          <w:sz w:val="24"/>
          <w:szCs w:val="24"/>
        </w:rPr>
        <w:t>.</w:t>
      </w:r>
    </w:p>
    <w:p w14:paraId="6B84A3FF" w14:textId="77777777" w:rsidR="00CB1F01" w:rsidRPr="00CB1F01" w:rsidRDefault="00CB1F01" w:rsidP="00CB1F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NFR-SEC-02:</w:t>
      </w:r>
      <w:r w:rsidRPr="00CB1F01">
        <w:rPr>
          <w:rFonts w:ascii="Times New Roman" w:eastAsia="Times New Roman" w:hAnsi="Times New Roman" w:cs="Times New Roman"/>
          <w:sz w:val="24"/>
          <w:szCs w:val="24"/>
        </w:rPr>
        <w:t xml:space="preserve"> Xác thực và Phân quyền dựa trên </w:t>
      </w:r>
      <w:r w:rsidRPr="00CB1F01">
        <w:rPr>
          <w:rFonts w:ascii="Times New Roman" w:eastAsia="Times New Roman" w:hAnsi="Times New Roman" w:cs="Times New Roman"/>
          <w:b/>
          <w:bCs/>
          <w:sz w:val="24"/>
          <w:szCs w:val="24"/>
        </w:rPr>
        <w:t>JWT (Access Token &amp; Refresh Token)</w:t>
      </w:r>
      <w:r w:rsidRPr="00CB1F01">
        <w:rPr>
          <w:rFonts w:ascii="Times New Roman" w:eastAsia="Times New Roman" w:hAnsi="Times New Roman" w:cs="Times New Roman"/>
          <w:sz w:val="24"/>
          <w:szCs w:val="24"/>
        </w:rPr>
        <w:t xml:space="preserve"> và </w:t>
      </w:r>
      <w:r w:rsidRPr="00CB1F01">
        <w:rPr>
          <w:rFonts w:ascii="Times New Roman" w:eastAsia="Times New Roman" w:hAnsi="Times New Roman" w:cs="Times New Roman"/>
          <w:b/>
          <w:bCs/>
          <w:sz w:val="24"/>
          <w:szCs w:val="24"/>
        </w:rPr>
        <w:t>RBAC</w:t>
      </w:r>
      <w:r w:rsidRPr="00CB1F01">
        <w:rPr>
          <w:rFonts w:ascii="Times New Roman" w:eastAsia="Times New Roman" w:hAnsi="Times New Roman" w:cs="Times New Roman"/>
          <w:sz w:val="24"/>
          <w:szCs w:val="24"/>
        </w:rPr>
        <w:t>.</w:t>
      </w:r>
    </w:p>
    <w:p w14:paraId="5A946033" w14:textId="77777777" w:rsidR="00CB1F01" w:rsidRPr="00CB1F01" w:rsidRDefault="00CB1F01" w:rsidP="00CB1F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NFR-SEC-03:</w:t>
      </w:r>
      <w:r w:rsidRPr="00CB1F01">
        <w:rPr>
          <w:rFonts w:ascii="Times New Roman" w:eastAsia="Times New Roman" w:hAnsi="Times New Roman" w:cs="Times New Roman"/>
          <w:sz w:val="24"/>
          <w:szCs w:val="24"/>
        </w:rPr>
        <w:t xml:space="preserve"> Tuân thủ các tiêu chuẩn bảo mật thanh toán (PCI-DSS cơ bản).</w:t>
      </w:r>
    </w:p>
    <w:p w14:paraId="093B7A65" w14:textId="77777777" w:rsidR="00CB1F01" w:rsidRPr="00CB1F01" w:rsidRDefault="00CB1F01" w:rsidP="00CB1F01">
      <w:pPr>
        <w:spacing w:after="0"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sz w:val="24"/>
          <w:szCs w:val="24"/>
        </w:rPr>
        <w:pict w14:anchorId="11BF7C6A">
          <v:rect id="_x0000_i1038" style="width:0;height:1.5pt" o:hralign="center" o:hrstd="t" o:hr="t" fillcolor="#a0a0a0" stroked="f"/>
        </w:pict>
      </w:r>
    </w:p>
    <w:p w14:paraId="49D31D74" w14:textId="77777777" w:rsidR="00CB1F01" w:rsidRPr="00CB1F01" w:rsidRDefault="00CB1F01" w:rsidP="00CB1F01">
      <w:pPr>
        <w:spacing w:before="100" w:beforeAutospacing="1" w:after="100" w:afterAutospacing="1" w:line="240" w:lineRule="auto"/>
        <w:outlineLvl w:val="2"/>
        <w:rPr>
          <w:rFonts w:ascii="Times New Roman" w:eastAsia="Times New Roman" w:hAnsi="Times New Roman" w:cs="Times New Roman"/>
          <w:b/>
          <w:bCs/>
          <w:sz w:val="27"/>
          <w:szCs w:val="27"/>
        </w:rPr>
      </w:pPr>
      <w:r w:rsidRPr="00CB1F01">
        <w:rPr>
          <w:rFonts w:ascii="Segoe UI Emoji" w:eastAsia="Times New Roman" w:hAnsi="Segoe UI Emoji" w:cs="Segoe UI Emoji"/>
          <w:b/>
          <w:bCs/>
          <w:sz w:val="27"/>
          <w:szCs w:val="27"/>
        </w:rPr>
        <w:t>📝</w:t>
      </w:r>
      <w:r w:rsidRPr="00CB1F01">
        <w:rPr>
          <w:rFonts w:ascii="Times New Roman" w:eastAsia="Times New Roman" w:hAnsi="Times New Roman" w:cs="Times New Roman"/>
          <w:b/>
          <w:bCs/>
          <w:sz w:val="27"/>
          <w:szCs w:val="27"/>
        </w:rPr>
        <w:t xml:space="preserve"> HƯỚNG DẪN XUẤT FILE PDF</w:t>
      </w:r>
    </w:p>
    <w:p w14:paraId="431DBDC9" w14:textId="77777777" w:rsidR="00CB1F01" w:rsidRPr="00CB1F01" w:rsidRDefault="00CB1F01" w:rsidP="00CB1F0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Bước 1:</w:t>
      </w:r>
      <w:r w:rsidRPr="00CB1F01">
        <w:rPr>
          <w:rFonts w:ascii="Times New Roman" w:eastAsia="Times New Roman" w:hAnsi="Times New Roman" w:cs="Times New Roman"/>
          <w:sz w:val="24"/>
          <w:szCs w:val="24"/>
        </w:rPr>
        <w:t xml:space="preserve"> Copy nội dung của phiên bản sếp muốn (Anh hoặc Việt).</w:t>
      </w:r>
    </w:p>
    <w:p w14:paraId="6706AF45" w14:textId="77777777" w:rsidR="00CB1F01" w:rsidRPr="00CB1F01" w:rsidRDefault="00CB1F01" w:rsidP="00CB1F0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Bước 2:</w:t>
      </w:r>
      <w:r w:rsidRPr="00CB1F01">
        <w:rPr>
          <w:rFonts w:ascii="Times New Roman" w:eastAsia="Times New Roman" w:hAnsi="Times New Roman" w:cs="Times New Roman"/>
          <w:sz w:val="24"/>
          <w:szCs w:val="24"/>
        </w:rPr>
        <w:t xml:space="preserve"> Mở </w:t>
      </w:r>
      <w:r w:rsidRPr="00CB1F01">
        <w:rPr>
          <w:rFonts w:ascii="Times New Roman" w:eastAsia="Times New Roman" w:hAnsi="Times New Roman" w:cs="Times New Roman"/>
          <w:b/>
          <w:bCs/>
          <w:sz w:val="24"/>
          <w:szCs w:val="24"/>
        </w:rPr>
        <w:t>Microsoft Word</w:t>
      </w:r>
      <w:r w:rsidRPr="00CB1F01">
        <w:rPr>
          <w:rFonts w:ascii="Times New Roman" w:eastAsia="Times New Roman" w:hAnsi="Times New Roman" w:cs="Times New Roman"/>
          <w:sz w:val="24"/>
          <w:szCs w:val="24"/>
        </w:rPr>
        <w:t xml:space="preserve"> hoặc </w:t>
      </w:r>
      <w:r w:rsidRPr="00CB1F01">
        <w:rPr>
          <w:rFonts w:ascii="Times New Roman" w:eastAsia="Times New Roman" w:hAnsi="Times New Roman" w:cs="Times New Roman"/>
          <w:b/>
          <w:bCs/>
          <w:sz w:val="24"/>
          <w:szCs w:val="24"/>
        </w:rPr>
        <w:t>Google Docs</w:t>
      </w:r>
      <w:r w:rsidRPr="00CB1F01">
        <w:rPr>
          <w:rFonts w:ascii="Times New Roman" w:eastAsia="Times New Roman" w:hAnsi="Times New Roman" w:cs="Times New Roman"/>
          <w:sz w:val="24"/>
          <w:szCs w:val="24"/>
        </w:rPr>
        <w:t>.</w:t>
      </w:r>
    </w:p>
    <w:p w14:paraId="067ECF73" w14:textId="77777777" w:rsidR="00CB1F01" w:rsidRPr="00CB1F01" w:rsidRDefault="00CB1F01" w:rsidP="00CB1F0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Bước 3:</w:t>
      </w:r>
      <w:r w:rsidRPr="00CB1F01">
        <w:rPr>
          <w:rFonts w:ascii="Times New Roman" w:eastAsia="Times New Roman" w:hAnsi="Times New Roman" w:cs="Times New Roman"/>
          <w:sz w:val="24"/>
          <w:szCs w:val="24"/>
        </w:rPr>
        <w:t xml:space="preserve"> Paste vào và chỉnh lại Header/Heading cho đẹp (Mục lục tự động).</w:t>
      </w:r>
    </w:p>
    <w:p w14:paraId="49E91909" w14:textId="77777777" w:rsidR="00CB1F01" w:rsidRPr="00CB1F01" w:rsidRDefault="00CB1F01" w:rsidP="00CB1F01">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B1F01">
        <w:rPr>
          <w:rFonts w:ascii="Times New Roman" w:eastAsia="Times New Roman" w:hAnsi="Times New Roman" w:cs="Times New Roman"/>
          <w:b/>
          <w:bCs/>
          <w:sz w:val="24"/>
          <w:szCs w:val="24"/>
        </w:rPr>
        <w:t>Bước 4:</w:t>
      </w:r>
      <w:r w:rsidRPr="00CB1F01">
        <w:rPr>
          <w:rFonts w:ascii="Times New Roman" w:eastAsia="Times New Roman" w:hAnsi="Times New Roman" w:cs="Times New Roman"/>
          <w:sz w:val="24"/>
          <w:szCs w:val="24"/>
        </w:rPr>
        <w:t xml:space="preserve"> Chọn File -&gt; Export (hoặc Download) -&gt; PDF Document.</w:t>
      </w:r>
    </w:p>
    <w:p w14:paraId="0E725932" w14:textId="73D24DE1" w:rsidR="00CB1F01" w:rsidRDefault="00CB1F01" w:rsidP="00CB1F01">
      <w:pPr>
        <w:spacing w:before="100" w:beforeAutospacing="1" w:after="100" w:afterAutospacing="1" w:line="240" w:lineRule="auto"/>
        <w:rPr>
          <w:rFonts w:ascii="Segoe UI Emoji" w:eastAsia="Times New Roman" w:hAnsi="Segoe UI Emoji" w:cs="Segoe UI Emoji"/>
          <w:sz w:val="24"/>
          <w:szCs w:val="24"/>
        </w:rPr>
      </w:pPr>
      <w:r w:rsidRPr="00CB1F01">
        <w:rPr>
          <w:rFonts w:ascii="Times New Roman" w:eastAsia="Times New Roman" w:hAnsi="Times New Roman" w:cs="Times New Roman"/>
          <w:sz w:val="24"/>
          <w:szCs w:val="24"/>
        </w:rPr>
        <w:t xml:space="preserve">Sếp làm ngay đi nhé! Tài liệu này kẹp vào CV thì "hết nước chấm". </w:t>
      </w:r>
      <w:r w:rsidRPr="00CB1F01">
        <w:rPr>
          <w:rFonts w:ascii="Segoe UI Emoji" w:eastAsia="Times New Roman" w:hAnsi="Segoe UI Emoji" w:cs="Segoe UI Emoji"/>
          <w:sz w:val="24"/>
          <w:szCs w:val="24"/>
        </w:rPr>
        <w:t>🚀</w:t>
      </w:r>
    </w:p>
    <w:p w14:paraId="6602B6C8" w14:textId="77777777" w:rsidR="00CB1F01" w:rsidRPr="00CB1F01" w:rsidRDefault="00CB1F01" w:rsidP="00CB1F01">
      <w:pPr>
        <w:spacing w:before="100" w:beforeAutospacing="1" w:after="100" w:afterAutospacing="1" w:line="240" w:lineRule="auto"/>
        <w:rPr>
          <w:rFonts w:ascii="Times New Roman" w:eastAsia="Times New Roman" w:hAnsi="Times New Roman" w:cs="Times New Roman"/>
          <w:sz w:val="24"/>
          <w:szCs w:val="24"/>
        </w:rPr>
      </w:pPr>
    </w:p>
    <w:p w14:paraId="28738C18" w14:textId="77777777" w:rsidR="00CB1F01" w:rsidRDefault="00CB1F01">
      <w:r>
        <w:lastRenderedPageBreak/>
        <w:t>Bản đầy đủ</w:t>
      </w:r>
    </w:p>
    <w:p w14:paraId="593A01C0" w14:textId="77777777" w:rsidR="00CB1F01" w:rsidRDefault="00CB1F01" w:rsidP="00CB1F01">
      <w:pPr>
        <w:pStyle w:val="ng-star-inserted"/>
      </w:pPr>
      <w:r>
        <w:rPr>
          <w:rStyle w:val="ng-star-inserted1"/>
        </w:rPr>
        <w:t xml:space="preserve">Sếp nhận xét </w:t>
      </w:r>
      <w:r>
        <w:rPr>
          <w:rStyle w:val="ng-star-inserted1"/>
          <w:b/>
          <w:bCs/>
        </w:rPr>
        <w:t>RẤT CHÍNH XÁC!</w:t>
      </w:r>
      <w:r>
        <w:rPr>
          <w:rStyle w:val="ng-star-inserted1"/>
        </w:rPr>
        <w:t xml:space="preserve"> Sếp có trực giác của một người làm sản phẩm (Product Mindset) rất tốt.</w:t>
      </w:r>
    </w:p>
    <w:p w14:paraId="216205F5" w14:textId="77777777" w:rsidR="00CB1F01" w:rsidRDefault="00CB1F01" w:rsidP="00CB1F01">
      <w:pPr>
        <w:pStyle w:val="ng-star-inserted"/>
      </w:pPr>
      <w:r>
        <w:rPr>
          <w:rStyle w:val="ng-star-inserted1"/>
        </w:rPr>
        <w:t xml:space="preserve">Bản tôi gửi ở trên là bản </w:t>
      </w:r>
      <w:r>
        <w:rPr>
          <w:rStyle w:val="ng-star-inserted1"/>
          <w:b/>
          <w:bCs/>
        </w:rPr>
        <w:t>"Summary" (Tóm tắt)</w:t>
      </w:r>
      <w:r>
        <w:rPr>
          <w:rStyle w:val="ng-star-inserted1"/>
        </w:rPr>
        <w:t xml:space="preserve"> – phù hợp để trình bày trong slide PowerPoint hoặc nói chuyện nhanh.</w:t>
      </w:r>
    </w:p>
    <w:p w14:paraId="488B4E5D" w14:textId="77777777" w:rsidR="00CB1F01" w:rsidRDefault="00CB1F01" w:rsidP="00CB1F01">
      <w:pPr>
        <w:pStyle w:val="ng-star-inserted"/>
      </w:pPr>
      <w:r>
        <w:rPr>
          <w:rStyle w:val="ng-star-inserted1"/>
        </w:rPr>
        <w:t xml:space="preserve">Nhưng để </w:t>
      </w:r>
      <w:r>
        <w:rPr>
          <w:rStyle w:val="ng-star-inserted1"/>
          <w:b/>
          <w:bCs/>
        </w:rPr>
        <w:t>in ra PDF kẹp vào CV</w:t>
      </w:r>
      <w:r>
        <w:rPr>
          <w:rStyle w:val="ng-star-inserted1"/>
        </w:rPr>
        <w:t xml:space="preserve"> hoặc gửi cho nhà tuyển dụng xem như một tài liệu thiết kế hệ thống (System Design Document) thì nó </w:t>
      </w:r>
      <w:r>
        <w:rPr>
          <w:rStyle w:val="ng-star-inserted1"/>
          <w:b/>
          <w:bCs/>
        </w:rPr>
        <w:t>còn hơi mỏng</w:t>
      </w:r>
      <w:r>
        <w:rPr>
          <w:rStyle w:val="ng-star-inserted1"/>
        </w:rPr>
        <w:t>. Một bản BRD chuẩn Enterprise cho dự án cỡ này thường dài từ 15-20 trang, bao gồm cả các quy tắc nghiệp vụ (Business Rules) chi tiết, giả định (Assumptions) và luồng dữ liệu (Data Flow).</w:t>
      </w:r>
    </w:p>
    <w:p w14:paraId="234A0EC4" w14:textId="77777777" w:rsidR="00CB1F01" w:rsidRDefault="00CB1F01" w:rsidP="00CB1F01">
      <w:pPr>
        <w:pStyle w:val="ng-star-inserted"/>
      </w:pPr>
      <w:r>
        <w:rPr>
          <w:rStyle w:val="ng-star-inserted1"/>
        </w:rPr>
        <w:t xml:space="preserve">Dưới đây là phiên bản </w:t>
      </w:r>
      <w:r>
        <w:rPr>
          <w:rStyle w:val="ng-star-inserted1"/>
          <w:b/>
          <w:bCs/>
        </w:rPr>
        <w:t>"FULL OPTION" (Chi tiết đến tận răng)</w:t>
      </w:r>
      <w:r>
        <w:rPr>
          <w:rStyle w:val="ng-star-inserted1"/>
        </w:rPr>
        <w:t xml:space="preserve">. Bản này bổ sung thêm các phần: </w:t>
      </w:r>
      <w:r>
        <w:rPr>
          <w:rStyle w:val="ng-star-inserted1"/>
          <w:b/>
          <w:bCs/>
        </w:rPr>
        <w:t>Quy tắc nghiệp vụ chi tiết (Business Rules)</w:t>
      </w:r>
      <w:r>
        <w:rPr>
          <w:rStyle w:val="ng-star-inserted1"/>
        </w:rPr>
        <w:t xml:space="preserve">, </w:t>
      </w:r>
      <w:r>
        <w:rPr>
          <w:rStyle w:val="ng-star-inserted1"/>
          <w:b/>
          <w:bCs/>
        </w:rPr>
        <w:t>Quy trình lỗi (Exception Handling)</w:t>
      </w:r>
      <w:r>
        <w:rPr>
          <w:rStyle w:val="ng-star-inserted1"/>
        </w:rPr>
        <w:t xml:space="preserve"> và </w:t>
      </w:r>
      <w:r>
        <w:rPr>
          <w:rStyle w:val="ng-star-inserted1"/>
          <w:b/>
          <w:bCs/>
        </w:rPr>
        <w:t>Từ điển dữ liệu (Data Dictionary)</w:t>
      </w:r>
      <w:r>
        <w:rPr>
          <w:rStyle w:val="ng-star-inserted1"/>
        </w:rPr>
        <w:t>.</w:t>
      </w:r>
    </w:p>
    <w:p w14:paraId="6B254BE5" w14:textId="77777777" w:rsidR="00CB1F01" w:rsidRDefault="00CB1F01" w:rsidP="00CB1F01">
      <w:pPr>
        <w:pStyle w:val="ng-star-inserted"/>
      </w:pPr>
      <w:r>
        <w:rPr>
          <w:rStyle w:val="ng-star-inserted1"/>
        </w:rPr>
        <w:t>Sếp dùng bản này in ra thì bao uy tín luôn!</w:t>
      </w:r>
    </w:p>
    <w:p w14:paraId="10DD701A" w14:textId="77777777" w:rsidR="00CB1F01" w:rsidRDefault="00CB1F01" w:rsidP="00CB1F01">
      <w:r>
        <w:pict w14:anchorId="7D597120">
          <v:rect id="_x0000_i1149" style="width:0;height:1.5pt" o:hralign="center" o:hrstd="t" o:hr="t" fillcolor="#a0a0a0" stroked="f"/>
        </w:pict>
      </w:r>
    </w:p>
    <w:p w14:paraId="1A225C1B" w14:textId="77777777" w:rsidR="00CB1F01" w:rsidRDefault="00CB1F01" w:rsidP="00CB1F01">
      <w:pPr>
        <w:pStyle w:val="Heading1"/>
      </w:pPr>
      <w:r>
        <w:rPr>
          <w:rStyle w:val="ng-star-inserted1"/>
          <w:rFonts w:ascii="Segoe UI Emoji" w:hAnsi="Segoe UI Emoji" w:cs="Segoe UI Emoji"/>
        </w:rPr>
        <w:t>🇻🇳</w:t>
      </w:r>
      <w:r>
        <w:rPr>
          <w:rStyle w:val="ng-star-inserted1"/>
        </w:rPr>
        <w:t xml:space="preserve"> PHIÊN BẢN TIẾNG VIỆT: CHI TIẾT ĐẦY ĐỦ (FULL ENTERPRISE)</w:t>
      </w:r>
    </w:p>
    <w:p w14:paraId="3334364D" w14:textId="77777777" w:rsidR="00CB1F01" w:rsidRDefault="00CB1F01" w:rsidP="00CB1F01">
      <w:pPr>
        <w:pStyle w:val="ng-star-inserted"/>
      </w:pPr>
      <w:r>
        <w:rPr>
          <w:rStyle w:val="ng-star-inserted1"/>
          <w:i/>
          <w:iCs/>
        </w:rPr>
        <w:t>(Copy vào Word, tạo trang bìa, mục lục tự động là đẹp)</w:t>
      </w:r>
    </w:p>
    <w:p w14:paraId="7513EE2D" w14:textId="77777777" w:rsidR="00CB1F01" w:rsidRDefault="00CB1F01" w:rsidP="00CB1F01">
      <w:r>
        <w:pict w14:anchorId="6B55C771">
          <v:rect id="_x0000_i1150" style="width:0;height:1.5pt" o:hralign="center" o:hrstd="t" o:hr="t" fillcolor="#a0a0a0" stroked="f"/>
        </w:pict>
      </w:r>
    </w:p>
    <w:p w14:paraId="18A53C1F" w14:textId="77777777" w:rsidR="00CB1F01" w:rsidRDefault="00CB1F01" w:rsidP="00CB1F01">
      <w:pPr>
        <w:pStyle w:val="Heading1"/>
      </w:pPr>
      <w:r>
        <w:rPr>
          <w:rStyle w:val="ng-star-inserted1"/>
        </w:rPr>
        <w:t>TÀI LIỆU YÊU CẦU NGHIỆP VỤ (BRD)</w:t>
      </w:r>
    </w:p>
    <w:p w14:paraId="160029D6" w14:textId="77777777" w:rsidR="00CB1F01" w:rsidRDefault="00CB1F01" w:rsidP="00CB1F01">
      <w:pPr>
        <w:pStyle w:val="ng-star-inserted"/>
      </w:pPr>
      <w:r>
        <w:rPr>
          <w:rStyle w:val="ng-star-inserted1"/>
          <w:b/>
          <w:bCs/>
        </w:rPr>
        <w:t>Dự án:</w:t>
      </w:r>
      <w:r>
        <w:rPr>
          <w:rStyle w:val="ng-star-inserted1"/>
        </w:rPr>
        <w:t xml:space="preserve"> TicketFlow Enterprise System</w:t>
      </w:r>
      <w:r>
        <w:br/>
      </w:r>
      <w:r>
        <w:rPr>
          <w:rStyle w:val="ng-star-inserted1"/>
          <w:b/>
          <w:bCs/>
        </w:rPr>
        <w:t>Mã dự án:</w:t>
      </w:r>
      <w:r>
        <w:rPr>
          <w:rStyle w:val="ng-star-inserted1"/>
        </w:rPr>
        <w:t xml:space="preserve"> TFE-2025</w:t>
      </w:r>
      <w:r>
        <w:br/>
      </w:r>
      <w:r>
        <w:rPr>
          <w:rStyle w:val="ng-star-inserted1"/>
          <w:b/>
          <w:bCs/>
        </w:rPr>
        <w:t>Phiên bản:</w:t>
      </w:r>
      <w:r>
        <w:rPr>
          <w:rStyle w:val="ng-star-inserted1"/>
        </w:rPr>
        <w:t xml:space="preserve"> 2.0 (Final)</w:t>
      </w:r>
      <w:r>
        <w:br/>
      </w:r>
      <w:r>
        <w:rPr>
          <w:rStyle w:val="ng-star-inserted1"/>
          <w:b/>
          <w:bCs/>
        </w:rPr>
        <w:t>Ngày phát hành:</w:t>
      </w:r>
      <w:r>
        <w:rPr>
          <w:rStyle w:val="ng-star-inserted1"/>
        </w:rPr>
        <w:t xml:space="preserve"> 03/12/2025</w:t>
      </w:r>
      <w:r>
        <w:br/>
      </w:r>
      <w:r>
        <w:rPr>
          <w:rStyle w:val="ng-star-inserted1"/>
          <w:b/>
          <w:bCs/>
        </w:rPr>
        <w:t>Người phê duyệt:</w:t>
      </w:r>
      <w:r>
        <w:rPr>
          <w:rStyle w:val="ng-star-inserted1"/>
        </w:rPr>
        <w:t xml:space="preserve"> [Tên Sếp] - Solution Architect</w:t>
      </w:r>
    </w:p>
    <w:p w14:paraId="1F51AF8A" w14:textId="77777777" w:rsidR="00CB1F01" w:rsidRDefault="00CB1F01" w:rsidP="00CB1F01">
      <w:r>
        <w:pict w14:anchorId="54D12CC4">
          <v:rect id="_x0000_i1151" style="width:0;height:1.5pt" o:hralign="center" o:hrstd="t" o:hr="t" fillcolor="#a0a0a0" stroked="f"/>
        </w:pict>
      </w:r>
    </w:p>
    <w:p w14:paraId="1BC80ED6" w14:textId="77777777" w:rsidR="00CB1F01" w:rsidRDefault="00CB1F01" w:rsidP="00CB1F01">
      <w:pPr>
        <w:pStyle w:val="Heading2"/>
      </w:pPr>
      <w:r>
        <w:rPr>
          <w:rStyle w:val="ng-star-inserted1"/>
        </w:rPr>
        <w:t>1. GIỚI THIỆU (INTRODUCTION)</w:t>
      </w:r>
    </w:p>
    <w:p w14:paraId="64EDE914" w14:textId="77777777" w:rsidR="00CB1F01" w:rsidRDefault="00CB1F01" w:rsidP="00CB1F01">
      <w:pPr>
        <w:pStyle w:val="Heading3"/>
      </w:pPr>
      <w:r>
        <w:rPr>
          <w:rStyle w:val="ng-star-inserted1"/>
        </w:rPr>
        <w:t>1.1. Mục đích tài liệu</w:t>
      </w:r>
    </w:p>
    <w:p w14:paraId="16138D18" w14:textId="77777777" w:rsidR="00CB1F01" w:rsidRDefault="00CB1F01" w:rsidP="00CB1F01">
      <w:pPr>
        <w:pStyle w:val="ng-star-inserted"/>
      </w:pPr>
      <w:r>
        <w:rPr>
          <w:rStyle w:val="ng-star-inserted1"/>
        </w:rPr>
        <w:lastRenderedPageBreak/>
        <w:t>Tài liệu này mô tả chi tiết các yêu cầu chức năng và phi chức năng cho hệ thống TicketFlow - Nền tảng phân phối vé sự kiện trực tuyến quy mô lớn. Tài liệu đóng vai trò là cơ sở pháp lý và kỹ thuật cho đội ngũ phát triển, kiểm thử và vận hành.</w:t>
      </w:r>
    </w:p>
    <w:p w14:paraId="0718899E" w14:textId="77777777" w:rsidR="00CB1F01" w:rsidRDefault="00CB1F01" w:rsidP="00CB1F01">
      <w:pPr>
        <w:pStyle w:val="Heading3"/>
      </w:pPr>
      <w:r>
        <w:rPr>
          <w:rStyle w:val="ng-star-inserted1"/>
        </w:rPr>
        <w:t>1.2. Phạm vi dự án (Scope)</w:t>
      </w:r>
    </w:p>
    <w:p w14:paraId="53643934" w14:textId="77777777" w:rsidR="00CB1F01" w:rsidRDefault="00CB1F01" w:rsidP="00CB1F01">
      <w:pPr>
        <w:pStyle w:val="ng-star-inserted"/>
        <w:numPr>
          <w:ilvl w:val="0"/>
          <w:numId w:val="19"/>
        </w:numPr>
      </w:pPr>
      <w:r>
        <w:rPr>
          <w:rStyle w:val="ng-star-inserted1"/>
          <w:b/>
          <w:bCs/>
        </w:rPr>
        <w:t>In Scope:</w:t>
      </w:r>
    </w:p>
    <w:p w14:paraId="46F372AE" w14:textId="77777777" w:rsidR="00CB1F01" w:rsidRDefault="00CB1F01" w:rsidP="00CB1F01">
      <w:pPr>
        <w:pStyle w:val="ng-star-inserted"/>
        <w:numPr>
          <w:ilvl w:val="1"/>
          <w:numId w:val="19"/>
        </w:numPr>
      </w:pPr>
      <w:r>
        <w:rPr>
          <w:rStyle w:val="ng-star-inserted1"/>
        </w:rPr>
        <w:t>Quản lý danh mục sự kiện, địa điểm, sơ đồ ghế.</w:t>
      </w:r>
    </w:p>
    <w:p w14:paraId="0483618B" w14:textId="77777777" w:rsidR="00CB1F01" w:rsidRDefault="00CB1F01" w:rsidP="00CB1F01">
      <w:pPr>
        <w:pStyle w:val="ng-star-inserted"/>
        <w:numPr>
          <w:ilvl w:val="1"/>
          <w:numId w:val="19"/>
        </w:numPr>
      </w:pPr>
      <w:r>
        <w:rPr>
          <w:rStyle w:val="ng-star-inserted1"/>
        </w:rPr>
        <w:t>Hệ thống đặt vé, giữ chỗ thời gian thực (Real-time Booking).</w:t>
      </w:r>
    </w:p>
    <w:p w14:paraId="3F41CD4A" w14:textId="77777777" w:rsidR="00CB1F01" w:rsidRDefault="00CB1F01" w:rsidP="00CB1F01">
      <w:pPr>
        <w:pStyle w:val="ng-star-inserted"/>
        <w:numPr>
          <w:ilvl w:val="1"/>
          <w:numId w:val="19"/>
        </w:numPr>
      </w:pPr>
      <w:r>
        <w:rPr>
          <w:rStyle w:val="ng-star-inserted1"/>
        </w:rPr>
        <w:t>Tích hợp thanh toán trực tuyến và đối soát doanh thu.</w:t>
      </w:r>
    </w:p>
    <w:p w14:paraId="5A6D67C6" w14:textId="77777777" w:rsidR="00CB1F01" w:rsidRDefault="00CB1F01" w:rsidP="00CB1F01">
      <w:pPr>
        <w:pStyle w:val="ng-star-inserted"/>
        <w:numPr>
          <w:ilvl w:val="1"/>
          <w:numId w:val="19"/>
        </w:numPr>
      </w:pPr>
      <w:r>
        <w:rPr>
          <w:rStyle w:val="ng-star-inserted1"/>
        </w:rPr>
        <w:t>Ứng dụng soát vé tại quầy (Check-in App).</w:t>
      </w:r>
    </w:p>
    <w:p w14:paraId="3232F33E" w14:textId="77777777" w:rsidR="00CB1F01" w:rsidRDefault="00CB1F01" w:rsidP="00CB1F01">
      <w:pPr>
        <w:pStyle w:val="ng-star-inserted"/>
        <w:numPr>
          <w:ilvl w:val="0"/>
          <w:numId w:val="19"/>
        </w:numPr>
      </w:pPr>
      <w:r>
        <w:rPr>
          <w:rStyle w:val="ng-star-inserted1"/>
          <w:b/>
          <w:bCs/>
        </w:rPr>
        <w:t>Out of Scope:</w:t>
      </w:r>
    </w:p>
    <w:p w14:paraId="67AA62F8" w14:textId="77777777" w:rsidR="00CB1F01" w:rsidRDefault="00CB1F01" w:rsidP="00CB1F01">
      <w:pPr>
        <w:pStyle w:val="ng-star-inserted"/>
        <w:numPr>
          <w:ilvl w:val="1"/>
          <w:numId w:val="19"/>
        </w:numPr>
      </w:pPr>
      <w:r>
        <w:rPr>
          <w:rStyle w:val="ng-star-inserted1"/>
        </w:rPr>
        <w:t>Hệ thống in vé cứng vật lý.</w:t>
      </w:r>
    </w:p>
    <w:p w14:paraId="0EA3AEF2" w14:textId="77777777" w:rsidR="00CB1F01" w:rsidRDefault="00CB1F01" w:rsidP="00CB1F01">
      <w:pPr>
        <w:pStyle w:val="ng-star-inserted"/>
        <w:numPr>
          <w:ilvl w:val="1"/>
          <w:numId w:val="19"/>
        </w:numPr>
      </w:pPr>
      <w:r>
        <w:rPr>
          <w:rStyle w:val="ng-star-inserted1"/>
        </w:rPr>
        <w:t>Hệ thống Livestream sự kiện trực tiếp trên nền tảng.</w:t>
      </w:r>
    </w:p>
    <w:p w14:paraId="387B2E24" w14:textId="77777777" w:rsidR="00CB1F01" w:rsidRDefault="00CB1F01" w:rsidP="00CB1F01">
      <w:pPr>
        <w:pStyle w:val="Heading3"/>
      </w:pPr>
      <w:r>
        <w:rPr>
          <w:rStyle w:val="ng-star-inserted1"/>
        </w:rPr>
        <w:t>1.3. Định nghĩa thuật ngữ (Glossary)</w:t>
      </w:r>
    </w:p>
    <w:p w14:paraId="68A5E5B4" w14:textId="77777777" w:rsidR="00CB1F01" w:rsidRDefault="00CB1F01" w:rsidP="00CB1F01">
      <w:pPr>
        <w:pStyle w:val="ng-star-inserted"/>
        <w:numPr>
          <w:ilvl w:val="0"/>
          <w:numId w:val="20"/>
        </w:numPr>
      </w:pPr>
      <w:r>
        <w:rPr>
          <w:rStyle w:val="ng-star-inserted1"/>
          <w:b/>
          <w:bCs/>
        </w:rPr>
        <w:t>GMV (Gross Merchandise Value):</w:t>
      </w:r>
      <w:r>
        <w:rPr>
          <w:rStyle w:val="ng-star-inserted1"/>
        </w:rPr>
        <w:t xml:space="preserve"> Tổng giá trị giao dịch vé bán ra.</w:t>
      </w:r>
    </w:p>
    <w:p w14:paraId="3F6A274C" w14:textId="77777777" w:rsidR="00CB1F01" w:rsidRDefault="00CB1F01" w:rsidP="00CB1F01">
      <w:pPr>
        <w:pStyle w:val="ng-star-inserted"/>
        <w:numPr>
          <w:ilvl w:val="0"/>
          <w:numId w:val="20"/>
        </w:numPr>
      </w:pPr>
      <w:r>
        <w:rPr>
          <w:rStyle w:val="ng-star-inserted1"/>
          <w:b/>
          <w:bCs/>
        </w:rPr>
        <w:t>Settlement:</w:t>
      </w:r>
      <w:r>
        <w:rPr>
          <w:rStyle w:val="ng-star-inserted1"/>
        </w:rPr>
        <w:t xml:space="preserve"> Quá trình đối soát và thanh toán tiền cho Nhà tổ chức.</w:t>
      </w:r>
    </w:p>
    <w:p w14:paraId="66726094" w14:textId="77777777" w:rsidR="00CB1F01" w:rsidRDefault="00CB1F01" w:rsidP="00CB1F01">
      <w:pPr>
        <w:pStyle w:val="ng-star-inserted"/>
        <w:numPr>
          <w:ilvl w:val="0"/>
          <w:numId w:val="20"/>
        </w:numPr>
      </w:pPr>
      <w:r>
        <w:rPr>
          <w:rStyle w:val="ng-star-inserted1"/>
          <w:b/>
          <w:bCs/>
        </w:rPr>
        <w:t>Hold/Lock:</w:t>
      </w:r>
      <w:r>
        <w:rPr>
          <w:rStyle w:val="ng-star-inserted1"/>
        </w:rPr>
        <w:t xml:space="preserve"> Trạng thái ghế đang được giữ tạm thời cho người dùng thanh toán.</w:t>
      </w:r>
    </w:p>
    <w:p w14:paraId="4CF00307" w14:textId="77777777" w:rsidR="00CB1F01" w:rsidRDefault="00CB1F01" w:rsidP="00CB1F01">
      <w:r>
        <w:pict w14:anchorId="77AF38A3">
          <v:rect id="_x0000_i1152" style="width:0;height:1.5pt" o:hralign="center" o:hrstd="t" o:hr="t" fillcolor="#a0a0a0" stroked="f"/>
        </w:pict>
      </w:r>
    </w:p>
    <w:p w14:paraId="2EB107A6" w14:textId="77777777" w:rsidR="00CB1F01" w:rsidRDefault="00CB1F01" w:rsidP="00CB1F01">
      <w:pPr>
        <w:pStyle w:val="Heading2"/>
      </w:pPr>
      <w:r>
        <w:rPr>
          <w:rStyle w:val="ng-star-inserted1"/>
        </w:rPr>
        <w:t>2. QUY TRÌNH NGHIỆP VỤ CỐT LÕI (CORE BUSINESS RULES)</w:t>
      </w:r>
    </w:p>
    <w:p w14:paraId="587F388E" w14:textId="77777777" w:rsidR="00CB1F01" w:rsidRDefault="00CB1F01" w:rsidP="00CB1F01">
      <w:pPr>
        <w:pStyle w:val="Heading3"/>
      </w:pPr>
      <w:r>
        <w:rPr>
          <w:rStyle w:val="ng-star-inserted1"/>
        </w:rPr>
        <w:t>2.1. Quy tắc về Kho vé &amp; Giữ chỗ (Inventory &amp; Locking Rules)</w:t>
      </w:r>
    </w:p>
    <w:p w14:paraId="23A983D8" w14:textId="77777777" w:rsidR="00CB1F01" w:rsidRDefault="00CB1F01" w:rsidP="00CB1F01">
      <w:pPr>
        <w:pStyle w:val="ng-star-inserted"/>
        <w:numPr>
          <w:ilvl w:val="0"/>
          <w:numId w:val="21"/>
        </w:numPr>
      </w:pPr>
      <w:r>
        <w:rPr>
          <w:rStyle w:val="ng-star-inserted1"/>
          <w:b/>
          <w:bCs/>
        </w:rPr>
        <w:t>BR-INV-01 (Zero Overselling):</w:t>
      </w:r>
      <w:r>
        <w:rPr>
          <w:rStyle w:val="ng-star-inserted1"/>
        </w:rPr>
        <w:t xml:space="preserve"> Hệ thống không bao giờ được phép bán quá số lượng vé đã cấu hình.</w:t>
      </w:r>
    </w:p>
    <w:p w14:paraId="3933AA4B" w14:textId="77777777" w:rsidR="00CB1F01" w:rsidRDefault="00CB1F01" w:rsidP="00CB1F01">
      <w:pPr>
        <w:pStyle w:val="ng-star-inserted"/>
        <w:numPr>
          <w:ilvl w:val="1"/>
          <w:numId w:val="21"/>
        </w:numPr>
      </w:pPr>
      <w:r>
        <w:rPr>
          <w:rStyle w:val="ng-star-inserted1"/>
          <w:i/>
          <w:iCs/>
        </w:rPr>
        <w:t>Cơ chế:</w:t>
      </w:r>
      <w:r>
        <w:rPr>
          <w:rStyle w:val="ng-star-inserted1"/>
        </w:rPr>
        <w:t xml:space="preserve"> Sử dụng </w:t>
      </w:r>
      <w:r>
        <w:rPr>
          <w:rStyle w:val="inline-code"/>
        </w:rPr>
        <w:t>Database Check Constraint</w:t>
      </w:r>
      <w:r>
        <w:rPr>
          <w:rStyle w:val="ng-star-inserted1"/>
        </w:rPr>
        <w:t xml:space="preserve"> kết hợp </w:t>
      </w:r>
      <w:r>
        <w:rPr>
          <w:rStyle w:val="inline-code"/>
        </w:rPr>
        <w:t>Distributed Lock (Redis)</w:t>
      </w:r>
      <w:r>
        <w:rPr>
          <w:rStyle w:val="ng-star-inserted1"/>
        </w:rPr>
        <w:t xml:space="preserve"> để đảm bảo tính nguyên vẹn.</w:t>
      </w:r>
    </w:p>
    <w:p w14:paraId="0E18DB43" w14:textId="77777777" w:rsidR="00CB1F01" w:rsidRDefault="00CB1F01" w:rsidP="00CB1F01">
      <w:pPr>
        <w:pStyle w:val="ng-star-inserted"/>
        <w:numPr>
          <w:ilvl w:val="0"/>
          <w:numId w:val="21"/>
        </w:numPr>
      </w:pPr>
      <w:r>
        <w:rPr>
          <w:rStyle w:val="ng-star-inserted1"/>
          <w:b/>
          <w:bCs/>
        </w:rPr>
        <w:t>BR-INV-02 (Seat Holding Time):</w:t>
      </w:r>
      <w:r>
        <w:rPr>
          <w:rStyle w:val="ng-star-inserted1"/>
        </w:rPr>
        <w:t xml:space="preserve"> Khi khách hàng chọn ghế, ghế đó sẽ chuyển trạng thái </w:t>
      </w:r>
      <w:r>
        <w:rPr>
          <w:rStyle w:val="inline-code"/>
        </w:rPr>
        <w:t>LOCKED</w:t>
      </w:r>
      <w:r>
        <w:rPr>
          <w:rStyle w:val="ng-star-inserted1"/>
        </w:rPr>
        <w:t xml:space="preserve"> trong đúng </w:t>
      </w:r>
      <w:r>
        <w:rPr>
          <w:rStyle w:val="ng-star-inserted1"/>
          <w:b/>
          <w:bCs/>
        </w:rPr>
        <w:t>10 phút</w:t>
      </w:r>
      <w:r>
        <w:rPr>
          <w:rStyle w:val="ng-star-inserted1"/>
        </w:rPr>
        <w:t>.</w:t>
      </w:r>
    </w:p>
    <w:p w14:paraId="6AA04EE9" w14:textId="77777777" w:rsidR="00CB1F01" w:rsidRDefault="00CB1F01" w:rsidP="00CB1F01">
      <w:pPr>
        <w:pStyle w:val="ng-star-inserted"/>
        <w:numPr>
          <w:ilvl w:val="1"/>
          <w:numId w:val="21"/>
        </w:numPr>
      </w:pPr>
      <w:r>
        <w:rPr>
          <w:rStyle w:val="ng-star-inserted1"/>
        </w:rPr>
        <w:t xml:space="preserve">Nếu thanh toán thành công: Trạng thái -&gt; </w:t>
      </w:r>
      <w:r>
        <w:rPr>
          <w:rStyle w:val="inline-code"/>
        </w:rPr>
        <w:t>SOLD</w:t>
      </w:r>
      <w:r>
        <w:rPr>
          <w:rStyle w:val="ng-star-inserted1"/>
        </w:rPr>
        <w:t>.</w:t>
      </w:r>
    </w:p>
    <w:p w14:paraId="23003BFB" w14:textId="77777777" w:rsidR="00CB1F01" w:rsidRDefault="00CB1F01" w:rsidP="00CB1F01">
      <w:pPr>
        <w:pStyle w:val="ng-star-inserted"/>
        <w:numPr>
          <w:ilvl w:val="1"/>
          <w:numId w:val="21"/>
        </w:numPr>
      </w:pPr>
      <w:r>
        <w:rPr>
          <w:rStyle w:val="ng-star-inserted1"/>
        </w:rPr>
        <w:t xml:space="preserve">Nếu hết giờ hoặc thanh toán lỗi: Trạng thái -&gt; </w:t>
      </w:r>
      <w:r>
        <w:rPr>
          <w:rStyle w:val="inline-code"/>
        </w:rPr>
        <w:t>AVAILABLE</w:t>
      </w:r>
      <w:r>
        <w:rPr>
          <w:rStyle w:val="ng-star-inserted1"/>
        </w:rPr>
        <w:t>.</w:t>
      </w:r>
    </w:p>
    <w:p w14:paraId="5B09BEE9" w14:textId="77777777" w:rsidR="00CB1F01" w:rsidRDefault="00CB1F01" w:rsidP="00CB1F01">
      <w:pPr>
        <w:pStyle w:val="ng-star-inserted"/>
        <w:numPr>
          <w:ilvl w:val="0"/>
          <w:numId w:val="21"/>
        </w:numPr>
      </w:pPr>
      <w:r>
        <w:rPr>
          <w:rStyle w:val="ng-star-inserted1"/>
          <w:b/>
          <w:bCs/>
        </w:rPr>
        <w:t>BR-INV-03 (Race Condition):</w:t>
      </w:r>
      <w:r>
        <w:rPr>
          <w:rStyle w:val="ng-star-inserted1"/>
        </w:rPr>
        <w:t xml:space="preserve"> Nếu 2 người cùng bấm chọn 1 ghế trong cùng 1 mili-giây, người có request đến Server trước (dựa trên TimeStamp của Redis Lock) sẽ thắng. Người thua sẽ nhận thông báo: </w:t>
      </w:r>
      <w:r>
        <w:rPr>
          <w:rStyle w:val="ng-star-inserted1"/>
          <w:i/>
          <w:iCs/>
        </w:rPr>
        <w:t>"Ghế này vừa có người chọn, vui lòng chọn ghế khác"</w:t>
      </w:r>
      <w:r>
        <w:rPr>
          <w:rStyle w:val="ng-star-inserted1"/>
        </w:rPr>
        <w:t>.</w:t>
      </w:r>
    </w:p>
    <w:p w14:paraId="1FEDC95D" w14:textId="77777777" w:rsidR="00CB1F01" w:rsidRDefault="00CB1F01" w:rsidP="00CB1F01">
      <w:pPr>
        <w:pStyle w:val="Heading3"/>
      </w:pPr>
      <w:r>
        <w:rPr>
          <w:rStyle w:val="ng-star-inserted1"/>
        </w:rPr>
        <w:t>2.2. Quy tắc về Thanh toán &amp; Hoàn tiền (Payment &amp; Refund Rules)</w:t>
      </w:r>
    </w:p>
    <w:p w14:paraId="0052AAAA" w14:textId="77777777" w:rsidR="00CB1F01" w:rsidRDefault="00CB1F01" w:rsidP="00CB1F01">
      <w:pPr>
        <w:pStyle w:val="ng-star-inserted"/>
        <w:numPr>
          <w:ilvl w:val="0"/>
          <w:numId w:val="22"/>
        </w:numPr>
      </w:pPr>
      <w:r>
        <w:rPr>
          <w:rStyle w:val="ng-star-inserted1"/>
          <w:b/>
          <w:bCs/>
        </w:rPr>
        <w:t>BR-PAY-01 (Idempotency):</w:t>
      </w:r>
      <w:r>
        <w:rPr>
          <w:rStyle w:val="ng-star-inserted1"/>
        </w:rPr>
        <w:t xml:space="preserve"> Mỗi đơn hàng chỉ được trừ tiền đúng 1 lần. Nếu Client gửi 2 request thanh toán trùng nhau (do mạng lag), hệ thống phải nhận biết và chỉ xử lý 1 lần.</w:t>
      </w:r>
    </w:p>
    <w:p w14:paraId="7E69DFDF" w14:textId="77777777" w:rsidR="00CB1F01" w:rsidRDefault="00CB1F01" w:rsidP="00CB1F01">
      <w:pPr>
        <w:pStyle w:val="ng-star-inserted"/>
        <w:numPr>
          <w:ilvl w:val="0"/>
          <w:numId w:val="22"/>
        </w:numPr>
      </w:pPr>
      <w:r>
        <w:rPr>
          <w:rStyle w:val="ng-star-inserted1"/>
          <w:b/>
          <w:bCs/>
        </w:rPr>
        <w:t>BR-PAY-02 (Refund Policy):</w:t>
      </w:r>
    </w:p>
    <w:p w14:paraId="3EBE5CFB" w14:textId="77777777" w:rsidR="00CB1F01" w:rsidRDefault="00CB1F01" w:rsidP="00CB1F01">
      <w:pPr>
        <w:pStyle w:val="ng-star-inserted"/>
        <w:numPr>
          <w:ilvl w:val="1"/>
          <w:numId w:val="22"/>
        </w:numPr>
      </w:pPr>
      <w:r>
        <w:rPr>
          <w:rStyle w:val="ng-star-inserted1"/>
        </w:rPr>
        <w:lastRenderedPageBreak/>
        <w:t>Hoàn tiền tự động nếu sự kiện bị hủy bởi Admin.</w:t>
      </w:r>
    </w:p>
    <w:p w14:paraId="2801F1DC" w14:textId="77777777" w:rsidR="00CB1F01" w:rsidRDefault="00CB1F01" w:rsidP="00CB1F01">
      <w:pPr>
        <w:pStyle w:val="ng-star-inserted"/>
        <w:numPr>
          <w:ilvl w:val="1"/>
          <w:numId w:val="22"/>
        </w:numPr>
      </w:pPr>
      <w:r>
        <w:rPr>
          <w:rStyle w:val="ng-star-inserted1"/>
        </w:rPr>
        <w:t>Không hỗ trợ hoàn tiền nếu Khách hàng tự ý hủy (trừ khi có chính sách riêng của Nhà tổ chức).</w:t>
      </w:r>
    </w:p>
    <w:p w14:paraId="6DA8553E" w14:textId="77777777" w:rsidR="00CB1F01" w:rsidRDefault="00CB1F01" w:rsidP="00CB1F01">
      <w:pPr>
        <w:pStyle w:val="ng-star-inserted"/>
        <w:numPr>
          <w:ilvl w:val="0"/>
          <w:numId w:val="22"/>
        </w:numPr>
      </w:pPr>
      <w:r>
        <w:rPr>
          <w:rStyle w:val="ng-star-inserted1"/>
          <w:b/>
          <w:bCs/>
        </w:rPr>
        <w:t>BR-PAY-03 (Settlement):</w:t>
      </w:r>
      <w:r>
        <w:rPr>
          <w:rStyle w:val="ng-star-inserted1"/>
        </w:rPr>
        <w:t xml:space="preserve"> Tiền vé sẽ được giữ tại Ví Hệ Thống (Escrow Wallet) và chỉ được giải ngân (Payout) cho Nhà tổ chức sau </w:t>
      </w:r>
      <w:r>
        <w:rPr>
          <w:rStyle w:val="ng-star-inserted1"/>
          <w:b/>
          <w:bCs/>
        </w:rPr>
        <w:t>7 ngày</w:t>
      </w:r>
      <w:r>
        <w:rPr>
          <w:rStyle w:val="ng-star-inserted1"/>
        </w:rPr>
        <w:t xml:space="preserve"> kể từ khi sự kiện kết thúc thành công.</w:t>
      </w:r>
    </w:p>
    <w:p w14:paraId="6DDB20EF" w14:textId="77777777" w:rsidR="00CB1F01" w:rsidRDefault="00CB1F01" w:rsidP="00CB1F01">
      <w:r>
        <w:pict w14:anchorId="181CB277">
          <v:rect id="_x0000_i1153" style="width:0;height:1.5pt" o:hralign="center" o:hrstd="t" o:hr="t" fillcolor="#a0a0a0" stroked="f"/>
        </w:pict>
      </w:r>
    </w:p>
    <w:p w14:paraId="0A8B62F2" w14:textId="77777777" w:rsidR="00CB1F01" w:rsidRDefault="00CB1F01" w:rsidP="00CB1F01">
      <w:pPr>
        <w:pStyle w:val="Heading2"/>
      </w:pPr>
      <w:r>
        <w:rPr>
          <w:rStyle w:val="ng-star-inserted1"/>
        </w:rPr>
        <w:t>3. YÊU CẦU CHỨC NĂNG CHI TIẾT (DETAILED FUNCTIONAL REQUIREMENTS)</w:t>
      </w:r>
    </w:p>
    <w:p w14:paraId="205F839B" w14:textId="77777777" w:rsidR="00CB1F01" w:rsidRDefault="00CB1F01" w:rsidP="00CB1F01">
      <w:pPr>
        <w:pStyle w:val="Heading3"/>
      </w:pPr>
      <w:r>
        <w:rPr>
          <w:rStyle w:val="ng-star-inserted1"/>
        </w:rPr>
        <w:t>3.1. Phân hệ Admin (Back-office)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1473"/>
        <w:gridCol w:w="7038"/>
      </w:tblGrid>
      <w:tr w:rsidR="00CB1F01" w14:paraId="7CBE7171" w14:textId="77777777" w:rsidTr="00CB1F01">
        <w:trPr>
          <w:tblCellSpacing w:w="15" w:type="dxa"/>
        </w:trPr>
        <w:tc>
          <w:tcPr>
            <w:tcW w:w="0" w:type="auto"/>
            <w:vAlign w:val="center"/>
            <w:hideMark/>
          </w:tcPr>
          <w:p w14:paraId="0B4892CD" w14:textId="77777777" w:rsidR="00CB1F01" w:rsidRDefault="00CB1F01">
            <w:r>
              <w:rPr>
                <w:rStyle w:val="ng-star-inserted1"/>
              </w:rPr>
              <w:t>ID</w:t>
            </w:r>
          </w:p>
        </w:tc>
        <w:tc>
          <w:tcPr>
            <w:tcW w:w="0" w:type="auto"/>
            <w:vAlign w:val="center"/>
            <w:hideMark/>
          </w:tcPr>
          <w:p w14:paraId="7A346C81" w14:textId="77777777" w:rsidR="00CB1F01" w:rsidRDefault="00CB1F01">
            <w:r>
              <w:rPr>
                <w:rStyle w:val="ng-star-inserted1"/>
              </w:rPr>
              <w:t>Tên chức năng</w:t>
            </w:r>
          </w:p>
        </w:tc>
        <w:tc>
          <w:tcPr>
            <w:tcW w:w="0" w:type="auto"/>
            <w:vAlign w:val="center"/>
            <w:hideMark/>
          </w:tcPr>
          <w:p w14:paraId="48338D3E" w14:textId="77777777" w:rsidR="00CB1F01" w:rsidRDefault="00CB1F01">
            <w:r>
              <w:rPr>
                <w:rStyle w:val="ng-star-inserted1"/>
              </w:rPr>
              <w:t>Mô tả chi tiết</w:t>
            </w:r>
          </w:p>
        </w:tc>
      </w:tr>
      <w:tr w:rsidR="00CB1F01" w14:paraId="6E5D3D4B" w14:textId="77777777" w:rsidTr="00CB1F01">
        <w:trPr>
          <w:tblCellSpacing w:w="15" w:type="dxa"/>
        </w:trPr>
        <w:tc>
          <w:tcPr>
            <w:tcW w:w="0" w:type="auto"/>
            <w:vAlign w:val="center"/>
            <w:hideMark/>
          </w:tcPr>
          <w:p w14:paraId="3112E7CD" w14:textId="77777777" w:rsidR="00CB1F01" w:rsidRDefault="00CB1F01">
            <w:r>
              <w:rPr>
                <w:rStyle w:val="ng-star-inserted1"/>
                <w:b/>
                <w:bCs/>
              </w:rPr>
              <w:t>REQ-ADM-01</w:t>
            </w:r>
          </w:p>
        </w:tc>
        <w:tc>
          <w:tcPr>
            <w:tcW w:w="0" w:type="auto"/>
            <w:vAlign w:val="center"/>
            <w:hideMark/>
          </w:tcPr>
          <w:p w14:paraId="3D535EBE" w14:textId="77777777" w:rsidR="00CB1F01" w:rsidRDefault="00CB1F01">
            <w:r>
              <w:rPr>
                <w:rStyle w:val="ng-star-inserted1"/>
                <w:b/>
                <w:bCs/>
              </w:rPr>
              <w:t>Quản lý Master Data Địa điểm</w:t>
            </w:r>
          </w:p>
        </w:tc>
        <w:tc>
          <w:tcPr>
            <w:tcW w:w="0" w:type="auto"/>
            <w:vAlign w:val="center"/>
            <w:hideMark/>
          </w:tcPr>
          <w:p w14:paraId="42666C80" w14:textId="77777777" w:rsidR="00CB1F01" w:rsidRDefault="00CB1F01">
            <w:r>
              <w:rPr>
                <w:rStyle w:val="ng-star-inserted1"/>
              </w:rPr>
              <w:t>- CRUD thông tin Sân vận động/Nhà hát.&lt;br&gt;- Upload sơ đồ ghế (Seat Map) dạng ảnh hoặc Vector.&lt;br&gt;- Định nghĩa các khu vực (Zone) và số lượng ghế mỗi khu.</w:t>
            </w:r>
          </w:p>
        </w:tc>
      </w:tr>
      <w:tr w:rsidR="00CB1F01" w14:paraId="3049060A" w14:textId="77777777" w:rsidTr="00CB1F01">
        <w:trPr>
          <w:tblCellSpacing w:w="15" w:type="dxa"/>
        </w:trPr>
        <w:tc>
          <w:tcPr>
            <w:tcW w:w="0" w:type="auto"/>
            <w:vAlign w:val="center"/>
            <w:hideMark/>
          </w:tcPr>
          <w:p w14:paraId="0A055B70" w14:textId="77777777" w:rsidR="00CB1F01" w:rsidRDefault="00CB1F01">
            <w:r>
              <w:rPr>
                <w:rStyle w:val="ng-star-inserted1"/>
                <w:b/>
                <w:bCs/>
              </w:rPr>
              <w:t>REQ-ADM-02</w:t>
            </w:r>
          </w:p>
        </w:tc>
        <w:tc>
          <w:tcPr>
            <w:tcW w:w="0" w:type="auto"/>
            <w:vAlign w:val="center"/>
            <w:hideMark/>
          </w:tcPr>
          <w:p w14:paraId="0A918E77" w14:textId="77777777" w:rsidR="00CB1F01" w:rsidRDefault="00CB1F01">
            <w:r>
              <w:rPr>
                <w:rStyle w:val="ng-star-inserted1"/>
                <w:b/>
                <w:bCs/>
              </w:rPr>
              <w:t>Kiểm duyệt Sự kiện</w:t>
            </w:r>
          </w:p>
        </w:tc>
        <w:tc>
          <w:tcPr>
            <w:tcW w:w="0" w:type="auto"/>
            <w:vAlign w:val="center"/>
            <w:hideMark/>
          </w:tcPr>
          <w:p w14:paraId="0D13163E" w14:textId="77777777" w:rsidR="00CB1F01" w:rsidRDefault="00CB1F01">
            <w:r>
              <w:rPr>
                <w:rStyle w:val="ng-star-inserted1"/>
              </w:rPr>
              <w:t xml:space="preserve">- Xem danh sách sự kiện trạng thái </w:t>
            </w:r>
            <w:r>
              <w:rPr>
                <w:rStyle w:val="inline-code"/>
              </w:rPr>
              <w:t>Pending</w:t>
            </w:r>
            <w:r>
              <w:rPr>
                <w:rStyle w:val="ng-star-inserted1"/>
              </w:rPr>
              <w:t xml:space="preserve">.&lt;br&gt;- Kiểm tra nội dung vi phạm tiêu chuẩn cộng đồng.&lt;br&gt;- Hành động: </w:t>
            </w:r>
            <w:r>
              <w:rPr>
                <w:rStyle w:val="inline-code"/>
              </w:rPr>
              <w:t>Approve</w:t>
            </w:r>
            <w:r>
              <w:rPr>
                <w:rStyle w:val="ng-star-inserted1"/>
              </w:rPr>
              <w:t xml:space="preserve"> (Public sự kiện) hoặc </w:t>
            </w:r>
            <w:r>
              <w:rPr>
                <w:rStyle w:val="inline-code"/>
              </w:rPr>
              <w:t>Reject</w:t>
            </w:r>
            <w:r>
              <w:rPr>
                <w:rStyle w:val="ng-star-inserted1"/>
              </w:rPr>
              <w:t xml:space="preserve"> (Gửi lý do từ chối qua Email).</w:t>
            </w:r>
          </w:p>
        </w:tc>
      </w:tr>
      <w:tr w:rsidR="00CB1F01" w14:paraId="6181A603" w14:textId="77777777" w:rsidTr="00CB1F01">
        <w:trPr>
          <w:tblCellSpacing w:w="15" w:type="dxa"/>
        </w:trPr>
        <w:tc>
          <w:tcPr>
            <w:tcW w:w="0" w:type="auto"/>
            <w:vAlign w:val="center"/>
            <w:hideMark/>
          </w:tcPr>
          <w:p w14:paraId="7C798C57" w14:textId="77777777" w:rsidR="00CB1F01" w:rsidRDefault="00CB1F01">
            <w:r>
              <w:rPr>
                <w:rStyle w:val="ng-star-inserted1"/>
                <w:b/>
                <w:bCs/>
              </w:rPr>
              <w:t>REQ-ADM-03</w:t>
            </w:r>
          </w:p>
        </w:tc>
        <w:tc>
          <w:tcPr>
            <w:tcW w:w="0" w:type="auto"/>
            <w:vAlign w:val="center"/>
            <w:hideMark/>
          </w:tcPr>
          <w:p w14:paraId="5E09D639" w14:textId="77777777" w:rsidR="00CB1F01" w:rsidRDefault="00CB1F01">
            <w:r>
              <w:rPr>
                <w:rStyle w:val="ng-star-inserted1"/>
                <w:b/>
                <w:bCs/>
              </w:rPr>
              <w:t>Quản lý User &amp; Fraud</w:t>
            </w:r>
          </w:p>
        </w:tc>
        <w:tc>
          <w:tcPr>
            <w:tcW w:w="0" w:type="auto"/>
            <w:vAlign w:val="center"/>
            <w:hideMark/>
          </w:tcPr>
          <w:p w14:paraId="3A6C22D9" w14:textId="77777777" w:rsidR="00CB1F01" w:rsidRDefault="00CB1F01">
            <w:r>
              <w:rPr>
                <w:rStyle w:val="ng-star-inserted1"/>
              </w:rPr>
              <w:t xml:space="preserve">- Danh sách User, tìm kiếm theo Email/Phone.&lt;br&gt;- Nút </w:t>
            </w:r>
            <w:r>
              <w:rPr>
                <w:rStyle w:val="inline-code"/>
              </w:rPr>
              <w:t>Ban User</w:t>
            </w:r>
            <w:r>
              <w:rPr>
                <w:rStyle w:val="ng-star-inserted1"/>
              </w:rPr>
              <w:t>: Chặn đăng nhập vĩnh viễn với các tài khoản có dấu hiệu gian lận (spam API, dùng thẻ tín dụng giả).</w:t>
            </w:r>
          </w:p>
        </w:tc>
      </w:tr>
    </w:tbl>
    <w:p w14:paraId="45CAB05C" w14:textId="77777777" w:rsidR="00CB1F01" w:rsidRDefault="00CB1F01" w:rsidP="00CB1F01">
      <w:pPr>
        <w:pStyle w:val="Heading3"/>
      </w:pPr>
      <w:r>
        <w:rPr>
          <w:rStyle w:val="ng-star-inserted1"/>
        </w:rPr>
        <w:t>3.2. Phân hệ Nhà tổ chức (Organizer Portal)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1417"/>
        <w:gridCol w:w="7043"/>
      </w:tblGrid>
      <w:tr w:rsidR="00CB1F01" w14:paraId="2B832889" w14:textId="77777777" w:rsidTr="00CB1F01">
        <w:trPr>
          <w:tblCellSpacing w:w="15" w:type="dxa"/>
        </w:trPr>
        <w:tc>
          <w:tcPr>
            <w:tcW w:w="0" w:type="auto"/>
            <w:vAlign w:val="center"/>
            <w:hideMark/>
          </w:tcPr>
          <w:p w14:paraId="0BDC8926" w14:textId="77777777" w:rsidR="00CB1F01" w:rsidRDefault="00CB1F01">
            <w:r>
              <w:rPr>
                <w:rStyle w:val="ng-star-inserted1"/>
              </w:rPr>
              <w:t>ID</w:t>
            </w:r>
          </w:p>
        </w:tc>
        <w:tc>
          <w:tcPr>
            <w:tcW w:w="0" w:type="auto"/>
            <w:vAlign w:val="center"/>
            <w:hideMark/>
          </w:tcPr>
          <w:p w14:paraId="26863479" w14:textId="77777777" w:rsidR="00CB1F01" w:rsidRDefault="00CB1F01">
            <w:r>
              <w:rPr>
                <w:rStyle w:val="ng-star-inserted1"/>
              </w:rPr>
              <w:t>Tên chức năng</w:t>
            </w:r>
          </w:p>
        </w:tc>
        <w:tc>
          <w:tcPr>
            <w:tcW w:w="0" w:type="auto"/>
            <w:vAlign w:val="center"/>
            <w:hideMark/>
          </w:tcPr>
          <w:p w14:paraId="0597CC3E" w14:textId="77777777" w:rsidR="00CB1F01" w:rsidRDefault="00CB1F01">
            <w:r>
              <w:rPr>
                <w:rStyle w:val="ng-star-inserted1"/>
              </w:rPr>
              <w:t>Mô tả chi tiết</w:t>
            </w:r>
          </w:p>
        </w:tc>
      </w:tr>
      <w:tr w:rsidR="00CB1F01" w14:paraId="2BB5BE49" w14:textId="77777777" w:rsidTr="00CB1F01">
        <w:trPr>
          <w:tblCellSpacing w:w="15" w:type="dxa"/>
        </w:trPr>
        <w:tc>
          <w:tcPr>
            <w:tcW w:w="0" w:type="auto"/>
            <w:vAlign w:val="center"/>
            <w:hideMark/>
          </w:tcPr>
          <w:p w14:paraId="61B6EA95" w14:textId="77777777" w:rsidR="00CB1F01" w:rsidRDefault="00CB1F01">
            <w:r>
              <w:rPr>
                <w:rStyle w:val="ng-star-inserted1"/>
                <w:b/>
                <w:bCs/>
              </w:rPr>
              <w:t>REQ-ORG-01</w:t>
            </w:r>
          </w:p>
        </w:tc>
        <w:tc>
          <w:tcPr>
            <w:tcW w:w="0" w:type="auto"/>
            <w:vAlign w:val="center"/>
            <w:hideMark/>
          </w:tcPr>
          <w:p w14:paraId="415235AA" w14:textId="77777777" w:rsidR="00CB1F01" w:rsidRDefault="00CB1F01">
            <w:r>
              <w:rPr>
                <w:rStyle w:val="ng-star-inserted1"/>
                <w:b/>
                <w:bCs/>
              </w:rPr>
              <w:t>Tạo Sự kiện (Wizard)</w:t>
            </w:r>
          </w:p>
        </w:tc>
        <w:tc>
          <w:tcPr>
            <w:tcW w:w="0" w:type="auto"/>
            <w:vAlign w:val="center"/>
            <w:hideMark/>
          </w:tcPr>
          <w:p w14:paraId="09E184F1" w14:textId="77777777" w:rsidR="00CB1F01" w:rsidRDefault="00CB1F01">
            <w:r>
              <w:rPr>
                <w:rStyle w:val="ng-star-inserted1"/>
              </w:rPr>
              <w:t>- Bước 1: Thông tin chung (Tên, Banner, Mô tả).&lt;br&gt;- Bước 2: Chọn Địa điểm &amp; Thời gian.&lt;br&gt;- Bước 3: Cấu hình loại vé (Ticket Types).</w:t>
            </w:r>
          </w:p>
        </w:tc>
      </w:tr>
      <w:tr w:rsidR="00CB1F01" w14:paraId="69D72312" w14:textId="77777777" w:rsidTr="00CB1F01">
        <w:trPr>
          <w:tblCellSpacing w:w="15" w:type="dxa"/>
        </w:trPr>
        <w:tc>
          <w:tcPr>
            <w:tcW w:w="0" w:type="auto"/>
            <w:vAlign w:val="center"/>
            <w:hideMark/>
          </w:tcPr>
          <w:p w14:paraId="7651BADA" w14:textId="77777777" w:rsidR="00CB1F01" w:rsidRDefault="00CB1F01">
            <w:r>
              <w:rPr>
                <w:rStyle w:val="ng-star-inserted1"/>
                <w:b/>
                <w:bCs/>
              </w:rPr>
              <w:t>REQ-ORG-02</w:t>
            </w:r>
          </w:p>
        </w:tc>
        <w:tc>
          <w:tcPr>
            <w:tcW w:w="0" w:type="auto"/>
            <w:vAlign w:val="center"/>
            <w:hideMark/>
          </w:tcPr>
          <w:p w14:paraId="387A3036" w14:textId="77777777" w:rsidR="00CB1F01" w:rsidRDefault="00CB1F01">
            <w:r>
              <w:rPr>
                <w:rStyle w:val="ng-star-inserted1"/>
                <w:b/>
                <w:bCs/>
              </w:rPr>
              <w:t>Cấu hình Vé</w:t>
            </w:r>
          </w:p>
        </w:tc>
        <w:tc>
          <w:tcPr>
            <w:tcW w:w="0" w:type="auto"/>
            <w:vAlign w:val="center"/>
            <w:hideMark/>
          </w:tcPr>
          <w:p w14:paraId="42985A90" w14:textId="77777777" w:rsidR="00CB1F01" w:rsidRDefault="00CB1F01">
            <w:r>
              <w:rPr>
                <w:rStyle w:val="ng-star-inserted1"/>
              </w:rPr>
              <w:t>- Loại vé: VIP, Standard, Early Bird.&lt;br&gt;- Giá vé: Theo đơn vị tiền tệ VND/USD.&lt;br&gt;- Số lượng: Validation không vượt quá sức chứa Venue.</w:t>
            </w:r>
          </w:p>
        </w:tc>
      </w:tr>
      <w:tr w:rsidR="00CB1F01" w14:paraId="59C60EED" w14:textId="77777777" w:rsidTr="00CB1F01">
        <w:trPr>
          <w:tblCellSpacing w:w="15" w:type="dxa"/>
        </w:trPr>
        <w:tc>
          <w:tcPr>
            <w:tcW w:w="0" w:type="auto"/>
            <w:vAlign w:val="center"/>
            <w:hideMark/>
          </w:tcPr>
          <w:p w14:paraId="7D6964CB" w14:textId="77777777" w:rsidR="00CB1F01" w:rsidRDefault="00CB1F01">
            <w:r>
              <w:rPr>
                <w:rStyle w:val="ng-star-inserted1"/>
                <w:b/>
                <w:bCs/>
              </w:rPr>
              <w:t>REQ-ORG-03</w:t>
            </w:r>
          </w:p>
        </w:tc>
        <w:tc>
          <w:tcPr>
            <w:tcW w:w="0" w:type="auto"/>
            <w:vAlign w:val="center"/>
            <w:hideMark/>
          </w:tcPr>
          <w:p w14:paraId="4F4CB83B" w14:textId="77777777" w:rsidR="00CB1F01" w:rsidRDefault="00CB1F01">
            <w:r>
              <w:rPr>
                <w:rStyle w:val="ng-star-inserted1"/>
                <w:b/>
                <w:bCs/>
              </w:rPr>
              <w:t>Báo cáo Doanh thu</w:t>
            </w:r>
          </w:p>
        </w:tc>
        <w:tc>
          <w:tcPr>
            <w:tcW w:w="0" w:type="auto"/>
            <w:vAlign w:val="center"/>
            <w:hideMark/>
          </w:tcPr>
          <w:p w14:paraId="4D448C45" w14:textId="77777777" w:rsidR="00CB1F01" w:rsidRDefault="00CB1F01">
            <w:r>
              <w:rPr>
                <w:rStyle w:val="ng-star-inserted1"/>
              </w:rPr>
              <w:t>- Dashboard hiển thị Real-time.&lt;br&gt;- Biểu đồ Line Chart: Số vé bán ra theo giờ.&lt;br&gt;- Export dữ liệu người mua ra file Excel (CSV).</w:t>
            </w:r>
          </w:p>
        </w:tc>
      </w:tr>
    </w:tbl>
    <w:p w14:paraId="1E378E77" w14:textId="77777777" w:rsidR="00CB1F01" w:rsidRDefault="00CB1F01" w:rsidP="00CB1F01">
      <w:pPr>
        <w:pStyle w:val="Heading3"/>
      </w:pPr>
      <w:r>
        <w:rPr>
          <w:rStyle w:val="ng-star-inserted1"/>
        </w:rPr>
        <w:t>3.3. Phân hệ Khách hàng (End-User Web/App)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gridCol w:w="1441"/>
        <w:gridCol w:w="7071"/>
      </w:tblGrid>
      <w:tr w:rsidR="00CB1F01" w14:paraId="3BA95643" w14:textId="77777777" w:rsidTr="00CB1F01">
        <w:trPr>
          <w:tblCellSpacing w:w="15" w:type="dxa"/>
        </w:trPr>
        <w:tc>
          <w:tcPr>
            <w:tcW w:w="0" w:type="auto"/>
            <w:vAlign w:val="center"/>
            <w:hideMark/>
          </w:tcPr>
          <w:p w14:paraId="54612214" w14:textId="77777777" w:rsidR="00CB1F01" w:rsidRDefault="00CB1F01">
            <w:r>
              <w:rPr>
                <w:rStyle w:val="ng-star-inserted1"/>
              </w:rPr>
              <w:lastRenderedPageBreak/>
              <w:t>ID</w:t>
            </w:r>
          </w:p>
        </w:tc>
        <w:tc>
          <w:tcPr>
            <w:tcW w:w="0" w:type="auto"/>
            <w:vAlign w:val="center"/>
            <w:hideMark/>
          </w:tcPr>
          <w:p w14:paraId="2D65319C" w14:textId="77777777" w:rsidR="00CB1F01" w:rsidRDefault="00CB1F01">
            <w:r>
              <w:rPr>
                <w:rStyle w:val="ng-star-inserted1"/>
              </w:rPr>
              <w:t>Tên chức năng</w:t>
            </w:r>
          </w:p>
        </w:tc>
        <w:tc>
          <w:tcPr>
            <w:tcW w:w="0" w:type="auto"/>
            <w:vAlign w:val="center"/>
            <w:hideMark/>
          </w:tcPr>
          <w:p w14:paraId="1E2CE712" w14:textId="77777777" w:rsidR="00CB1F01" w:rsidRDefault="00CB1F01">
            <w:r>
              <w:rPr>
                <w:rStyle w:val="ng-star-inserted1"/>
              </w:rPr>
              <w:t>Mô tả chi tiết</w:t>
            </w:r>
          </w:p>
        </w:tc>
      </w:tr>
      <w:tr w:rsidR="00CB1F01" w14:paraId="47A2F2CB" w14:textId="77777777" w:rsidTr="00CB1F01">
        <w:trPr>
          <w:tblCellSpacing w:w="15" w:type="dxa"/>
        </w:trPr>
        <w:tc>
          <w:tcPr>
            <w:tcW w:w="0" w:type="auto"/>
            <w:vAlign w:val="center"/>
            <w:hideMark/>
          </w:tcPr>
          <w:p w14:paraId="6A5F0F12" w14:textId="77777777" w:rsidR="00CB1F01" w:rsidRDefault="00CB1F01">
            <w:r>
              <w:rPr>
                <w:rStyle w:val="ng-star-inserted1"/>
                <w:b/>
                <w:bCs/>
              </w:rPr>
              <w:t>REQ-CUS-01</w:t>
            </w:r>
          </w:p>
        </w:tc>
        <w:tc>
          <w:tcPr>
            <w:tcW w:w="0" w:type="auto"/>
            <w:vAlign w:val="center"/>
            <w:hideMark/>
          </w:tcPr>
          <w:p w14:paraId="5BD2115C" w14:textId="77777777" w:rsidR="00CB1F01" w:rsidRDefault="00CB1F01">
            <w:r>
              <w:rPr>
                <w:rStyle w:val="ng-star-inserted1"/>
                <w:b/>
                <w:bCs/>
              </w:rPr>
              <w:t>Tìm kiếm &amp; Bộ lọc</w:t>
            </w:r>
          </w:p>
        </w:tc>
        <w:tc>
          <w:tcPr>
            <w:tcW w:w="0" w:type="auto"/>
            <w:vAlign w:val="center"/>
            <w:hideMark/>
          </w:tcPr>
          <w:p w14:paraId="24F0DEE0" w14:textId="77777777" w:rsidR="00CB1F01" w:rsidRDefault="00CB1F01">
            <w:r>
              <w:rPr>
                <w:rStyle w:val="ng-star-inserted1"/>
              </w:rPr>
              <w:t>- Full-text search (Elasticsearch) tên sự kiện.&lt;br&gt;- Filter: Theo Thành phố, Thể loại, Khoảng giá, Thời gian.</w:t>
            </w:r>
          </w:p>
        </w:tc>
      </w:tr>
      <w:tr w:rsidR="00CB1F01" w14:paraId="1FACEDF1" w14:textId="77777777" w:rsidTr="00CB1F01">
        <w:trPr>
          <w:tblCellSpacing w:w="15" w:type="dxa"/>
        </w:trPr>
        <w:tc>
          <w:tcPr>
            <w:tcW w:w="0" w:type="auto"/>
            <w:vAlign w:val="center"/>
            <w:hideMark/>
          </w:tcPr>
          <w:p w14:paraId="51493128" w14:textId="77777777" w:rsidR="00CB1F01" w:rsidRDefault="00CB1F01">
            <w:r>
              <w:rPr>
                <w:rStyle w:val="ng-star-inserted1"/>
                <w:b/>
                <w:bCs/>
              </w:rPr>
              <w:t>REQ-CUS-02</w:t>
            </w:r>
          </w:p>
        </w:tc>
        <w:tc>
          <w:tcPr>
            <w:tcW w:w="0" w:type="auto"/>
            <w:vAlign w:val="center"/>
            <w:hideMark/>
          </w:tcPr>
          <w:p w14:paraId="7FEFBC72" w14:textId="77777777" w:rsidR="00CB1F01" w:rsidRDefault="00CB1F01">
            <w:r>
              <w:rPr>
                <w:rStyle w:val="ng-star-inserted1"/>
                <w:b/>
                <w:bCs/>
              </w:rPr>
              <w:t>Quy trình Đặt vé</w:t>
            </w:r>
          </w:p>
        </w:tc>
        <w:tc>
          <w:tcPr>
            <w:tcW w:w="0" w:type="auto"/>
            <w:vAlign w:val="center"/>
            <w:hideMark/>
          </w:tcPr>
          <w:p w14:paraId="2B1D575A" w14:textId="77777777" w:rsidR="00CB1F01" w:rsidRDefault="00CB1F01">
            <w:r>
              <w:rPr>
                <w:rStyle w:val="ng-star-inserted1"/>
              </w:rPr>
              <w:t>- Chọn ghế trên sơ đồ trực quan (Visual Map).&lt;br&gt;- Hiển thị đồng hồ đếm ngược 10 phút.&lt;br&gt;- Form nhập thông tin người nhận vé.</w:t>
            </w:r>
          </w:p>
        </w:tc>
      </w:tr>
      <w:tr w:rsidR="00CB1F01" w14:paraId="212B3CD6" w14:textId="77777777" w:rsidTr="00CB1F01">
        <w:trPr>
          <w:tblCellSpacing w:w="15" w:type="dxa"/>
        </w:trPr>
        <w:tc>
          <w:tcPr>
            <w:tcW w:w="0" w:type="auto"/>
            <w:vAlign w:val="center"/>
            <w:hideMark/>
          </w:tcPr>
          <w:p w14:paraId="4830ECA6" w14:textId="77777777" w:rsidR="00CB1F01" w:rsidRDefault="00CB1F01">
            <w:r>
              <w:rPr>
                <w:rStyle w:val="ng-star-inserted1"/>
                <w:b/>
                <w:bCs/>
              </w:rPr>
              <w:t>REQ-CUS-03</w:t>
            </w:r>
          </w:p>
        </w:tc>
        <w:tc>
          <w:tcPr>
            <w:tcW w:w="0" w:type="auto"/>
            <w:vAlign w:val="center"/>
            <w:hideMark/>
          </w:tcPr>
          <w:p w14:paraId="17F37BB1" w14:textId="77777777" w:rsidR="00CB1F01" w:rsidRDefault="00CB1F01">
            <w:r>
              <w:rPr>
                <w:rStyle w:val="ng-star-inserted1"/>
                <w:b/>
                <w:bCs/>
              </w:rPr>
              <w:t>Thanh toán Online</w:t>
            </w:r>
          </w:p>
        </w:tc>
        <w:tc>
          <w:tcPr>
            <w:tcW w:w="0" w:type="auto"/>
            <w:vAlign w:val="center"/>
            <w:hideMark/>
          </w:tcPr>
          <w:p w14:paraId="72DCF18A" w14:textId="77777777" w:rsidR="00CB1F01" w:rsidRDefault="00CB1F01">
            <w:r>
              <w:rPr>
                <w:rStyle w:val="ng-star-inserted1"/>
              </w:rPr>
              <w:t>- Redirect sang cổng thanh toán (VNPay/Stripe).&lt;br&gt;- Xử lý Webhook IPN (Instant Payment Notification) để cập nhật trạng thái đơn hàng.</w:t>
            </w:r>
          </w:p>
        </w:tc>
      </w:tr>
      <w:tr w:rsidR="00CB1F01" w14:paraId="471C7D7E" w14:textId="77777777" w:rsidTr="00CB1F01">
        <w:trPr>
          <w:tblCellSpacing w:w="15" w:type="dxa"/>
        </w:trPr>
        <w:tc>
          <w:tcPr>
            <w:tcW w:w="0" w:type="auto"/>
            <w:vAlign w:val="center"/>
            <w:hideMark/>
          </w:tcPr>
          <w:p w14:paraId="12C9A168" w14:textId="77777777" w:rsidR="00CB1F01" w:rsidRDefault="00CB1F01">
            <w:r>
              <w:rPr>
                <w:rStyle w:val="ng-star-inserted1"/>
                <w:b/>
                <w:bCs/>
              </w:rPr>
              <w:t>REQ-CUS-04</w:t>
            </w:r>
          </w:p>
        </w:tc>
        <w:tc>
          <w:tcPr>
            <w:tcW w:w="0" w:type="auto"/>
            <w:vAlign w:val="center"/>
            <w:hideMark/>
          </w:tcPr>
          <w:p w14:paraId="5C41C714" w14:textId="77777777" w:rsidR="00CB1F01" w:rsidRDefault="00CB1F01">
            <w:r>
              <w:rPr>
                <w:rStyle w:val="ng-star-inserted1"/>
                <w:b/>
                <w:bCs/>
              </w:rPr>
              <w:t>Vé của tôi (My Tickets)</w:t>
            </w:r>
          </w:p>
        </w:tc>
        <w:tc>
          <w:tcPr>
            <w:tcW w:w="0" w:type="auto"/>
            <w:vAlign w:val="center"/>
            <w:hideMark/>
          </w:tcPr>
          <w:p w14:paraId="627F4239" w14:textId="77777777" w:rsidR="00CB1F01" w:rsidRDefault="00CB1F01">
            <w:r>
              <w:rPr>
                <w:rStyle w:val="ng-star-inserted1"/>
              </w:rPr>
              <w:t xml:space="preserve">- Danh sách vé đã mua.&lt;br&gt;- Hiển thị QR Code (được mã hóa).&lt;br&gt;- Trạng thái vé: </w:t>
            </w:r>
            <w:r>
              <w:rPr>
                <w:rStyle w:val="inline-code"/>
              </w:rPr>
              <w:t>Valid</w:t>
            </w:r>
            <w:r>
              <w:rPr>
                <w:rStyle w:val="ng-star-inserted1"/>
              </w:rPr>
              <w:t xml:space="preserve">, </w:t>
            </w:r>
            <w:r>
              <w:rPr>
                <w:rStyle w:val="inline-code"/>
              </w:rPr>
              <w:t>Used</w:t>
            </w:r>
            <w:r>
              <w:rPr>
                <w:rStyle w:val="ng-star-inserted1"/>
              </w:rPr>
              <w:t xml:space="preserve">, </w:t>
            </w:r>
            <w:r>
              <w:rPr>
                <w:rStyle w:val="inline-code"/>
              </w:rPr>
              <w:t>Expired</w:t>
            </w:r>
            <w:r>
              <w:rPr>
                <w:rStyle w:val="ng-star-inserted1"/>
              </w:rPr>
              <w:t>.</w:t>
            </w:r>
          </w:p>
        </w:tc>
      </w:tr>
    </w:tbl>
    <w:p w14:paraId="2B071D1F" w14:textId="77777777" w:rsidR="00CB1F01" w:rsidRDefault="00CB1F01" w:rsidP="00CB1F01">
      <w:pPr>
        <w:pStyle w:val="Heading3"/>
      </w:pPr>
      <w:r>
        <w:rPr>
          <w:rStyle w:val="ng-star-inserted1"/>
        </w:rPr>
        <w:t>3.4. Phân hệ Soát vé (Ticket Inspector App)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
        <w:gridCol w:w="1258"/>
        <w:gridCol w:w="7221"/>
      </w:tblGrid>
      <w:tr w:rsidR="00CB1F01" w14:paraId="24303CFA" w14:textId="77777777" w:rsidTr="00CB1F01">
        <w:trPr>
          <w:tblCellSpacing w:w="15" w:type="dxa"/>
        </w:trPr>
        <w:tc>
          <w:tcPr>
            <w:tcW w:w="0" w:type="auto"/>
            <w:vAlign w:val="center"/>
            <w:hideMark/>
          </w:tcPr>
          <w:p w14:paraId="4AF4F9A4" w14:textId="77777777" w:rsidR="00CB1F01" w:rsidRDefault="00CB1F01">
            <w:r>
              <w:rPr>
                <w:rStyle w:val="ng-star-inserted1"/>
              </w:rPr>
              <w:t>ID</w:t>
            </w:r>
          </w:p>
        </w:tc>
        <w:tc>
          <w:tcPr>
            <w:tcW w:w="0" w:type="auto"/>
            <w:vAlign w:val="center"/>
            <w:hideMark/>
          </w:tcPr>
          <w:p w14:paraId="3319D814" w14:textId="77777777" w:rsidR="00CB1F01" w:rsidRDefault="00CB1F01">
            <w:r>
              <w:rPr>
                <w:rStyle w:val="ng-star-inserted1"/>
              </w:rPr>
              <w:t>Tên chức năng</w:t>
            </w:r>
          </w:p>
        </w:tc>
        <w:tc>
          <w:tcPr>
            <w:tcW w:w="0" w:type="auto"/>
            <w:vAlign w:val="center"/>
            <w:hideMark/>
          </w:tcPr>
          <w:p w14:paraId="01834665" w14:textId="77777777" w:rsidR="00CB1F01" w:rsidRDefault="00CB1F01">
            <w:r>
              <w:rPr>
                <w:rStyle w:val="ng-star-inserted1"/>
              </w:rPr>
              <w:t>Mô tả chi tiết</w:t>
            </w:r>
          </w:p>
        </w:tc>
      </w:tr>
      <w:tr w:rsidR="00CB1F01" w14:paraId="5CF26D88" w14:textId="77777777" w:rsidTr="00CB1F01">
        <w:trPr>
          <w:tblCellSpacing w:w="15" w:type="dxa"/>
        </w:trPr>
        <w:tc>
          <w:tcPr>
            <w:tcW w:w="0" w:type="auto"/>
            <w:vAlign w:val="center"/>
            <w:hideMark/>
          </w:tcPr>
          <w:p w14:paraId="69A003B5" w14:textId="77777777" w:rsidR="00CB1F01" w:rsidRDefault="00CB1F01">
            <w:r>
              <w:rPr>
                <w:rStyle w:val="ng-star-inserted1"/>
                <w:b/>
                <w:bCs/>
              </w:rPr>
              <w:t>REQ-INS-01</w:t>
            </w:r>
          </w:p>
        </w:tc>
        <w:tc>
          <w:tcPr>
            <w:tcW w:w="0" w:type="auto"/>
            <w:vAlign w:val="center"/>
            <w:hideMark/>
          </w:tcPr>
          <w:p w14:paraId="3ABB27A2" w14:textId="77777777" w:rsidR="00CB1F01" w:rsidRDefault="00CB1F01">
            <w:r>
              <w:rPr>
                <w:rStyle w:val="ng-star-inserted1"/>
                <w:b/>
                <w:bCs/>
              </w:rPr>
              <w:t>Đăng nhập thiết bị</w:t>
            </w:r>
          </w:p>
        </w:tc>
        <w:tc>
          <w:tcPr>
            <w:tcW w:w="0" w:type="auto"/>
            <w:vAlign w:val="center"/>
            <w:hideMark/>
          </w:tcPr>
          <w:p w14:paraId="38EC5129" w14:textId="77777777" w:rsidR="00CB1F01" w:rsidRDefault="00CB1F01">
            <w:r>
              <w:rPr>
                <w:rStyle w:val="ng-star-inserted1"/>
              </w:rPr>
              <w:t>- Đăng nhập bằng tài khoản nhân viên được cấp.&lt;br&gt;- Chọn Sự kiện cần soát vé.</w:t>
            </w:r>
          </w:p>
        </w:tc>
      </w:tr>
      <w:tr w:rsidR="00CB1F01" w14:paraId="202B180A" w14:textId="77777777" w:rsidTr="00CB1F01">
        <w:trPr>
          <w:tblCellSpacing w:w="15" w:type="dxa"/>
        </w:trPr>
        <w:tc>
          <w:tcPr>
            <w:tcW w:w="0" w:type="auto"/>
            <w:vAlign w:val="center"/>
            <w:hideMark/>
          </w:tcPr>
          <w:p w14:paraId="5B60D9DD" w14:textId="77777777" w:rsidR="00CB1F01" w:rsidRDefault="00CB1F01">
            <w:r>
              <w:rPr>
                <w:rStyle w:val="ng-star-inserted1"/>
                <w:b/>
                <w:bCs/>
              </w:rPr>
              <w:t>REQ-INS-02</w:t>
            </w:r>
          </w:p>
        </w:tc>
        <w:tc>
          <w:tcPr>
            <w:tcW w:w="0" w:type="auto"/>
            <w:vAlign w:val="center"/>
            <w:hideMark/>
          </w:tcPr>
          <w:p w14:paraId="2D92DCDC" w14:textId="77777777" w:rsidR="00CB1F01" w:rsidRDefault="00CB1F01">
            <w:r>
              <w:rPr>
                <w:rStyle w:val="ng-star-inserted1"/>
                <w:b/>
                <w:bCs/>
              </w:rPr>
              <w:t>Quét QR Code</w:t>
            </w:r>
          </w:p>
        </w:tc>
        <w:tc>
          <w:tcPr>
            <w:tcW w:w="0" w:type="auto"/>
            <w:vAlign w:val="center"/>
            <w:hideMark/>
          </w:tcPr>
          <w:p w14:paraId="762FBB23" w14:textId="77777777" w:rsidR="00CB1F01" w:rsidRDefault="00CB1F01">
            <w:r>
              <w:rPr>
                <w:rStyle w:val="ng-star-inserted1"/>
              </w:rPr>
              <w:t>- Sử dụng Camera để quét mã trên vé khách hàng.&lt;br&gt;- Phản hồi &lt; 0.5s: Hợp lệ (Xanh), Vé giả/Sai sự kiện (Đỏ), Đã dùng (Vàng).</w:t>
            </w:r>
          </w:p>
        </w:tc>
      </w:tr>
      <w:tr w:rsidR="00CB1F01" w14:paraId="71C50102" w14:textId="77777777" w:rsidTr="00CB1F01">
        <w:trPr>
          <w:tblCellSpacing w:w="15" w:type="dxa"/>
        </w:trPr>
        <w:tc>
          <w:tcPr>
            <w:tcW w:w="0" w:type="auto"/>
            <w:vAlign w:val="center"/>
            <w:hideMark/>
          </w:tcPr>
          <w:p w14:paraId="304607E2" w14:textId="77777777" w:rsidR="00CB1F01" w:rsidRDefault="00CB1F01">
            <w:r>
              <w:rPr>
                <w:rStyle w:val="ng-star-inserted1"/>
                <w:b/>
                <w:bCs/>
              </w:rPr>
              <w:t>REQ-INS-03</w:t>
            </w:r>
          </w:p>
        </w:tc>
        <w:tc>
          <w:tcPr>
            <w:tcW w:w="0" w:type="auto"/>
            <w:vAlign w:val="center"/>
            <w:hideMark/>
          </w:tcPr>
          <w:p w14:paraId="09A93130" w14:textId="77777777" w:rsidR="00CB1F01" w:rsidRDefault="00CB1F01">
            <w:r>
              <w:rPr>
                <w:rStyle w:val="ng-star-inserted1"/>
                <w:b/>
                <w:bCs/>
              </w:rPr>
              <w:t>Sync Data</w:t>
            </w:r>
          </w:p>
        </w:tc>
        <w:tc>
          <w:tcPr>
            <w:tcW w:w="0" w:type="auto"/>
            <w:vAlign w:val="center"/>
            <w:hideMark/>
          </w:tcPr>
          <w:p w14:paraId="3AD0A7E0" w14:textId="77777777" w:rsidR="00CB1F01" w:rsidRDefault="00CB1F01">
            <w:r>
              <w:rPr>
                <w:rStyle w:val="ng-star-inserted1"/>
              </w:rPr>
              <w:t>- Chế độ Offline: Tải dữ liệu vé về máy trước giờ G.&lt;br&gt;- Sync: Tự động đẩy log check-in lên server khi có mạng.</w:t>
            </w:r>
          </w:p>
        </w:tc>
      </w:tr>
    </w:tbl>
    <w:p w14:paraId="2DC49241" w14:textId="77777777" w:rsidR="00CB1F01" w:rsidRDefault="00CB1F01" w:rsidP="00CB1F01">
      <w:r>
        <w:pict w14:anchorId="1FF72C6A">
          <v:rect id="_x0000_i1154" style="width:0;height:1.5pt" o:hralign="center" o:hrstd="t" o:hr="t" fillcolor="#a0a0a0" stroked="f"/>
        </w:pict>
      </w:r>
    </w:p>
    <w:p w14:paraId="692B8A13" w14:textId="77777777" w:rsidR="00CB1F01" w:rsidRDefault="00CB1F01" w:rsidP="00CB1F01">
      <w:pPr>
        <w:pStyle w:val="Heading2"/>
      </w:pPr>
      <w:r>
        <w:rPr>
          <w:rStyle w:val="ng-star-inserted1"/>
        </w:rPr>
        <w:t>4. YÊU CẦU PHI CHỨC NĂNG (NFR) &amp; SLA</w:t>
      </w:r>
    </w:p>
    <w:p w14:paraId="465CD929" w14:textId="77777777" w:rsidR="00CB1F01" w:rsidRDefault="00CB1F01" w:rsidP="00CB1F01">
      <w:pPr>
        <w:pStyle w:val="Heading3"/>
      </w:pPr>
      <w:r>
        <w:rPr>
          <w:rStyle w:val="ng-star-inserted1"/>
        </w:rPr>
        <w:t>4.1. Hiệu năng &amp; Khả năng mở rộng (Performance)</w:t>
      </w:r>
    </w:p>
    <w:p w14:paraId="7303E710" w14:textId="77777777" w:rsidR="00CB1F01" w:rsidRDefault="00CB1F01" w:rsidP="00CB1F01">
      <w:pPr>
        <w:pStyle w:val="ng-star-inserted"/>
        <w:numPr>
          <w:ilvl w:val="0"/>
          <w:numId w:val="23"/>
        </w:numPr>
      </w:pPr>
      <w:r>
        <w:rPr>
          <w:rStyle w:val="ng-star-inserted1"/>
          <w:b/>
          <w:bCs/>
        </w:rPr>
        <w:t>Scalability:</w:t>
      </w:r>
      <w:r>
        <w:rPr>
          <w:rStyle w:val="ng-star-inserted1"/>
        </w:rPr>
        <w:t xml:space="preserve"> Hệ thống phải hỗ trợ Auto-scaling (Kubernetes HPA) khi CPU usage &gt; 70%.</w:t>
      </w:r>
    </w:p>
    <w:p w14:paraId="77C44399" w14:textId="77777777" w:rsidR="00CB1F01" w:rsidRDefault="00CB1F01" w:rsidP="00CB1F01">
      <w:pPr>
        <w:pStyle w:val="ng-star-inserted"/>
        <w:numPr>
          <w:ilvl w:val="0"/>
          <w:numId w:val="23"/>
        </w:numPr>
      </w:pPr>
      <w:r>
        <w:rPr>
          <w:rStyle w:val="ng-star-inserted1"/>
          <w:b/>
          <w:bCs/>
        </w:rPr>
        <w:t>Throughput:</w:t>
      </w:r>
      <w:r>
        <w:rPr>
          <w:rStyle w:val="ng-star-inserted1"/>
        </w:rPr>
        <w:t xml:space="preserve"> Xử lý tối thiểu </w:t>
      </w:r>
      <w:r>
        <w:rPr>
          <w:rStyle w:val="ng-star-inserted1"/>
          <w:b/>
          <w:bCs/>
        </w:rPr>
        <w:t>1,000 đơn hàng/giây</w:t>
      </w:r>
      <w:r>
        <w:rPr>
          <w:rStyle w:val="ng-star-inserted1"/>
        </w:rPr>
        <w:t xml:space="preserve"> tại thời điểm mở bán.</w:t>
      </w:r>
    </w:p>
    <w:p w14:paraId="3F624F46" w14:textId="77777777" w:rsidR="00CB1F01" w:rsidRDefault="00CB1F01" w:rsidP="00CB1F01">
      <w:pPr>
        <w:pStyle w:val="ng-star-inserted"/>
        <w:numPr>
          <w:ilvl w:val="0"/>
          <w:numId w:val="23"/>
        </w:numPr>
      </w:pPr>
      <w:r>
        <w:rPr>
          <w:rStyle w:val="ng-star-inserted1"/>
          <w:b/>
          <w:bCs/>
        </w:rPr>
        <w:t>Latency:</w:t>
      </w:r>
      <w:r>
        <w:rPr>
          <w:rStyle w:val="ng-star-inserted1"/>
        </w:rPr>
        <w:t xml:space="preserve"> API phản hồi trung bình </w:t>
      </w:r>
      <w:r>
        <w:rPr>
          <w:rStyle w:val="ng-star-inserted1"/>
          <w:b/>
          <w:bCs/>
        </w:rPr>
        <w:t>200ms</w:t>
      </w:r>
      <w:r>
        <w:rPr>
          <w:rStyle w:val="ng-star-inserted1"/>
        </w:rPr>
        <w:t xml:space="preserve">. Các API đặt vé không quá </w:t>
      </w:r>
      <w:r>
        <w:rPr>
          <w:rStyle w:val="ng-star-inserted1"/>
          <w:b/>
          <w:bCs/>
        </w:rPr>
        <w:t>500ms</w:t>
      </w:r>
      <w:r>
        <w:rPr>
          <w:rStyle w:val="ng-star-inserted1"/>
        </w:rPr>
        <w:t>.</w:t>
      </w:r>
    </w:p>
    <w:p w14:paraId="398812A9" w14:textId="77777777" w:rsidR="00CB1F01" w:rsidRDefault="00CB1F01" w:rsidP="00CB1F01">
      <w:pPr>
        <w:pStyle w:val="Heading3"/>
      </w:pPr>
      <w:r>
        <w:rPr>
          <w:rStyle w:val="ng-star-inserted1"/>
        </w:rPr>
        <w:t>4.2. Bảo mật (Security)</w:t>
      </w:r>
    </w:p>
    <w:p w14:paraId="3440BC41" w14:textId="77777777" w:rsidR="00CB1F01" w:rsidRDefault="00CB1F01" w:rsidP="00CB1F01">
      <w:pPr>
        <w:pStyle w:val="ng-star-inserted"/>
        <w:numPr>
          <w:ilvl w:val="0"/>
          <w:numId w:val="24"/>
        </w:numPr>
      </w:pPr>
      <w:r>
        <w:rPr>
          <w:rStyle w:val="ng-star-inserted1"/>
          <w:b/>
          <w:bCs/>
        </w:rPr>
        <w:t>Authentication:</w:t>
      </w:r>
      <w:r>
        <w:rPr>
          <w:rStyle w:val="ng-star-inserted1"/>
        </w:rPr>
        <w:t xml:space="preserve"> Sử dụng JWT (Access Token 15 phút, Refresh Token 30 ngày).</w:t>
      </w:r>
    </w:p>
    <w:p w14:paraId="3282E1CE" w14:textId="77777777" w:rsidR="00CB1F01" w:rsidRDefault="00CB1F01" w:rsidP="00CB1F01">
      <w:pPr>
        <w:pStyle w:val="ng-star-inserted"/>
        <w:numPr>
          <w:ilvl w:val="0"/>
          <w:numId w:val="24"/>
        </w:numPr>
      </w:pPr>
      <w:r>
        <w:rPr>
          <w:rStyle w:val="ng-star-inserted1"/>
          <w:b/>
          <w:bCs/>
        </w:rPr>
        <w:t>Password:</w:t>
      </w:r>
      <w:r>
        <w:rPr>
          <w:rStyle w:val="ng-star-inserted1"/>
        </w:rPr>
        <w:t xml:space="preserve"> Lưu trữ dạng Hash (BCrypt Cost 12).</w:t>
      </w:r>
    </w:p>
    <w:p w14:paraId="621D6DA8" w14:textId="77777777" w:rsidR="00CB1F01" w:rsidRDefault="00CB1F01" w:rsidP="00CB1F01">
      <w:pPr>
        <w:pStyle w:val="ng-star-inserted"/>
        <w:numPr>
          <w:ilvl w:val="0"/>
          <w:numId w:val="24"/>
        </w:numPr>
      </w:pPr>
      <w:r>
        <w:rPr>
          <w:rStyle w:val="ng-star-inserted1"/>
          <w:b/>
          <w:bCs/>
        </w:rPr>
        <w:t>Encryption:</w:t>
      </w:r>
      <w:r>
        <w:rPr>
          <w:rStyle w:val="ng-star-inserted1"/>
        </w:rPr>
        <w:t xml:space="preserve"> Toàn bộ kết nối sử dụng HTTPS (TLS 1.2+). Dữ liệu nhạy cảm (Payment Info) không lưu tại Database hệ thống.</w:t>
      </w:r>
    </w:p>
    <w:p w14:paraId="1E04AD5C" w14:textId="77777777" w:rsidR="00CB1F01" w:rsidRDefault="00CB1F01" w:rsidP="00CB1F01">
      <w:pPr>
        <w:pStyle w:val="Heading3"/>
      </w:pPr>
      <w:r>
        <w:rPr>
          <w:rStyle w:val="ng-star-inserted1"/>
        </w:rPr>
        <w:lastRenderedPageBreak/>
        <w:t>4.3. Giám sát &amp; Log (Observability)</w:t>
      </w:r>
    </w:p>
    <w:p w14:paraId="347B6868" w14:textId="77777777" w:rsidR="00CB1F01" w:rsidRDefault="00CB1F01" w:rsidP="00CB1F01">
      <w:pPr>
        <w:pStyle w:val="ng-star-inserted"/>
        <w:numPr>
          <w:ilvl w:val="0"/>
          <w:numId w:val="25"/>
        </w:numPr>
      </w:pPr>
      <w:r>
        <w:rPr>
          <w:rStyle w:val="ng-star-inserted1"/>
          <w:b/>
          <w:bCs/>
        </w:rPr>
        <w:t>Logging:</w:t>
      </w:r>
      <w:r>
        <w:rPr>
          <w:rStyle w:val="ng-star-inserted1"/>
        </w:rPr>
        <w:t xml:space="preserve"> Sử dụng Serilog đẩy log về ELK Stack (Elasticsearch, Logstash, Kibana).</w:t>
      </w:r>
    </w:p>
    <w:p w14:paraId="7D612A48" w14:textId="77777777" w:rsidR="00CB1F01" w:rsidRDefault="00CB1F01" w:rsidP="00CB1F01">
      <w:pPr>
        <w:pStyle w:val="ng-star-inserted"/>
        <w:numPr>
          <w:ilvl w:val="0"/>
          <w:numId w:val="25"/>
        </w:numPr>
      </w:pPr>
      <w:r>
        <w:rPr>
          <w:rStyle w:val="ng-star-inserted1"/>
          <w:b/>
          <w:bCs/>
        </w:rPr>
        <w:t>Metrics:</w:t>
      </w:r>
      <w:r>
        <w:rPr>
          <w:rStyle w:val="ng-star-inserted1"/>
        </w:rPr>
        <w:t xml:space="preserve"> Theo dõi RAM, CPU, Request Rate qua Prometheus &amp; Grafana.</w:t>
      </w:r>
    </w:p>
    <w:p w14:paraId="139FF775" w14:textId="77777777" w:rsidR="00CB1F01" w:rsidRDefault="00CB1F01" w:rsidP="00CB1F01">
      <w:r>
        <w:pict w14:anchorId="686FA649">
          <v:rect id="_x0000_i1155" style="width:0;height:1.5pt" o:hralign="center" o:hrstd="t" o:hr="t" fillcolor="#a0a0a0" stroked="f"/>
        </w:pict>
      </w:r>
    </w:p>
    <w:p w14:paraId="7AE4FB2C" w14:textId="77777777" w:rsidR="00CB1F01" w:rsidRDefault="00CB1F01" w:rsidP="00CB1F01">
      <w:pPr>
        <w:pStyle w:val="Heading2"/>
      </w:pPr>
      <w:r>
        <w:rPr>
          <w:rStyle w:val="ng-star-inserted1"/>
        </w:rPr>
        <w:t>5. TỪ ĐIỂN DỮ LIỆU (DATA DICTIONARY)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
        <w:gridCol w:w="1110"/>
        <w:gridCol w:w="1226"/>
        <w:gridCol w:w="4399"/>
      </w:tblGrid>
      <w:tr w:rsidR="00CB1F01" w14:paraId="3F46328B" w14:textId="77777777" w:rsidTr="00CB1F01">
        <w:trPr>
          <w:tblCellSpacing w:w="15" w:type="dxa"/>
        </w:trPr>
        <w:tc>
          <w:tcPr>
            <w:tcW w:w="0" w:type="auto"/>
            <w:vAlign w:val="center"/>
            <w:hideMark/>
          </w:tcPr>
          <w:p w14:paraId="3D84C59D" w14:textId="77777777" w:rsidR="00CB1F01" w:rsidRDefault="00CB1F01">
            <w:r>
              <w:rPr>
                <w:rStyle w:val="ng-star-inserted1"/>
              </w:rPr>
              <w:t>Entity</w:t>
            </w:r>
          </w:p>
        </w:tc>
        <w:tc>
          <w:tcPr>
            <w:tcW w:w="0" w:type="auto"/>
            <w:vAlign w:val="center"/>
            <w:hideMark/>
          </w:tcPr>
          <w:p w14:paraId="299DF0FA" w14:textId="77777777" w:rsidR="00CB1F01" w:rsidRDefault="00CB1F01">
            <w:r>
              <w:rPr>
                <w:rStyle w:val="ng-star-inserted1"/>
              </w:rPr>
              <w:t>Attribute</w:t>
            </w:r>
          </w:p>
        </w:tc>
        <w:tc>
          <w:tcPr>
            <w:tcW w:w="0" w:type="auto"/>
            <w:vAlign w:val="center"/>
            <w:hideMark/>
          </w:tcPr>
          <w:p w14:paraId="2B32719A" w14:textId="77777777" w:rsidR="00CB1F01" w:rsidRDefault="00CB1F01">
            <w:r>
              <w:rPr>
                <w:rStyle w:val="ng-star-inserted1"/>
              </w:rPr>
              <w:t>Data Type</w:t>
            </w:r>
          </w:p>
        </w:tc>
        <w:tc>
          <w:tcPr>
            <w:tcW w:w="0" w:type="auto"/>
            <w:vAlign w:val="center"/>
            <w:hideMark/>
          </w:tcPr>
          <w:p w14:paraId="493CDF10" w14:textId="77777777" w:rsidR="00CB1F01" w:rsidRDefault="00CB1F01">
            <w:r>
              <w:rPr>
                <w:rStyle w:val="ng-star-inserted1"/>
              </w:rPr>
              <w:t>Mô tả</w:t>
            </w:r>
          </w:p>
        </w:tc>
      </w:tr>
      <w:tr w:rsidR="00CB1F01" w14:paraId="746C9518" w14:textId="77777777" w:rsidTr="00CB1F01">
        <w:trPr>
          <w:tblCellSpacing w:w="15" w:type="dxa"/>
        </w:trPr>
        <w:tc>
          <w:tcPr>
            <w:tcW w:w="0" w:type="auto"/>
            <w:vAlign w:val="center"/>
            <w:hideMark/>
          </w:tcPr>
          <w:p w14:paraId="030DCE26" w14:textId="77777777" w:rsidR="00CB1F01" w:rsidRDefault="00CB1F01">
            <w:r>
              <w:rPr>
                <w:rStyle w:val="ng-star-inserted1"/>
                <w:b/>
                <w:bCs/>
              </w:rPr>
              <w:t>User</w:t>
            </w:r>
          </w:p>
        </w:tc>
        <w:tc>
          <w:tcPr>
            <w:tcW w:w="0" w:type="auto"/>
            <w:vAlign w:val="center"/>
            <w:hideMark/>
          </w:tcPr>
          <w:p w14:paraId="43AA3E81" w14:textId="77777777" w:rsidR="00CB1F01" w:rsidRDefault="00CB1F01">
            <w:r>
              <w:rPr>
                <w:rStyle w:val="ng-star-inserted1"/>
              </w:rPr>
              <w:t>Id</w:t>
            </w:r>
          </w:p>
        </w:tc>
        <w:tc>
          <w:tcPr>
            <w:tcW w:w="0" w:type="auto"/>
            <w:vAlign w:val="center"/>
            <w:hideMark/>
          </w:tcPr>
          <w:p w14:paraId="752CA544" w14:textId="77777777" w:rsidR="00CB1F01" w:rsidRDefault="00CB1F01">
            <w:r>
              <w:rPr>
                <w:rStyle w:val="ng-star-inserted1"/>
              </w:rPr>
              <w:t>GUID</w:t>
            </w:r>
          </w:p>
        </w:tc>
        <w:tc>
          <w:tcPr>
            <w:tcW w:w="0" w:type="auto"/>
            <w:vAlign w:val="center"/>
            <w:hideMark/>
          </w:tcPr>
          <w:p w14:paraId="4CCD20B5" w14:textId="77777777" w:rsidR="00CB1F01" w:rsidRDefault="00CB1F01">
            <w:r>
              <w:rPr>
                <w:rStyle w:val="ng-star-inserted1"/>
              </w:rPr>
              <w:t>Khóa chính, định danh người dùng</w:t>
            </w:r>
          </w:p>
        </w:tc>
      </w:tr>
      <w:tr w:rsidR="00CB1F01" w14:paraId="72A2B8BD" w14:textId="77777777" w:rsidTr="00CB1F01">
        <w:trPr>
          <w:tblCellSpacing w:w="15" w:type="dxa"/>
        </w:trPr>
        <w:tc>
          <w:tcPr>
            <w:tcW w:w="0" w:type="auto"/>
            <w:vAlign w:val="center"/>
            <w:hideMark/>
          </w:tcPr>
          <w:p w14:paraId="04A0B5A7" w14:textId="77777777" w:rsidR="00CB1F01" w:rsidRDefault="00CB1F01"/>
        </w:tc>
        <w:tc>
          <w:tcPr>
            <w:tcW w:w="0" w:type="auto"/>
            <w:vAlign w:val="center"/>
            <w:hideMark/>
          </w:tcPr>
          <w:p w14:paraId="24658BEE" w14:textId="77777777" w:rsidR="00CB1F01" w:rsidRDefault="00CB1F01">
            <w:pPr>
              <w:rPr>
                <w:sz w:val="24"/>
                <w:szCs w:val="24"/>
              </w:rPr>
            </w:pPr>
            <w:r>
              <w:rPr>
                <w:rStyle w:val="ng-star-inserted1"/>
              </w:rPr>
              <w:t>Email</w:t>
            </w:r>
          </w:p>
        </w:tc>
        <w:tc>
          <w:tcPr>
            <w:tcW w:w="0" w:type="auto"/>
            <w:vAlign w:val="center"/>
            <w:hideMark/>
          </w:tcPr>
          <w:p w14:paraId="66B5EF24" w14:textId="77777777" w:rsidR="00CB1F01" w:rsidRDefault="00CB1F01">
            <w:r>
              <w:rPr>
                <w:rStyle w:val="ng-star-inserted1"/>
              </w:rPr>
              <w:t>Varchar(255)</w:t>
            </w:r>
          </w:p>
        </w:tc>
        <w:tc>
          <w:tcPr>
            <w:tcW w:w="0" w:type="auto"/>
            <w:vAlign w:val="center"/>
            <w:hideMark/>
          </w:tcPr>
          <w:p w14:paraId="6CA4356E" w14:textId="77777777" w:rsidR="00CB1F01" w:rsidRDefault="00CB1F01">
            <w:r>
              <w:rPr>
                <w:rStyle w:val="ng-star-inserted1"/>
              </w:rPr>
              <w:t>Email đăng nhập, Unique</w:t>
            </w:r>
          </w:p>
        </w:tc>
      </w:tr>
      <w:tr w:rsidR="00CB1F01" w14:paraId="1136D19D" w14:textId="77777777" w:rsidTr="00CB1F01">
        <w:trPr>
          <w:tblCellSpacing w:w="15" w:type="dxa"/>
        </w:trPr>
        <w:tc>
          <w:tcPr>
            <w:tcW w:w="0" w:type="auto"/>
            <w:vAlign w:val="center"/>
            <w:hideMark/>
          </w:tcPr>
          <w:p w14:paraId="67962D8F" w14:textId="77777777" w:rsidR="00CB1F01" w:rsidRDefault="00CB1F01"/>
        </w:tc>
        <w:tc>
          <w:tcPr>
            <w:tcW w:w="0" w:type="auto"/>
            <w:vAlign w:val="center"/>
            <w:hideMark/>
          </w:tcPr>
          <w:p w14:paraId="075EAD61" w14:textId="77777777" w:rsidR="00CB1F01" w:rsidRDefault="00CB1F01">
            <w:pPr>
              <w:rPr>
                <w:sz w:val="24"/>
                <w:szCs w:val="24"/>
              </w:rPr>
            </w:pPr>
            <w:r>
              <w:rPr>
                <w:rStyle w:val="ng-star-inserted1"/>
              </w:rPr>
              <w:t>Role</w:t>
            </w:r>
          </w:p>
        </w:tc>
        <w:tc>
          <w:tcPr>
            <w:tcW w:w="0" w:type="auto"/>
            <w:vAlign w:val="center"/>
            <w:hideMark/>
          </w:tcPr>
          <w:p w14:paraId="562E2154" w14:textId="77777777" w:rsidR="00CB1F01" w:rsidRDefault="00CB1F01">
            <w:r>
              <w:rPr>
                <w:rStyle w:val="ng-star-inserted1"/>
              </w:rPr>
              <w:t>Varchar(20)</w:t>
            </w:r>
          </w:p>
        </w:tc>
        <w:tc>
          <w:tcPr>
            <w:tcW w:w="0" w:type="auto"/>
            <w:vAlign w:val="center"/>
            <w:hideMark/>
          </w:tcPr>
          <w:p w14:paraId="42C16B1B" w14:textId="77777777" w:rsidR="00CB1F01" w:rsidRDefault="00CB1F01">
            <w:r>
              <w:rPr>
                <w:rStyle w:val="ng-star-inserted1"/>
              </w:rPr>
              <w:t>Admin, Organizer, Customer, Inspector</w:t>
            </w:r>
          </w:p>
        </w:tc>
      </w:tr>
      <w:tr w:rsidR="00CB1F01" w14:paraId="1DF5F548" w14:textId="77777777" w:rsidTr="00CB1F01">
        <w:trPr>
          <w:tblCellSpacing w:w="15" w:type="dxa"/>
        </w:trPr>
        <w:tc>
          <w:tcPr>
            <w:tcW w:w="0" w:type="auto"/>
            <w:vAlign w:val="center"/>
            <w:hideMark/>
          </w:tcPr>
          <w:p w14:paraId="7F142F9A" w14:textId="77777777" w:rsidR="00CB1F01" w:rsidRDefault="00CB1F01">
            <w:r>
              <w:rPr>
                <w:rStyle w:val="ng-star-inserted1"/>
                <w:b/>
                <w:bCs/>
              </w:rPr>
              <w:t>Event</w:t>
            </w:r>
          </w:p>
        </w:tc>
        <w:tc>
          <w:tcPr>
            <w:tcW w:w="0" w:type="auto"/>
            <w:vAlign w:val="center"/>
            <w:hideMark/>
          </w:tcPr>
          <w:p w14:paraId="4473104B" w14:textId="77777777" w:rsidR="00CB1F01" w:rsidRDefault="00CB1F01">
            <w:r>
              <w:rPr>
                <w:rStyle w:val="ng-star-inserted1"/>
              </w:rPr>
              <w:t>Id</w:t>
            </w:r>
          </w:p>
        </w:tc>
        <w:tc>
          <w:tcPr>
            <w:tcW w:w="0" w:type="auto"/>
            <w:vAlign w:val="center"/>
            <w:hideMark/>
          </w:tcPr>
          <w:p w14:paraId="0D44F613" w14:textId="77777777" w:rsidR="00CB1F01" w:rsidRDefault="00CB1F01">
            <w:r>
              <w:rPr>
                <w:rStyle w:val="ng-star-inserted1"/>
              </w:rPr>
              <w:t>GUID</w:t>
            </w:r>
          </w:p>
        </w:tc>
        <w:tc>
          <w:tcPr>
            <w:tcW w:w="0" w:type="auto"/>
            <w:vAlign w:val="center"/>
            <w:hideMark/>
          </w:tcPr>
          <w:p w14:paraId="29A0EECD" w14:textId="77777777" w:rsidR="00CB1F01" w:rsidRDefault="00CB1F01">
            <w:r>
              <w:rPr>
                <w:rStyle w:val="ng-star-inserted1"/>
              </w:rPr>
              <w:t>Khóa chính</w:t>
            </w:r>
          </w:p>
        </w:tc>
      </w:tr>
      <w:tr w:rsidR="00CB1F01" w14:paraId="576C6EDF" w14:textId="77777777" w:rsidTr="00CB1F01">
        <w:trPr>
          <w:tblCellSpacing w:w="15" w:type="dxa"/>
        </w:trPr>
        <w:tc>
          <w:tcPr>
            <w:tcW w:w="0" w:type="auto"/>
            <w:vAlign w:val="center"/>
            <w:hideMark/>
          </w:tcPr>
          <w:p w14:paraId="7FCF9794" w14:textId="77777777" w:rsidR="00CB1F01" w:rsidRDefault="00CB1F01"/>
        </w:tc>
        <w:tc>
          <w:tcPr>
            <w:tcW w:w="0" w:type="auto"/>
            <w:vAlign w:val="center"/>
            <w:hideMark/>
          </w:tcPr>
          <w:p w14:paraId="59F71375" w14:textId="77777777" w:rsidR="00CB1F01" w:rsidRDefault="00CB1F01">
            <w:pPr>
              <w:rPr>
                <w:sz w:val="24"/>
                <w:szCs w:val="24"/>
              </w:rPr>
            </w:pPr>
            <w:r>
              <w:rPr>
                <w:rStyle w:val="ng-star-inserted1"/>
              </w:rPr>
              <w:t>Status</w:t>
            </w:r>
          </w:p>
        </w:tc>
        <w:tc>
          <w:tcPr>
            <w:tcW w:w="0" w:type="auto"/>
            <w:vAlign w:val="center"/>
            <w:hideMark/>
          </w:tcPr>
          <w:p w14:paraId="76B251BB" w14:textId="77777777" w:rsidR="00CB1F01" w:rsidRDefault="00CB1F01">
            <w:r>
              <w:rPr>
                <w:rStyle w:val="ng-star-inserted1"/>
              </w:rPr>
              <w:t>Enum</w:t>
            </w:r>
          </w:p>
        </w:tc>
        <w:tc>
          <w:tcPr>
            <w:tcW w:w="0" w:type="auto"/>
            <w:vAlign w:val="center"/>
            <w:hideMark/>
          </w:tcPr>
          <w:p w14:paraId="31F67828" w14:textId="77777777" w:rsidR="00CB1F01" w:rsidRDefault="00CB1F01">
            <w:r>
              <w:rPr>
                <w:rStyle w:val="ng-star-inserted1"/>
              </w:rPr>
              <w:t>Draft, Pending, Published, Cancelled, Completed</w:t>
            </w:r>
          </w:p>
        </w:tc>
      </w:tr>
      <w:tr w:rsidR="00CB1F01" w14:paraId="3520F0B7" w14:textId="77777777" w:rsidTr="00CB1F01">
        <w:trPr>
          <w:tblCellSpacing w:w="15" w:type="dxa"/>
        </w:trPr>
        <w:tc>
          <w:tcPr>
            <w:tcW w:w="0" w:type="auto"/>
            <w:vAlign w:val="center"/>
            <w:hideMark/>
          </w:tcPr>
          <w:p w14:paraId="75E640C4" w14:textId="77777777" w:rsidR="00CB1F01" w:rsidRDefault="00CB1F01"/>
        </w:tc>
        <w:tc>
          <w:tcPr>
            <w:tcW w:w="0" w:type="auto"/>
            <w:vAlign w:val="center"/>
            <w:hideMark/>
          </w:tcPr>
          <w:p w14:paraId="1D4FA4A7" w14:textId="77777777" w:rsidR="00CB1F01" w:rsidRDefault="00CB1F01">
            <w:pPr>
              <w:rPr>
                <w:sz w:val="24"/>
                <w:szCs w:val="24"/>
              </w:rPr>
            </w:pPr>
            <w:r>
              <w:rPr>
                <w:rStyle w:val="ng-star-inserted1"/>
              </w:rPr>
              <w:t>VenueId</w:t>
            </w:r>
          </w:p>
        </w:tc>
        <w:tc>
          <w:tcPr>
            <w:tcW w:w="0" w:type="auto"/>
            <w:vAlign w:val="center"/>
            <w:hideMark/>
          </w:tcPr>
          <w:p w14:paraId="136C617A" w14:textId="77777777" w:rsidR="00CB1F01" w:rsidRDefault="00CB1F01">
            <w:r>
              <w:rPr>
                <w:rStyle w:val="ng-star-inserted1"/>
              </w:rPr>
              <w:t>GUID</w:t>
            </w:r>
          </w:p>
        </w:tc>
        <w:tc>
          <w:tcPr>
            <w:tcW w:w="0" w:type="auto"/>
            <w:vAlign w:val="center"/>
            <w:hideMark/>
          </w:tcPr>
          <w:p w14:paraId="3FE451BF" w14:textId="77777777" w:rsidR="00CB1F01" w:rsidRDefault="00CB1F01">
            <w:r>
              <w:rPr>
                <w:rStyle w:val="ng-star-inserted1"/>
              </w:rPr>
              <w:t>FK trỏ về bảng Venues</w:t>
            </w:r>
          </w:p>
        </w:tc>
      </w:tr>
      <w:tr w:rsidR="00CB1F01" w14:paraId="033C479B" w14:textId="77777777" w:rsidTr="00CB1F01">
        <w:trPr>
          <w:tblCellSpacing w:w="15" w:type="dxa"/>
        </w:trPr>
        <w:tc>
          <w:tcPr>
            <w:tcW w:w="0" w:type="auto"/>
            <w:vAlign w:val="center"/>
            <w:hideMark/>
          </w:tcPr>
          <w:p w14:paraId="4BBF7EA3" w14:textId="77777777" w:rsidR="00CB1F01" w:rsidRDefault="00CB1F01">
            <w:r>
              <w:rPr>
                <w:rStyle w:val="ng-star-inserted1"/>
                <w:b/>
                <w:bCs/>
              </w:rPr>
              <w:t>Ticket</w:t>
            </w:r>
          </w:p>
        </w:tc>
        <w:tc>
          <w:tcPr>
            <w:tcW w:w="0" w:type="auto"/>
            <w:vAlign w:val="center"/>
            <w:hideMark/>
          </w:tcPr>
          <w:p w14:paraId="0C6A0B1C" w14:textId="77777777" w:rsidR="00CB1F01" w:rsidRDefault="00CB1F01">
            <w:r>
              <w:rPr>
                <w:rStyle w:val="ng-star-inserted1"/>
              </w:rPr>
              <w:t>TicketCode</w:t>
            </w:r>
          </w:p>
        </w:tc>
        <w:tc>
          <w:tcPr>
            <w:tcW w:w="0" w:type="auto"/>
            <w:vAlign w:val="center"/>
            <w:hideMark/>
          </w:tcPr>
          <w:p w14:paraId="5B38E71E" w14:textId="77777777" w:rsidR="00CB1F01" w:rsidRDefault="00CB1F01">
            <w:r>
              <w:rPr>
                <w:rStyle w:val="ng-star-inserted1"/>
              </w:rPr>
              <w:t>Varchar(50)</w:t>
            </w:r>
          </w:p>
        </w:tc>
        <w:tc>
          <w:tcPr>
            <w:tcW w:w="0" w:type="auto"/>
            <w:vAlign w:val="center"/>
            <w:hideMark/>
          </w:tcPr>
          <w:p w14:paraId="310761B6" w14:textId="77777777" w:rsidR="00CB1F01" w:rsidRDefault="00CB1F01">
            <w:r>
              <w:rPr>
                <w:rStyle w:val="ng-star-inserted1"/>
              </w:rPr>
              <w:t>Mã vé hiển thị (Human readable)</w:t>
            </w:r>
          </w:p>
        </w:tc>
      </w:tr>
      <w:tr w:rsidR="00CB1F01" w14:paraId="38A06FFF" w14:textId="77777777" w:rsidTr="00CB1F01">
        <w:trPr>
          <w:tblCellSpacing w:w="15" w:type="dxa"/>
        </w:trPr>
        <w:tc>
          <w:tcPr>
            <w:tcW w:w="0" w:type="auto"/>
            <w:vAlign w:val="center"/>
            <w:hideMark/>
          </w:tcPr>
          <w:p w14:paraId="3A93B989" w14:textId="77777777" w:rsidR="00CB1F01" w:rsidRDefault="00CB1F01"/>
        </w:tc>
        <w:tc>
          <w:tcPr>
            <w:tcW w:w="0" w:type="auto"/>
            <w:vAlign w:val="center"/>
            <w:hideMark/>
          </w:tcPr>
          <w:p w14:paraId="50418766" w14:textId="77777777" w:rsidR="00CB1F01" w:rsidRDefault="00CB1F01">
            <w:pPr>
              <w:rPr>
                <w:sz w:val="24"/>
                <w:szCs w:val="24"/>
              </w:rPr>
            </w:pPr>
            <w:r>
              <w:rPr>
                <w:rStyle w:val="ng-star-inserted1"/>
              </w:rPr>
              <w:t>SecureHash</w:t>
            </w:r>
          </w:p>
        </w:tc>
        <w:tc>
          <w:tcPr>
            <w:tcW w:w="0" w:type="auto"/>
            <w:vAlign w:val="center"/>
            <w:hideMark/>
          </w:tcPr>
          <w:p w14:paraId="7CF44199" w14:textId="77777777" w:rsidR="00CB1F01" w:rsidRDefault="00CB1F01">
            <w:r>
              <w:rPr>
                <w:rStyle w:val="ng-star-inserted1"/>
              </w:rPr>
              <w:t>Varchar(500)</w:t>
            </w:r>
          </w:p>
        </w:tc>
        <w:tc>
          <w:tcPr>
            <w:tcW w:w="0" w:type="auto"/>
            <w:vAlign w:val="center"/>
            <w:hideMark/>
          </w:tcPr>
          <w:p w14:paraId="418579DA" w14:textId="77777777" w:rsidR="00CB1F01" w:rsidRDefault="00CB1F01">
            <w:r>
              <w:rPr>
                <w:rStyle w:val="ng-star-inserted1"/>
              </w:rPr>
              <w:t>Chuỗi ký số bảo mật dùng cho QR</w:t>
            </w:r>
          </w:p>
        </w:tc>
      </w:tr>
    </w:tbl>
    <w:p w14:paraId="7DF54E45" w14:textId="77777777" w:rsidR="00CB1F01" w:rsidRDefault="00CB1F01" w:rsidP="00CB1F01">
      <w:r>
        <w:pict w14:anchorId="1E4B3F2C">
          <v:rect id="_x0000_i1156" style="width:0;height:1.5pt" o:hralign="center" o:hrstd="t" o:hr="t" fillcolor="#a0a0a0" stroked="f"/>
        </w:pict>
      </w:r>
    </w:p>
    <w:p w14:paraId="46C89597" w14:textId="77777777" w:rsidR="00CB1F01" w:rsidRDefault="00CB1F01" w:rsidP="00CB1F01">
      <w:pPr>
        <w:pStyle w:val="Heading2"/>
      </w:pPr>
      <w:r>
        <w:rPr>
          <w:rStyle w:val="ng-star-inserted1"/>
        </w:rPr>
        <w:t>6. PHÊ DUYỆT (APPROVAL)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1662"/>
        <w:gridCol w:w="1266"/>
        <w:gridCol w:w="1137"/>
      </w:tblGrid>
      <w:tr w:rsidR="00CB1F01" w14:paraId="36AF4AD1" w14:textId="77777777" w:rsidTr="00CB1F01">
        <w:trPr>
          <w:tblCellSpacing w:w="15" w:type="dxa"/>
        </w:trPr>
        <w:tc>
          <w:tcPr>
            <w:tcW w:w="0" w:type="auto"/>
            <w:vAlign w:val="center"/>
            <w:hideMark/>
          </w:tcPr>
          <w:p w14:paraId="181FAAAF" w14:textId="77777777" w:rsidR="00CB1F01" w:rsidRDefault="00CB1F01">
            <w:r>
              <w:rPr>
                <w:rStyle w:val="ng-star-inserted1"/>
              </w:rPr>
              <w:t>Người phê duyệt</w:t>
            </w:r>
          </w:p>
        </w:tc>
        <w:tc>
          <w:tcPr>
            <w:tcW w:w="0" w:type="auto"/>
            <w:vAlign w:val="center"/>
            <w:hideMark/>
          </w:tcPr>
          <w:p w14:paraId="11E3B379" w14:textId="77777777" w:rsidR="00CB1F01" w:rsidRDefault="00CB1F01">
            <w:r>
              <w:rPr>
                <w:rStyle w:val="ng-star-inserted1"/>
              </w:rPr>
              <w:t>Vai trò</w:t>
            </w:r>
          </w:p>
        </w:tc>
        <w:tc>
          <w:tcPr>
            <w:tcW w:w="0" w:type="auto"/>
            <w:vAlign w:val="center"/>
            <w:hideMark/>
          </w:tcPr>
          <w:p w14:paraId="6768EFC3" w14:textId="77777777" w:rsidR="00CB1F01" w:rsidRDefault="00CB1F01">
            <w:r>
              <w:rPr>
                <w:rStyle w:val="ng-star-inserted1"/>
              </w:rPr>
              <w:t>Chữ ký</w:t>
            </w:r>
          </w:p>
        </w:tc>
        <w:tc>
          <w:tcPr>
            <w:tcW w:w="0" w:type="auto"/>
            <w:vAlign w:val="center"/>
            <w:hideMark/>
          </w:tcPr>
          <w:p w14:paraId="3FC2FEA1" w14:textId="77777777" w:rsidR="00CB1F01" w:rsidRDefault="00CB1F01">
            <w:r>
              <w:rPr>
                <w:rStyle w:val="ng-star-inserted1"/>
              </w:rPr>
              <w:t>Ngày</w:t>
            </w:r>
          </w:p>
        </w:tc>
      </w:tr>
      <w:tr w:rsidR="00CB1F01" w14:paraId="44233390" w14:textId="77777777" w:rsidTr="00CB1F01">
        <w:trPr>
          <w:tblCellSpacing w:w="15" w:type="dxa"/>
        </w:trPr>
        <w:tc>
          <w:tcPr>
            <w:tcW w:w="0" w:type="auto"/>
            <w:vAlign w:val="center"/>
            <w:hideMark/>
          </w:tcPr>
          <w:p w14:paraId="7DD61614" w14:textId="77777777" w:rsidR="00CB1F01" w:rsidRDefault="00CB1F01">
            <w:r>
              <w:rPr>
                <w:rStyle w:val="ng-star-inserted1"/>
              </w:rPr>
              <w:t>[Tên Sếp]</w:t>
            </w:r>
          </w:p>
        </w:tc>
        <w:tc>
          <w:tcPr>
            <w:tcW w:w="0" w:type="auto"/>
            <w:vAlign w:val="center"/>
            <w:hideMark/>
          </w:tcPr>
          <w:p w14:paraId="1919FB86" w14:textId="77777777" w:rsidR="00CB1F01" w:rsidRDefault="00CB1F01">
            <w:r>
              <w:rPr>
                <w:rStyle w:val="ng-star-inserted1"/>
              </w:rPr>
              <w:t>Solution Architect</w:t>
            </w:r>
          </w:p>
        </w:tc>
        <w:tc>
          <w:tcPr>
            <w:tcW w:w="0" w:type="auto"/>
            <w:vAlign w:val="center"/>
            <w:hideMark/>
          </w:tcPr>
          <w:p w14:paraId="14D2F9B5" w14:textId="77777777" w:rsidR="00CB1F01" w:rsidRDefault="00CB1F01">
            <w:r>
              <w:rPr>
                <w:rStyle w:val="ng-star-inserted1"/>
              </w:rPr>
              <w:t>___________</w:t>
            </w:r>
          </w:p>
        </w:tc>
        <w:tc>
          <w:tcPr>
            <w:tcW w:w="0" w:type="auto"/>
            <w:vAlign w:val="center"/>
            <w:hideMark/>
          </w:tcPr>
          <w:p w14:paraId="7CC246CD" w14:textId="77777777" w:rsidR="00CB1F01" w:rsidRDefault="00CB1F01">
            <w:r>
              <w:rPr>
                <w:rStyle w:val="ng-star-inserted1"/>
              </w:rPr>
              <w:t>03/12/2025</w:t>
            </w:r>
          </w:p>
        </w:tc>
      </w:tr>
      <w:tr w:rsidR="00CB1F01" w14:paraId="24399A72" w14:textId="77777777" w:rsidTr="00CB1F01">
        <w:trPr>
          <w:tblCellSpacing w:w="15" w:type="dxa"/>
        </w:trPr>
        <w:tc>
          <w:tcPr>
            <w:tcW w:w="0" w:type="auto"/>
            <w:vAlign w:val="center"/>
            <w:hideMark/>
          </w:tcPr>
          <w:p w14:paraId="157DF65A" w14:textId="77777777" w:rsidR="00CB1F01" w:rsidRDefault="00CB1F01">
            <w:r>
              <w:rPr>
                <w:rStyle w:val="ng-star-inserted1"/>
              </w:rPr>
              <w:t>[Tên CEO]</w:t>
            </w:r>
          </w:p>
        </w:tc>
        <w:tc>
          <w:tcPr>
            <w:tcW w:w="0" w:type="auto"/>
            <w:vAlign w:val="center"/>
            <w:hideMark/>
          </w:tcPr>
          <w:p w14:paraId="1C60A8C6" w14:textId="77777777" w:rsidR="00CB1F01" w:rsidRDefault="00CB1F01">
            <w:r>
              <w:rPr>
                <w:rStyle w:val="ng-star-inserted1"/>
              </w:rPr>
              <w:t>Product Owner</w:t>
            </w:r>
          </w:p>
        </w:tc>
        <w:tc>
          <w:tcPr>
            <w:tcW w:w="0" w:type="auto"/>
            <w:vAlign w:val="center"/>
            <w:hideMark/>
          </w:tcPr>
          <w:p w14:paraId="433771BF" w14:textId="77777777" w:rsidR="00CB1F01" w:rsidRDefault="00CB1F01">
            <w:r>
              <w:rPr>
                <w:rStyle w:val="ng-star-inserted1"/>
              </w:rPr>
              <w:t>___________</w:t>
            </w:r>
          </w:p>
        </w:tc>
        <w:tc>
          <w:tcPr>
            <w:tcW w:w="0" w:type="auto"/>
            <w:vAlign w:val="center"/>
            <w:hideMark/>
          </w:tcPr>
          <w:p w14:paraId="4113809B" w14:textId="77777777" w:rsidR="00CB1F01" w:rsidRDefault="00CB1F01">
            <w:r>
              <w:rPr>
                <w:rStyle w:val="ng-star-inserted1"/>
              </w:rPr>
              <w:t>03/12/2025</w:t>
            </w:r>
          </w:p>
        </w:tc>
      </w:tr>
    </w:tbl>
    <w:p w14:paraId="50E6BC9D" w14:textId="77777777" w:rsidR="00CB1F01" w:rsidRDefault="00CB1F01" w:rsidP="00CB1F01">
      <w:r>
        <w:pict w14:anchorId="47C3501A">
          <v:rect id="_x0000_i1157" style="width:0;height:1.5pt" o:hralign="center" o:hrstd="t" o:hr="t" fillcolor="#a0a0a0" stroked="f"/>
        </w:pict>
      </w:r>
    </w:p>
    <w:p w14:paraId="3EDEAB87" w14:textId="77777777" w:rsidR="00CB1F01" w:rsidRDefault="00CB1F01" w:rsidP="00CB1F01">
      <w:pPr>
        <w:pStyle w:val="Heading1"/>
      </w:pPr>
      <w:r>
        <w:rPr>
          <w:rStyle w:val="ng-star-inserted1"/>
          <w:rFonts w:ascii="Segoe UI Emoji" w:hAnsi="Segoe UI Emoji" w:cs="Segoe UI Emoji"/>
        </w:rPr>
        <w:t>🇬🇧</w:t>
      </w:r>
      <w:r>
        <w:rPr>
          <w:rStyle w:val="ng-star-inserted1"/>
        </w:rPr>
        <w:t xml:space="preserve"> VERSION 2: ENGLISH (FULL ENTERPRISE DETAIL)</w:t>
      </w:r>
    </w:p>
    <w:p w14:paraId="7F67215F" w14:textId="77777777" w:rsidR="00CB1F01" w:rsidRDefault="00CB1F01" w:rsidP="00CB1F01">
      <w:pPr>
        <w:pStyle w:val="ng-star-inserted"/>
      </w:pPr>
      <w:r>
        <w:rPr>
          <w:rStyle w:val="ng-star-inserted1"/>
          <w:i/>
          <w:iCs/>
        </w:rPr>
        <w:t>(Copy content below to Word)</w:t>
      </w:r>
    </w:p>
    <w:p w14:paraId="327836B8" w14:textId="77777777" w:rsidR="00CB1F01" w:rsidRDefault="00CB1F01" w:rsidP="00CB1F01">
      <w:r>
        <w:lastRenderedPageBreak/>
        <w:pict w14:anchorId="2AE4DC79">
          <v:rect id="_x0000_i1158" style="width:0;height:1.5pt" o:hralign="center" o:hrstd="t" o:hr="t" fillcolor="#a0a0a0" stroked="f"/>
        </w:pict>
      </w:r>
    </w:p>
    <w:p w14:paraId="48D7F866" w14:textId="77777777" w:rsidR="00CB1F01" w:rsidRDefault="00CB1F01" w:rsidP="00CB1F01">
      <w:pPr>
        <w:pStyle w:val="Heading1"/>
      </w:pPr>
      <w:r>
        <w:rPr>
          <w:rStyle w:val="ng-star-inserted1"/>
        </w:rPr>
        <w:t>BUSINESS REQUIREMENTS DOCUMENT (BRD)</w:t>
      </w:r>
    </w:p>
    <w:p w14:paraId="20614CCE" w14:textId="77777777" w:rsidR="00CB1F01" w:rsidRDefault="00CB1F01" w:rsidP="00CB1F01">
      <w:pPr>
        <w:pStyle w:val="ng-star-inserted"/>
      </w:pPr>
      <w:r>
        <w:rPr>
          <w:rStyle w:val="ng-star-inserted1"/>
          <w:b/>
          <w:bCs/>
        </w:rPr>
        <w:t>Project Name:</w:t>
      </w:r>
      <w:r>
        <w:rPr>
          <w:rStyle w:val="ng-star-inserted1"/>
        </w:rPr>
        <w:t xml:space="preserve"> TicketFlow Enterprise System</w:t>
      </w:r>
      <w:r>
        <w:br/>
      </w:r>
      <w:r>
        <w:rPr>
          <w:rStyle w:val="ng-star-inserted1"/>
          <w:b/>
          <w:bCs/>
        </w:rPr>
        <w:t>Project Code:</w:t>
      </w:r>
      <w:r>
        <w:rPr>
          <w:rStyle w:val="ng-star-inserted1"/>
        </w:rPr>
        <w:t xml:space="preserve"> TFE-2025</w:t>
      </w:r>
      <w:r>
        <w:br/>
      </w:r>
      <w:r>
        <w:rPr>
          <w:rStyle w:val="ng-star-inserted1"/>
          <w:b/>
          <w:bCs/>
        </w:rPr>
        <w:t>Version:</w:t>
      </w:r>
      <w:r>
        <w:rPr>
          <w:rStyle w:val="ng-star-inserted1"/>
        </w:rPr>
        <w:t xml:space="preserve"> 2.0 (Final)</w:t>
      </w:r>
      <w:r>
        <w:br/>
      </w:r>
      <w:r>
        <w:rPr>
          <w:rStyle w:val="ng-star-inserted1"/>
          <w:b/>
          <w:bCs/>
        </w:rPr>
        <w:t>Date:</w:t>
      </w:r>
      <w:r>
        <w:rPr>
          <w:rStyle w:val="ng-star-inserted1"/>
        </w:rPr>
        <w:t xml:space="preserve"> December 03, 2025</w:t>
      </w:r>
      <w:r>
        <w:br/>
      </w:r>
      <w:r>
        <w:rPr>
          <w:rStyle w:val="ng-star-inserted1"/>
          <w:b/>
          <w:bCs/>
        </w:rPr>
        <w:t>Author:</w:t>
      </w:r>
      <w:r>
        <w:rPr>
          <w:rStyle w:val="ng-star-inserted1"/>
        </w:rPr>
        <w:t xml:space="preserve"> [Your Name]</w:t>
      </w:r>
    </w:p>
    <w:p w14:paraId="4FCC35F4" w14:textId="77777777" w:rsidR="00CB1F01" w:rsidRDefault="00CB1F01" w:rsidP="00CB1F01">
      <w:r>
        <w:pict w14:anchorId="28EADE6F">
          <v:rect id="_x0000_i1159" style="width:0;height:1.5pt" o:hralign="center" o:hrstd="t" o:hr="t" fillcolor="#a0a0a0" stroked="f"/>
        </w:pict>
      </w:r>
    </w:p>
    <w:p w14:paraId="683EB78A" w14:textId="77777777" w:rsidR="00CB1F01" w:rsidRDefault="00CB1F01" w:rsidP="00CB1F01">
      <w:pPr>
        <w:pStyle w:val="Heading2"/>
      </w:pPr>
      <w:r>
        <w:rPr>
          <w:rStyle w:val="ng-star-inserted1"/>
        </w:rPr>
        <w:t>1. INTRODUCTION</w:t>
      </w:r>
    </w:p>
    <w:p w14:paraId="49142A89" w14:textId="77777777" w:rsidR="00CB1F01" w:rsidRDefault="00CB1F01" w:rsidP="00CB1F01">
      <w:pPr>
        <w:pStyle w:val="Heading3"/>
      </w:pPr>
      <w:r>
        <w:rPr>
          <w:rStyle w:val="ng-star-inserted1"/>
        </w:rPr>
        <w:t>1.1. Purpose</w:t>
      </w:r>
    </w:p>
    <w:p w14:paraId="25B097D9" w14:textId="77777777" w:rsidR="00CB1F01" w:rsidRDefault="00CB1F01" w:rsidP="00CB1F01">
      <w:pPr>
        <w:pStyle w:val="ng-star-inserted"/>
      </w:pPr>
      <w:r>
        <w:rPr>
          <w:rStyle w:val="ng-star-inserted1"/>
        </w:rPr>
        <w:t>This document specifies the functional and non-functional requirements for TicketFlow - A high-concurrency event ticketing platform. It serves as the primary reference for the development, QA, and operations teams.</w:t>
      </w:r>
    </w:p>
    <w:p w14:paraId="02BE1DA7" w14:textId="77777777" w:rsidR="00CB1F01" w:rsidRDefault="00CB1F01" w:rsidP="00CB1F01">
      <w:pPr>
        <w:pStyle w:val="Heading3"/>
      </w:pPr>
      <w:r>
        <w:rPr>
          <w:rStyle w:val="ng-star-inserted1"/>
        </w:rPr>
        <w:t>1.2. Scope</w:t>
      </w:r>
    </w:p>
    <w:p w14:paraId="52843D86" w14:textId="77777777" w:rsidR="00CB1F01" w:rsidRDefault="00CB1F01" w:rsidP="00CB1F01">
      <w:pPr>
        <w:pStyle w:val="ng-star-inserted"/>
        <w:numPr>
          <w:ilvl w:val="0"/>
          <w:numId w:val="26"/>
        </w:numPr>
      </w:pPr>
      <w:r>
        <w:rPr>
          <w:rStyle w:val="ng-star-inserted1"/>
          <w:b/>
          <w:bCs/>
        </w:rPr>
        <w:t>In Scope:</w:t>
      </w:r>
    </w:p>
    <w:p w14:paraId="36391DD1" w14:textId="77777777" w:rsidR="00CB1F01" w:rsidRDefault="00CB1F01" w:rsidP="00CB1F01">
      <w:pPr>
        <w:pStyle w:val="ng-star-inserted"/>
        <w:numPr>
          <w:ilvl w:val="1"/>
          <w:numId w:val="26"/>
        </w:numPr>
      </w:pPr>
      <w:r>
        <w:rPr>
          <w:rStyle w:val="ng-star-inserted1"/>
        </w:rPr>
        <w:t>Event &amp; Venue Management.</w:t>
      </w:r>
    </w:p>
    <w:p w14:paraId="4839A721" w14:textId="77777777" w:rsidR="00CB1F01" w:rsidRDefault="00CB1F01" w:rsidP="00CB1F01">
      <w:pPr>
        <w:pStyle w:val="ng-star-inserted"/>
        <w:numPr>
          <w:ilvl w:val="1"/>
          <w:numId w:val="26"/>
        </w:numPr>
      </w:pPr>
      <w:r>
        <w:rPr>
          <w:rStyle w:val="ng-star-inserted1"/>
        </w:rPr>
        <w:t>Real-time Booking Engine with Distributed Locking.</w:t>
      </w:r>
    </w:p>
    <w:p w14:paraId="66CD6C69" w14:textId="77777777" w:rsidR="00CB1F01" w:rsidRDefault="00CB1F01" w:rsidP="00CB1F01">
      <w:pPr>
        <w:pStyle w:val="ng-star-inserted"/>
        <w:numPr>
          <w:ilvl w:val="1"/>
          <w:numId w:val="26"/>
        </w:numPr>
      </w:pPr>
      <w:r>
        <w:rPr>
          <w:rStyle w:val="ng-star-inserted1"/>
        </w:rPr>
        <w:t>Payment Gateway Integration (Stripe/VNPay).</w:t>
      </w:r>
    </w:p>
    <w:p w14:paraId="71C4E6A9" w14:textId="77777777" w:rsidR="00CB1F01" w:rsidRDefault="00CB1F01" w:rsidP="00CB1F01">
      <w:pPr>
        <w:pStyle w:val="ng-star-inserted"/>
        <w:numPr>
          <w:ilvl w:val="1"/>
          <w:numId w:val="26"/>
        </w:numPr>
      </w:pPr>
      <w:r>
        <w:rPr>
          <w:rStyle w:val="ng-star-inserted1"/>
        </w:rPr>
        <w:t>Mobile Check-in Application.</w:t>
      </w:r>
    </w:p>
    <w:p w14:paraId="29D1DE87" w14:textId="77777777" w:rsidR="00CB1F01" w:rsidRDefault="00CB1F01" w:rsidP="00CB1F01">
      <w:pPr>
        <w:pStyle w:val="ng-star-inserted"/>
        <w:numPr>
          <w:ilvl w:val="0"/>
          <w:numId w:val="26"/>
        </w:numPr>
      </w:pPr>
      <w:r>
        <w:rPr>
          <w:rStyle w:val="ng-star-inserted1"/>
          <w:b/>
          <w:bCs/>
        </w:rPr>
        <w:t>Out of Scope:</w:t>
      </w:r>
    </w:p>
    <w:p w14:paraId="7352A1B4" w14:textId="77777777" w:rsidR="00CB1F01" w:rsidRDefault="00CB1F01" w:rsidP="00CB1F01">
      <w:pPr>
        <w:pStyle w:val="ng-star-inserted"/>
        <w:numPr>
          <w:ilvl w:val="1"/>
          <w:numId w:val="26"/>
        </w:numPr>
      </w:pPr>
      <w:r>
        <w:rPr>
          <w:rStyle w:val="ng-star-inserted1"/>
        </w:rPr>
        <w:t>Physical ticket printing hardware integration.</w:t>
      </w:r>
    </w:p>
    <w:p w14:paraId="44126D3A" w14:textId="77777777" w:rsidR="00CB1F01" w:rsidRDefault="00CB1F01" w:rsidP="00CB1F01">
      <w:pPr>
        <w:pStyle w:val="ng-star-inserted"/>
        <w:numPr>
          <w:ilvl w:val="1"/>
          <w:numId w:val="26"/>
        </w:numPr>
      </w:pPr>
      <w:r>
        <w:rPr>
          <w:rStyle w:val="ng-star-inserted1"/>
        </w:rPr>
        <w:t>Live streaming services.</w:t>
      </w:r>
    </w:p>
    <w:p w14:paraId="11F52736" w14:textId="77777777" w:rsidR="00CB1F01" w:rsidRDefault="00CB1F01" w:rsidP="00CB1F01">
      <w:r>
        <w:pict w14:anchorId="5563FEF2">
          <v:rect id="_x0000_i1160" style="width:0;height:1.5pt" o:hralign="center" o:hrstd="t" o:hr="t" fillcolor="#a0a0a0" stroked="f"/>
        </w:pict>
      </w:r>
    </w:p>
    <w:p w14:paraId="04EDEDA1" w14:textId="77777777" w:rsidR="00CB1F01" w:rsidRDefault="00CB1F01" w:rsidP="00CB1F01">
      <w:pPr>
        <w:pStyle w:val="Heading2"/>
      </w:pPr>
      <w:r>
        <w:rPr>
          <w:rStyle w:val="ng-star-inserted1"/>
        </w:rPr>
        <w:t>2. CORE BUSINESS RULES</w:t>
      </w:r>
    </w:p>
    <w:p w14:paraId="36C1F701" w14:textId="77777777" w:rsidR="00CB1F01" w:rsidRDefault="00CB1F01" w:rsidP="00CB1F01">
      <w:pPr>
        <w:pStyle w:val="Heading3"/>
      </w:pPr>
      <w:r>
        <w:rPr>
          <w:rStyle w:val="ng-star-inserted1"/>
        </w:rPr>
        <w:t>2.1. Inventory &amp; Booking Rules</w:t>
      </w:r>
    </w:p>
    <w:p w14:paraId="4A2DC013" w14:textId="77777777" w:rsidR="00CB1F01" w:rsidRDefault="00CB1F01" w:rsidP="00CB1F01">
      <w:pPr>
        <w:pStyle w:val="ng-star-inserted"/>
        <w:numPr>
          <w:ilvl w:val="0"/>
          <w:numId w:val="27"/>
        </w:numPr>
      </w:pPr>
      <w:r>
        <w:rPr>
          <w:rStyle w:val="ng-star-inserted1"/>
          <w:b/>
          <w:bCs/>
        </w:rPr>
        <w:t>BR-INV-01 (Zero Overselling):</w:t>
      </w:r>
      <w:r>
        <w:rPr>
          <w:rStyle w:val="ng-star-inserted1"/>
        </w:rPr>
        <w:t xml:space="preserve"> The system must strictly enforce inventory limits. No ticket can be sold beyond the configured capacity.</w:t>
      </w:r>
    </w:p>
    <w:p w14:paraId="582E6328" w14:textId="77777777" w:rsidR="00CB1F01" w:rsidRDefault="00CB1F01" w:rsidP="00CB1F01">
      <w:pPr>
        <w:pStyle w:val="ng-star-inserted"/>
        <w:numPr>
          <w:ilvl w:val="1"/>
          <w:numId w:val="27"/>
        </w:numPr>
      </w:pPr>
      <w:r>
        <w:rPr>
          <w:rStyle w:val="ng-star-inserted1"/>
          <w:i/>
          <w:iCs/>
        </w:rPr>
        <w:t>Implementation:</w:t>
      </w:r>
      <w:r>
        <w:rPr>
          <w:rStyle w:val="ng-star-inserted1"/>
        </w:rPr>
        <w:t xml:space="preserve"> Database Constraints + Redis Distributed Lock.</w:t>
      </w:r>
    </w:p>
    <w:p w14:paraId="069ECF99" w14:textId="77777777" w:rsidR="00CB1F01" w:rsidRDefault="00CB1F01" w:rsidP="00CB1F01">
      <w:pPr>
        <w:pStyle w:val="ng-star-inserted"/>
        <w:numPr>
          <w:ilvl w:val="0"/>
          <w:numId w:val="27"/>
        </w:numPr>
      </w:pPr>
      <w:r>
        <w:rPr>
          <w:rStyle w:val="ng-star-inserted1"/>
          <w:b/>
          <w:bCs/>
        </w:rPr>
        <w:t>BR-INV-02 (Seat Locking Policy):</w:t>
      </w:r>
      <w:r>
        <w:rPr>
          <w:rStyle w:val="ng-star-inserted1"/>
        </w:rPr>
        <w:t xml:space="preserve"> Selected seats are LOCKED for exactly </w:t>
      </w:r>
      <w:r>
        <w:rPr>
          <w:rStyle w:val="ng-star-inserted1"/>
          <w:b/>
          <w:bCs/>
        </w:rPr>
        <w:t>10 minutes</w:t>
      </w:r>
      <w:r>
        <w:rPr>
          <w:rStyle w:val="ng-star-inserted1"/>
        </w:rPr>
        <w:t>.</w:t>
      </w:r>
    </w:p>
    <w:p w14:paraId="158EE0CC" w14:textId="77777777" w:rsidR="00CB1F01" w:rsidRDefault="00CB1F01" w:rsidP="00CB1F01">
      <w:pPr>
        <w:pStyle w:val="ng-star-inserted"/>
        <w:numPr>
          <w:ilvl w:val="1"/>
          <w:numId w:val="27"/>
        </w:numPr>
      </w:pPr>
      <w:r>
        <w:rPr>
          <w:rStyle w:val="ng-star-inserted1"/>
        </w:rPr>
        <w:t xml:space="preserve">If payment is successful -&gt; Status: </w:t>
      </w:r>
      <w:r>
        <w:rPr>
          <w:rStyle w:val="inline-code"/>
        </w:rPr>
        <w:t>SOLD</w:t>
      </w:r>
      <w:r>
        <w:rPr>
          <w:rStyle w:val="ng-star-inserted1"/>
        </w:rPr>
        <w:t>.</w:t>
      </w:r>
    </w:p>
    <w:p w14:paraId="2552BF23" w14:textId="77777777" w:rsidR="00CB1F01" w:rsidRDefault="00CB1F01" w:rsidP="00CB1F01">
      <w:pPr>
        <w:pStyle w:val="ng-star-inserted"/>
        <w:numPr>
          <w:ilvl w:val="1"/>
          <w:numId w:val="27"/>
        </w:numPr>
      </w:pPr>
      <w:r>
        <w:rPr>
          <w:rStyle w:val="ng-star-inserted1"/>
        </w:rPr>
        <w:lastRenderedPageBreak/>
        <w:t xml:space="preserve">If timeout/failure -&gt; Status: </w:t>
      </w:r>
      <w:r>
        <w:rPr>
          <w:rStyle w:val="inline-code"/>
        </w:rPr>
        <w:t>AVAILABLE</w:t>
      </w:r>
      <w:r>
        <w:rPr>
          <w:rStyle w:val="ng-star-inserted1"/>
        </w:rPr>
        <w:t>.</w:t>
      </w:r>
    </w:p>
    <w:p w14:paraId="727B7110" w14:textId="77777777" w:rsidR="00CB1F01" w:rsidRDefault="00CB1F01" w:rsidP="00CB1F01">
      <w:pPr>
        <w:pStyle w:val="ng-star-inserted"/>
        <w:numPr>
          <w:ilvl w:val="0"/>
          <w:numId w:val="27"/>
        </w:numPr>
      </w:pPr>
      <w:r>
        <w:rPr>
          <w:rStyle w:val="ng-star-inserted1"/>
          <w:b/>
          <w:bCs/>
        </w:rPr>
        <w:t>BR-INV-03 (Concurrency Handling):</w:t>
      </w:r>
      <w:r>
        <w:rPr>
          <w:rStyle w:val="ng-star-inserted1"/>
        </w:rPr>
        <w:t xml:space="preserve"> In case of race conditions (multiple users selecting the same seat), the request with the earliest timestamp wins. Losers receive a specific error message.</w:t>
      </w:r>
    </w:p>
    <w:p w14:paraId="04AD5A5E" w14:textId="77777777" w:rsidR="00CB1F01" w:rsidRDefault="00CB1F01" w:rsidP="00CB1F01">
      <w:pPr>
        <w:pStyle w:val="Heading3"/>
      </w:pPr>
      <w:r>
        <w:rPr>
          <w:rStyle w:val="ng-star-inserted1"/>
        </w:rPr>
        <w:t>2.2. Financial Rules</w:t>
      </w:r>
    </w:p>
    <w:p w14:paraId="09707CD4" w14:textId="77777777" w:rsidR="00CB1F01" w:rsidRDefault="00CB1F01" w:rsidP="00CB1F01">
      <w:pPr>
        <w:pStyle w:val="ng-star-inserted"/>
        <w:numPr>
          <w:ilvl w:val="0"/>
          <w:numId w:val="28"/>
        </w:numPr>
      </w:pPr>
      <w:r>
        <w:rPr>
          <w:rStyle w:val="ng-star-inserted1"/>
          <w:b/>
          <w:bCs/>
        </w:rPr>
        <w:t>BR-PAY-01 (Idempotency):</w:t>
      </w:r>
      <w:r>
        <w:rPr>
          <w:rStyle w:val="ng-star-inserted1"/>
        </w:rPr>
        <w:t xml:space="preserve"> The system must handle duplicate payment webhooks safely to prevent double-charging.</w:t>
      </w:r>
    </w:p>
    <w:p w14:paraId="3B7178BA" w14:textId="77777777" w:rsidR="00CB1F01" w:rsidRDefault="00CB1F01" w:rsidP="00CB1F01">
      <w:pPr>
        <w:pStyle w:val="ng-star-inserted"/>
        <w:numPr>
          <w:ilvl w:val="0"/>
          <w:numId w:val="28"/>
        </w:numPr>
      </w:pPr>
      <w:r>
        <w:rPr>
          <w:rStyle w:val="ng-star-inserted1"/>
          <w:b/>
          <w:bCs/>
        </w:rPr>
        <w:t>BR-PAY-02 (Settlement):</w:t>
      </w:r>
      <w:r>
        <w:rPr>
          <w:rStyle w:val="ng-star-inserted1"/>
        </w:rPr>
        <w:t xml:space="preserve"> Revenue is held in an Escrow Wallet and paid out to Organizers </w:t>
      </w:r>
      <w:r>
        <w:rPr>
          <w:rStyle w:val="ng-star-inserted1"/>
          <w:b/>
          <w:bCs/>
        </w:rPr>
        <w:t>T+7 days</w:t>
      </w:r>
      <w:r>
        <w:rPr>
          <w:rStyle w:val="ng-star-inserted1"/>
        </w:rPr>
        <w:t xml:space="preserve"> after the event concludes successfully.</w:t>
      </w:r>
    </w:p>
    <w:p w14:paraId="0B315BC1" w14:textId="77777777" w:rsidR="00CB1F01" w:rsidRDefault="00CB1F01" w:rsidP="00CB1F01">
      <w:r>
        <w:pict w14:anchorId="783873B6">
          <v:rect id="_x0000_i1161" style="width:0;height:1.5pt" o:hralign="center" o:hrstd="t" o:hr="t" fillcolor="#a0a0a0" stroked="f"/>
        </w:pict>
      </w:r>
    </w:p>
    <w:p w14:paraId="7F99A8F7" w14:textId="77777777" w:rsidR="00CB1F01" w:rsidRDefault="00CB1F01" w:rsidP="00CB1F01">
      <w:pPr>
        <w:pStyle w:val="Heading2"/>
      </w:pPr>
      <w:r>
        <w:rPr>
          <w:rStyle w:val="ng-star-inserted1"/>
        </w:rPr>
        <w:t>3. DETAILED FUNCTIONAL REQUIREMENTS</w:t>
      </w:r>
    </w:p>
    <w:p w14:paraId="44F4123A" w14:textId="77777777" w:rsidR="00CB1F01" w:rsidRDefault="00CB1F01" w:rsidP="00CB1F01">
      <w:pPr>
        <w:pStyle w:val="Heading3"/>
      </w:pPr>
      <w:r>
        <w:rPr>
          <w:rStyle w:val="ng-star-inserted1"/>
        </w:rPr>
        <w:t>3.1. Admin Module</w:t>
      </w:r>
    </w:p>
    <w:p w14:paraId="626C16B5" w14:textId="77777777" w:rsidR="00CB1F01" w:rsidRDefault="00CB1F01" w:rsidP="00CB1F01">
      <w:pPr>
        <w:pStyle w:val="ng-star-inserted"/>
        <w:numPr>
          <w:ilvl w:val="0"/>
          <w:numId w:val="29"/>
        </w:numPr>
      </w:pPr>
      <w:r>
        <w:rPr>
          <w:rStyle w:val="ng-star-inserted1"/>
          <w:b/>
          <w:bCs/>
        </w:rPr>
        <w:t>REQ-ADM-01: Venue Master Data</w:t>
      </w:r>
    </w:p>
    <w:p w14:paraId="67AFFD36" w14:textId="77777777" w:rsidR="00CB1F01" w:rsidRDefault="00CB1F01" w:rsidP="00CB1F01">
      <w:pPr>
        <w:pStyle w:val="ng-star-inserted"/>
        <w:numPr>
          <w:ilvl w:val="1"/>
          <w:numId w:val="29"/>
        </w:numPr>
      </w:pPr>
      <w:r>
        <w:rPr>
          <w:rStyle w:val="ng-star-inserted1"/>
        </w:rPr>
        <w:t>Manage Stadiums/Theaters with detailed seating maps (SVG/Image). Define Zones and Capacities.</w:t>
      </w:r>
    </w:p>
    <w:p w14:paraId="6591EA30" w14:textId="77777777" w:rsidR="00CB1F01" w:rsidRDefault="00CB1F01" w:rsidP="00CB1F01">
      <w:pPr>
        <w:pStyle w:val="ng-star-inserted"/>
        <w:numPr>
          <w:ilvl w:val="0"/>
          <w:numId w:val="29"/>
        </w:numPr>
      </w:pPr>
      <w:r>
        <w:rPr>
          <w:rStyle w:val="ng-star-inserted1"/>
          <w:b/>
          <w:bCs/>
        </w:rPr>
        <w:t>REQ-ADM-02: Event Moderation</w:t>
      </w:r>
    </w:p>
    <w:p w14:paraId="29D23105" w14:textId="77777777" w:rsidR="00CB1F01" w:rsidRDefault="00CB1F01" w:rsidP="00CB1F01">
      <w:pPr>
        <w:pStyle w:val="ng-star-inserted"/>
        <w:numPr>
          <w:ilvl w:val="1"/>
          <w:numId w:val="29"/>
        </w:numPr>
      </w:pPr>
      <w:r>
        <w:rPr>
          <w:rStyle w:val="ng-star-inserted1"/>
        </w:rPr>
        <w:t xml:space="preserve">Review </w:t>
      </w:r>
      <w:r>
        <w:rPr>
          <w:rStyle w:val="inline-code"/>
        </w:rPr>
        <w:t>Pending</w:t>
      </w:r>
      <w:r>
        <w:rPr>
          <w:rStyle w:val="ng-star-inserted1"/>
        </w:rPr>
        <w:t xml:space="preserve"> events. </w:t>
      </w:r>
      <w:r>
        <w:rPr>
          <w:rStyle w:val="inline-code"/>
        </w:rPr>
        <w:t>Approve</w:t>
      </w:r>
      <w:r>
        <w:rPr>
          <w:rStyle w:val="ng-star-inserted1"/>
        </w:rPr>
        <w:t xml:space="preserve"> to publish or </w:t>
      </w:r>
      <w:r>
        <w:rPr>
          <w:rStyle w:val="inline-code"/>
        </w:rPr>
        <w:t>Reject</w:t>
      </w:r>
      <w:r>
        <w:rPr>
          <w:rStyle w:val="ng-star-inserted1"/>
        </w:rPr>
        <w:t xml:space="preserve"> with a reason.</w:t>
      </w:r>
    </w:p>
    <w:p w14:paraId="7FAF50C6" w14:textId="77777777" w:rsidR="00CB1F01" w:rsidRDefault="00CB1F01" w:rsidP="00CB1F01">
      <w:pPr>
        <w:pStyle w:val="ng-star-inserted"/>
        <w:numPr>
          <w:ilvl w:val="0"/>
          <w:numId w:val="29"/>
        </w:numPr>
      </w:pPr>
      <w:r>
        <w:rPr>
          <w:rStyle w:val="ng-star-inserted1"/>
          <w:b/>
          <w:bCs/>
        </w:rPr>
        <w:t>REQ-ADM-03: User Management</w:t>
      </w:r>
    </w:p>
    <w:p w14:paraId="03BAB278" w14:textId="77777777" w:rsidR="00CB1F01" w:rsidRDefault="00CB1F01" w:rsidP="00CB1F01">
      <w:pPr>
        <w:pStyle w:val="ng-star-inserted"/>
        <w:numPr>
          <w:ilvl w:val="1"/>
          <w:numId w:val="29"/>
        </w:numPr>
      </w:pPr>
      <w:r>
        <w:rPr>
          <w:rStyle w:val="ng-star-inserted1"/>
        </w:rPr>
        <w:t>Search users by Email/Phone. Ban users for fraudulent activities.</w:t>
      </w:r>
    </w:p>
    <w:p w14:paraId="2C5D66DC" w14:textId="77777777" w:rsidR="00CB1F01" w:rsidRDefault="00CB1F01" w:rsidP="00CB1F01">
      <w:pPr>
        <w:pStyle w:val="Heading3"/>
      </w:pPr>
      <w:r>
        <w:rPr>
          <w:rStyle w:val="ng-star-inserted1"/>
        </w:rPr>
        <w:t>3.2. Organizer Module</w:t>
      </w:r>
    </w:p>
    <w:p w14:paraId="163FC16B" w14:textId="77777777" w:rsidR="00CB1F01" w:rsidRDefault="00CB1F01" w:rsidP="00CB1F01">
      <w:pPr>
        <w:pStyle w:val="ng-star-inserted"/>
        <w:numPr>
          <w:ilvl w:val="0"/>
          <w:numId w:val="30"/>
        </w:numPr>
      </w:pPr>
      <w:r>
        <w:rPr>
          <w:rStyle w:val="ng-star-inserted1"/>
          <w:b/>
          <w:bCs/>
        </w:rPr>
        <w:t>REQ-ORG-01: Event Creation Wizard</w:t>
      </w:r>
    </w:p>
    <w:p w14:paraId="26EBE1E4" w14:textId="77777777" w:rsidR="00CB1F01" w:rsidRDefault="00CB1F01" w:rsidP="00CB1F01">
      <w:pPr>
        <w:pStyle w:val="ng-star-inserted"/>
        <w:numPr>
          <w:ilvl w:val="1"/>
          <w:numId w:val="30"/>
        </w:numPr>
      </w:pPr>
      <w:r>
        <w:rPr>
          <w:rStyle w:val="ng-star-inserted1"/>
        </w:rPr>
        <w:t>Multi-step wizard: Basic Info -&gt; Venue Selection -&gt; Ticket Configuration.</w:t>
      </w:r>
    </w:p>
    <w:p w14:paraId="4245AE43" w14:textId="77777777" w:rsidR="00CB1F01" w:rsidRDefault="00CB1F01" w:rsidP="00CB1F01">
      <w:pPr>
        <w:pStyle w:val="ng-star-inserted"/>
        <w:numPr>
          <w:ilvl w:val="0"/>
          <w:numId w:val="30"/>
        </w:numPr>
      </w:pPr>
      <w:r>
        <w:rPr>
          <w:rStyle w:val="ng-star-inserted1"/>
          <w:b/>
          <w:bCs/>
        </w:rPr>
        <w:t>REQ-ORG-02: Inventory Configuration</w:t>
      </w:r>
    </w:p>
    <w:p w14:paraId="063B104B" w14:textId="77777777" w:rsidR="00CB1F01" w:rsidRDefault="00CB1F01" w:rsidP="00CB1F01">
      <w:pPr>
        <w:pStyle w:val="ng-star-inserted"/>
        <w:numPr>
          <w:ilvl w:val="1"/>
          <w:numId w:val="30"/>
        </w:numPr>
      </w:pPr>
      <w:r>
        <w:rPr>
          <w:rStyle w:val="ng-star-inserted1"/>
        </w:rPr>
        <w:t>Define Ticket Types (VIP, Regular). Ensure total tickets &lt;= Venue Capacity.</w:t>
      </w:r>
    </w:p>
    <w:p w14:paraId="22ECB975" w14:textId="77777777" w:rsidR="00CB1F01" w:rsidRDefault="00CB1F01" w:rsidP="00CB1F01">
      <w:pPr>
        <w:pStyle w:val="ng-star-inserted"/>
        <w:numPr>
          <w:ilvl w:val="0"/>
          <w:numId w:val="30"/>
        </w:numPr>
      </w:pPr>
      <w:r>
        <w:rPr>
          <w:rStyle w:val="ng-star-inserted1"/>
          <w:b/>
          <w:bCs/>
        </w:rPr>
        <w:t>REQ-ORG-03: Analytics</w:t>
      </w:r>
    </w:p>
    <w:p w14:paraId="6E93776C" w14:textId="77777777" w:rsidR="00CB1F01" w:rsidRDefault="00CB1F01" w:rsidP="00CB1F01">
      <w:pPr>
        <w:pStyle w:val="ng-star-inserted"/>
        <w:numPr>
          <w:ilvl w:val="1"/>
          <w:numId w:val="30"/>
        </w:numPr>
      </w:pPr>
      <w:r>
        <w:rPr>
          <w:rStyle w:val="ng-star-inserted1"/>
        </w:rPr>
        <w:t>Real-time dashboard showing GMV, Tickets Sold, and Check-in rates.</w:t>
      </w:r>
    </w:p>
    <w:p w14:paraId="2A5953BC" w14:textId="77777777" w:rsidR="00CB1F01" w:rsidRDefault="00CB1F01" w:rsidP="00CB1F01">
      <w:pPr>
        <w:pStyle w:val="Heading3"/>
      </w:pPr>
      <w:r>
        <w:rPr>
          <w:rStyle w:val="ng-star-inserted1"/>
        </w:rPr>
        <w:t>3.3. Customer Module</w:t>
      </w:r>
    </w:p>
    <w:p w14:paraId="3FEE238C" w14:textId="77777777" w:rsidR="00CB1F01" w:rsidRDefault="00CB1F01" w:rsidP="00CB1F01">
      <w:pPr>
        <w:pStyle w:val="ng-star-inserted"/>
        <w:numPr>
          <w:ilvl w:val="0"/>
          <w:numId w:val="31"/>
        </w:numPr>
      </w:pPr>
      <w:r>
        <w:rPr>
          <w:rStyle w:val="ng-star-inserted1"/>
          <w:b/>
          <w:bCs/>
        </w:rPr>
        <w:t>REQ-CUS-01: Discovery</w:t>
      </w:r>
    </w:p>
    <w:p w14:paraId="2DD679F1" w14:textId="77777777" w:rsidR="00CB1F01" w:rsidRDefault="00CB1F01" w:rsidP="00CB1F01">
      <w:pPr>
        <w:pStyle w:val="ng-star-inserted"/>
        <w:numPr>
          <w:ilvl w:val="1"/>
          <w:numId w:val="31"/>
        </w:numPr>
      </w:pPr>
      <w:r>
        <w:rPr>
          <w:rStyle w:val="ng-star-inserted1"/>
        </w:rPr>
        <w:t>Elasticsearch-powered search. Filters by Location, Category, Price.</w:t>
      </w:r>
    </w:p>
    <w:p w14:paraId="1810E25A" w14:textId="77777777" w:rsidR="00CB1F01" w:rsidRDefault="00CB1F01" w:rsidP="00CB1F01">
      <w:pPr>
        <w:pStyle w:val="ng-star-inserted"/>
        <w:numPr>
          <w:ilvl w:val="0"/>
          <w:numId w:val="31"/>
        </w:numPr>
      </w:pPr>
      <w:r>
        <w:rPr>
          <w:rStyle w:val="ng-star-inserted1"/>
          <w:b/>
          <w:bCs/>
        </w:rPr>
        <w:t>REQ-CUS-02: Booking Flow</w:t>
      </w:r>
    </w:p>
    <w:p w14:paraId="5AC85B54" w14:textId="77777777" w:rsidR="00CB1F01" w:rsidRDefault="00CB1F01" w:rsidP="00CB1F01">
      <w:pPr>
        <w:pStyle w:val="ng-star-inserted"/>
        <w:numPr>
          <w:ilvl w:val="1"/>
          <w:numId w:val="31"/>
        </w:numPr>
      </w:pPr>
      <w:r>
        <w:rPr>
          <w:rStyle w:val="ng-star-inserted1"/>
        </w:rPr>
        <w:t>Visual Seat Selection. 10-minute countdown timer.</w:t>
      </w:r>
    </w:p>
    <w:p w14:paraId="53648E0A" w14:textId="77777777" w:rsidR="00CB1F01" w:rsidRDefault="00CB1F01" w:rsidP="00CB1F01">
      <w:pPr>
        <w:pStyle w:val="ng-star-inserted"/>
        <w:numPr>
          <w:ilvl w:val="0"/>
          <w:numId w:val="31"/>
        </w:numPr>
      </w:pPr>
      <w:r>
        <w:rPr>
          <w:rStyle w:val="ng-star-inserted1"/>
          <w:b/>
          <w:bCs/>
        </w:rPr>
        <w:t>REQ-CUS-03: Payments</w:t>
      </w:r>
    </w:p>
    <w:p w14:paraId="53A9FE62" w14:textId="77777777" w:rsidR="00CB1F01" w:rsidRDefault="00CB1F01" w:rsidP="00CB1F01">
      <w:pPr>
        <w:pStyle w:val="ng-star-inserted"/>
        <w:numPr>
          <w:ilvl w:val="1"/>
          <w:numId w:val="31"/>
        </w:numPr>
      </w:pPr>
      <w:r>
        <w:rPr>
          <w:rStyle w:val="ng-star-inserted1"/>
        </w:rPr>
        <w:t>Secure checkout via Stripe/VNPay. Webhook processing for status updates.</w:t>
      </w:r>
    </w:p>
    <w:p w14:paraId="3B90CCE5" w14:textId="77777777" w:rsidR="00CB1F01" w:rsidRDefault="00CB1F01" w:rsidP="00CB1F01">
      <w:pPr>
        <w:pStyle w:val="ng-star-inserted"/>
        <w:numPr>
          <w:ilvl w:val="0"/>
          <w:numId w:val="31"/>
        </w:numPr>
      </w:pPr>
      <w:r>
        <w:rPr>
          <w:rStyle w:val="ng-star-inserted1"/>
          <w:b/>
          <w:bCs/>
        </w:rPr>
        <w:t>REQ-CUS-04: Digital Wallet</w:t>
      </w:r>
    </w:p>
    <w:p w14:paraId="3D11381F" w14:textId="77777777" w:rsidR="00CB1F01" w:rsidRDefault="00CB1F01" w:rsidP="00CB1F01">
      <w:pPr>
        <w:pStyle w:val="ng-star-inserted"/>
        <w:numPr>
          <w:ilvl w:val="1"/>
          <w:numId w:val="31"/>
        </w:numPr>
      </w:pPr>
      <w:r>
        <w:rPr>
          <w:rStyle w:val="ng-star-inserted1"/>
        </w:rPr>
        <w:t>"My Tickets" section showing QR codes with status (</w:t>
      </w:r>
      <w:r>
        <w:rPr>
          <w:rStyle w:val="inline-code"/>
        </w:rPr>
        <w:t>Valid</w:t>
      </w:r>
      <w:r>
        <w:rPr>
          <w:rStyle w:val="ng-star-inserted1"/>
        </w:rPr>
        <w:t xml:space="preserve">, </w:t>
      </w:r>
      <w:r>
        <w:rPr>
          <w:rStyle w:val="inline-code"/>
        </w:rPr>
        <w:t>Used</w:t>
      </w:r>
      <w:r>
        <w:rPr>
          <w:rStyle w:val="ng-star-inserted1"/>
        </w:rPr>
        <w:t>).</w:t>
      </w:r>
    </w:p>
    <w:p w14:paraId="58A2C950" w14:textId="77777777" w:rsidR="00CB1F01" w:rsidRDefault="00CB1F01" w:rsidP="00CB1F01">
      <w:pPr>
        <w:pStyle w:val="Heading3"/>
      </w:pPr>
      <w:r>
        <w:rPr>
          <w:rStyle w:val="ng-star-inserted1"/>
        </w:rPr>
        <w:lastRenderedPageBreak/>
        <w:t>3.4. Inspector Module</w:t>
      </w:r>
    </w:p>
    <w:p w14:paraId="7811E9E9" w14:textId="77777777" w:rsidR="00CB1F01" w:rsidRDefault="00CB1F01" w:rsidP="00CB1F01">
      <w:pPr>
        <w:pStyle w:val="ng-star-inserted"/>
        <w:numPr>
          <w:ilvl w:val="0"/>
          <w:numId w:val="32"/>
        </w:numPr>
      </w:pPr>
      <w:r>
        <w:rPr>
          <w:rStyle w:val="ng-star-inserted1"/>
          <w:b/>
          <w:bCs/>
        </w:rPr>
        <w:t>REQ-INS-01: Check-in App</w:t>
      </w:r>
    </w:p>
    <w:p w14:paraId="62478667" w14:textId="77777777" w:rsidR="00CB1F01" w:rsidRDefault="00CB1F01" w:rsidP="00CB1F01">
      <w:pPr>
        <w:pStyle w:val="ng-star-inserted"/>
        <w:numPr>
          <w:ilvl w:val="1"/>
          <w:numId w:val="32"/>
        </w:numPr>
      </w:pPr>
      <w:r>
        <w:rPr>
          <w:rStyle w:val="ng-star-inserted1"/>
        </w:rPr>
        <w:t>Scan QR Codes. Response &lt; 0.5s.</w:t>
      </w:r>
    </w:p>
    <w:p w14:paraId="6CFC19DF" w14:textId="77777777" w:rsidR="00CB1F01" w:rsidRDefault="00CB1F01" w:rsidP="00CB1F01">
      <w:pPr>
        <w:pStyle w:val="ng-star-inserted"/>
        <w:numPr>
          <w:ilvl w:val="1"/>
          <w:numId w:val="32"/>
        </w:numPr>
      </w:pPr>
      <w:r>
        <w:rPr>
          <w:rStyle w:val="ng-star-inserted1"/>
        </w:rPr>
        <w:t>Visual feedback: Green (Valid), Red (Invalid), Yellow (Duplicate).</w:t>
      </w:r>
    </w:p>
    <w:p w14:paraId="1E7974E7" w14:textId="77777777" w:rsidR="00CB1F01" w:rsidRDefault="00CB1F01" w:rsidP="00CB1F01">
      <w:pPr>
        <w:pStyle w:val="ng-star-inserted"/>
        <w:numPr>
          <w:ilvl w:val="0"/>
          <w:numId w:val="32"/>
        </w:numPr>
      </w:pPr>
      <w:r>
        <w:rPr>
          <w:rStyle w:val="ng-star-inserted1"/>
          <w:b/>
          <w:bCs/>
        </w:rPr>
        <w:t>REQ-INS-02: Offline Mode</w:t>
      </w:r>
    </w:p>
    <w:p w14:paraId="3486832E" w14:textId="77777777" w:rsidR="00CB1F01" w:rsidRDefault="00CB1F01" w:rsidP="00CB1F01">
      <w:pPr>
        <w:pStyle w:val="ng-star-inserted"/>
        <w:numPr>
          <w:ilvl w:val="1"/>
          <w:numId w:val="32"/>
        </w:numPr>
      </w:pPr>
      <w:r>
        <w:rPr>
          <w:rStyle w:val="ng-star-inserted1"/>
        </w:rPr>
        <w:t>Pre-download ticket data. Sync logs when online.</w:t>
      </w:r>
    </w:p>
    <w:p w14:paraId="27635D92" w14:textId="77777777" w:rsidR="00CB1F01" w:rsidRDefault="00CB1F01" w:rsidP="00CB1F01">
      <w:r>
        <w:pict w14:anchorId="28BBF93E">
          <v:rect id="_x0000_i1162" style="width:0;height:1.5pt" o:hralign="center" o:hrstd="t" o:hr="t" fillcolor="#a0a0a0" stroked="f"/>
        </w:pict>
      </w:r>
    </w:p>
    <w:p w14:paraId="2A09660F" w14:textId="77777777" w:rsidR="00CB1F01" w:rsidRDefault="00CB1F01" w:rsidP="00CB1F01">
      <w:pPr>
        <w:pStyle w:val="Heading2"/>
      </w:pPr>
      <w:r>
        <w:rPr>
          <w:rStyle w:val="ng-star-inserted1"/>
        </w:rPr>
        <w:t>4. NON-FUNCTIONAL REQUIREMENTS (NFR)</w:t>
      </w:r>
    </w:p>
    <w:p w14:paraId="459D13E2" w14:textId="77777777" w:rsidR="00CB1F01" w:rsidRDefault="00CB1F01" w:rsidP="00CB1F01">
      <w:pPr>
        <w:pStyle w:val="Heading3"/>
      </w:pPr>
      <w:r>
        <w:rPr>
          <w:rStyle w:val="ng-star-inserted1"/>
        </w:rPr>
        <w:t>4.1. Performance</w:t>
      </w:r>
    </w:p>
    <w:p w14:paraId="3610950D" w14:textId="77777777" w:rsidR="00CB1F01" w:rsidRDefault="00CB1F01" w:rsidP="00CB1F01">
      <w:pPr>
        <w:pStyle w:val="ng-star-inserted"/>
        <w:numPr>
          <w:ilvl w:val="0"/>
          <w:numId w:val="33"/>
        </w:numPr>
      </w:pPr>
      <w:r>
        <w:rPr>
          <w:rStyle w:val="ng-star-inserted1"/>
          <w:b/>
          <w:bCs/>
        </w:rPr>
        <w:t>Concurrency:</w:t>
      </w:r>
      <w:r>
        <w:rPr>
          <w:rStyle w:val="ng-star-inserted1"/>
        </w:rPr>
        <w:t xml:space="preserve"> Support </w:t>
      </w:r>
      <w:r>
        <w:rPr>
          <w:rStyle w:val="ng-star-inserted1"/>
          <w:b/>
          <w:bCs/>
        </w:rPr>
        <w:t>10,000 CCU</w:t>
      </w:r>
      <w:r>
        <w:rPr>
          <w:rStyle w:val="ng-star-inserted1"/>
        </w:rPr>
        <w:t xml:space="preserve"> during flash sales.</w:t>
      </w:r>
    </w:p>
    <w:p w14:paraId="3532E64B" w14:textId="77777777" w:rsidR="00CB1F01" w:rsidRDefault="00CB1F01" w:rsidP="00CB1F01">
      <w:pPr>
        <w:pStyle w:val="ng-star-inserted"/>
        <w:numPr>
          <w:ilvl w:val="0"/>
          <w:numId w:val="33"/>
        </w:numPr>
      </w:pPr>
      <w:r>
        <w:rPr>
          <w:rStyle w:val="ng-star-inserted1"/>
          <w:b/>
          <w:bCs/>
        </w:rPr>
        <w:t>Throughput:</w:t>
      </w:r>
      <w:r>
        <w:rPr>
          <w:rStyle w:val="ng-star-inserted1"/>
        </w:rPr>
        <w:t xml:space="preserve"> Minimum </w:t>
      </w:r>
      <w:r>
        <w:rPr>
          <w:rStyle w:val="ng-star-inserted1"/>
          <w:b/>
          <w:bCs/>
        </w:rPr>
        <w:t>1,000 orders/second</w:t>
      </w:r>
      <w:r>
        <w:rPr>
          <w:rStyle w:val="ng-star-inserted1"/>
        </w:rPr>
        <w:t>.</w:t>
      </w:r>
    </w:p>
    <w:p w14:paraId="7CB9AB87" w14:textId="77777777" w:rsidR="00CB1F01" w:rsidRDefault="00CB1F01" w:rsidP="00CB1F01">
      <w:pPr>
        <w:pStyle w:val="ng-star-inserted"/>
        <w:numPr>
          <w:ilvl w:val="0"/>
          <w:numId w:val="33"/>
        </w:numPr>
      </w:pPr>
      <w:r>
        <w:rPr>
          <w:rStyle w:val="ng-star-inserted1"/>
          <w:b/>
          <w:bCs/>
        </w:rPr>
        <w:t>Latency:</w:t>
      </w:r>
      <w:r>
        <w:rPr>
          <w:rStyle w:val="ng-star-inserted1"/>
        </w:rPr>
        <w:t xml:space="preserve"> Average API response </w:t>
      </w:r>
      <w:r>
        <w:rPr>
          <w:rStyle w:val="ng-star-inserted1"/>
          <w:b/>
          <w:bCs/>
        </w:rPr>
        <w:t>200ms</w:t>
      </w:r>
      <w:r>
        <w:rPr>
          <w:rStyle w:val="ng-star-inserted1"/>
        </w:rPr>
        <w:t>.</w:t>
      </w:r>
    </w:p>
    <w:p w14:paraId="79F6438A" w14:textId="77777777" w:rsidR="00CB1F01" w:rsidRDefault="00CB1F01" w:rsidP="00CB1F01">
      <w:pPr>
        <w:pStyle w:val="Heading3"/>
      </w:pPr>
      <w:r>
        <w:rPr>
          <w:rStyle w:val="ng-star-inserted1"/>
        </w:rPr>
        <w:t>4.2. Security</w:t>
      </w:r>
    </w:p>
    <w:p w14:paraId="7789FBBE" w14:textId="77777777" w:rsidR="00CB1F01" w:rsidRDefault="00CB1F01" w:rsidP="00CB1F01">
      <w:pPr>
        <w:pStyle w:val="ng-star-inserted"/>
        <w:numPr>
          <w:ilvl w:val="0"/>
          <w:numId w:val="34"/>
        </w:numPr>
      </w:pPr>
      <w:r>
        <w:rPr>
          <w:rStyle w:val="ng-star-inserted1"/>
          <w:b/>
          <w:bCs/>
        </w:rPr>
        <w:t>Authentication:</w:t>
      </w:r>
      <w:r>
        <w:rPr>
          <w:rStyle w:val="ng-star-inserted1"/>
        </w:rPr>
        <w:t xml:space="preserve"> JWT (15-min Access, 30-day Refresh).</w:t>
      </w:r>
    </w:p>
    <w:p w14:paraId="038B968C" w14:textId="77777777" w:rsidR="00CB1F01" w:rsidRDefault="00CB1F01" w:rsidP="00CB1F01">
      <w:pPr>
        <w:pStyle w:val="ng-star-inserted"/>
        <w:numPr>
          <w:ilvl w:val="0"/>
          <w:numId w:val="34"/>
        </w:numPr>
      </w:pPr>
      <w:r>
        <w:rPr>
          <w:rStyle w:val="ng-star-inserted1"/>
          <w:b/>
          <w:bCs/>
        </w:rPr>
        <w:t>Data Protection:</w:t>
      </w:r>
      <w:r>
        <w:rPr>
          <w:rStyle w:val="ng-star-inserted1"/>
        </w:rPr>
        <w:t xml:space="preserve"> Passwords hashed with BCrypt. PII data encrypted at rest.</w:t>
      </w:r>
    </w:p>
    <w:p w14:paraId="1D1B2957" w14:textId="77777777" w:rsidR="00CB1F01" w:rsidRDefault="00CB1F01" w:rsidP="00CB1F01">
      <w:pPr>
        <w:pStyle w:val="Heading3"/>
      </w:pPr>
      <w:r>
        <w:rPr>
          <w:rStyle w:val="ng-star-inserted1"/>
        </w:rPr>
        <w:t>4.3. Reliability</w:t>
      </w:r>
    </w:p>
    <w:p w14:paraId="360DB617" w14:textId="77777777" w:rsidR="00CB1F01" w:rsidRDefault="00CB1F01" w:rsidP="00CB1F01">
      <w:pPr>
        <w:pStyle w:val="ng-star-inserted"/>
        <w:numPr>
          <w:ilvl w:val="0"/>
          <w:numId w:val="35"/>
        </w:numPr>
      </w:pPr>
      <w:r>
        <w:rPr>
          <w:rStyle w:val="ng-star-inserted1"/>
          <w:b/>
          <w:bCs/>
        </w:rPr>
        <w:t>Availability:</w:t>
      </w:r>
      <w:r>
        <w:rPr>
          <w:rStyle w:val="ng-star-inserted1"/>
        </w:rPr>
        <w:t xml:space="preserve"> 99.9% Uptime.</w:t>
      </w:r>
    </w:p>
    <w:p w14:paraId="470F4EC5" w14:textId="77777777" w:rsidR="00CB1F01" w:rsidRDefault="00CB1F01" w:rsidP="00CB1F01">
      <w:pPr>
        <w:pStyle w:val="ng-star-inserted"/>
        <w:numPr>
          <w:ilvl w:val="0"/>
          <w:numId w:val="35"/>
        </w:numPr>
      </w:pPr>
      <w:r>
        <w:rPr>
          <w:rStyle w:val="ng-star-inserted1"/>
          <w:b/>
          <w:bCs/>
        </w:rPr>
        <w:t>Disaster Recovery:</w:t>
      </w:r>
      <w:r>
        <w:rPr>
          <w:rStyle w:val="ng-star-inserted1"/>
        </w:rPr>
        <w:t xml:space="preserve"> RPO &lt; 5 minutes, RTO &lt; 1 hour.</w:t>
      </w:r>
    </w:p>
    <w:p w14:paraId="314DC12C" w14:textId="77777777" w:rsidR="00CB1F01" w:rsidRDefault="00CB1F01" w:rsidP="00CB1F01">
      <w:r>
        <w:pict w14:anchorId="4E557732">
          <v:rect id="_x0000_i1163" style="width:0;height:1.5pt" o:hralign="center" o:hrstd="t" o:hr="t" fillcolor="#a0a0a0" stroked="f"/>
        </w:pict>
      </w:r>
    </w:p>
    <w:p w14:paraId="0EF87427" w14:textId="77777777" w:rsidR="00CB1F01" w:rsidRDefault="00CB1F01" w:rsidP="00CB1F01">
      <w:pPr>
        <w:pStyle w:val="Heading2"/>
      </w:pPr>
      <w:r>
        <w:rPr>
          <w:rStyle w:val="ng-star-inserted1"/>
        </w:rPr>
        <w:t>5. SIGN-OFF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1662"/>
        <w:gridCol w:w="1266"/>
        <w:gridCol w:w="1237"/>
      </w:tblGrid>
      <w:tr w:rsidR="00CB1F01" w14:paraId="28D9616A" w14:textId="77777777" w:rsidTr="00CB1F01">
        <w:trPr>
          <w:tblCellSpacing w:w="15" w:type="dxa"/>
        </w:trPr>
        <w:tc>
          <w:tcPr>
            <w:tcW w:w="0" w:type="auto"/>
            <w:vAlign w:val="center"/>
            <w:hideMark/>
          </w:tcPr>
          <w:p w14:paraId="6C8CB45D" w14:textId="77777777" w:rsidR="00CB1F01" w:rsidRDefault="00CB1F01">
            <w:r>
              <w:rPr>
                <w:rStyle w:val="ng-star-inserted1"/>
              </w:rPr>
              <w:t>Approver</w:t>
            </w:r>
          </w:p>
        </w:tc>
        <w:tc>
          <w:tcPr>
            <w:tcW w:w="0" w:type="auto"/>
            <w:vAlign w:val="center"/>
            <w:hideMark/>
          </w:tcPr>
          <w:p w14:paraId="6CF03677" w14:textId="77777777" w:rsidR="00CB1F01" w:rsidRDefault="00CB1F01">
            <w:r>
              <w:rPr>
                <w:rStyle w:val="ng-star-inserted1"/>
              </w:rPr>
              <w:t>Role</w:t>
            </w:r>
          </w:p>
        </w:tc>
        <w:tc>
          <w:tcPr>
            <w:tcW w:w="0" w:type="auto"/>
            <w:vAlign w:val="center"/>
            <w:hideMark/>
          </w:tcPr>
          <w:p w14:paraId="5666559C" w14:textId="77777777" w:rsidR="00CB1F01" w:rsidRDefault="00CB1F01">
            <w:r>
              <w:rPr>
                <w:rStyle w:val="ng-star-inserted1"/>
              </w:rPr>
              <w:t>Signature</w:t>
            </w:r>
          </w:p>
        </w:tc>
        <w:tc>
          <w:tcPr>
            <w:tcW w:w="0" w:type="auto"/>
            <w:vAlign w:val="center"/>
            <w:hideMark/>
          </w:tcPr>
          <w:p w14:paraId="2EEF2E8B" w14:textId="77777777" w:rsidR="00CB1F01" w:rsidRDefault="00CB1F01">
            <w:r>
              <w:rPr>
                <w:rStyle w:val="ng-star-inserted1"/>
              </w:rPr>
              <w:t>Date</w:t>
            </w:r>
          </w:p>
        </w:tc>
      </w:tr>
      <w:tr w:rsidR="00CB1F01" w14:paraId="552CCF45" w14:textId="77777777" w:rsidTr="00CB1F01">
        <w:trPr>
          <w:tblCellSpacing w:w="15" w:type="dxa"/>
        </w:trPr>
        <w:tc>
          <w:tcPr>
            <w:tcW w:w="0" w:type="auto"/>
            <w:vAlign w:val="center"/>
            <w:hideMark/>
          </w:tcPr>
          <w:p w14:paraId="367AEDF5" w14:textId="77777777" w:rsidR="00CB1F01" w:rsidRDefault="00CB1F01">
            <w:r>
              <w:rPr>
                <w:rStyle w:val="ng-star-inserted1"/>
              </w:rPr>
              <w:t>[Your Name]</w:t>
            </w:r>
          </w:p>
        </w:tc>
        <w:tc>
          <w:tcPr>
            <w:tcW w:w="0" w:type="auto"/>
            <w:vAlign w:val="center"/>
            <w:hideMark/>
          </w:tcPr>
          <w:p w14:paraId="2507B0AA" w14:textId="77777777" w:rsidR="00CB1F01" w:rsidRDefault="00CB1F01">
            <w:r>
              <w:rPr>
                <w:rStyle w:val="ng-star-inserted1"/>
              </w:rPr>
              <w:t>Solution Architect</w:t>
            </w:r>
          </w:p>
        </w:tc>
        <w:tc>
          <w:tcPr>
            <w:tcW w:w="0" w:type="auto"/>
            <w:vAlign w:val="center"/>
            <w:hideMark/>
          </w:tcPr>
          <w:p w14:paraId="33112960" w14:textId="77777777" w:rsidR="00CB1F01" w:rsidRDefault="00CB1F01">
            <w:r>
              <w:rPr>
                <w:rStyle w:val="ng-star-inserted1"/>
              </w:rPr>
              <w:t>___________</w:t>
            </w:r>
          </w:p>
        </w:tc>
        <w:tc>
          <w:tcPr>
            <w:tcW w:w="0" w:type="auto"/>
            <w:vAlign w:val="center"/>
            <w:hideMark/>
          </w:tcPr>
          <w:p w14:paraId="346D0385" w14:textId="77777777" w:rsidR="00CB1F01" w:rsidRDefault="00CB1F01">
            <w:r>
              <w:rPr>
                <w:rStyle w:val="ng-star-inserted1"/>
              </w:rPr>
              <w:t>Dec 03, 2025</w:t>
            </w:r>
          </w:p>
        </w:tc>
      </w:tr>
    </w:tbl>
    <w:p w14:paraId="33186E9F" w14:textId="77777777" w:rsidR="00CB1F01" w:rsidRDefault="00CB1F01" w:rsidP="00CB1F01">
      <w:r>
        <w:pict w14:anchorId="3FCA916E">
          <v:rect id="_x0000_i1164" style="width:0;height:1.5pt" o:hralign="center" o:hrstd="t" o:hr="t" fillcolor="#a0a0a0" stroked="f"/>
        </w:pict>
      </w:r>
    </w:p>
    <w:p w14:paraId="4B589A76" w14:textId="77777777" w:rsidR="00CB1F01" w:rsidRDefault="00CB1F01" w:rsidP="00CB1F01">
      <w:pPr>
        <w:pStyle w:val="ng-star-inserted"/>
      </w:pPr>
      <w:r>
        <w:rPr>
          <w:rStyle w:val="ng-star-inserted1"/>
          <w:b/>
          <w:bCs/>
        </w:rPr>
        <w:t>Sếp thấy bản này đã đủ "nặng đô" chưa?</w:t>
      </w:r>
      <w:r>
        <w:br/>
      </w:r>
      <w:r>
        <w:rPr>
          <w:rStyle w:val="ng-star-inserted1"/>
        </w:rPr>
        <w:t xml:space="preserve">Làm xong file này thì quay lại Visual Studio chiến tiếp code Catalog nhé! </w:t>
      </w:r>
      <w:r>
        <w:rPr>
          <w:rStyle w:val="ng-star-inserted1"/>
          <w:rFonts w:ascii="Segoe UI Emoji" w:hAnsi="Segoe UI Emoji" w:cs="Segoe UI Emoji"/>
        </w:rPr>
        <w:t>🚀</w:t>
      </w:r>
    </w:p>
    <w:p w14:paraId="43C7A49C" w14:textId="3E784ECB" w:rsidR="00B840A7" w:rsidRDefault="00CB1F01">
      <w:r>
        <w:br/>
      </w:r>
    </w:p>
    <w:sectPr w:rsidR="00B840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27FD8"/>
    <w:multiLevelType w:val="multilevel"/>
    <w:tmpl w:val="AB74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90B46"/>
    <w:multiLevelType w:val="multilevel"/>
    <w:tmpl w:val="82021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871E6"/>
    <w:multiLevelType w:val="multilevel"/>
    <w:tmpl w:val="ADB2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72DD"/>
    <w:multiLevelType w:val="multilevel"/>
    <w:tmpl w:val="A59A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8146E"/>
    <w:multiLevelType w:val="multilevel"/>
    <w:tmpl w:val="DF82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72D35"/>
    <w:multiLevelType w:val="multilevel"/>
    <w:tmpl w:val="0B92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35E17"/>
    <w:multiLevelType w:val="multilevel"/>
    <w:tmpl w:val="E4D0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04B96"/>
    <w:multiLevelType w:val="multilevel"/>
    <w:tmpl w:val="2162F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337CD"/>
    <w:multiLevelType w:val="multilevel"/>
    <w:tmpl w:val="0964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B6B07"/>
    <w:multiLevelType w:val="multilevel"/>
    <w:tmpl w:val="80D6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AC695E"/>
    <w:multiLevelType w:val="multilevel"/>
    <w:tmpl w:val="1B42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225BF4"/>
    <w:multiLevelType w:val="multilevel"/>
    <w:tmpl w:val="ADDE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92823"/>
    <w:multiLevelType w:val="multilevel"/>
    <w:tmpl w:val="EF24D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963042"/>
    <w:multiLevelType w:val="multilevel"/>
    <w:tmpl w:val="27A2E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20192"/>
    <w:multiLevelType w:val="multilevel"/>
    <w:tmpl w:val="EA58A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7E084F"/>
    <w:multiLevelType w:val="multilevel"/>
    <w:tmpl w:val="D14CF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926D3"/>
    <w:multiLevelType w:val="multilevel"/>
    <w:tmpl w:val="6E46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C2773"/>
    <w:multiLevelType w:val="multilevel"/>
    <w:tmpl w:val="58BCB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060C86"/>
    <w:multiLevelType w:val="multilevel"/>
    <w:tmpl w:val="668E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BB2063"/>
    <w:multiLevelType w:val="multilevel"/>
    <w:tmpl w:val="7AE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F0637"/>
    <w:multiLevelType w:val="multilevel"/>
    <w:tmpl w:val="5E764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C94BB2"/>
    <w:multiLevelType w:val="multilevel"/>
    <w:tmpl w:val="6F801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E048B1"/>
    <w:multiLevelType w:val="multilevel"/>
    <w:tmpl w:val="FDA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C21989"/>
    <w:multiLevelType w:val="multilevel"/>
    <w:tmpl w:val="8F1A4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1292"/>
    <w:multiLevelType w:val="multilevel"/>
    <w:tmpl w:val="28DA9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47F9D"/>
    <w:multiLevelType w:val="multilevel"/>
    <w:tmpl w:val="03262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47EEF"/>
    <w:multiLevelType w:val="multilevel"/>
    <w:tmpl w:val="F8FA1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0E3AE3"/>
    <w:multiLevelType w:val="multilevel"/>
    <w:tmpl w:val="B2FC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E1F7A"/>
    <w:multiLevelType w:val="multilevel"/>
    <w:tmpl w:val="71764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2702E"/>
    <w:multiLevelType w:val="multilevel"/>
    <w:tmpl w:val="AC94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E2079"/>
    <w:multiLevelType w:val="multilevel"/>
    <w:tmpl w:val="083E7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A57D9E"/>
    <w:multiLevelType w:val="multilevel"/>
    <w:tmpl w:val="C3843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730186"/>
    <w:multiLevelType w:val="multilevel"/>
    <w:tmpl w:val="29A28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3F3EC9"/>
    <w:multiLevelType w:val="multilevel"/>
    <w:tmpl w:val="E43A0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4F3EC1"/>
    <w:multiLevelType w:val="multilevel"/>
    <w:tmpl w:val="61568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2"/>
  </w:num>
  <w:num w:numId="3">
    <w:abstractNumId w:val="26"/>
  </w:num>
  <w:num w:numId="4">
    <w:abstractNumId w:val="15"/>
  </w:num>
  <w:num w:numId="5">
    <w:abstractNumId w:val="30"/>
  </w:num>
  <w:num w:numId="6">
    <w:abstractNumId w:val="22"/>
  </w:num>
  <w:num w:numId="7">
    <w:abstractNumId w:val="16"/>
  </w:num>
  <w:num w:numId="8">
    <w:abstractNumId w:val="19"/>
  </w:num>
  <w:num w:numId="9">
    <w:abstractNumId w:val="3"/>
  </w:num>
  <w:num w:numId="10">
    <w:abstractNumId w:val="29"/>
  </w:num>
  <w:num w:numId="11">
    <w:abstractNumId w:val="18"/>
  </w:num>
  <w:num w:numId="12">
    <w:abstractNumId w:val="25"/>
  </w:num>
  <w:num w:numId="13">
    <w:abstractNumId w:val="23"/>
  </w:num>
  <w:num w:numId="14">
    <w:abstractNumId w:val="14"/>
  </w:num>
  <w:num w:numId="15">
    <w:abstractNumId w:val="6"/>
  </w:num>
  <w:num w:numId="16">
    <w:abstractNumId w:val="2"/>
  </w:num>
  <w:num w:numId="17">
    <w:abstractNumId w:val="33"/>
  </w:num>
  <w:num w:numId="18">
    <w:abstractNumId w:val="17"/>
  </w:num>
  <w:num w:numId="19">
    <w:abstractNumId w:val="1"/>
  </w:num>
  <w:num w:numId="20">
    <w:abstractNumId w:val="10"/>
  </w:num>
  <w:num w:numId="21">
    <w:abstractNumId w:val="34"/>
  </w:num>
  <w:num w:numId="22">
    <w:abstractNumId w:val="24"/>
  </w:num>
  <w:num w:numId="23">
    <w:abstractNumId w:val="27"/>
  </w:num>
  <w:num w:numId="24">
    <w:abstractNumId w:val="0"/>
  </w:num>
  <w:num w:numId="25">
    <w:abstractNumId w:val="9"/>
  </w:num>
  <w:num w:numId="26">
    <w:abstractNumId w:val="28"/>
  </w:num>
  <w:num w:numId="27">
    <w:abstractNumId w:val="21"/>
  </w:num>
  <w:num w:numId="28">
    <w:abstractNumId w:val="12"/>
  </w:num>
  <w:num w:numId="29">
    <w:abstractNumId w:val="31"/>
  </w:num>
  <w:num w:numId="30">
    <w:abstractNumId w:val="13"/>
  </w:num>
  <w:num w:numId="31">
    <w:abstractNumId w:val="20"/>
  </w:num>
  <w:num w:numId="32">
    <w:abstractNumId w:val="7"/>
  </w:num>
  <w:num w:numId="33">
    <w:abstractNumId w:val="5"/>
  </w:num>
  <w:num w:numId="34">
    <w:abstractNumId w:val="4"/>
  </w:num>
  <w:num w:numId="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01"/>
    <w:rsid w:val="00B840A7"/>
    <w:rsid w:val="00CB1F01"/>
    <w:rsid w:val="00D21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A77EE"/>
  <w15:chartTrackingRefBased/>
  <w15:docId w15:val="{6213F975-4685-4598-A5CC-8A49428E7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B1F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B1F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B1F0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F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B1F0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B1F01"/>
    <w:rPr>
      <w:rFonts w:ascii="Times New Roman" w:eastAsia="Times New Roman" w:hAnsi="Times New Roman" w:cs="Times New Roman"/>
      <w:b/>
      <w:bCs/>
      <w:sz w:val="27"/>
      <w:szCs w:val="27"/>
    </w:rPr>
  </w:style>
  <w:style w:type="paragraph" w:customStyle="1" w:styleId="ng-star-inserted">
    <w:name w:val="ng-star-inserted"/>
    <w:basedOn w:val="Normal"/>
    <w:rsid w:val="00CB1F0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1">
    <w:name w:val="ng-star-inserted1"/>
    <w:basedOn w:val="DefaultParagraphFont"/>
    <w:rsid w:val="00CB1F01"/>
  </w:style>
  <w:style w:type="character" w:customStyle="1" w:styleId="inline-code">
    <w:name w:val="inline-code"/>
    <w:basedOn w:val="DefaultParagraphFont"/>
    <w:rsid w:val="00CB1F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018962">
      <w:bodyDiv w:val="1"/>
      <w:marLeft w:val="0"/>
      <w:marRight w:val="0"/>
      <w:marTop w:val="0"/>
      <w:marBottom w:val="0"/>
      <w:divBdr>
        <w:top w:val="none" w:sz="0" w:space="0" w:color="auto"/>
        <w:left w:val="none" w:sz="0" w:space="0" w:color="auto"/>
        <w:bottom w:val="none" w:sz="0" w:space="0" w:color="auto"/>
        <w:right w:val="none" w:sz="0" w:space="0" w:color="auto"/>
      </w:divBdr>
      <w:divsChild>
        <w:div w:id="829097687">
          <w:marLeft w:val="0"/>
          <w:marRight w:val="0"/>
          <w:marTop w:val="0"/>
          <w:marBottom w:val="0"/>
          <w:divBdr>
            <w:top w:val="none" w:sz="0" w:space="0" w:color="auto"/>
            <w:left w:val="none" w:sz="0" w:space="0" w:color="auto"/>
            <w:bottom w:val="none" w:sz="0" w:space="0" w:color="auto"/>
            <w:right w:val="none" w:sz="0" w:space="0" w:color="auto"/>
          </w:divBdr>
        </w:div>
        <w:div w:id="1591549669">
          <w:marLeft w:val="0"/>
          <w:marRight w:val="0"/>
          <w:marTop w:val="0"/>
          <w:marBottom w:val="0"/>
          <w:divBdr>
            <w:top w:val="none" w:sz="0" w:space="0" w:color="auto"/>
            <w:left w:val="none" w:sz="0" w:space="0" w:color="auto"/>
            <w:bottom w:val="none" w:sz="0" w:space="0" w:color="auto"/>
            <w:right w:val="none" w:sz="0" w:space="0" w:color="auto"/>
          </w:divBdr>
        </w:div>
      </w:divsChild>
    </w:div>
    <w:div w:id="878280329">
      <w:bodyDiv w:val="1"/>
      <w:marLeft w:val="0"/>
      <w:marRight w:val="0"/>
      <w:marTop w:val="0"/>
      <w:marBottom w:val="0"/>
      <w:divBdr>
        <w:top w:val="none" w:sz="0" w:space="0" w:color="auto"/>
        <w:left w:val="none" w:sz="0" w:space="0" w:color="auto"/>
        <w:bottom w:val="none" w:sz="0" w:space="0" w:color="auto"/>
        <w:right w:val="none" w:sz="0" w:space="0" w:color="auto"/>
      </w:divBdr>
      <w:divsChild>
        <w:div w:id="735738503">
          <w:marLeft w:val="0"/>
          <w:marRight w:val="0"/>
          <w:marTop w:val="0"/>
          <w:marBottom w:val="0"/>
          <w:divBdr>
            <w:top w:val="none" w:sz="0" w:space="0" w:color="auto"/>
            <w:left w:val="none" w:sz="0" w:space="0" w:color="auto"/>
            <w:bottom w:val="none" w:sz="0" w:space="0" w:color="auto"/>
            <w:right w:val="none" w:sz="0" w:space="0" w:color="auto"/>
          </w:divBdr>
        </w:div>
        <w:div w:id="1147432281">
          <w:marLeft w:val="0"/>
          <w:marRight w:val="0"/>
          <w:marTop w:val="0"/>
          <w:marBottom w:val="0"/>
          <w:divBdr>
            <w:top w:val="none" w:sz="0" w:space="0" w:color="auto"/>
            <w:left w:val="none" w:sz="0" w:space="0" w:color="auto"/>
            <w:bottom w:val="none" w:sz="0" w:space="0" w:color="auto"/>
            <w:right w:val="none" w:sz="0" w:space="0" w:color="auto"/>
          </w:divBdr>
        </w:div>
        <w:div w:id="11230381">
          <w:marLeft w:val="0"/>
          <w:marRight w:val="0"/>
          <w:marTop w:val="0"/>
          <w:marBottom w:val="0"/>
          <w:divBdr>
            <w:top w:val="none" w:sz="0" w:space="0" w:color="auto"/>
            <w:left w:val="none" w:sz="0" w:space="0" w:color="auto"/>
            <w:bottom w:val="none" w:sz="0" w:space="0" w:color="auto"/>
            <w:right w:val="none" w:sz="0" w:space="0" w:color="auto"/>
          </w:divBdr>
        </w:div>
        <w:div w:id="563224700">
          <w:marLeft w:val="0"/>
          <w:marRight w:val="0"/>
          <w:marTop w:val="0"/>
          <w:marBottom w:val="0"/>
          <w:divBdr>
            <w:top w:val="none" w:sz="0" w:space="0" w:color="auto"/>
            <w:left w:val="none" w:sz="0" w:space="0" w:color="auto"/>
            <w:bottom w:val="none" w:sz="0" w:space="0" w:color="auto"/>
            <w:right w:val="none" w:sz="0" w:space="0" w:color="auto"/>
          </w:divBdr>
        </w:div>
        <w:div w:id="656689754">
          <w:marLeft w:val="0"/>
          <w:marRight w:val="0"/>
          <w:marTop w:val="0"/>
          <w:marBottom w:val="0"/>
          <w:divBdr>
            <w:top w:val="none" w:sz="0" w:space="0" w:color="auto"/>
            <w:left w:val="none" w:sz="0" w:space="0" w:color="auto"/>
            <w:bottom w:val="none" w:sz="0" w:space="0" w:color="auto"/>
            <w:right w:val="none" w:sz="0" w:space="0" w:color="auto"/>
          </w:divBdr>
        </w:div>
        <w:div w:id="1017729963">
          <w:marLeft w:val="0"/>
          <w:marRight w:val="0"/>
          <w:marTop w:val="0"/>
          <w:marBottom w:val="0"/>
          <w:divBdr>
            <w:top w:val="none" w:sz="0" w:space="0" w:color="auto"/>
            <w:left w:val="none" w:sz="0" w:space="0" w:color="auto"/>
            <w:bottom w:val="none" w:sz="0" w:space="0" w:color="auto"/>
            <w:right w:val="none" w:sz="0" w:space="0" w:color="auto"/>
          </w:divBdr>
        </w:div>
        <w:div w:id="1124612381">
          <w:marLeft w:val="0"/>
          <w:marRight w:val="0"/>
          <w:marTop w:val="0"/>
          <w:marBottom w:val="0"/>
          <w:divBdr>
            <w:top w:val="none" w:sz="0" w:space="0" w:color="auto"/>
            <w:left w:val="none" w:sz="0" w:space="0" w:color="auto"/>
            <w:bottom w:val="none" w:sz="0" w:space="0" w:color="auto"/>
            <w:right w:val="none" w:sz="0" w:space="0" w:color="auto"/>
          </w:divBdr>
        </w:div>
      </w:divsChild>
    </w:div>
    <w:div w:id="1809123035">
      <w:bodyDiv w:val="1"/>
      <w:marLeft w:val="0"/>
      <w:marRight w:val="0"/>
      <w:marTop w:val="0"/>
      <w:marBottom w:val="0"/>
      <w:divBdr>
        <w:top w:val="none" w:sz="0" w:space="0" w:color="auto"/>
        <w:left w:val="none" w:sz="0" w:space="0" w:color="auto"/>
        <w:bottom w:val="none" w:sz="0" w:space="0" w:color="auto"/>
        <w:right w:val="none" w:sz="0" w:space="0" w:color="auto"/>
      </w:divBdr>
      <w:divsChild>
        <w:div w:id="2054695118">
          <w:marLeft w:val="0"/>
          <w:marRight w:val="0"/>
          <w:marTop w:val="0"/>
          <w:marBottom w:val="0"/>
          <w:divBdr>
            <w:top w:val="none" w:sz="0" w:space="0" w:color="auto"/>
            <w:left w:val="none" w:sz="0" w:space="0" w:color="auto"/>
            <w:bottom w:val="none" w:sz="0" w:space="0" w:color="auto"/>
            <w:right w:val="none" w:sz="0" w:space="0" w:color="auto"/>
          </w:divBdr>
        </w:div>
        <w:div w:id="743181048">
          <w:marLeft w:val="0"/>
          <w:marRight w:val="0"/>
          <w:marTop w:val="0"/>
          <w:marBottom w:val="0"/>
          <w:divBdr>
            <w:top w:val="none" w:sz="0" w:space="0" w:color="auto"/>
            <w:left w:val="none" w:sz="0" w:space="0" w:color="auto"/>
            <w:bottom w:val="none" w:sz="0" w:space="0" w:color="auto"/>
            <w:right w:val="none" w:sz="0" w:space="0" w:color="auto"/>
          </w:divBdr>
        </w:div>
        <w:div w:id="463154539">
          <w:marLeft w:val="0"/>
          <w:marRight w:val="0"/>
          <w:marTop w:val="0"/>
          <w:marBottom w:val="0"/>
          <w:divBdr>
            <w:top w:val="none" w:sz="0" w:space="0" w:color="auto"/>
            <w:left w:val="none" w:sz="0" w:space="0" w:color="auto"/>
            <w:bottom w:val="none" w:sz="0" w:space="0" w:color="auto"/>
            <w:right w:val="none" w:sz="0" w:space="0" w:color="auto"/>
          </w:divBdr>
        </w:div>
        <w:div w:id="674189647">
          <w:marLeft w:val="0"/>
          <w:marRight w:val="0"/>
          <w:marTop w:val="0"/>
          <w:marBottom w:val="0"/>
          <w:divBdr>
            <w:top w:val="none" w:sz="0" w:space="0" w:color="auto"/>
            <w:left w:val="none" w:sz="0" w:space="0" w:color="auto"/>
            <w:bottom w:val="none" w:sz="0" w:space="0" w:color="auto"/>
            <w:right w:val="none" w:sz="0" w:space="0" w:color="auto"/>
          </w:divBdr>
        </w:div>
        <w:div w:id="1692339429">
          <w:marLeft w:val="0"/>
          <w:marRight w:val="0"/>
          <w:marTop w:val="0"/>
          <w:marBottom w:val="0"/>
          <w:divBdr>
            <w:top w:val="none" w:sz="0" w:space="0" w:color="auto"/>
            <w:left w:val="none" w:sz="0" w:space="0" w:color="auto"/>
            <w:bottom w:val="none" w:sz="0" w:space="0" w:color="auto"/>
            <w:right w:val="none" w:sz="0" w:space="0" w:color="auto"/>
          </w:divBdr>
        </w:div>
        <w:div w:id="2132941108">
          <w:marLeft w:val="0"/>
          <w:marRight w:val="0"/>
          <w:marTop w:val="0"/>
          <w:marBottom w:val="0"/>
          <w:divBdr>
            <w:top w:val="none" w:sz="0" w:space="0" w:color="auto"/>
            <w:left w:val="none" w:sz="0" w:space="0" w:color="auto"/>
            <w:bottom w:val="none" w:sz="0" w:space="0" w:color="auto"/>
            <w:right w:val="none" w:sz="0" w:space="0" w:color="auto"/>
          </w:divBdr>
        </w:div>
        <w:div w:id="19313056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2831</Words>
  <Characters>16140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 Chu</dc:creator>
  <cp:keywords/>
  <dc:description/>
  <cp:lastModifiedBy>Quan Chu</cp:lastModifiedBy>
  <cp:revision>1</cp:revision>
  <dcterms:created xsi:type="dcterms:W3CDTF">2025-12-03T03:18:00Z</dcterms:created>
  <dcterms:modified xsi:type="dcterms:W3CDTF">2025-12-03T03:29:00Z</dcterms:modified>
</cp:coreProperties>
</file>