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A513" w14:textId="65870D13" w:rsidR="00680CEE" w:rsidRPr="00F70B0F" w:rsidRDefault="00000000">
      <w:pPr>
        <w:pStyle w:val="Ttulo"/>
        <w:jc w:val="center"/>
        <w:rPr>
          <w:lang w:val="es-ES"/>
        </w:rPr>
      </w:pPr>
      <w:r w:rsidRPr="00F70B0F">
        <w:rPr>
          <w:b/>
          <w:color w:val="1A3A52"/>
          <w:sz w:val="48"/>
          <w:lang w:val="es-ES"/>
        </w:rPr>
        <w:t>NORMATIVA DEL PROYECTO</w:t>
      </w:r>
    </w:p>
    <w:p w14:paraId="3002E42E" w14:textId="77777777" w:rsidR="00680CEE" w:rsidRPr="00F70B0F" w:rsidRDefault="00000000">
      <w:pPr>
        <w:pStyle w:val="Ttulo1"/>
        <w:rPr>
          <w:lang w:val="es-ES"/>
        </w:rPr>
      </w:pPr>
      <w:r w:rsidRPr="00F70B0F">
        <w:rPr>
          <w:color w:val="1A3A52"/>
          <w:lang w:val="es-ES"/>
        </w:rPr>
        <w:t>1. PROBLEMA OPERATIVO</w:t>
      </w:r>
    </w:p>
    <w:p w14:paraId="79F87327" w14:textId="77777777" w:rsidR="00680CEE" w:rsidRDefault="00000000">
      <w:pPr>
        <w:rPr>
          <w:lang w:val="es-ES"/>
        </w:rPr>
      </w:pPr>
      <w:r w:rsidRPr="00F70B0F">
        <w:rPr>
          <w:lang w:val="es-ES"/>
        </w:rPr>
        <w:t>El SENA enfrenta un desafío operativo crítico en la gestión de horarios académicos: coordinación manual de recursos físicos y humanos genera ineficiencia, conflictos no detectados, falta de trazabilidad administrativa Y exposición inapropiada de datos personales de instructores.</w:t>
      </w:r>
    </w:p>
    <w:p w14:paraId="1640BB33" w14:textId="77777777" w:rsidR="00F70B0F" w:rsidRDefault="00F70B0F" w:rsidP="00F70B0F">
      <w:pPr>
        <w:pStyle w:val="Ttulo3"/>
      </w:pPr>
      <w:proofErr w:type="spellStart"/>
      <w:r>
        <w:t>Síntomas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>:</w:t>
      </w:r>
    </w:p>
    <w:p w14:paraId="4C5A467A" w14:textId="77777777" w:rsidR="00F70B0F" w:rsidRPr="00F70B0F" w:rsidRDefault="00F70B0F" w:rsidP="00F70B0F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Conflictos de asignación: </w:t>
      </w:r>
      <w:r w:rsidRPr="00F70B0F">
        <w:rPr>
          <w:lang w:val="es-ES"/>
        </w:rPr>
        <w:t>Ambientes reservados simultáneamente (2-3 conflictos/semana) requieren reprogramación reactiva.</w:t>
      </w:r>
    </w:p>
    <w:p w14:paraId="3E4EA3F1" w14:textId="77777777" w:rsidR="00F70B0F" w:rsidRPr="00F70B0F" w:rsidRDefault="00F70B0F" w:rsidP="00F70B0F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Ineficiencia operativa: </w:t>
      </w:r>
      <w:r w:rsidRPr="00F70B0F">
        <w:rPr>
          <w:lang w:val="es-ES"/>
        </w:rPr>
        <w:t>Coordinadores dedican 5 horas/semana (~20% del tiempo) a validación manual.</w:t>
      </w:r>
    </w:p>
    <w:p w14:paraId="69F4246C" w14:textId="77777777" w:rsidR="00F70B0F" w:rsidRPr="00F70B0F" w:rsidRDefault="00F70B0F" w:rsidP="00F70B0F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Falta de trazabilidad: </w:t>
      </w:r>
      <w:r w:rsidRPr="00F70B0F">
        <w:rPr>
          <w:lang w:val="es-ES"/>
        </w:rPr>
        <w:t>Cambios sin registro formal. Sin auditoría de sesiones pospuestas/recuperadas.</w:t>
      </w:r>
    </w:p>
    <w:p w14:paraId="46E33A4F" w14:textId="6D322216" w:rsidR="00F70B0F" w:rsidRPr="00F70B0F" w:rsidRDefault="00F70B0F" w:rsidP="00F70B0F">
      <w:pPr>
        <w:pStyle w:val="Listaconvietas"/>
      </w:pPr>
      <w:r w:rsidRPr="00F70B0F">
        <w:rPr>
          <w:b/>
          <w:lang w:val="es-ES"/>
        </w:rPr>
        <w:t xml:space="preserve">Privacidad comprometida: </w:t>
      </w:r>
      <w:r w:rsidRPr="00F70B0F">
        <w:rPr>
          <w:lang w:val="es-ES"/>
        </w:rPr>
        <w:t xml:space="preserve">Horarios de instructores expuestos a otros docentes. </w:t>
      </w:r>
      <w:proofErr w:type="spellStart"/>
      <w:r>
        <w:t>Violación</w:t>
      </w:r>
      <w:proofErr w:type="spellEnd"/>
      <w:r>
        <w:t xml:space="preserve"> de </w:t>
      </w:r>
      <w:proofErr w:type="spellStart"/>
      <w:r>
        <w:t>confidencialidad</w:t>
      </w:r>
      <w:proofErr w:type="spellEnd"/>
      <w:r>
        <w:t>.</w:t>
      </w:r>
    </w:p>
    <w:p w14:paraId="1F1A1E8A" w14:textId="77777777" w:rsidR="00680CEE" w:rsidRDefault="00000000">
      <w:pPr>
        <w:pStyle w:val="Ttulo1"/>
      </w:pPr>
      <w:r>
        <w:rPr>
          <w:color w:val="1A3A52"/>
        </w:rPr>
        <w:t>2. PROPUESTA DE SOLUCIÓN</w:t>
      </w:r>
    </w:p>
    <w:p w14:paraId="48125BFD" w14:textId="77777777" w:rsidR="00680CEE" w:rsidRDefault="00000000">
      <w:pPr>
        <w:rPr>
          <w:lang w:val="es-ES"/>
        </w:rPr>
      </w:pPr>
      <w:r w:rsidRPr="00F70B0F">
        <w:rPr>
          <w:lang w:val="es-ES"/>
        </w:rPr>
        <w:t xml:space="preserve">Sistema web centralizado que previene conflictos automáticamente, centraliza información, reduce tiempo operativo y agrega dos capas críticas: (1) privacidad de horarios por rol y (2) gobernanza de sesiones pospuestas mediante </w:t>
      </w:r>
      <w:proofErr w:type="spellStart"/>
      <w:r w:rsidRPr="00F70B0F">
        <w:rPr>
          <w:lang w:val="es-ES"/>
        </w:rPr>
        <w:t>workflow</w:t>
      </w:r>
      <w:proofErr w:type="spellEnd"/>
      <w:r w:rsidRPr="00F70B0F">
        <w:rPr>
          <w:lang w:val="es-ES"/>
        </w:rPr>
        <w:t xml:space="preserve"> de aprobación.</w:t>
      </w:r>
    </w:p>
    <w:p w14:paraId="7D1C4285" w14:textId="77777777" w:rsidR="00F70B0F" w:rsidRDefault="00F70B0F" w:rsidP="00F70B0F">
      <w:pPr>
        <w:pStyle w:val="Ttulo3"/>
      </w:pPr>
      <w:r>
        <w:t xml:space="preserve">Pilares de la </w:t>
      </w:r>
      <w:proofErr w:type="spellStart"/>
      <w:r>
        <w:t>Solución</w:t>
      </w:r>
      <w:proofErr w:type="spellEnd"/>
      <w:r>
        <w:t>:</w:t>
      </w:r>
    </w:p>
    <w:p w14:paraId="4030E107" w14:textId="77777777" w:rsidR="00F70B0F" w:rsidRPr="00DD1FEC" w:rsidRDefault="00F70B0F" w:rsidP="00F70B0F">
      <w:pPr>
        <w:pStyle w:val="Listaconvietas"/>
        <w:rPr>
          <w:lang w:val="es-ES"/>
        </w:rPr>
      </w:pPr>
      <w:r w:rsidRPr="00DD1FEC">
        <w:rPr>
          <w:b/>
          <w:lang w:val="es-ES"/>
        </w:rPr>
        <w:t xml:space="preserve">Validación automática de conflictos: </w:t>
      </w:r>
      <w:r w:rsidRPr="00DD1FEC">
        <w:rPr>
          <w:lang w:val="es-ES"/>
        </w:rPr>
        <w:t>Previene doble reserva de ambiente, doble asignación de instructor, exceso de capacidad.</w:t>
      </w:r>
    </w:p>
    <w:p w14:paraId="2E3594FF" w14:textId="77777777" w:rsidR="00F70B0F" w:rsidRPr="00DD1FEC" w:rsidRDefault="00F70B0F" w:rsidP="00F70B0F">
      <w:pPr>
        <w:pStyle w:val="Listaconvietas"/>
        <w:rPr>
          <w:lang w:val="es-ES"/>
        </w:rPr>
      </w:pPr>
      <w:r w:rsidRPr="00DD1FEC">
        <w:rPr>
          <w:b/>
          <w:lang w:val="es-ES"/>
        </w:rPr>
        <w:t xml:space="preserve">Centralización de datos: </w:t>
      </w:r>
      <w:r w:rsidRPr="00DD1FEC">
        <w:rPr>
          <w:lang w:val="es-ES"/>
        </w:rPr>
        <w:t>Base de datos única (PostgreSQL) como fuente de verdad.</w:t>
      </w:r>
    </w:p>
    <w:p w14:paraId="58A1D11A" w14:textId="77777777" w:rsidR="00F70B0F" w:rsidRDefault="00F70B0F" w:rsidP="00F70B0F">
      <w:pPr>
        <w:pStyle w:val="Listaconvietas"/>
      </w:pPr>
      <w:r w:rsidRPr="00DD1FEC">
        <w:rPr>
          <w:b/>
          <w:lang w:val="es-ES"/>
        </w:rPr>
        <w:t xml:space="preserve">Control de acceso por privacidad: </w:t>
      </w:r>
      <w:r w:rsidRPr="00DD1FEC">
        <w:rPr>
          <w:lang w:val="es-ES"/>
        </w:rPr>
        <w:t xml:space="preserve">Instructor SOLO ve sus propios horarios. </w:t>
      </w:r>
      <w:proofErr w:type="spellStart"/>
      <w:r>
        <w:t>Coordinador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.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ficha</w:t>
      </w:r>
      <w:proofErr w:type="spellEnd"/>
      <w:r>
        <w:t>.</w:t>
      </w:r>
    </w:p>
    <w:p w14:paraId="52DFC3D0" w14:textId="77777777" w:rsidR="00F70B0F" w:rsidRPr="00DD1FEC" w:rsidRDefault="00F70B0F" w:rsidP="00F70B0F">
      <w:pPr>
        <w:pStyle w:val="Listaconvietas"/>
        <w:rPr>
          <w:lang w:val="es-ES"/>
        </w:rPr>
      </w:pPr>
      <w:r w:rsidRPr="00DD1FEC">
        <w:rPr>
          <w:b/>
          <w:lang w:val="es-ES"/>
        </w:rPr>
        <w:t xml:space="preserve">Gobernanza de formación: </w:t>
      </w:r>
      <w:proofErr w:type="spellStart"/>
      <w:r w:rsidRPr="00DD1FEC">
        <w:rPr>
          <w:lang w:val="es-ES"/>
        </w:rPr>
        <w:t>Workflow</w:t>
      </w:r>
      <w:proofErr w:type="spellEnd"/>
      <w:r w:rsidRPr="00DD1FEC">
        <w:rPr>
          <w:lang w:val="es-ES"/>
        </w:rPr>
        <w:t xml:space="preserve"> de "sesión pospuesta" → solicitud de recuperación → validación coordinación → reprogramación.</w:t>
      </w:r>
    </w:p>
    <w:p w14:paraId="7E3CC9F2" w14:textId="77777777" w:rsidR="00F70B0F" w:rsidRPr="00F70B0F" w:rsidRDefault="00F70B0F">
      <w:pPr>
        <w:rPr>
          <w:lang w:val="es-ES"/>
        </w:rPr>
      </w:pPr>
    </w:p>
    <w:p w14:paraId="7230EC49" w14:textId="77777777" w:rsidR="00680CEE" w:rsidRDefault="00000000">
      <w:pPr>
        <w:pStyle w:val="Ttulo3"/>
      </w:pPr>
      <w:proofErr w:type="spellStart"/>
      <w:r>
        <w:t>Módulos</w:t>
      </w:r>
      <w:proofErr w:type="spellEnd"/>
      <w:r>
        <w:t xml:space="preserve"> Core (MVP):</w:t>
      </w:r>
    </w:p>
    <w:p w14:paraId="59E5968B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M1-M5: </w:t>
      </w:r>
      <w:r w:rsidRPr="00F70B0F">
        <w:rPr>
          <w:lang w:val="es-ES"/>
        </w:rPr>
        <w:t>Gestión de: Ambientes, Instructores, Fichas, Horarios, Observaciones</w:t>
      </w:r>
    </w:p>
    <w:p w14:paraId="57CD2D3C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M6: </w:t>
      </w:r>
      <w:r w:rsidRPr="00F70B0F">
        <w:rPr>
          <w:lang w:val="es-ES"/>
        </w:rPr>
        <w:t>Vista "Mi Agenda" — Personal del instructor</w:t>
      </w:r>
    </w:p>
    <w:p w14:paraId="754D2F5C" w14:textId="77777777" w:rsidR="00680CEE" w:rsidRDefault="00000000">
      <w:pPr>
        <w:pStyle w:val="Listaconvietas"/>
      </w:pPr>
      <w:r>
        <w:rPr>
          <w:b/>
        </w:rPr>
        <w:t xml:space="preserve">M7: </w:t>
      </w:r>
      <w:r>
        <w:t>Vista "</w:t>
      </w:r>
      <w:proofErr w:type="spellStart"/>
      <w:r>
        <w:t>Horarios</w:t>
      </w:r>
      <w:proofErr w:type="spellEnd"/>
      <w:r>
        <w:t xml:space="preserve"> de mi Ficha" — Para aprendices</w:t>
      </w:r>
    </w:p>
    <w:p w14:paraId="2D1ED116" w14:textId="77777777" w:rsidR="00680CEE" w:rsidRDefault="00000000">
      <w:pPr>
        <w:pStyle w:val="Ttulo3"/>
      </w:pPr>
      <w:r>
        <w:t>Módulos Adicionales (Privacidad + Gobernanza):</w:t>
      </w:r>
    </w:p>
    <w:p w14:paraId="12480BCB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M8: Control de Acceso Basado en Rol (RBAC): </w:t>
      </w:r>
      <w:r w:rsidRPr="00F70B0F">
        <w:rPr>
          <w:lang w:val="es-ES"/>
        </w:rPr>
        <w:t>Instructor solo ve sus horarios. Coordinador ve todos. Aprendiz ve su ficha. Implementado con autenticación.</w:t>
      </w:r>
    </w:p>
    <w:p w14:paraId="70F91334" w14:textId="77777777" w:rsidR="00680CEE" w:rsidRDefault="00000000">
      <w:pPr>
        <w:pStyle w:val="Listaconvietas"/>
      </w:pPr>
      <w:r w:rsidRPr="00F70B0F">
        <w:rPr>
          <w:b/>
          <w:lang w:val="es-ES"/>
        </w:rPr>
        <w:lastRenderedPageBreak/>
        <w:t xml:space="preserve">M9: Sistema de Sesiones Pospuestas: </w:t>
      </w:r>
      <w:r w:rsidRPr="00F70B0F">
        <w:rPr>
          <w:lang w:val="es-ES"/>
        </w:rPr>
        <w:t xml:space="preserve">Botón "Sesión Pospuesta" en cada horario. </w:t>
      </w:r>
      <w:r>
        <w:t xml:space="preserve">Instructor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(</w:t>
      </w:r>
      <w:proofErr w:type="spellStart"/>
      <w:r>
        <w:t>enfermedad</w:t>
      </w:r>
      <w:proofErr w:type="spellEnd"/>
      <w:r>
        <w:t>, equipamiento, emergencia, etc.).</w:t>
      </w:r>
    </w:p>
    <w:p w14:paraId="1E62B564" w14:textId="77777777" w:rsidR="00680CEE" w:rsidRDefault="00000000">
      <w:pPr>
        <w:pStyle w:val="Listaconvietas"/>
      </w:pPr>
      <w:r w:rsidRPr="00F70B0F">
        <w:rPr>
          <w:b/>
          <w:lang w:val="es-ES"/>
        </w:rPr>
        <w:t xml:space="preserve">M10: Solicitud de Recuperación de Horas: </w:t>
      </w:r>
      <w:r w:rsidRPr="00F70B0F">
        <w:rPr>
          <w:lang w:val="es-ES"/>
        </w:rPr>
        <w:t xml:space="preserve">Transforma sesión pospuesta en solicitud formal.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coordinación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"tarea pendiente".</w:t>
      </w:r>
    </w:p>
    <w:p w14:paraId="4BD58EC6" w14:textId="438C58E3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M11: Validación y Reprogramación: </w:t>
      </w:r>
      <w:r w:rsidRPr="00F70B0F">
        <w:rPr>
          <w:lang w:val="es-ES"/>
        </w:rPr>
        <w:t>Coordinador revis</w:t>
      </w:r>
      <w:r w:rsidR="00F70B0F">
        <w:rPr>
          <w:lang w:val="es-ES"/>
        </w:rPr>
        <w:t>1</w:t>
      </w:r>
      <w:r w:rsidRPr="00F70B0F">
        <w:rPr>
          <w:lang w:val="es-ES"/>
        </w:rPr>
        <w:t>a solicitud, aprueba/rechaza. Si aprueba, abre slot para "clase de recuperación".</w:t>
      </w:r>
    </w:p>
    <w:p w14:paraId="5AD32CC7" w14:textId="77777777" w:rsidR="00680CEE" w:rsidRDefault="00000000">
      <w:pPr>
        <w:pStyle w:val="Listaconvietas"/>
      </w:pPr>
      <w:r w:rsidRPr="00F70B0F">
        <w:rPr>
          <w:b/>
          <w:lang w:val="es-ES"/>
        </w:rPr>
        <w:t xml:space="preserve">M12: Auditoría de Formación: </w:t>
      </w:r>
      <w:r w:rsidRPr="00F70B0F">
        <w:rPr>
          <w:lang w:val="es-ES"/>
        </w:rPr>
        <w:t xml:space="preserve">Registro completo: sesiones pospuestas, solicitudes de recuperación, reprogramaciones. </w:t>
      </w:r>
      <w:proofErr w:type="spellStart"/>
      <w:r>
        <w:t>Trazabilidad</w:t>
      </w:r>
      <w:proofErr w:type="spellEnd"/>
      <w:r>
        <w:t xml:space="preserve"> total.</w:t>
      </w:r>
    </w:p>
    <w:p w14:paraId="7269A8E1" w14:textId="77777777" w:rsidR="00680CEE" w:rsidRDefault="00000000">
      <w:pPr>
        <w:pStyle w:val="Ttulo1"/>
      </w:pPr>
      <w:r>
        <w:rPr>
          <w:color w:val="1A3A52"/>
        </w:rPr>
        <w:t>4. PLAN DE TRABAJO</w:t>
      </w:r>
    </w:p>
    <w:p w14:paraId="5A80B0BB" w14:textId="77777777" w:rsidR="00680CEE" w:rsidRPr="00F70B0F" w:rsidRDefault="00000000">
      <w:pPr>
        <w:pStyle w:val="Ttulo3"/>
        <w:rPr>
          <w:lang w:val="es-ES"/>
        </w:rPr>
      </w:pPr>
      <w:r w:rsidRPr="00F70B0F">
        <w:rPr>
          <w:lang w:val="es-ES"/>
        </w:rPr>
        <w:t>Timeline Actualizado: 16 Semanas (14 MVP + 2 Privacidad/Gobernanza)</w:t>
      </w:r>
    </w:p>
    <w:p w14:paraId="1608CC7B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Fase 01-Discovery (Semana 1-2): </w:t>
      </w:r>
      <w:r w:rsidRPr="00F70B0F">
        <w:rPr>
          <w:lang w:val="es-ES"/>
        </w:rPr>
        <w:t xml:space="preserve">Validación de privacidad/gobernanza con </w:t>
      </w:r>
      <w:proofErr w:type="spellStart"/>
      <w:r w:rsidRPr="00F70B0F">
        <w:rPr>
          <w:lang w:val="es-ES"/>
        </w:rPr>
        <w:t>stakeholders</w:t>
      </w:r>
      <w:proofErr w:type="spellEnd"/>
      <w:r w:rsidRPr="00F70B0F">
        <w:rPr>
          <w:lang w:val="es-ES"/>
        </w:rPr>
        <w:t>.</w:t>
      </w:r>
    </w:p>
    <w:p w14:paraId="6A99364A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Fase 02-Definition (Semana 3-4): </w:t>
      </w:r>
      <w:proofErr w:type="spellStart"/>
      <w:r w:rsidRPr="00F70B0F">
        <w:rPr>
          <w:lang w:val="es-ES"/>
        </w:rPr>
        <w:t>ADRs</w:t>
      </w:r>
      <w:proofErr w:type="spellEnd"/>
      <w:r w:rsidRPr="00F70B0F">
        <w:rPr>
          <w:lang w:val="es-ES"/>
        </w:rPr>
        <w:t xml:space="preserve">, data </w:t>
      </w:r>
      <w:proofErr w:type="spellStart"/>
      <w:r w:rsidRPr="00F70B0F">
        <w:rPr>
          <w:lang w:val="es-ES"/>
        </w:rPr>
        <w:t>model</w:t>
      </w:r>
      <w:proofErr w:type="spellEnd"/>
      <w:r w:rsidRPr="00F70B0F">
        <w:rPr>
          <w:lang w:val="es-ES"/>
        </w:rPr>
        <w:t xml:space="preserve"> (incluye roles, sesiones pospuestas, solicitudes).</w:t>
      </w:r>
    </w:p>
    <w:p w14:paraId="12C4AA26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Fase 03-Design (Semana 5-6): </w:t>
      </w:r>
      <w:r w:rsidRPr="00F70B0F">
        <w:rPr>
          <w:lang w:val="es-ES"/>
        </w:rPr>
        <w:t>UX/</w:t>
      </w:r>
      <w:proofErr w:type="spellStart"/>
      <w:r w:rsidRPr="00F70B0F">
        <w:rPr>
          <w:lang w:val="es-ES"/>
        </w:rPr>
        <w:t>flows</w:t>
      </w:r>
      <w:proofErr w:type="spellEnd"/>
      <w:r w:rsidRPr="00F70B0F">
        <w:rPr>
          <w:lang w:val="es-ES"/>
        </w:rPr>
        <w:t>: "Mi Agenda" privada, botón sesión pospuesta, bandeja de solicitudes coordinador.</w:t>
      </w:r>
    </w:p>
    <w:p w14:paraId="1DC0318C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Fase 04-Build (Semana 7-13): </w:t>
      </w:r>
      <w:r w:rsidRPr="00F70B0F">
        <w:rPr>
          <w:lang w:val="es-ES"/>
        </w:rPr>
        <w:t xml:space="preserve">M1-M12 en </w:t>
      </w:r>
      <w:proofErr w:type="spellStart"/>
      <w:r w:rsidRPr="00F70B0F">
        <w:rPr>
          <w:lang w:val="es-ES"/>
        </w:rPr>
        <w:t>sprints</w:t>
      </w:r>
      <w:proofErr w:type="spellEnd"/>
      <w:r w:rsidRPr="00F70B0F">
        <w:rPr>
          <w:lang w:val="es-ES"/>
        </w:rPr>
        <w:t xml:space="preserve">. </w:t>
      </w:r>
      <w:proofErr w:type="spellStart"/>
      <w:r w:rsidRPr="00F70B0F">
        <w:rPr>
          <w:lang w:val="es-ES"/>
        </w:rPr>
        <w:t>Testing</w:t>
      </w:r>
      <w:proofErr w:type="spellEnd"/>
      <w:r w:rsidRPr="00F70B0F">
        <w:rPr>
          <w:lang w:val="es-ES"/>
        </w:rPr>
        <w:t xml:space="preserve"> de permisos y </w:t>
      </w:r>
      <w:proofErr w:type="spellStart"/>
      <w:r w:rsidRPr="00F70B0F">
        <w:rPr>
          <w:lang w:val="es-ES"/>
        </w:rPr>
        <w:t>workflow</w:t>
      </w:r>
      <w:proofErr w:type="spellEnd"/>
      <w:r w:rsidRPr="00F70B0F">
        <w:rPr>
          <w:lang w:val="es-ES"/>
        </w:rPr>
        <w:t xml:space="preserve"> de recuperación.</w:t>
      </w:r>
    </w:p>
    <w:p w14:paraId="7139951C" w14:textId="77777777" w:rsidR="00680CEE" w:rsidRPr="00F70B0F" w:rsidRDefault="00000000">
      <w:pPr>
        <w:pStyle w:val="Listaconvietas"/>
        <w:rPr>
          <w:lang w:val="es-ES"/>
        </w:rPr>
      </w:pPr>
      <w:r w:rsidRPr="00F70B0F">
        <w:rPr>
          <w:b/>
          <w:lang w:val="es-ES"/>
        </w:rPr>
        <w:t xml:space="preserve">Fase 05-Release (Semana 14-16): </w:t>
      </w:r>
      <w:r w:rsidRPr="00F70B0F">
        <w:rPr>
          <w:lang w:val="es-ES"/>
        </w:rPr>
        <w:t xml:space="preserve">UAT, capacitación, </w:t>
      </w:r>
      <w:proofErr w:type="spellStart"/>
      <w:r w:rsidRPr="00F70B0F">
        <w:rPr>
          <w:lang w:val="es-ES"/>
        </w:rPr>
        <w:t>go-live</w:t>
      </w:r>
      <w:proofErr w:type="spellEnd"/>
      <w:r w:rsidRPr="00F70B0F">
        <w:rPr>
          <w:lang w:val="es-ES"/>
        </w:rPr>
        <w:t xml:space="preserve"> con privacidad garantizada.</w:t>
      </w:r>
    </w:p>
    <w:p w14:paraId="491A376D" w14:textId="77777777" w:rsidR="00680CEE" w:rsidRDefault="00000000">
      <w:pPr>
        <w:pStyle w:val="Ttulo1"/>
      </w:pPr>
      <w:r>
        <w:rPr>
          <w:color w:val="1A3A52"/>
        </w:rPr>
        <w:t>5. STACK TECNOLÓGICO + SEGURIDAD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0CEE" w14:paraId="609CD3D7" w14:textId="77777777" w:rsidTr="00680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CD2BF0" w14:textId="77777777" w:rsidR="00680CEE" w:rsidRDefault="00000000">
            <w:r>
              <w:t>Componente</w:t>
            </w:r>
          </w:p>
        </w:tc>
        <w:tc>
          <w:tcPr>
            <w:tcW w:w="3120" w:type="dxa"/>
          </w:tcPr>
          <w:p w14:paraId="131B59C7" w14:textId="77777777" w:rsidR="00680C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  <w:tc>
          <w:tcPr>
            <w:tcW w:w="3120" w:type="dxa"/>
          </w:tcPr>
          <w:p w14:paraId="1B4FD4A1" w14:textId="77777777" w:rsidR="00680C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</w:t>
            </w:r>
          </w:p>
        </w:tc>
      </w:tr>
      <w:tr w:rsidR="00680CEE" w14:paraId="511C7ACC" w14:textId="77777777" w:rsidTr="0068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77D783" w14:textId="77777777" w:rsidR="00680CEE" w:rsidRDefault="00000000">
            <w:r>
              <w:t>Backend</w:t>
            </w:r>
          </w:p>
        </w:tc>
        <w:tc>
          <w:tcPr>
            <w:tcW w:w="3120" w:type="dxa"/>
          </w:tcPr>
          <w:p w14:paraId="3F93B8D2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 1.21+ + Gin</w:t>
            </w:r>
          </w:p>
        </w:tc>
        <w:tc>
          <w:tcPr>
            <w:tcW w:w="3120" w:type="dxa"/>
          </w:tcPr>
          <w:p w14:paraId="2126306D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Performance, concurrencia, tipado fuerte</w:t>
            </w:r>
          </w:p>
        </w:tc>
      </w:tr>
      <w:tr w:rsidR="00680CEE" w14:paraId="599D25B2" w14:textId="77777777" w:rsidTr="00680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9FBC99" w14:textId="77777777" w:rsidR="00680CEE" w:rsidRDefault="00000000">
            <w:r>
              <w:t>Frontend</w:t>
            </w:r>
          </w:p>
        </w:tc>
        <w:tc>
          <w:tcPr>
            <w:tcW w:w="3120" w:type="dxa"/>
          </w:tcPr>
          <w:p w14:paraId="27132747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18 + TypeScript</w:t>
            </w:r>
          </w:p>
        </w:tc>
        <w:tc>
          <w:tcPr>
            <w:tcW w:w="3120" w:type="dxa"/>
          </w:tcPr>
          <w:p w14:paraId="24D6A5A3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Componentes seguros, validación tipo</w:t>
            </w:r>
          </w:p>
        </w:tc>
      </w:tr>
      <w:tr w:rsidR="00680CEE" w:rsidRPr="00F70B0F" w14:paraId="0C0E96BA" w14:textId="77777777" w:rsidTr="0068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BC0270" w14:textId="77777777" w:rsidR="00680CEE" w:rsidRDefault="00000000">
            <w:r>
              <w:t>Base de Datos</w:t>
            </w:r>
          </w:p>
        </w:tc>
        <w:tc>
          <w:tcPr>
            <w:tcW w:w="3120" w:type="dxa"/>
          </w:tcPr>
          <w:p w14:paraId="53B68EA7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15+ + Row Level Security</w:t>
            </w:r>
          </w:p>
        </w:tc>
        <w:tc>
          <w:tcPr>
            <w:tcW w:w="3120" w:type="dxa"/>
          </w:tcPr>
          <w:p w14:paraId="1D8B8233" w14:textId="77777777" w:rsidR="00680CEE" w:rsidRPr="00F70B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70B0F">
              <w:rPr>
                <w:lang w:val="es-ES"/>
              </w:rPr>
              <w:t xml:space="preserve">ACID, </w:t>
            </w:r>
            <w:proofErr w:type="spellStart"/>
            <w:r w:rsidRPr="00F70B0F">
              <w:rPr>
                <w:lang w:val="es-ES"/>
              </w:rPr>
              <w:t>constraints</w:t>
            </w:r>
            <w:proofErr w:type="spellEnd"/>
            <w:r w:rsidRPr="00F70B0F">
              <w:rPr>
                <w:lang w:val="es-ES"/>
              </w:rPr>
              <w:t>, privacidad con RLS</w:t>
            </w:r>
          </w:p>
        </w:tc>
      </w:tr>
      <w:tr w:rsidR="00680CEE" w14:paraId="4F2CE8C3" w14:textId="77777777" w:rsidTr="00680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B919E4" w14:textId="77777777" w:rsidR="00680CEE" w:rsidRDefault="00000000">
            <w:proofErr w:type="spellStart"/>
            <w:r>
              <w:t>Containerización</w:t>
            </w:r>
            <w:proofErr w:type="spellEnd"/>
          </w:p>
        </w:tc>
        <w:tc>
          <w:tcPr>
            <w:tcW w:w="3120" w:type="dxa"/>
          </w:tcPr>
          <w:p w14:paraId="2622FBC6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 + Docker Compose</w:t>
            </w:r>
          </w:p>
        </w:tc>
        <w:tc>
          <w:tcPr>
            <w:tcW w:w="3120" w:type="dxa"/>
          </w:tcPr>
          <w:p w14:paraId="27219A65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Despliegue consistente, seguridad</w:t>
            </w:r>
          </w:p>
        </w:tc>
      </w:tr>
      <w:tr w:rsidR="00680CEE" w14:paraId="2E9AFC51" w14:textId="77777777" w:rsidTr="0068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EA530A" w14:textId="77777777" w:rsidR="00680CEE" w:rsidRDefault="00000000">
            <w:r>
              <w:t>Framework HTTP</w:t>
            </w:r>
          </w:p>
        </w:tc>
        <w:tc>
          <w:tcPr>
            <w:tcW w:w="3120" w:type="dxa"/>
          </w:tcPr>
          <w:p w14:paraId="20806414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Gin</w:t>
            </w:r>
          </w:p>
        </w:tc>
        <w:tc>
          <w:tcPr>
            <w:tcW w:w="3120" w:type="dxa"/>
          </w:tcPr>
          <w:p w14:paraId="788C04A4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binding, middleware seguro</w:t>
            </w:r>
          </w:p>
        </w:tc>
      </w:tr>
      <w:tr w:rsidR="00680CEE" w14:paraId="3A7F09EE" w14:textId="77777777" w:rsidTr="00680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CE8945" w14:textId="77777777" w:rsidR="00680CEE" w:rsidRDefault="00000000">
            <w:r>
              <w:t>Database Driver</w:t>
            </w:r>
          </w:p>
        </w:tc>
        <w:tc>
          <w:tcPr>
            <w:tcW w:w="3120" w:type="dxa"/>
          </w:tcPr>
          <w:p w14:paraId="3074C760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pgx (SQL raw)</w:t>
            </w:r>
          </w:p>
        </w:tc>
        <w:tc>
          <w:tcPr>
            <w:tcW w:w="3120" w:type="dxa"/>
          </w:tcPr>
          <w:p w14:paraId="0B118745" w14:textId="77777777" w:rsidR="00680C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Queries complejas, performance</w:t>
            </w:r>
          </w:p>
        </w:tc>
      </w:tr>
      <w:tr w:rsidR="00680CEE" w14:paraId="7F3D6BFB" w14:textId="77777777" w:rsidTr="0068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ACBB37" w14:textId="77777777" w:rsidR="00680CEE" w:rsidRDefault="00000000">
            <w:r>
              <w:t>Autenticación</w:t>
            </w:r>
          </w:p>
        </w:tc>
        <w:tc>
          <w:tcPr>
            <w:tcW w:w="3120" w:type="dxa"/>
          </w:tcPr>
          <w:p w14:paraId="1B96F8F6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+ LDAP/AD SENA</w:t>
            </w:r>
          </w:p>
        </w:tc>
        <w:tc>
          <w:tcPr>
            <w:tcW w:w="3120" w:type="dxa"/>
          </w:tcPr>
          <w:p w14:paraId="09D9AFE4" w14:textId="77777777" w:rsidR="00680C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 seguros, integración institucional</w:t>
            </w:r>
          </w:p>
        </w:tc>
      </w:tr>
    </w:tbl>
    <w:p w14:paraId="253B2140" w14:textId="71F8807A" w:rsidR="00680CEE" w:rsidRDefault="00680CEE" w:rsidP="00F70B0F">
      <w:pPr>
        <w:pStyle w:val="Ttulo3"/>
      </w:pPr>
    </w:p>
    <w:p w14:paraId="150DBB7E" w14:textId="6565CD3E" w:rsidR="00680CEE" w:rsidRDefault="00680CEE">
      <w:pPr>
        <w:jc w:val="center"/>
      </w:pPr>
    </w:p>
    <w:sectPr w:rsidR="00680CEE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9181" w14:textId="77777777" w:rsidR="006624B3" w:rsidRDefault="006624B3">
      <w:pPr>
        <w:spacing w:after="0" w:line="240" w:lineRule="auto"/>
      </w:pPr>
      <w:r>
        <w:separator/>
      </w:r>
    </w:p>
  </w:endnote>
  <w:endnote w:type="continuationSeparator" w:id="0">
    <w:p w14:paraId="0BCFE920" w14:textId="77777777" w:rsidR="006624B3" w:rsidRDefault="00662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3E2A8" w14:textId="77777777" w:rsidR="006624B3" w:rsidRDefault="006624B3">
      <w:pPr>
        <w:spacing w:after="0" w:line="240" w:lineRule="auto"/>
      </w:pPr>
      <w:r>
        <w:separator/>
      </w:r>
    </w:p>
  </w:footnote>
  <w:footnote w:type="continuationSeparator" w:id="0">
    <w:p w14:paraId="75E6B541" w14:textId="77777777" w:rsidR="006624B3" w:rsidRDefault="00662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81D7" w14:textId="77777777" w:rsidR="00680CEE" w:rsidRPr="00F70B0F" w:rsidRDefault="00000000">
    <w:pPr>
      <w:pStyle w:val="Encabezado"/>
      <w:jc w:val="center"/>
      <w:rPr>
        <w:lang w:val="es-ES"/>
      </w:rPr>
    </w:pPr>
    <w:r w:rsidRPr="00F70B0F">
      <w:rPr>
        <w:color w:val="4A5568"/>
        <w:sz w:val="18"/>
        <w:lang w:val="es-ES"/>
      </w:rPr>
      <w:t>PRJ-SENA-SCHEDULE v1.1 — Con Privacidad y Gobernanza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1467">
    <w:abstractNumId w:val="8"/>
  </w:num>
  <w:num w:numId="2" w16cid:durableId="1692874027">
    <w:abstractNumId w:val="6"/>
  </w:num>
  <w:num w:numId="3" w16cid:durableId="1269048299">
    <w:abstractNumId w:val="5"/>
  </w:num>
  <w:num w:numId="4" w16cid:durableId="527521461">
    <w:abstractNumId w:val="4"/>
  </w:num>
  <w:num w:numId="5" w16cid:durableId="197276908">
    <w:abstractNumId w:val="7"/>
  </w:num>
  <w:num w:numId="6" w16cid:durableId="1761220664">
    <w:abstractNumId w:val="3"/>
  </w:num>
  <w:num w:numId="7" w16cid:durableId="11343394">
    <w:abstractNumId w:val="2"/>
  </w:num>
  <w:num w:numId="8" w16cid:durableId="269359961">
    <w:abstractNumId w:val="1"/>
  </w:num>
  <w:num w:numId="9" w16cid:durableId="25698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40D"/>
    <w:rsid w:val="0015074B"/>
    <w:rsid w:val="0029639D"/>
    <w:rsid w:val="00326F90"/>
    <w:rsid w:val="006624B3"/>
    <w:rsid w:val="00680CEE"/>
    <w:rsid w:val="00AA1D8D"/>
    <w:rsid w:val="00B47730"/>
    <w:rsid w:val="00CB0664"/>
    <w:rsid w:val="00F70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EC6E37"/>
  <w14:defaultImageDpi w14:val="300"/>
  <w15:docId w15:val="{F7275275-E670-4720-A410-97F2185E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filosofian27@gmail.com</cp:lastModifiedBy>
  <cp:revision>2</cp:revision>
  <dcterms:created xsi:type="dcterms:W3CDTF">2026-05-23T15:17:00Z</dcterms:created>
  <dcterms:modified xsi:type="dcterms:W3CDTF">2026-05-23T15:17:00Z</dcterms:modified>
  <cp:category/>
</cp:coreProperties>
</file>