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1C2C" w14:textId="77777777" w:rsidR="000C4BE4" w:rsidRPr="00915B37" w:rsidRDefault="00000000">
      <w:pPr>
        <w:pStyle w:val="Ttulo"/>
        <w:jc w:val="center"/>
        <w:rPr>
          <w:color w:val="auto"/>
          <w:lang w:val="es-CO"/>
        </w:rPr>
      </w:pPr>
      <w:r w:rsidRPr="00915B37">
        <w:rPr>
          <w:color w:val="auto"/>
          <w:lang w:val="es-CO"/>
        </w:rPr>
        <w:t>Hoja de Ruta del Proyecto</w:t>
      </w:r>
      <w:r w:rsidRPr="00915B37">
        <w:rPr>
          <w:color w:val="auto"/>
          <w:lang w:val="es-CO"/>
        </w:rPr>
        <w:br/>
        <w:t>Sistema de Asistencia para Aprendices SENA</w:t>
      </w:r>
    </w:p>
    <w:p w14:paraId="54248B17" w14:textId="1353D97D" w:rsidR="000C4BE4" w:rsidRPr="00915B37" w:rsidRDefault="00000000">
      <w:pPr>
        <w:rPr>
          <w:lang w:val="es-CO"/>
        </w:rPr>
      </w:pPr>
      <w:r w:rsidRPr="00915B37">
        <w:rPr>
          <w:b/>
          <w:lang w:val="es-CO"/>
        </w:rPr>
        <w:t xml:space="preserve">Objetivo: </w:t>
      </w:r>
      <w:r w:rsidRPr="00915B37">
        <w:rPr>
          <w:lang w:val="es-CO"/>
        </w:rPr>
        <w:t>Desarrollar un sistema de control de asistencia mediante reconocimiento facial con cámaras de profundidad y verificación por huella dactilar, enfocado en minimizar el fraude y garantizar la autenticidad del registro</w:t>
      </w:r>
      <w:r w:rsidR="006A6F0F">
        <w:rPr>
          <w:lang w:val="es-CO"/>
        </w:rPr>
        <w:t xml:space="preserve"> Y agilizar el proceso de </w:t>
      </w:r>
      <w:proofErr w:type="gramStart"/>
      <w:r w:rsidR="006A6F0F">
        <w:rPr>
          <w:lang w:val="es-CO"/>
        </w:rPr>
        <w:t>asistencia .</w:t>
      </w:r>
      <w:proofErr w:type="gramEnd"/>
    </w:p>
    <w:p w14:paraId="18F8D9A9" w14:textId="77777777" w:rsidR="000C4BE4" w:rsidRPr="00915B37" w:rsidRDefault="00000000">
      <w:pPr>
        <w:pStyle w:val="Ttulo1"/>
        <w:rPr>
          <w:color w:val="auto"/>
          <w:lang w:val="es-CO"/>
        </w:rPr>
      </w:pPr>
      <w:r w:rsidRPr="00915B37">
        <w:rPr>
          <w:color w:val="auto"/>
          <w:lang w:val="es-CO"/>
        </w:rPr>
        <w:t>Alcance</w:t>
      </w:r>
    </w:p>
    <w:p w14:paraId="1DC2D5E1" w14:textId="77777777" w:rsidR="000C4BE4" w:rsidRPr="00915B37" w:rsidRDefault="00000000">
      <w:pPr>
        <w:rPr>
          <w:lang w:val="es-CO"/>
        </w:rPr>
      </w:pPr>
      <w:r w:rsidRPr="00915B37">
        <w:rPr>
          <w:lang w:val="es-CO"/>
        </w:rPr>
        <w:t>- Registro y autenticación de aprendices.</w:t>
      </w:r>
      <w:r w:rsidRPr="00915B37">
        <w:rPr>
          <w:lang w:val="es-CO"/>
        </w:rPr>
        <w:br/>
        <w:t>- Control de asistencia para instructores.</w:t>
      </w:r>
      <w:r w:rsidRPr="00915B37">
        <w:rPr>
          <w:lang w:val="es-CO"/>
        </w:rPr>
        <w:br/>
        <w:t>- Administración de usuarios, cursos y reportes.</w:t>
      </w:r>
      <w:r w:rsidRPr="00915B37">
        <w:rPr>
          <w:lang w:val="es-CO"/>
        </w:rPr>
        <w:br/>
        <w:t>- Verificación biométrica de alta confiabilidad.</w:t>
      </w:r>
      <w:r w:rsidRPr="00915B37">
        <w:rPr>
          <w:lang w:val="es-CO"/>
        </w:rPr>
        <w:br/>
        <w:t>- Generación de evidencias y auditoría.</w:t>
      </w:r>
    </w:p>
    <w:p w14:paraId="5693D607" w14:textId="77777777" w:rsidR="000C4BE4" w:rsidRPr="00915B37" w:rsidRDefault="00000000">
      <w:pPr>
        <w:pStyle w:val="Ttulo1"/>
        <w:rPr>
          <w:color w:val="auto"/>
        </w:rPr>
      </w:pPr>
      <w:r w:rsidRPr="00915B37">
        <w:rPr>
          <w:color w:val="auto"/>
        </w:rPr>
        <w:t xml:space="preserve">Hoja de </w:t>
      </w:r>
      <w:proofErr w:type="spellStart"/>
      <w:r w:rsidRPr="00915B37">
        <w:rPr>
          <w:color w:val="auto"/>
        </w:rPr>
        <w:t>ruta</w:t>
      </w:r>
      <w:proofErr w:type="spellEnd"/>
    </w:p>
    <w:p w14:paraId="0086BAB7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1. Análisis: Levantamiento de requisitos y riesgos.</w:t>
      </w:r>
    </w:p>
    <w:p w14:paraId="4BB5AEBC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2. Diseño: Arquitectura, base de datos, interfaz y biometría.</w:t>
      </w:r>
    </w:p>
    <w:p w14:paraId="13FD3B3E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3. Adquisición: Compra de cámaras de profundidad y lectores.</w:t>
      </w:r>
    </w:p>
    <w:p w14:paraId="74D66966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4. Desarrollo: Módulos de administración, instructor y asistencia.</w:t>
      </w:r>
    </w:p>
    <w:p w14:paraId="609670E1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5. Integración: Conexión de biometría, BD y reportes.</w:t>
      </w:r>
    </w:p>
    <w:p w14:paraId="06754747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6. Pruebas: Pruebas funcionales, seguridad y fraude.</w:t>
      </w:r>
    </w:p>
    <w:p w14:paraId="5C3C129B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7. Piloto: Implementación con un grupo de aprendices.</w:t>
      </w:r>
    </w:p>
    <w:p w14:paraId="07A2BDC5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8. Despliegue: Puesta en producción y capacitación.</w:t>
      </w:r>
    </w:p>
    <w:p w14:paraId="0956F2E8" w14:textId="77777777" w:rsidR="000C4BE4" w:rsidRPr="00915B37" w:rsidRDefault="00000000">
      <w:pPr>
        <w:pStyle w:val="Listaconvietas"/>
        <w:rPr>
          <w:lang w:val="es-CO"/>
        </w:rPr>
      </w:pPr>
      <w:r w:rsidRPr="00915B37">
        <w:rPr>
          <w:lang w:val="es-CO"/>
        </w:rPr>
        <w:t>9. Mantenimiento: Correcciones y mejoras continuas.</w:t>
      </w:r>
    </w:p>
    <w:p w14:paraId="67B15491" w14:textId="77777777" w:rsidR="000C4BE4" w:rsidRPr="00915B37" w:rsidRDefault="00000000">
      <w:pPr>
        <w:pStyle w:val="Ttulo1"/>
        <w:rPr>
          <w:color w:val="auto"/>
        </w:rPr>
      </w:pPr>
      <w:r w:rsidRPr="00915B37">
        <w:rPr>
          <w:color w:val="auto"/>
        </w:rPr>
        <w:t xml:space="preserve">22 </w:t>
      </w:r>
      <w:proofErr w:type="spellStart"/>
      <w:r w:rsidRPr="00915B37">
        <w:rPr>
          <w:color w:val="auto"/>
        </w:rPr>
        <w:t>Requisitos</w:t>
      </w:r>
      <w:proofErr w:type="spellEnd"/>
      <w:r w:rsidRPr="00915B37">
        <w:rPr>
          <w:color w:val="auto"/>
        </w:rPr>
        <w:t xml:space="preserve"> </w:t>
      </w:r>
      <w:proofErr w:type="spellStart"/>
      <w:r w:rsidRPr="00915B37">
        <w:rPr>
          <w:color w:val="auto"/>
        </w:rPr>
        <w:t>Funcionales</w:t>
      </w:r>
      <w:proofErr w:type="spellEnd"/>
      <w:r w:rsidRPr="00915B37">
        <w:rPr>
          <w:color w:val="auto"/>
        </w:rPr>
        <w:t xml:space="preserve"> (RF)</w:t>
      </w:r>
    </w:p>
    <w:p w14:paraId="190637EA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RF01. Registrar aprendices con datos personales y ficha.</w:t>
      </w:r>
    </w:p>
    <w:p w14:paraId="1E9BBB71" w14:textId="77777777" w:rsidR="000C4BE4" w:rsidRPr="00915B37" w:rsidRDefault="00000000">
      <w:pPr>
        <w:pStyle w:val="Listaconnmeros"/>
      </w:pPr>
      <w:r w:rsidRPr="00915B37">
        <w:t>RF02. Registrar instructores.</w:t>
      </w:r>
    </w:p>
    <w:p w14:paraId="577290B4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RF03. Administrar programas, fichas y ambientes.</w:t>
      </w:r>
    </w:p>
    <w:p w14:paraId="61261B23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RF04. Registrar biometría facial usando cámara con sensor de profundidad.</w:t>
      </w:r>
    </w:p>
    <w:p w14:paraId="0DEBEE13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RF05. Registrar huella dactilar del aprendiz.</w:t>
      </w:r>
    </w:p>
    <w:p w14:paraId="2F191902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RF06. Verificar asistencia mediante reconocimiento facial.</w:t>
      </w:r>
    </w:p>
    <w:p w14:paraId="70E12DDA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RF07. Solicitar segunda verificación con huella cuando exista baja confianza.</w:t>
      </w:r>
    </w:p>
    <w:p w14:paraId="09A8F305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RF08. Detectar intentos de fraude mediante fotografías, videos o pantallas usando información de profundidad.</w:t>
      </w:r>
    </w:p>
    <w:p w14:paraId="317FACCE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lastRenderedPageBreak/>
        <w:t>RF09. Rechazar registros biométricos duplicados.</w:t>
      </w:r>
    </w:p>
    <w:p w14:paraId="0A153833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RF10. Evitar múltiples registros del mismo aprendiz en una jornada.</w:t>
      </w:r>
    </w:p>
    <w:p w14:paraId="6B19BC70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RF11. Registrar fecha, hora y ambiente.</w:t>
      </w:r>
    </w:p>
    <w:p w14:paraId="555F1291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RF12. Permitir al instructor visualizar asistencia en tiempo real.</w:t>
      </w:r>
    </w:p>
    <w:p w14:paraId="3B582482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RF13. Permitir justificar inasistencias con soportes.</w:t>
      </w:r>
    </w:p>
    <w:p w14:paraId="3F7D7547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RF14. Generar reportes diarios, semanales y mensuales.</w:t>
      </w:r>
    </w:p>
    <w:p w14:paraId="4B090DC4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RF15. Exportar reportes a PDF y Excel.</w:t>
      </w:r>
    </w:p>
    <w:p w14:paraId="35620467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RF16. Mantener bitácora de auditoría de acciones administrativas.</w:t>
      </w:r>
    </w:p>
    <w:p w14:paraId="0C4FA1FD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RF17. Gestionar usuarios y roles (Administrador e Instructor).</w:t>
      </w:r>
    </w:p>
    <w:p w14:paraId="66060DB9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RF18. Notificar intentos de fraude al administrador.</w:t>
      </w:r>
    </w:p>
    <w:p w14:paraId="11494F7F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RF19. Permitir búsqueda de registros históricos.</w:t>
      </w:r>
    </w:p>
    <w:p w14:paraId="447B7415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RF20. Realizar copias de seguridad automáticas.</w:t>
      </w:r>
    </w:p>
    <w:p w14:paraId="4F212544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RF21. Cifrar la información biométrica almacenada.</w:t>
      </w:r>
    </w:p>
    <w:p w14:paraId="459F8129" w14:textId="77777777" w:rsidR="000C4BE4" w:rsidRPr="00915B37" w:rsidRDefault="00000000">
      <w:pPr>
        <w:pStyle w:val="Listaconnmeros"/>
        <w:rPr>
          <w:lang w:val="es-CO"/>
        </w:rPr>
      </w:pPr>
      <w:r w:rsidRPr="00915B37">
        <w:rPr>
          <w:lang w:val="es-CO"/>
        </w:rPr>
        <w:t>RF22. Registrar estadísticas de asistencia y eventos de seguridad.</w:t>
      </w:r>
    </w:p>
    <w:p w14:paraId="132AEB79" w14:textId="77777777" w:rsidR="000C4BE4" w:rsidRPr="00915B37" w:rsidRDefault="00000000">
      <w:pPr>
        <w:pStyle w:val="Ttulo1"/>
        <w:rPr>
          <w:color w:val="auto"/>
          <w:lang w:val="es-CO"/>
        </w:rPr>
      </w:pPr>
      <w:r w:rsidRPr="00915B37">
        <w:rPr>
          <w:color w:val="auto"/>
          <w:lang w:val="es-CO"/>
        </w:rPr>
        <w:t>Roles</w:t>
      </w:r>
    </w:p>
    <w:p w14:paraId="709831CF" w14:textId="77777777" w:rsidR="000C4BE4" w:rsidRPr="00915B37" w:rsidRDefault="00000000">
      <w:pPr>
        <w:rPr>
          <w:lang w:val="es-CO"/>
        </w:rPr>
      </w:pPr>
      <w:r w:rsidRPr="00915B37">
        <w:rPr>
          <w:lang w:val="es-CO"/>
        </w:rPr>
        <w:t>Administrador:</w:t>
      </w:r>
      <w:r w:rsidRPr="00915B37">
        <w:rPr>
          <w:lang w:val="es-CO"/>
        </w:rPr>
        <w:br/>
        <w:t>• Gestiona usuarios, fichas, programas y configuraciones.</w:t>
      </w:r>
      <w:r w:rsidRPr="00915B37">
        <w:rPr>
          <w:lang w:val="es-CO"/>
        </w:rPr>
        <w:br/>
        <w:t>• Consulta auditorías y reportes.</w:t>
      </w:r>
      <w:r w:rsidRPr="00915B37">
        <w:rPr>
          <w:lang w:val="es-CO"/>
        </w:rPr>
        <w:br/>
        <w:t>• Atiende alertas de fraude.</w:t>
      </w:r>
      <w:r w:rsidRPr="00915B37">
        <w:rPr>
          <w:lang w:val="es-CO"/>
        </w:rPr>
        <w:br/>
      </w:r>
      <w:r w:rsidRPr="00915B37">
        <w:rPr>
          <w:lang w:val="es-CO"/>
        </w:rPr>
        <w:br/>
        <w:t>Instructor:</w:t>
      </w:r>
      <w:r w:rsidRPr="00915B37">
        <w:rPr>
          <w:lang w:val="es-CO"/>
        </w:rPr>
        <w:br/>
        <w:t>• Visualiza asistencia.</w:t>
      </w:r>
      <w:r w:rsidRPr="00915B37">
        <w:rPr>
          <w:lang w:val="es-CO"/>
        </w:rPr>
        <w:br/>
        <w:t>• Consulta reportes de su ficha.</w:t>
      </w:r>
      <w:r w:rsidRPr="00915B37">
        <w:rPr>
          <w:lang w:val="es-CO"/>
        </w:rPr>
        <w:br/>
        <w:t>• Registra observaciones y justificaciones.</w:t>
      </w:r>
    </w:p>
    <w:p w14:paraId="19BBBC86" w14:textId="77777777" w:rsidR="000C4BE4" w:rsidRPr="00915B37" w:rsidRDefault="00000000">
      <w:pPr>
        <w:pStyle w:val="Ttulo1"/>
        <w:rPr>
          <w:color w:val="auto"/>
          <w:lang w:val="es-CO"/>
        </w:rPr>
      </w:pPr>
      <w:r w:rsidRPr="00915B37">
        <w:rPr>
          <w:color w:val="auto"/>
          <w:lang w:val="es-CO"/>
        </w:rPr>
        <w:t>Presupuesto estimado (económico)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4BE4" w:rsidRPr="00915B37" w14:paraId="39BFE90D" w14:textId="77777777">
        <w:tc>
          <w:tcPr>
            <w:tcW w:w="2160" w:type="dxa"/>
          </w:tcPr>
          <w:p w14:paraId="523C30ED" w14:textId="77777777" w:rsidR="000C4BE4" w:rsidRPr="00915B37" w:rsidRDefault="00000000">
            <w:r w:rsidRPr="00915B37">
              <w:t>Elemento</w:t>
            </w:r>
          </w:p>
        </w:tc>
        <w:tc>
          <w:tcPr>
            <w:tcW w:w="2160" w:type="dxa"/>
          </w:tcPr>
          <w:p w14:paraId="6A2DE28A" w14:textId="77777777" w:rsidR="000C4BE4" w:rsidRPr="00915B37" w:rsidRDefault="00000000">
            <w:r w:rsidRPr="00915B37">
              <w:t>Cant.</w:t>
            </w:r>
          </w:p>
        </w:tc>
        <w:tc>
          <w:tcPr>
            <w:tcW w:w="2160" w:type="dxa"/>
          </w:tcPr>
          <w:p w14:paraId="7D58BE4B" w14:textId="77777777" w:rsidR="000C4BE4" w:rsidRPr="00915B37" w:rsidRDefault="00000000">
            <w:r w:rsidRPr="00915B37">
              <w:t>Valor Unit. (COP)</w:t>
            </w:r>
          </w:p>
        </w:tc>
        <w:tc>
          <w:tcPr>
            <w:tcW w:w="2160" w:type="dxa"/>
          </w:tcPr>
          <w:p w14:paraId="50892E3E" w14:textId="77777777" w:rsidR="000C4BE4" w:rsidRPr="00915B37" w:rsidRDefault="00000000">
            <w:r w:rsidRPr="00915B37">
              <w:t>Subtotal (COP)</w:t>
            </w:r>
          </w:p>
        </w:tc>
      </w:tr>
      <w:tr w:rsidR="000C4BE4" w:rsidRPr="00915B37" w14:paraId="2ED6A2C4" w14:textId="77777777">
        <w:tc>
          <w:tcPr>
            <w:tcW w:w="2160" w:type="dxa"/>
          </w:tcPr>
          <w:p w14:paraId="125C5A1D" w14:textId="77777777" w:rsidR="000C4BE4" w:rsidRPr="00915B37" w:rsidRDefault="00000000">
            <w:pPr>
              <w:rPr>
                <w:lang w:val="es-CO"/>
              </w:rPr>
            </w:pPr>
            <w:r w:rsidRPr="00915B37">
              <w:rPr>
                <w:lang w:val="es-CO"/>
              </w:rPr>
              <w:t xml:space="preserve">Cámara RGB-D (sensor de profundidad) tipo </w:t>
            </w:r>
            <w:proofErr w:type="spellStart"/>
            <w:r w:rsidRPr="00915B37">
              <w:rPr>
                <w:lang w:val="es-CO"/>
              </w:rPr>
              <w:t>Orbbec</w:t>
            </w:r>
            <w:proofErr w:type="spellEnd"/>
            <w:r w:rsidRPr="00915B37">
              <w:rPr>
                <w:lang w:val="es-CO"/>
              </w:rPr>
              <w:t xml:space="preserve"> </w:t>
            </w:r>
            <w:proofErr w:type="spellStart"/>
            <w:r w:rsidRPr="00915B37">
              <w:rPr>
                <w:lang w:val="es-CO"/>
              </w:rPr>
              <w:t>Dabai</w:t>
            </w:r>
            <w:proofErr w:type="spellEnd"/>
            <w:r w:rsidRPr="00915B37">
              <w:rPr>
                <w:lang w:val="es-CO"/>
              </w:rPr>
              <w:t>/</w:t>
            </w:r>
            <w:proofErr w:type="spellStart"/>
            <w:r w:rsidRPr="00915B37">
              <w:rPr>
                <w:lang w:val="es-CO"/>
              </w:rPr>
              <w:t>Femto</w:t>
            </w:r>
            <w:proofErr w:type="spellEnd"/>
            <w:r w:rsidRPr="00915B37">
              <w:rPr>
                <w:lang w:val="es-CO"/>
              </w:rPr>
              <w:t xml:space="preserve"> Lite o similar</w:t>
            </w:r>
          </w:p>
        </w:tc>
        <w:tc>
          <w:tcPr>
            <w:tcW w:w="2160" w:type="dxa"/>
          </w:tcPr>
          <w:p w14:paraId="7BF9BB76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36998F29" w14:textId="77777777" w:rsidR="000C4BE4" w:rsidRPr="00915B37" w:rsidRDefault="00000000">
            <w:r w:rsidRPr="00915B37">
              <w:t>$1,200,000</w:t>
            </w:r>
          </w:p>
        </w:tc>
        <w:tc>
          <w:tcPr>
            <w:tcW w:w="2160" w:type="dxa"/>
          </w:tcPr>
          <w:p w14:paraId="3C15E3F3" w14:textId="77777777" w:rsidR="000C4BE4" w:rsidRPr="00915B37" w:rsidRDefault="00000000">
            <w:r w:rsidRPr="00915B37">
              <w:t>$1,200,000</w:t>
            </w:r>
          </w:p>
        </w:tc>
      </w:tr>
      <w:tr w:rsidR="000C4BE4" w:rsidRPr="00915B37" w14:paraId="4E224756" w14:textId="77777777">
        <w:tc>
          <w:tcPr>
            <w:tcW w:w="2160" w:type="dxa"/>
          </w:tcPr>
          <w:p w14:paraId="7B2F0999" w14:textId="77777777" w:rsidR="000C4BE4" w:rsidRPr="00915B37" w:rsidRDefault="00000000">
            <w:pPr>
              <w:rPr>
                <w:lang w:val="es-CO"/>
              </w:rPr>
            </w:pPr>
            <w:r w:rsidRPr="00915B37">
              <w:rPr>
                <w:lang w:val="es-CO"/>
              </w:rPr>
              <w:t>Lector de huella USB básico seguro</w:t>
            </w:r>
          </w:p>
        </w:tc>
        <w:tc>
          <w:tcPr>
            <w:tcW w:w="2160" w:type="dxa"/>
          </w:tcPr>
          <w:p w14:paraId="56902EF6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74668149" w14:textId="77777777" w:rsidR="000C4BE4" w:rsidRPr="00915B37" w:rsidRDefault="00000000">
            <w:r w:rsidRPr="00915B37">
              <w:t>$180,000</w:t>
            </w:r>
          </w:p>
        </w:tc>
        <w:tc>
          <w:tcPr>
            <w:tcW w:w="2160" w:type="dxa"/>
          </w:tcPr>
          <w:p w14:paraId="1B7AB945" w14:textId="77777777" w:rsidR="000C4BE4" w:rsidRPr="00915B37" w:rsidRDefault="00000000">
            <w:r w:rsidRPr="00915B37">
              <w:t>$180,000</w:t>
            </w:r>
          </w:p>
        </w:tc>
      </w:tr>
      <w:tr w:rsidR="000C4BE4" w:rsidRPr="00915B37" w14:paraId="3EC00AF5" w14:textId="77777777">
        <w:tc>
          <w:tcPr>
            <w:tcW w:w="2160" w:type="dxa"/>
          </w:tcPr>
          <w:p w14:paraId="14177BB9" w14:textId="77777777" w:rsidR="000C4BE4" w:rsidRPr="00915B37" w:rsidRDefault="00000000">
            <w:r w:rsidRPr="00915B37">
              <w:t>Computador (si no existe)</w:t>
            </w:r>
          </w:p>
        </w:tc>
        <w:tc>
          <w:tcPr>
            <w:tcW w:w="2160" w:type="dxa"/>
          </w:tcPr>
          <w:p w14:paraId="63F214A3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590EA667" w14:textId="77777777" w:rsidR="000C4BE4" w:rsidRPr="00915B37" w:rsidRDefault="00000000">
            <w:r w:rsidRPr="00915B37">
              <w:t>$3,000,000</w:t>
            </w:r>
          </w:p>
        </w:tc>
        <w:tc>
          <w:tcPr>
            <w:tcW w:w="2160" w:type="dxa"/>
          </w:tcPr>
          <w:p w14:paraId="22129A8E" w14:textId="77777777" w:rsidR="000C4BE4" w:rsidRPr="00915B37" w:rsidRDefault="00000000">
            <w:r w:rsidRPr="00915B37">
              <w:t>$3,000,000</w:t>
            </w:r>
          </w:p>
        </w:tc>
      </w:tr>
      <w:tr w:rsidR="000C4BE4" w:rsidRPr="00915B37" w14:paraId="6F64747C" w14:textId="77777777">
        <w:tc>
          <w:tcPr>
            <w:tcW w:w="2160" w:type="dxa"/>
          </w:tcPr>
          <w:p w14:paraId="68713CE2" w14:textId="77777777" w:rsidR="000C4BE4" w:rsidRPr="00915B37" w:rsidRDefault="00000000">
            <w:r w:rsidRPr="00915B37">
              <w:lastRenderedPageBreak/>
              <w:t>Licencias (software libre)</w:t>
            </w:r>
          </w:p>
        </w:tc>
        <w:tc>
          <w:tcPr>
            <w:tcW w:w="2160" w:type="dxa"/>
          </w:tcPr>
          <w:p w14:paraId="5B3988CF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49425DD1" w14:textId="77777777" w:rsidR="000C4BE4" w:rsidRPr="00915B37" w:rsidRDefault="00000000">
            <w:r w:rsidRPr="00915B37">
              <w:t>$0</w:t>
            </w:r>
          </w:p>
        </w:tc>
        <w:tc>
          <w:tcPr>
            <w:tcW w:w="2160" w:type="dxa"/>
          </w:tcPr>
          <w:p w14:paraId="1215F4FE" w14:textId="77777777" w:rsidR="000C4BE4" w:rsidRPr="00915B37" w:rsidRDefault="00000000">
            <w:r w:rsidRPr="00915B37">
              <w:t>$0</w:t>
            </w:r>
          </w:p>
        </w:tc>
      </w:tr>
      <w:tr w:rsidR="000C4BE4" w:rsidRPr="00915B37" w14:paraId="002FD9BF" w14:textId="77777777">
        <w:tc>
          <w:tcPr>
            <w:tcW w:w="2160" w:type="dxa"/>
          </w:tcPr>
          <w:p w14:paraId="7BD5AC6F" w14:textId="77777777" w:rsidR="000C4BE4" w:rsidRPr="00915B37" w:rsidRDefault="00000000">
            <w:r w:rsidRPr="00915B37">
              <w:t>Cableado e instalación</w:t>
            </w:r>
          </w:p>
        </w:tc>
        <w:tc>
          <w:tcPr>
            <w:tcW w:w="2160" w:type="dxa"/>
          </w:tcPr>
          <w:p w14:paraId="4F451409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281E84E6" w14:textId="77777777" w:rsidR="000C4BE4" w:rsidRPr="00915B37" w:rsidRDefault="00000000">
            <w:r w:rsidRPr="00915B37">
              <w:t>$150,000</w:t>
            </w:r>
          </w:p>
        </w:tc>
        <w:tc>
          <w:tcPr>
            <w:tcW w:w="2160" w:type="dxa"/>
          </w:tcPr>
          <w:p w14:paraId="35DD270C" w14:textId="77777777" w:rsidR="000C4BE4" w:rsidRPr="00915B37" w:rsidRDefault="00000000">
            <w:r w:rsidRPr="00915B37">
              <w:t>$150,000</w:t>
            </w:r>
          </w:p>
        </w:tc>
      </w:tr>
      <w:tr w:rsidR="000C4BE4" w:rsidRPr="00915B37" w14:paraId="3D4B0B61" w14:textId="77777777">
        <w:tc>
          <w:tcPr>
            <w:tcW w:w="2160" w:type="dxa"/>
          </w:tcPr>
          <w:p w14:paraId="46C11475" w14:textId="77777777" w:rsidR="000C4BE4" w:rsidRPr="00915B37" w:rsidRDefault="00000000">
            <w:r w:rsidRPr="00915B37">
              <w:t>Imprevistos</w:t>
            </w:r>
          </w:p>
        </w:tc>
        <w:tc>
          <w:tcPr>
            <w:tcW w:w="2160" w:type="dxa"/>
          </w:tcPr>
          <w:p w14:paraId="783A9C73" w14:textId="77777777" w:rsidR="000C4BE4" w:rsidRPr="00915B37" w:rsidRDefault="00000000">
            <w:r w:rsidRPr="00915B37">
              <w:t>1</w:t>
            </w:r>
          </w:p>
        </w:tc>
        <w:tc>
          <w:tcPr>
            <w:tcW w:w="2160" w:type="dxa"/>
          </w:tcPr>
          <w:p w14:paraId="7B90EF18" w14:textId="77777777" w:rsidR="000C4BE4" w:rsidRPr="00915B37" w:rsidRDefault="00000000">
            <w:r w:rsidRPr="00915B37">
              <w:t>$300,000</w:t>
            </w:r>
          </w:p>
        </w:tc>
        <w:tc>
          <w:tcPr>
            <w:tcW w:w="2160" w:type="dxa"/>
          </w:tcPr>
          <w:p w14:paraId="02316DB9" w14:textId="77777777" w:rsidR="000C4BE4" w:rsidRPr="00915B37" w:rsidRDefault="00000000">
            <w:r w:rsidRPr="00915B37">
              <w:t>$300,000</w:t>
            </w:r>
          </w:p>
        </w:tc>
      </w:tr>
    </w:tbl>
    <w:p w14:paraId="0300526C" w14:textId="77777777" w:rsidR="000C4BE4" w:rsidRPr="00915B37" w:rsidRDefault="00000000">
      <w:r w:rsidRPr="00915B37">
        <w:br/>
        <w:t>Total estimado: $4,830,000 COP</w:t>
      </w:r>
    </w:p>
    <w:p w14:paraId="3E66BCF8" w14:textId="77777777" w:rsidR="000C4BE4" w:rsidRPr="00915B37" w:rsidRDefault="00000000">
      <w:pPr>
        <w:rPr>
          <w:lang w:val="es-CO"/>
        </w:rPr>
      </w:pPr>
      <w:r w:rsidRPr="00915B37">
        <w:rPr>
          <w:lang w:val="es-CO"/>
        </w:rPr>
        <w:t>Nota: Si el equipo ya existe, el costo del proyecto se reduce aproximadamente a $1.830.000 COP.</w:t>
      </w:r>
    </w:p>
    <w:p w14:paraId="066C57BB" w14:textId="77777777" w:rsidR="000C4BE4" w:rsidRPr="00915B37" w:rsidRDefault="00000000">
      <w:pPr>
        <w:pStyle w:val="Ttulo1"/>
        <w:rPr>
          <w:color w:val="auto"/>
          <w:lang w:val="es-CO"/>
        </w:rPr>
      </w:pPr>
      <w:r w:rsidRPr="00915B37">
        <w:rPr>
          <w:color w:val="auto"/>
          <w:lang w:val="es-CO"/>
        </w:rPr>
        <w:t>Resultados esperados</w:t>
      </w:r>
    </w:p>
    <w:p w14:paraId="056E5F0E" w14:textId="08D8C4C8" w:rsidR="000C4BE4" w:rsidRDefault="00000000">
      <w:pPr>
        <w:rPr>
          <w:lang w:val="es-CO"/>
        </w:rPr>
      </w:pPr>
      <w:r w:rsidRPr="00915B37">
        <w:rPr>
          <w:lang w:val="es-CO"/>
        </w:rPr>
        <w:t>• Reducción significativa del fraude por suplantación.</w:t>
      </w:r>
      <w:r w:rsidRPr="00915B37">
        <w:rPr>
          <w:lang w:val="es-CO"/>
        </w:rPr>
        <w:br/>
        <w:t>• Mayor confiabilidad en la asistencia.</w:t>
      </w:r>
      <w:r w:rsidRPr="00915B37">
        <w:rPr>
          <w:lang w:val="es-CO"/>
        </w:rPr>
        <w:br/>
        <w:t>• Evidencia verificable para auditorías.</w:t>
      </w:r>
      <w:r w:rsidRPr="00915B37">
        <w:rPr>
          <w:lang w:val="es-CO"/>
        </w:rPr>
        <w:br/>
        <w:t>• Gestión centralizada para administradores e instructores.</w:t>
      </w:r>
    </w:p>
    <w:p w14:paraId="23F7B935" w14:textId="7F01F376" w:rsidR="006A6F0F" w:rsidRPr="00915B37" w:rsidRDefault="00610EC9">
      <w:pPr>
        <w:rPr>
          <w:lang w:val="es-CO"/>
        </w:rPr>
      </w:pPr>
      <w:r w:rsidRPr="00610EC9">
        <w:drawing>
          <wp:anchor distT="0" distB="0" distL="114300" distR="114300" simplePos="0" relativeHeight="251658240" behindDoc="0" locked="0" layoutInCell="1" allowOverlap="1" wp14:anchorId="2FC38371" wp14:editId="0EFEDE7F">
            <wp:simplePos x="0" y="0"/>
            <wp:positionH relativeFrom="column">
              <wp:posOffset>3002280</wp:posOffset>
            </wp:positionH>
            <wp:positionV relativeFrom="paragraph">
              <wp:posOffset>141605</wp:posOffset>
            </wp:positionV>
            <wp:extent cx="2910840" cy="2910840"/>
            <wp:effectExtent l="0" t="0" r="3810" b="3810"/>
            <wp:wrapSquare wrapText="bothSides"/>
            <wp:docPr id="574541672" name="Imagen 3" descr="Lector U.Are.U 4500 Lector De Huellas Digitales Us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ector U.Are.U 4500 Lector De Huellas Digitales Us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EC9">
        <w:t xml:space="preserve"> </w:t>
      </w:r>
      <w:r w:rsidR="006A6F0F">
        <w:rPr>
          <w:noProof/>
        </w:rPr>
        <w:drawing>
          <wp:anchor distT="0" distB="0" distL="114300" distR="114300" simplePos="0" relativeHeight="251656192" behindDoc="0" locked="0" layoutInCell="1" allowOverlap="1" wp14:anchorId="3F175C0F" wp14:editId="2E0B689C">
            <wp:simplePos x="0" y="0"/>
            <wp:positionH relativeFrom="column">
              <wp:posOffset>-304800</wp:posOffset>
            </wp:positionH>
            <wp:positionV relativeFrom="paragraph">
              <wp:posOffset>156845</wp:posOffset>
            </wp:positionV>
            <wp:extent cx="2522220" cy="2554605"/>
            <wp:effectExtent l="0" t="0" r="0" b="0"/>
            <wp:wrapSquare wrapText="bothSides"/>
            <wp:docPr id="787704003" name="Imagen 1" descr="Amazon.com: Orbbec Cámara de Profundidad, Perno Femto : Electró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Orbbec Cámara de Profundidad, Perno Femto : Electrónic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A6F0F" w:rsidRPr="00915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083110">
    <w:abstractNumId w:val="8"/>
  </w:num>
  <w:num w:numId="2" w16cid:durableId="33816677">
    <w:abstractNumId w:val="6"/>
  </w:num>
  <w:num w:numId="3" w16cid:durableId="1164249381">
    <w:abstractNumId w:val="5"/>
  </w:num>
  <w:num w:numId="4" w16cid:durableId="1738434101">
    <w:abstractNumId w:val="4"/>
  </w:num>
  <w:num w:numId="5" w16cid:durableId="359359717">
    <w:abstractNumId w:val="7"/>
  </w:num>
  <w:num w:numId="6" w16cid:durableId="1323269578">
    <w:abstractNumId w:val="3"/>
  </w:num>
  <w:num w:numId="7" w16cid:durableId="1885291021">
    <w:abstractNumId w:val="2"/>
  </w:num>
  <w:num w:numId="8" w16cid:durableId="193464881">
    <w:abstractNumId w:val="1"/>
  </w:num>
  <w:num w:numId="9" w16cid:durableId="70636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BE4"/>
    <w:rsid w:val="0015074B"/>
    <w:rsid w:val="0029639D"/>
    <w:rsid w:val="00326F90"/>
    <w:rsid w:val="00610EC9"/>
    <w:rsid w:val="006A6F0F"/>
    <w:rsid w:val="00915B37"/>
    <w:rsid w:val="00AA1D8D"/>
    <w:rsid w:val="00B47730"/>
    <w:rsid w:val="00CB0664"/>
    <w:rsid w:val="00CD5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7CDB0"/>
  <w14:defaultImageDpi w14:val="300"/>
  <w15:docId w15:val="{D7402285-4042-4394-9B8B-615C0DA1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2937</Characters>
  <Application>Microsoft Office Word</Application>
  <DocSecurity>0</DocSecurity>
  <Lines>104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TANJINITSU KAMADO</cp:lastModifiedBy>
  <cp:revision>2</cp:revision>
  <dcterms:created xsi:type="dcterms:W3CDTF">2026-07-11T20:56:00Z</dcterms:created>
  <dcterms:modified xsi:type="dcterms:W3CDTF">2026-07-11T20:56:00Z</dcterms:modified>
  <cp:category/>
</cp:coreProperties>
</file>