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EBFB" w14:textId="77777777" w:rsidR="007538B0" w:rsidRPr="00F67C20" w:rsidRDefault="00000000">
      <w:pPr>
        <w:pStyle w:val="Ttulo1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CASO: Desarrollo de un Videojuego en Etapa Productiva – SENA</w:t>
      </w:r>
    </w:p>
    <w:p w14:paraId="5E13C2FD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Un grupo de 5 aprendices del SENA en etapa productiva debe desarrollar un videojuego educativo en poco tiempo. La empresa exige que el juego esté listo para producción el lunes. El equipo debe organizarse y aplicar sus competencias técnicas y humanas para cumplir con el objetivo.</w:t>
      </w:r>
    </w:p>
    <w:p w14:paraId="372C56B3" w14:textId="77777777" w:rsidR="007538B0" w:rsidRPr="00F67C20" w:rsidRDefault="00000000">
      <w:pPr>
        <w:pStyle w:val="Ttulo2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Proyecto:</w:t>
      </w:r>
    </w:p>
    <w:p w14:paraId="3B06F55B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Videojuego educativo interactivo para jóvenes.</w:t>
      </w:r>
    </w:p>
    <w:p w14:paraId="14FF8638" w14:textId="77777777" w:rsidR="007538B0" w:rsidRPr="00F67C20" w:rsidRDefault="00000000">
      <w:pPr>
        <w:pStyle w:val="Ttulo2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Equipo de Trabajo y Roles</w:t>
      </w:r>
    </w:p>
    <w:p w14:paraId="29CCC3DF" w14:textId="0D9AED0B" w:rsidR="007538B0" w:rsidRPr="00F67C20" w:rsidRDefault="00000000">
      <w:pPr>
        <w:pStyle w:val="Ttulo3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1. Programador Principal </w:t>
      </w:r>
      <w:r w:rsidR="00F67C20"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ANDRES FELIPE CASTRO BEDOYA</w:t>
      </w:r>
    </w:p>
    <w:p w14:paraId="2F831E53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(Conocimiento)</w:t>
      </w:r>
    </w:p>
    <w:p w14:paraId="542F2799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Lenguajes de programación.</w:t>
      </w:r>
    </w:p>
    <w:p w14:paraId="300F036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Motores de videojuegos como Unity o Unreal.</w:t>
      </w:r>
    </w:p>
    <w:p w14:paraId="4B036D8D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Lógica de programación.</w:t>
      </w:r>
    </w:p>
    <w:p w14:paraId="5D8E84DA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Hacer (Habilidades)</w:t>
      </w:r>
    </w:p>
    <w:p w14:paraId="3F8B75BD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Programar mecánicas del juego.</w:t>
      </w:r>
    </w:p>
    <w:p w14:paraId="6430A5A1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Corregir errores (bugs).</w:t>
      </w:r>
    </w:p>
    <w:p w14:paraId="394F06C0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Integrar físicas y diseño gráfico.</w:t>
      </w:r>
    </w:p>
    <w:p w14:paraId="27C2D7DB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Ser (Actitudes)</w:t>
      </w:r>
    </w:p>
    <w:p w14:paraId="78DFB9C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Responsabilidad.</w:t>
      </w:r>
    </w:p>
    <w:p w14:paraId="39E81E74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Trabajo bajo presión.</w:t>
      </w:r>
    </w:p>
    <w:p w14:paraId="18E5237B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Compromiso con la calidad.</w:t>
      </w:r>
    </w:p>
    <w:p w14:paraId="298EE945" w14:textId="06B7F6C7" w:rsidR="007538B0" w:rsidRPr="00F67C20" w:rsidRDefault="00000000">
      <w:pPr>
        <w:pStyle w:val="Ttulo3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2.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Diseñador</w:t>
      </w:r>
      <w:proofErr w:type="spellEnd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Gráfico</w:t>
      </w:r>
      <w:proofErr w:type="spellEnd"/>
      <w:r w:rsidR="00F67C20"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JUAN </w:t>
      </w:r>
      <w:r w:rsidR="005F4DCB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SEBASTIAN MEDINA CARDOSO</w:t>
      </w:r>
    </w:p>
    <w:p w14:paraId="6A97CFC2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(Conocimiento)</w:t>
      </w:r>
    </w:p>
    <w:p w14:paraId="5D0A418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Diseño digital.</w:t>
      </w:r>
    </w:p>
    <w:p w14:paraId="6D81DCF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Herramientas como Photoshop o Illustrator.</w:t>
      </w:r>
    </w:p>
    <w:p w14:paraId="2A07F882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Teoría del color y animación básica.</w:t>
      </w:r>
    </w:p>
    <w:p w14:paraId="0ED54D00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Hacer (Habilidades)</w:t>
      </w:r>
    </w:p>
    <w:p w14:paraId="27F7AE33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Crear personajes y escenarios.</w:t>
      </w:r>
    </w:p>
    <w:p w14:paraId="63E2B304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Diseñar interfaz del usuario.</w:t>
      </w:r>
    </w:p>
    <w:p w14:paraId="0AFA8E27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lastRenderedPageBreak/>
        <w:t>Adaptar gráficos al motor del juego.</w:t>
      </w:r>
    </w:p>
    <w:p w14:paraId="492C1EA5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Ser (Actitudes)</w:t>
      </w:r>
    </w:p>
    <w:p w14:paraId="3CA08DC9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Creatividad.</w:t>
      </w:r>
    </w:p>
    <w:p w14:paraId="766C3CCC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Paciencia.</w:t>
      </w:r>
    </w:p>
    <w:p w14:paraId="316543B7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Trabajo en equipo.</w:t>
      </w:r>
    </w:p>
    <w:p w14:paraId="14E382A6" w14:textId="6954E3D2" w:rsidR="007538B0" w:rsidRPr="00F67C20" w:rsidRDefault="00000000">
      <w:pPr>
        <w:pStyle w:val="Ttulo3"/>
        <w:rPr>
          <w:rFonts w:cstheme="majorHAnsi"/>
          <w:sz w:val="24"/>
          <w:szCs w:val="24"/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3. Encargado de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Físicas</w:t>
      </w:r>
      <w:proofErr w:type="spellEnd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del Juego</w:t>
      </w:r>
      <w:r w:rsidR="00F67C20"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BRENDA CAROLINA GAELANO RAMIREZ </w:t>
      </w:r>
    </w:p>
    <w:p w14:paraId="7717D27F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(Conocimiento)</w:t>
      </w:r>
    </w:p>
    <w:p w14:paraId="67F35B2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Física básica aplicada a videojuegos.</w:t>
      </w:r>
    </w:p>
    <w:p w14:paraId="7DFDD617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Movimiento, gravedad y colisiones.</w:t>
      </w:r>
    </w:p>
    <w:p w14:paraId="0E0B1D28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Matemática básica.</w:t>
      </w:r>
    </w:p>
    <w:p w14:paraId="5B6A311D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Hacer (Habilidades)</w:t>
      </w:r>
    </w:p>
    <w:p w14:paraId="13EB1E79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Configurar movimientos realistas.</w:t>
      </w:r>
    </w:p>
    <w:p w14:paraId="3DFCC1E1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Ajustar velocidad y dinámicas.</w:t>
      </w:r>
    </w:p>
    <w:p w14:paraId="24A697E0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Optimizar rendimiento.</w:t>
      </w:r>
    </w:p>
    <w:p w14:paraId="261D3CA0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Ser (Actitudes)</w:t>
      </w:r>
    </w:p>
    <w:p w14:paraId="4AAB8E35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Análisis crítico.</w:t>
      </w:r>
    </w:p>
    <w:p w14:paraId="327B570E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Precisión.</w:t>
      </w:r>
    </w:p>
    <w:p w14:paraId="40C778B8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Perseverancia.</w:t>
      </w:r>
    </w:p>
    <w:p w14:paraId="3F6F135E" w14:textId="3415B8BC" w:rsidR="007538B0" w:rsidRPr="00F67C20" w:rsidRDefault="00000000">
      <w:pPr>
        <w:pStyle w:val="Ttulo3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4.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Administrador</w:t>
      </w:r>
      <w:proofErr w:type="spellEnd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Servidores</w:t>
      </w:r>
      <w:proofErr w:type="spellEnd"/>
      <w:r w:rsidR="00F67C20"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="005F4DCB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JUAL PABLO CHACON BARRAGAN</w:t>
      </w:r>
    </w:p>
    <w:p w14:paraId="2346E5E6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(Conocimiento)</w:t>
      </w:r>
    </w:p>
    <w:p w14:paraId="71EE7FD8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Redes y bases de datos.</w:t>
      </w:r>
    </w:p>
    <w:p w14:paraId="65AB72C2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Configuración de servidores.</w:t>
      </w:r>
    </w:p>
    <w:p w14:paraId="7D5E6EE3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Seguridad informática.</w:t>
      </w:r>
    </w:p>
    <w:p w14:paraId="2AD108AE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Hacer (Habilidades)</w:t>
      </w:r>
    </w:p>
    <w:p w14:paraId="3046CBC3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Subir el juego a producción.</w:t>
      </w:r>
    </w:p>
    <w:p w14:paraId="2703B56F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Probar conexión en línea.</w:t>
      </w:r>
    </w:p>
    <w:p w14:paraId="545422A3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Solucionar fallos técnicos.</w:t>
      </w:r>
    </w:p>
    <w:p w14:paraId="3AC1B3B6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Ser (Actitudes)</w:t>
      </w:r>
    </w:p>
    <w:p w14:paraId="3418278F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Organización.</w:t>
      </w:r>
    </w:p>
    <w:p w14:paraId="1DB255A5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lastRenderedPageBreak/>
        <w:t>Rapidez en solución de problemas.</w:t>
      </w:r>
    </w:p>
    <w:p w14:paraId="5D8C535C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Responsabilidad.</w:t>
      </w:r>
    </w:p>
    <w:p w14:paraId="6B66E801" w14:textId="2794212D" w:rsidR="007538B0" w:rsidRPr="00F67C20" w:rsidRDefault="00000000">
      <w:pPr>
        <w:pStyle w:val="Ttulo3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5. </w:t>
      </w:r>
      <w:proofErr w:type="spellStart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Encargado</w:t>
      </w:r>
      <w:proofErr w:type="spellEnd"/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de Marketing Digital</w:t>
      </w:r>
      <w:r w:rsidR="00F67C20"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JHON STIVEN ALBA QUIROGA</w:t>
      </w:r>
    </w:p>
    <w:p w14:paraId="65DF6AAB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(Conocimiento)</w:t>
      </w:r>
    </w:p>
    <w:p w14:paraId="470C0926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Redes sociales.</w:t>
      </w:r>
    </w:p>
    <w:p w14:paraId="33C7C747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Estrategias de publicidad digital.</w:t>
      </w:r>
    </w:p>
    <w:p w14:paraId="1234CBC8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Público objetivo.</w:t>
      </w:r>
    </w:p>
    <w:p w14:paraId="0E7A7B18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Hacer (Habilidades)</w:t>
      </w:r>
    </w:p>
    <w:p w14:paraId="0BD10D7B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Crear campañas promocionales.</w:t>
      </w:r>
    </w:p>
    <w:p w14:paraId="6DFEDF47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Diseñar publicaciones.</w:t>
      </w:r>
    </w:p>
    <w:p w14:paraId="65C89E74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Analizar métricas.</w:t>
      </w:r>
    </w:p>
    <w:p w14:paraId="5C73A520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Saber Ser (Actitudes)</w:t>
      </w:r>
    </w:p>
    <w:p w14:paraId="5B92A66C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Comunicación efectiva.</w:t>
      </w:r>
    </w:p>
    <w:p w14:paraId="2407695C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Liderazgo.</w:t>
      </w:r>
    </w:p>
    <w:p w14:paraId="4B61A605" w14:textId="77777777" w:rsidR="007538B0" w:rsidRPr="00F67C20" w:rsidRDefault="00000000">
      <w:pPr>
        <w:pStyle w:val="Listaconvietas"/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Creatividad.</w:t>
      </w:r>
    </w:p>
    <w:p w14:paraId="7C2ADF1C" w14:textId="77777777" w:rsidR="007538B0" w:rsidRPr="00F67C20" w:rsidRDefault="00000000">
      <w:pPr>
        <w:pStyle w:val="Ttulo2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Problema del Caso</w:t>
      </w:r>
    </w:p>
    <w:p w14:paraId="13BE3873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El equipo enfrenta presión laboral, poco tiempo y riesgo de errores técnicos antes del lanzamiento del videojuego.</w:t>
      </w:r>
    </w:p>
    <w:p w14:paraId="03885040" w14:textId="77777777" w:rsidR="007538B0" w:rsidRPr="00F67C20" w:rsidRDefault="00000000">
      <w:pPr>
        <w:pStyle w:val="Ttulo2"/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F67C20">
        <w:rPr>
          <w:rFonts w:cstheme="majorHAnsi"/>
          <w:color w:val="9BBB59" w:themeColor="accent3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Solución</w:t>
      </w:r>
    </w:p>
    <w:p w14:paraId="1F7B4AC5" w14:textId="77777777" w:rsidR="007538B0" w:rsidRPr="00F67C20" w:rsidRDefault="00000000">
      <w:pPr>
        <w:rPr>
          <w:rFonts w:asciiTheme="majorHAnsi" w:hAnsiTheme="majorHAnsi" w:cstheme="majorHAnsi"/>
          <w:sz w:val="24"/>
          <w:szCs w:val="24"/>
        </w:rPr>
      </w:pPr>
      <w:r w:rsidRPr="00F67C20">
        <w:rPr>
          <w:rFonts w:asciiTheme="majorHAnsi" w:hAnsiTheme="majorHAnsi" w:cstheme="majorHAnsi"/>
          <w:sz w:val="24"/>
          <w:szCs w:val="24"/>
        </w:rPr>
        <w:t>El equipo aplica el modelo de formación del SENA integrando el Saber (conocimientos técnicos), Saber Hacer (ejecución de tareas) y Saber Ser (actitudes profesionales). Gracias a la organización, comunicación y compromiso, logran entregar el videojuego listo para producción.</w:t>
      </w:r>
    </w:p>
    <w:sectPr w:rsidR="007538B0" w:rsidRPr="00F67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5892006">
    <w:abstractNumId w:val="8"/>
  </w:num>
  <w:num w:numId="2" w16cid:durableId="171994832">
    <w:abstractNumId w:val="6"/>
  </w:num>
  <w:num w:numId="3" w16cid:durableId="2016299479">
    <w:abstractNumId w:val="5"/>
  </w:num>
  <w:num w:numId="4" w16cid:durableId="571699222">
    <w:abstractNumId w:val="4"/>
  </w:num>
  <w:num w:numId="5" w16cid:durableId="1991789399">
    <w:abstractNumId w:val="7"/>
  </w:num>
  <w:num w:numId="6" w16cid:durableId="129639895">
    <w:abstractNumId w:val="3"/>
  </w:num>
  <w:num w:numId="7" w16cid:durableId="1016465346">
    <w:abstractNumId w:val="2"/>
  </w:num>
  <w:num w:numId="8" w16cid:durableId="1841846618">
    <w:abstractNumId w:val="1"/>
  </w:num>
  <w:num w:numId="9" w16cid:durableId="124237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4DCB"/>
    <w:rsid w:val="007538B0"/>
    <w:rsid w:val="0090188F"/>
    <w:rsid w:val="00AA1D8D"/>
    <w:rsid w:val="00B47730"/>
    <w:rsid w:val="00CB0664"/>
    <w:rsid w:val="00E15A79"/>
    <w:rsid w:val="00F67C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F704F5"/>
  <w14:defaultImageDpi w14:val="300"/>
  <w15:docId w15:val="{9D8E00EA-72E8-47B6-BE00-C07B684EE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400</Words>
  <Characters>2200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Soporte Tecnico SENA</cp:lastModifiedBy>
  <cp:revision>2</cp:revision>
  <dcterms:created xsi:type="dcterms:W3CDTF">2026-02-13T03:03:00Z</dcterms:created>
  <dcterms:modified xsi:type="dcterms:W3CDTF">2026-02-13T03:03:00Z</dcterms:modified>
  <cp:category/>
</cp:coreProperties>
</file>