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A7058E" w14:textId="3FDC9AD9" w:rsidR="006B5DD9" w:rsidRPr="00931701" w:rsidRDefault="006B5DD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5DD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Hemos avanzado significativamente en </w:t>
            </w:r>
            <w:proofErr w:type="spellStart"/>
            <w:r w:rsidRPr="006B5DD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CoreStream</w:t>
            </w:r>
            <w:proofErr w:type="spellEnd"/>
            <w:r w:rsidRPr="006B5DD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completando 18 de los 19 requerimientos. La organización y la investigación facilitaron el trabajo, aunque algunos requerimientos necesitaron más tiempo del esperado.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804D2FB" w:rsidR="004F2A8B" w:rsidRDefault="006B5DD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B5DD9">
              <w:rPr>
                <w:rFonts w:ascii="Calibri" w:hAnsi="Calibri"/>
                <w:b/>
                <w:bCs/>
                <w:color w:val="1F4E79" w:themeColor="accent1" w:themeShade="80"/>
              </w:rPr>
              <w:t>He enfrentado las dificultades investigando soluciones, realizando pruebas y buscando alternativas técnicas para resolver los problemas.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84FE29B" w:rsidR="004F2A8B" w:rsidRDefault="006B5DD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B5DD9">
              <w:rPr>
                <w:rFonts w:ascii="Calibri" w:hAnsi="Calibri"/>
                <w:b/>
                <w:bCs/>
                <w:color w:val="1F4E79" w:themeColor="accent1" w:themeShade="80"/>
              </w:rPr>
              <w:t>Evalúo positivamente mi trabajo, destacando mi perseverancia y aprendizaje. Debo mejorar la planificación y documentación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0A62F0C" w:rsidR="004F2A8B" w:rsidRDefault="006B5DD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B5DD9">
              <w:rPr>
                <w:rFonts w:ascii="Calibri" w:hAnsi="Calibri"/>
                <w:b/>
                <w:bCs/>
                <w:color w:val="1F4E79" w:themeColor="accent1" w:themeShade="80"/>
              </w:rPr>
              <w:t>Me gustaría saber cómo priorizar los requerimientos pendientes y qué aspectos debería mejorar antes de finalizar el proyecto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524F4038" w:rsidR="004F2A8B" w:rsidRDefault="006B5DD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5DD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necesario revisar la distribución de tareas para equilibrar el trabajo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5945418" w:rsidR="004F2A8B" w:rsidRDefault="006B5DD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5DD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Destaco la colaboración y el intercambio de ideas. Podemos mejorar la comunicación, coordinación y seguimiento de las tareas.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B2849" w14:textId="77777777" w:rsidR="00C3098D" w:rsidRDefault="00C3098D" w:rsidP="00DF38AE">
      <w:pPr>
        <w:spacing w:after="0" w:line="240" w:lineRule="auto"/>
      </w:pPr>
      <w:r>
        <w:separator/>
      </w:r>
    </w:p>
  </w:endnote>
  <w:endnote w:type="continuationSeparator" w:id="0">
    <w:p w14:paraId="6B4B6B4D" w14:textId="77777777" w:rsidR="00C3098D" w:rsidRDefault="00C3098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F7EF0" w14:textId="77777777" w:rsidR="00C3098D" w:rsidRDefault="00C3098D" w:rsidP="00DF38AE">
      <w:pPr>
        <w:spacing w:after="0" w:line="240" w:lineRule="auto"/>
      </w:pPr>
      <w:r>
        <w:separator/>
      </w:r>
    </w:p>
  </w:footnote>
  <w:footnote w:type="continuationSeparator" w:id="0">
    <w:p w14:paraId="3F2A610C" w14:textId="77777777" w:rsidR="00C3098D" w:rsidRDefault="00C3098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714973">
    <w:abstractNumId w:val="3"/>
  </w:num>
  <w:num w:numId="2" w16cid:durableId="1761758241">
    <w:abstractNumId w:val="8"/>
  </w:num>
  <w:num w:numId="3" w16cid:durableId="1232159161">
    <w:abstractNumId w:val="12"/>
  </w:num>
  <w:num w:numId="4" w16cid:durableId="933900835">
    <w:abstractNumId w:val="28"/>
  </w:num>
  <w:num w:numId="5" w16cid:durableId="1252199079">
    <w:abstractNumId w:val="30"/>
  </w:num>
  <w:num w:numId="6" w16cid:durableId="1209876528">
    <w:abstractNumId w:val="4"/>
  </w:num>
  <w:num w:numId="7" w16cid:durableId="479856637">
    <w:abstractNumId w:val="11"/>
  </w:num>
  <w:num w:numId="8" w16cid:durableId="102263695">
    <w:abstractNumId w:val="19"/>
  </w:num>
  <w:num w:numId="9" w16cid:durableId="1425801258">
    <w:abstractNumId w:val="15"/>
  </w:num>
  <w:num w:numId="10" w16cid:durableId="53549811">
    <w:abstractNumId w:val="9"/>
  </w:num>
  <w:num w:numId="11" w16cid:durableId="272321389">
    <w:abstractNumId w:val="24"/>
  </w:num>
  <w:num w:numId="12" w16cid:durableId="1447387014">
    <w:abstractNumId w:val="35"/>
  </w:num>
  <w:num w:numId="13" w16cid:durableId="392512886">
    <w:abstractNumId w:val="29"/>
  </w:num>
  <w:num w:numId="14" w16cid:durableId="544366321">
    <w:abstractNumId w:val="1"/>
  </w:num>
  <w:num w:numId="15" w16cid:durableId="1882207559">
    <w:abstractNumId w:val="36"/>
  </w:num>
  <w:num w:numId="16" w16cid:durableId="428894596">
    <w:abstractNumId w:val="21"/>
  </w:num>
  <w:num w:numId="17" w16cid:durableId="195240107">
    <w:abstractNumId w:val="17"/>
  </w:num>
  <w:num w:numId="18" w16cid:durableId="488596071">
    <w:abstractNumId w:val="31"/>
  </w:num>
  <w:num w:numId="19" w16cid:durableId="1129400387">
    <w:abstractNumId w:val="10"/>
  </w:num>
  <w:num w:numId="20" w16cid:durableId="1710373880">
    <w:abstractNumId w:val="39"/>
  </w:num>
  <w:num w:numId="21" w16cid:durableId="1019622765">
    <w:abstractNumId w:val="34"/>
  </w:num>
  <w:num w:numId="22" w16cid:durableId="1164784097">
    <w:abstractNumId w:val="13"/>
  </w:num>
  <w:num w:numId="23" w16cid:durableId="343359327">
    <w:abstractNumId w:val="14"/>
  </w:num>
  <w:num w:numId="24" w16cid:durableId="1342394919">
    <w:abstractNumId w:val="5"/>
  </w:num>
  <w:num w:numId="25" w16cid:durableId="256602082">
    <w:abstractNumId w:val="16"/>
  </w:num>
  <w:num w:numId="26" w16cid:durableId="1940946805">
    <w:abstractNumId w:val="20"/>
  </w:num>
  <w:num w:numId="27" w16cid:durableId="384910430">
    <w:abstractNumId w:val="23"/>
  </w:num>
  <w:num w:numId="28" w16cid:durableId="1803111699">
    <w:abstractNumId w:val="0"/>
  </w:num>
  <w:num w:numId="29" w16cid:durableId="846822770">
    <w:abstractNumId w:val="18"/>
  </w:num>
  <w:num w:numId="30" w16cid:durableId="533418901">
    <w:abstractNumId w:val="22"/>
  </w:num>
  <w:num w:numId="31" w16cid:durableId="866872590">
    <w:abstractNumId w:val="2"/>
  </w:num>
  <w:num w:numId="32" w16cid:durableId="1626350773">
    <w:abstractNumId w:val="7"/>
  </w:num>
  <w:num w:numId="33" w16cid:durableId="1973825946">
    <w:abstractNumId w:val="32"/>
  </w:num>
  <w:num w:numId="34" w16cid:durableId="19087117">
    <w:abstractNumId w:val="38"/>
  </w:num>
  <w:num w:numId="35" w16cid:durableId="1840342552">
    <w:abstractNumId w:val="6"/>
  </w:num>
  <w:num w:numId="36" w16cid:durableId="745424055">
    <w:abstractNumId w:val="25"/>
  </w:num>
  <w:num w:numId="37" w16cid:durableId="35668553">
    <w:abstractNumId w:val="37"/>
  </w:num>
  <w:num w:numId="38" w16cid:durableId="985431812">
    <w:abstractNumId w:val="27"/>
  </w:num>
  <w:num w:numId="39" w16cid:durableId="1694571802">
    <w:abstractNumId w:val="26"/>
  </w:num>
  <w:num w:numId="40" w16cid:durableId="176272393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5DD9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3481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098D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360</Words>
  <Characters>1983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MEDINA. VARAS</cp:lastModifiedBy>
  <cp:revision>2</cp:revision>
  <cp:lastPrinted>2019-12-16T20:10:00Z</cp:lastPrinted>
  <dcterms:created xsi:type="dcterms:W3CDTF">2026-10-16T01:33:00Z</dcterms:created>
  <dcterms:modified xsi:type="dcterms:W3CDTF">2026-10-16T01:33:00Z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