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29" w:rsidRPr="00A1564A" w:rsidRDefault="00813CB7">
      <w:pPr>
        <w:pStyle w:val="Ttulo1"/>
        <w:rPr>
          <w:u w:val="single"/>
        </w:rPr>
      </w:pPr>
      <w:bookmarkStart w:id="0" w:name="_Toc237662808"/>
      <w:bookmarkStart w:id="1" w:name="_Toc399922543"/>
      <w:bookmarkStart w:id="2" w:name="_Toc462684381"/>
      <w:r>
        <w:t xml:space="preserve">Práctica </w:t>
      </w:r>
      <w:bookmarkEnd w:id="0"/>
      <w:r w:rsidR="008F2D19">
        <w:t>5</w:t>
      </w:r>
      <w:r>
        <w:t xml:space="preserve">: </w:t>
      </w:r>
      <w:bookmarkEnd w:id="1"/>
      <w:r w:rsidR="008F2D19">
        <w:t>Redes Neuronales</w:t>
      </w:r>
      <w:bookmarkStart w:id="3" w:name="_GoBack"/>
      <w:bookmarkEnd w:id="2"/>
      <w:bookmarkEnd w:id="3"/>
    </w:p>
    <w:bookmarkStart w:id="4" w:name="_Toc462684382" w:displacedByCustomXml="next"/>
    <w:sdt>
      <w:sdtPr>
        <w:id w:val="1105080642"/>
        <w:docPartObj>
          <w:docPartGallery w:val="Table of Contents"/>
          <w:docPartUnique/>
        </w:docPartObj>
      </w:sdtPr>
      <w:sdtContent>
        <w:p w:rsidR="007F0D29" w:rsidRDefault="00813CB7">
          <w:pPr>
            <w:pStyle w:val="ContentsHeading"/>
          </w:pPr>
          <w:r>
            <w:t>Contenido</w:t>
          </w:r>
        </w:p>
      </w:sdtContent>
    </w:sdt>
    <w:bookmarkEnd w:id="4" w:displacedByCustomXml="prev"/>
    <w:p w:rsidR="00A1564A" w:rsidRDefault="00813CB7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2684381" w:history="1">
        <w:r w:rsidR="00A1564A" w:rsidRPr="00157B2B">
          <w:rPr>
            <w:rStyle w:val="Hipervnculo"/>
            <w:noProof/>
          </w:rPr>
          <w:t>Práctica 5: Redes Neuronales</w:t>
        </w:r>
        <w:r w:rsidR="00A1564A">
          <w:rPr>
            <w:noProof/>
            <w:webHidden/>
          </w:rPr>
          <w:tab/>
        </w:r>
        <w:r w:rsidR="00A1564A">
          <w:rPr>
            <w:noProof/>
            <w:webHidden/>
          </w:rPr>
          <w:fldChar w:fldCharType="begin"/>
        </w:r>
        <w:r w:rsidR="00A1564A">
          <w:rPr>
            <w:noProof/>
            <w:webHidden/>
          </w:rPr>
          <w:instrText xml:space="preserve"> PAGEREF _Toc462684381 \h </w:instrText>
        </w:r>
        <w:r w:rsidR="00A1564A">
          <w:rPr>
            <w:noProof/>
            <w:webHidden/>
          </w:rPr>
        </w:r>
        <w:r w:rsidR="00A1564A">
          <w:rPr>
            <w:noProof/>
            <w:webHidden/>
          </w:rPr>
          <w:fldChar w:fldCharType="separate"/>
        </w:r>
        <w:r w:rsidR="00A1564A">
          <w:rPr>
            <w:noProof/>
            <w:webHidden/>
          </w:rPr>
          <w:t>1</w:t>
        </w:r>
        <w:r w:rsidR="00A1564A">
          <w:rPr>
            <w:noProof/>
            <w:webHidden/>
          </w:rPr>
          <w:fldChar w:fldCharType="end"/>
        </w:r>
      </w:hyperlink>
    </w:p>
    <w:p w:rsidR="00A1564A" w:rsidRDefault="00A1564A">
      <w:pPr>
        <w:pStyle w:val="TDC1"/>
        <w:tabs>
          <w:tab w:val="right" w:leader="dot" w:pos="8494"/>
        </w:tabs>
        <w:rPr>
          <w:noProof/>
        </w:rPr>
      </w:pPr>
      <w:hyperlink w:anchor="_Toc462684382" w:history="1">
        <w:r w:rsidRPr="00157B2B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3" w:history="1">
        <w:r w:rsidRPr="00157B2B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4" w:history="1">
        <w:r w:rsidRPr="00157B2B">
          <w:rPr>
            <w:rStyle w:val="Hipervnculo"/>
            <w:noProof/>
          </w:rPr>
          <w:t>Propósito del curso al que apoya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5" w:history="1">
        <w:r w:rsidRPr="00157B2B">
          <w:rPr>
            <w:rStyle w:val="Hipervnculo"/>
            <w:noProof/>
          </w:rPr>
          <w:t>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6" w:history="1">
        <w:r w:rsidRPr="00157B2B">
          <w:rPr>
            <w:rStyle w:val="Hipervnculo"/>
            <w:noProof/>
          </w:rPr>
          <w:t>Ejercicios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7" w:history="1">
        <w:r w:rsidRPr="00157B2B">
          <w:rPr>
            <w:rStyle w:val="Hipervnculo"/>
            <w:noProof/>
          </w:rPr>
          <w:t>1.- Encontrando la raíz cuadrada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8" w:history="1">
        <w:r w:rsidRPr="00157B2B">
          <w:rPr>
            <w:rStyle w:val="Hipervnculo"/>
            <w:noProof/>
          </w:rPr>
          <w:t>2.- Control de préstamos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2"/>
        <w:tabs>
          <w:tab w:val="right" w:leader="dot" w:pos="8494"/>
        </w:tabs>
        <w:rPr>
          <w:noProof/>
        </w:rPr>
      </w:pPr>
      <w:hyperlink w:anchor="_Toc462684389" w:history="1">
        <w:r w:rsidRPr="00157B2B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64A" w:rsidRDefault="00A1564A">
      <w:pPr>
        <w:pStyle w:val="TDC3"/>
        <w:tabs>
          <w:tab w:val="right" w:leader="dot" w:pos="8494"/>
        </w:tabs>
        <w:rPr>
          <w:noProof/>
        </w:rPr>
      </w:pPr>
      <w:hyperlink w:anchor="_Toc462684390" w:history="1">
        <w:r w:rsidRPr="00157B2B">
          <w:rPr>
            <w:rStyle w:val="Hipervnculo"/>
            <w:noProof/>
          </w:rPr>
          <w:t>Ubicación física de los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0D29" w:rsidRDefault="00813CB7">
      <w:pPr>
        <w:pStyle w:val="Contents3"/>
        <w:tabs>
          <w:tab w:val="right" w:leader="dot" w:pos="8504"/>
        </w:tabs>
      </w:pPr>
      <w:r>
        <w:fldChar w:fldCharType="end"/>
      </w:r>
    </w:p>
    <w:p w:rsidR="007F0D29" w:rsidRDefault="00813CB7">
      <w:pPr>
        <w:pStyle w:val="Ttulo2"/>
      </w:pPr>
      <w:bookmarkStart w:id="5" w:name="_Toc399922544"/>
      <w:bookmarkStart w:id="6" w:name="_Toc237662809"/>
      <w:bookmarkStart w:id="7" w:name="_Toc462684383"/>
      <w:bookmarkEnd w:id="5"/>
      <w:bookmarkEnd w:id="6"/>
      <w:r>
        <w:t>Objetivos</w:t>
      </w:r>
      <w:bookmarkEnd w:id="7"/>
    </w:p>
    <w:p w:rsidR="007F0D29" w:rsidRDefault="00813CB7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Implementar </w:t>
      </w:r>
      <w:r w:rsidR="008F2D19">
        <w:rPr>
          <w:lang w:val="es-MX"/>
        </w:rPr>
        <w:t>redes neuronales para encontrar la raíz cuadrada y predecir defaults en créditos</w:t>
      </w:r>
      <w:r>
        <w:rPr>
          <w:lang w:val="es-MX"/>
        </w:rPr>
        <w:t xml:space="preserve">. </w:t>
      </w:r>
    </w:p>
    <w:p w:rsidR="007F0D29" w:rsidRDefault="00813CB7">
      <w:pPr>
        <w:pStyle w:val="Ttulo2"/>
      </w:pPr>
      <w:bookmarkStart w:id="8" w:name="_Toc399922545"/>
      <w:bookmarkStart w:id="9" w:name="_Toc462684384"/>
      <w:bookmarkEnd w:id="8"/>
      <w:r>
        <w:t>Propósito del curso al que apoya la práctica</w:t>
      </w:r>
      <w:bookmarkEnd w:id="9"/>
    </w:p>
    <w:p w:rsidR="007F0D29" w:rsidRDefault="00813CB7">
      <w:pPr>
        <w:spacing w:line="252" w:lineRule="auto"/>
        <w:rPr>
          <w:rFonts w:cs="Microsoft Sans Serif"/>
          <w:szCs w:val="20"/>
          <w:lang w:val="es-MX"/>
        </w:rPr>
      </w:pPr>
      <w:bookmarkStart w:id="10" w:name="_Toc237662810"/>
      <w:r>
        <w:rPr>
          <w:rFonts w:cs="Microsoft Sans Serif"/>
          <w:szCs w:val="20"/>
          <w:lang w:val="es-MX"/>
        </w:rPr>
        <w:t xml:space="preserve">Entender diversas técnicas de minería de datos, conocer sus aplicaciones y desarrollar su implementación.  </w:t>
      </w:r>
    </w:p>
    <w:p w:rsidR="007F0D29" w:rsidRDefault="00813CB7">
      <w:pPr>
        <w:pStyle w:val="Ttulo2"/>
      </w:pPr>
      <w:r>
        <w:rPr>
          <w:rFonts w:asciiTheme="minorHAnsi" w:eastAsia="Times New Roman" w:hAnsiTheme="minorHAnsi" w:cs="Microsoft Sans Serif"/>
          <w:b w:val="0"/>
          <w:bCs w:val="0"/>
          <w:color w:val="00000A"/>
          <w:sz w:val="22"/>
          <w:szCs w:val="20"/>
          <w:lang w:val="es-MX"/>
        </w:rPr>
        <w:t xml:space="preserve"> </w:t>
      </w:r>
      <w:bookmarkStart w:id="11" w:name="_Toc399922546"/>
      <w:bookmarkStart w:id="12" w:name="_Toc462684385"/>
      <w:bookmarkEnd w:id="10"/>
      <w:bookmarkEnd w:id="11"/>
      <w:r>
        <w:t>Actividades</w:t>
      </w:r>
      <w:bookmarkEnd w:id="12"/>
    </w:p>
    <w:p w:rsidR="007F0D29" w:rsidRDefault="00813CB7">
      <w:pPr>
        <w:pStyle w:val="Prrafodelista"/>
        <w:numPr>
          <w:ilvl w:val="0"/>
          <w:numId w:val="2"/>
        </w:numPr>
      </w:pPr>
      <w:r>
        <w:t xml:space="preserve">Generar </w:t>
      </w:r>
      <w:r w:rsidR="008F2D19">
        <w:t>dos implementaciones de redes neuronales</w:t>
      </w:r>
      <w:r>
        <w:t xml:space="preserve">. </w:t>
      </w:r>
    </w:p>
    <w:p w:rsidR="007F0D29" w:rsidRDefault="00813CB7">
      <w:pPr>
        <w:pStyle w:val="Ttulo2"/>
        <w:tabs>
          <w:tab w:val="left" w:pos="5257"/>
        </w:tabs>
      </w:pPr>
      <w:bookmarkStart w:id="13" w:name="_Toc399922547"/>
      <w:bookmarkStart w:id="14" w:name="_Toc237662811"/>
      <w:bookmarkStart w:id="15" w:name="_Toc462684386"/>
      <w:r>
        <w:t>Ejercicios</w:t>
      </w:r>
      <w:bookmarkEnd w:id="13"/>
      <w:bookmarkEnd w:id="14"/>
      <w:bookmarkEnd w:id="15"/>
      <w:r>
        <w:t xml:space="preserve"> </w:t>
      </w:r>
    </w:p>
    <w:p w:rsidR="007F0D29" w:rsidRDefault="00813CB7">
      <w:pPr>
        <w:pStyle w:val="Ttulo2"/>
        <w:tabs>
          <w:tab w:val="left" w:pos="5257"/>
        </w:tabs>
      </w:pPr>
      <w:bookmarkStart w:id="16" w:name="_Toc399922548"/>
      <w:bookmarkStart w:id="17" w:name="_Toc462684387"/>
      <w:r>
        <w:t xml:space="preserve">1.- </w:t>
      </w:r>
      <w:bookmarkEnd w:id="16"/>
      <w:r>
        <w:t>E</w:t>
      </w:r>
      <w:r w:rsidR="008F2D19">
        <w:t>ncontrando la raíz cuadrada</w:t>
      </w:r>
      <w:bookmarkEnd w:id="17"/>
    </w:p>
    <w:p w:rsidR="008F2D19" w:rsidRPr="008F2D19" w:rsidRDefault="008F2D19" w:rsidP="008F2D19">
      <w:r w:rsidRPr="008F2D19">
        <w:t xml:space="preserve">1.- Instala el paquete neuralnet. </w:t>
      </w:r>
    </w:p>
    <w:p w:rsidR="008F2D19" w:rsidRDefault="003F1249" w:rsidP="008F2D19">
      <w:r>
        <w:t xml:space="preserve">2.- Genera 50 números aleatorios. </w:t>
      </w:r>
    </w:p>
    <w:p w:rsidR="003F1249" w:rsidRDefault="003F1249" w:rsidP="008F2D19">
      <w:r>
        <w:t xml:space="preserve">3.- Genera la raíz de estos números. </w:t>
      </w:r>
    </w:p>
    <w:p w:rsidR="003F1249" w:rsidRDefault="003F1249" w:rsidP="008F2D19">
      <w:r>
        <w:t xml:space="preserve">4.- Genera una red neuronal con 10 neuronas en la capa intermedia </w:t>
      </w:r>
    </w:p>
    <w:p w:rsidR="00DE3783" w:rsidRDefault="00DE3783" w:rsidP="008F2D19">
      <w:r>
        <w:t>5.- Diagrama la red neuronal</w:t>
      </w:r>
    </w:p>
    <w:p w:rsidR="00DE3783" w:rsidRDefault="00DE3783" w:rsidP="008F2D19">
      <w:r>
        <w:t>6.- Prueba la red neuronal</w:t>
      </w:r>
    </w:p>
    <w:p w:rsidR="00DE3783" w:rsidRDefault="00DE3783" w:rsidP="008F2D19">
      <w:r>
        <w:t>7.- Imprime los resultados</w:t>
      </w:r>
    </w:p>
    <w:p w:rsidR="007F0D29" w:rsidRPr="00DE3783" w:rsidRDefault="00DE3783" w:rsidP="00DE3783">
      <w:r>
        <w:lastRenderedPageBreak/>
        <w:t>8.- Evalúa los resultados</w:t>
      </w:r>
    </w:p>
    <w:p w:rsidR="00813CB7" w:rsidRPr="00813CB7" w:rsidRDefault="00813CB7" w:rsidP="00813CB7">
      <w:pPr>
        <w:pStyle w:val="Ttulo2"/>
        <w:tabs>
          <w:tab w:val="left" w:pos="5257"/>
        </w:tabs>
        <w:rPr>
          <w:u w:val="single"/>
        </w:rPr>
      </w:pPr>
      <w:bookmarkStart w:id="18" w:name="_Toc399922549"/>
      <w:bookmarkStart w:id="19" w:name="_Toc462684388"/>
      <w:r>
        <w:t xml:space="preserve">2.- </w:t>
      </w:r>
      <w:bookmarkEnd w:id="18"/>
      <w:r w:rsidR="008F2D19">
        <w:t>Control de préstamos</w:t>
      </w:r>
      <w:bookmarkEnd w:id="19"/>
    </w:p>
    <w:p w:rsidR="00813CB7" w:rsidRPr="00813CB7" w:rsidRDefault="00813CB7" w:rsidP="00813CB7">
      <w:r w:rsidRPr="00813CB7">
        <w:t>1.- Baja los datos de Moodle (creditset.csv)</w:t>
      </w:r>
    </w:p>
    <w:p w:rsidR="00813CB7" w:rsidRPr="00813CB7" w:rsidRDefault="00813CB7" w:rsidP="00813CB7">
      <w:r w:rsidRPr="00813CB7">
        <w:t>2.- Genera un training set con 800 elementos</w:t>
      </w:r>
    </w:p>
    <w:p w:rsidR="00813CB7" w:rsidRPr="00813CB7" w:rsidRDefault="00813CB7" w:rsidP="00813CB7">
      <w:r w:rsidRPr="00813CB7">
        <w:t>3.- Genera un test set con 1200 elementos</w:t>
      </w:r>
    </w:p>
    <w:p w:rsidR="00813CB7" w:rsidRDefault="00813CB7" w:rsidP="00813C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813CB7">
        <w:t xml:space="preserve">4.- Genera una red neuronal con la siguiente fórmula: </w:t>
      </w:r>
      <w:r w:rsidRPr="00813CB7">
        <w:rPr>
          <w:rFonts w:ascii="Arial" w:hAnsi="Arial" w:cs="Arial"/>
          <w:color w:val="222222"/>
          <w:sz w:val="19"/>
          <w:szCs w:val="19"/>
          <w:shd w:val="clear" w:color="auto" w:fill="FFFFFF"/>
        </w:rPr>
        <w:t>default10yr ~ LTI + age, y con 4 neuronas en la capa intermedia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</w:p>
    <w:p w:rsidR="00813CB7" w:rsidRDefault="00813CB7" w:rsidP="00813C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5.- Grafica la red.</w:t>
      </w:r>
    </w:p>
    <w:p w:rsidR="00813CB7" w:rsidRDefault="00813CB7" w:rsidP="00813CB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6.- Genera las predicciones.</w:t>
      </w:r>
    </w:p>
    <w:p w:rsidR="00813CB7" w:rsidRPr="00813CB7" w:rsidRDefault="00813CB7" w:rsidP="00813CB7">
      <w:pPr>
        <w:rPr>
          <w:u w:val="single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7.- Compara los resultados</w:t>
      </w:r>
    </w:p>
    <w:p w:rsidR="00813CB7" w:rsidRPr="00813CB7" w:rsidRDefault="00813CB7" w:rsidP="00813CB7">
      <w:pPr>
        <w:rPr>
          <w:u w:val="single"/>
        </w:rPr>
      </w:pPr>
    </w:p>
    <w:p w:rsidR="007F0D29" w:rsidRDefault="00813CB7">
      <w:pPr>
        <w:pStyle w:val="Ttulo2"/>
      </w:pPr>
      <w:bookmarkStart w:id="20" w:name="_Toc399922551"/>
      <w:bookmarkStart w:id="21" w:name="_Toc237662812"/>
      <w:bookmarkStart w:id="22" w:name="_Toc462684389"/>
      <w:bookmarkEnd w:id="20"/>
      <w:bookmarkEnd w:id="21"/>
      <w:r>
        <w:t>Entregables</w:t>
      </w:r>
      <w:bookmarkEnd w:id="22"/>
    </w:p>
    <w:p w:rsidR="007F0D29" w:rsidRDefault="00813CB7">
      <w:pPr>
        <w:pStyle w:val="Prrafodelista"/>
        <w:numPr>
          <w:ilvl w:val="0"/>
          <w:numId w:val="2"/>
        </w:numPr>
        <w:rPr>
          <w:rFonts w:ascii="Calibri" w:hAnsi="Calibri"/>
        </w:rPr>
      </w:pPr>
      <w:bookmarkStart w:id="23" w:name="_Toc237662813"/>
      <w:bookmarkEnd w:id="23"/>
      <w:r>
        <w:t>Un documen</w:t>
      </w:r>
      <w:r w:rsidR="008F2D19">
        <w:t xml:space="preserve">to en formato Doc, Docx o PDF, </w:t>
      </w:r>
      <w:r>
        <w:t>que integre las respuestas a las preguntas expuestas en los ejercicios y a las preguntas de análisis posteriores a los ejercicios</w:t>
      </w:r>
    </w:p>
    <w:p w:rsidR="007F0D29" w:rsidRDefault="00813CB7">
      <w:pPr>
        <w:pStyle w:val="Ttulo3"/>
      </w:pPr>
      <w:bookmarkStart w:id="24" w:name="_Ubicación_física_de"/>
      <w:bookmarkStart w:id="25" w:name="_Toc399922552"/>
      <w:bookmarkStart w:id="26" w:name="_Toc462684390"/>
      <w:bookmarkEnd w:id="24"/>
      <w:bookmarkEnd w:id="25"/>
      <w:r>
        <w:t>Ubicación física de los datos</w:t>
      </w:r>
      <w:bookmarkEnd w:id="26"/>
    </w:p>
    <w:p w:rsidR="007F0D29" w:rsidRDefault="00813CB7">
      <w:r>
        <w:t xml:space="preserve">Todos los datos están disponibles en R. </w:t>
      </w:r>
    </w:p>
    <w:p w:rsidR="007F0D29" w:rsidRDefault="007F0D29">
      <w:pPr>
        <w:rPr>
          <w:rFonts w:ascii="Calibri" w:hAnsi="Calibri"/>
          <w:lang w:val="es-MX"/>
        </w:rPr>
      </w:pPr>
    </w:p>
    <w:p w:rsidR="007F0D29" w:rsidRDefault="007F0D29">
      <w:pPr>
        <w:rPr>
          <w:rFonts w:ascii="Calibri" w:hAnsi="Calibri"/>
          <w:lang w:val="es-MX"/>
        </w:rPr>
      </w:pPr>
    </w:p>
    <w:p w:rsidR="007F0D29" w:rsidRDefault="00813CB7">
      <w:pPr>
        <w:tabs>
          <w:tab w:val="left" w:pos="3706"/>
        </w:tabs>
      </w:pPr>
      <w:r>
        <w:rPr>
          <w:lang w:val="es-MX"/>
        </w:rPr>
        <w:tab/>
      </w:r>
    </w:p>
    <w:sectPr w:rsidR="007F0D2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75" w:rsidRDefault="000C5475">
      <w:pPr>
        <w:spacing w:after="0" w:line="240" w:lineRule="auto"/>
      </w:pPr>
      <w:r>
        <w:separator/>
      </w:r>
    </w:p>
  </w:endnote>
  <w:endnote w:type="continuationSeparator" w:id="0">
    <w:p w:rsidR="000C5475" w:rsidRDefault="000C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CB7" w:rsidRDefault="00813CB7">
    <w:pPr>
      <w:pStyle w:val="Piedepgina"/>
      <w:jc w:val="center"/>
      <w:rPr>
        <w:sz w:val="20"/>
      </w:rPr>
    </w:pPr>
    <w:r>
      <w:rPr>
        <w:sz w:val="20"/>
      </w:rPr>
      <w:t xml:space="preserve">Página </w:t>
    </w:r>
    <w:r>
      <w:rPr>
        <w:b/>
        <w:sz w:val="20"/>
      </w:rPr>
      <w:fldChar w:fldCharType="begin"/>
    </w:r>
    <w:r>
      <w:instrText>PAGE</w:instrText>
    </w:r>
    <w:r>
      <w:fldChar w:fldCharType="separate"/>
    </w:r>
    <w:r w:rsidR="00A1564A">
      <w:rPr>
        <w:noProof/>
      </w:rPr>
      <w:t>1</w:t>
    </w:r>
    <w:r>
      <w:fldChar w:fldCharType="end"/>
    </w:r>
    <w:r>
      <w:rPr>
        <w:sz w:val="20"/>
      </w:rPr>
      <w:t xml:space="preserve"> de </w:t>
    </w:r>
    <w:r>
      <w:rPr>
        <w:b/>
        <w:sz w:val="20"/>
      </w:rPr>
      <w:fldChar w:fldCharType="begin"/>
    </w:r>
    <w:r>
      <w:instrText>NUMPAGES</w:instrText>
    </w:r>
    <w:r>
      <w:fldChar w:fldCharType="separate"/>
    </w:r>
    <w:r w:rsidR="00A1564A">
      <w:rPr>
        <w:noProof/>
      </w:rPr>
      <w:t>2</w:t>
    </w:r>
    <w:r>
      <w:fldChar w:fldCharType="end"/>
    </w:r>
  </w:p>
  <w:p w:rsidR="00813CB7" w:rsidRDefault="00813C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75" w:rsidRDefault="000C5475">
      <w:pPr>
        <w:spacing w:after="0" w:line="240" w:lineRule="auto"/>
      </w:pPr>
      <w:r>
        <w:separator/>
      </w:r>
    </w:p>
  </w:footnote>
  <w:footnote w:type="continuationSeparator" w:id="0">
    <w:p w:rsidR="000C5475" w:rsidRDefault="000C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CB7" w:rsidRDefault="00813CB7">
    <w:pPr>
      <w:pStyle w:val="Encabezado"/>
    </w:pPr>
    <w:bookmarkStart w:id="27" w:name="docs-internal-guid-1653ac2a-7f76-a6b2-2a"/>
    <w:bookmarkEnd w:id="27"/>
    <w:r>
      <w:rPr>
        <w:smallCaps/>
        <w:color w:val="000000"/>
      </w:rPr>
      <w:t>Manejo y Análisis de Información Masiva</w:t>
    </w:r>
  </w:p>
  <w:p w:rsidR="00813CB7" w:rsidRDefault="00813CB7">
    <w:pPr>
      <w:pStyle w:val="Encabezado"/>
      <w:rPr>
        <w:smallCaps/>
      </w:rPr>
    </w:pPr>
    <w:r>
      <w:rPr>
        <w:smallCaps/>
      </w:rPr>
      <w:t>alberto de obeso</w:t>
    </w:r>
  </w:p>
  <w:p w:rsidR="00813CB7" w:rsidRDefault="00813C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6753"/>
    <w:multiLevelType w:val="multilevel"/>
    <w:tmpl w:val="3A1CD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97ECF"/>
    <w:multiLevelType w:val="multilevel"/>
    <w:tmpl w:val="1FCEA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07A98"/>
    <w:multiLevelType w:val="multilevel"/>
    <w:tmpl w:val="C25C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5040"/>
    <w:multiLevelType w:val="multilevel"/>
    <w:tmpl w:val="C3C63A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5929A6"/>
    <w:multiLevelType w:val="multilevel"/>
    <w:tmpl w:val="1D1E8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96627A"/>
    <w:multiLevelType w:val="multilevel"/>
    <w:tmpl w:val="709EE8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29"/>
    <w:rsid w:val="000C5475"/>
    <w:rsid w:val="0037398E"/>
    <w:rsid w:val="003F1249"/>
    <w:rsid w:val="007F0D29"/>
    <w:rsid w:val="00813CB7"/>
    <w:rsid w:val="008F2D19"/>
    <w:rsid w:val="00A1564A"/>
    <w:rsid w:val="00B1260E"/>
    <w:rsid w:val="00D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D49C"/>
  <w15:docId w15:val="{9DB295D4-0505-4F68-BD57-18DEF399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1CA3"/>
    <w:pPr>
      <w:suppressAutoHyphens/>
      <w:spacing w:after="200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qFormat/>
    <w:rsid w:val="00EF1CA3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F1CA3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CA3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EF1CA3"/>
    <w:rPr>
      <w:rFonts w:ascii="Cambria" w:eastAsia="Calibri" w:hAnsi="Cambria" w:cs="Times New Roman"/>
      <w:b/>
      <w:bCs/>
      <w:color w:val="4F81BD"/>
      <w:sz w:val="26"/>
      <w:szCs w:val="26"/>
    </w:rPr>
  </w:style>
  <w:style w:type="character" w:styleId="Referenciaintensa">
    <w:name w:val="Intense Reference"/>
    <w:basedOn w:val="Fuentedeprrafopredeter"/>
    <w:qFormat/>
    <w:rsid w:val="00EF1CA3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InternetLink">
    <w:name w:val="Internet Link"/>
    <w:basedOn w:val="Fuentedeprrafopredeter"/>
    <w:uiPriority w:val="99"/>
    <w:rsid w:val="00EF1CA3"/>
    <w:rPr>
      <w:rFonts w:cs="Times New Roman"/>
      <w:color w:val="0000FF"/>
      <w:u w:val="single"/>
      <w:lang/>
    </w:rPr>
  </w:style>
  <w:style w:type="character" w:customStyle="1" w:styleId="EncabezadoCar">
    <w:name w:val="Encabezado Car"/>
    <w:basedOn w:val="Fuentedeprrafopredeter"/>
    <w:link w:val="Encabezado"/>
    <w:uiPriority w:val="99"/>
    <w:rsid w:val="0044322A"/>
    <w:rPr>
      <w:rFonts w:ascii="Calibri" w:eastAsia="Times New Roman" w:hAnsi="Calibri" w:cs="Times New Roman"/>
    </w:rPr>
  </w:style>
  <w:style w:type="character" w:customStyle="1" w:styleId="PiedepginaCar">
    <w:name w:val="Pie de página Car"/>
    <w:basedOn w:val="Fuentedeprrafopredeter"/>
    <w:link w:val="Piedepgina"/>
    <w:rsid w:val="0044322A"/>
    <w:rPr>
      <w:rFonts w:ascii="Calibri" w:eastAsia="Times New Roman" w:hAnsi="Calibri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95F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D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649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46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F51E8"/>
    <w:rPr>
      <w:rFonts w:ascii="Calibri" w:eastAsia="Times New Roman" w:hAnsi="Calibri"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DejaVu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Prrafodelista">
    <w:name w:val="List Paragraph"/>
    <w:basedOn w:val="Normal"/>
    <w:link w:val="PrrafodelistaCar"/>
    <w:uiPriority w:val="34"/>
    <w:qFormat/>
    <w:rsid w:val="00EF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A1495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F37A7"/>
    <w:pPr>
      <w:tabs>
        <w:tab w:val="right" w:leader="dot" w:pos="8494"/>
      </w:tabs>
      <w:spacing w:after="100" w:line="480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1495F"/>
    <w:pPr>
      <w:spacing w:after="100"/>
      <w:ind w:left="220"/>
    </w:pPr>
  </w:style>
  <w:style w:type="paragraph" w:styleId="Textodeglobo">
    <w:name w:val="Balloon Text"/>
    <w:basedOn w:val="Normal"/>
    <w:link w:val="TextodegloboCar"/>
    <w:semiHidden/>
    <w:unhideWhenUsed/>
    <w:rsid w:val="00A149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0D669A"/>
    <w:pPr>
      <w:spacing w:after="100"/>
      <w:ind w:left="440"/>
    </w:pPr>
  </w:style>
  <w:style w:type="paragraph" w:customStyle="1" w:styleId="Default">
    <w:name w:val="Default"/>
    <w:rsid w:val="00E5737B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156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56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1564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15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C84B-9806-4C5F-AB23-CFC35936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información me puede proporcionar un Cubo OLAP?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información me puede proporcionar un Cubo OLAP?</dc:title>
  <dc:subject>Práctica</dc:subject>
  <dc:creator>Víctor Ortega</dc:creator>
  <cp:lastModifiedBy>Alberto De Obeso</cp:lastModifiedBy>
  <cp:revision>2</cp:revision>
  <cp:lastPrinted>2013-08-22T15:49:00Z</cp:lastPrinted>
  <dcterms:created xsi:type="dcterms:W3CDTF">2016-09-27T01:18:00Z</dcterms:created>
  <dcterms:modified xsi:type="dcterms:W3CDTF">2016-09-27T01:18:00Z</dcterms:modified>
  <dc:language>en-US</dc:language>
</cp:coreProperties>
</file>