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0085" w:rsidRDefault="00D9321C">
      <w:r>
        <w:t>1</w:t>
      </w:r>
    </w:p>
    <w:p w:rsidR="00D9321C" w:rsidRPr="00D81D39" w:rsidRDefault="00D9321C">
      <w:r>
        <w:t>Detección de masas de agua. Aprendizaje supervisado.</w:t>
      </w:r>
    </w:p>
    <w:p w:rsidR="00D9321C" w:rsidRDefault="00A505E6">
      <w:r>
        <w:t>2</w:t>
      </w:r>
    </w:p>
    <w:p w:rsidR="00A505E6" w:rsidRDefault="00A505E6">
      <w:r>
        <w:t xml:space="preserve">Deep </w:t>
      </w:r>
      <w:proofErr w:type="spellStart"/>
      <w:r>
        <w:t>learning</w:t>
      </w:r>
      <w:proofErr w:type="spellEnd"/>
      <w:r>
        <w:t xml:space="preserve"> para </w:t>
      </w:r>
      <w:r w:rsidR="009718E3">
        <w:t>clasificar</w:t>
      </w:r>
      <w:r>
        <w:t xml:space="preserve"> </w:t>
      </w:r>
      <w:r w:rsidR="00972E1E">
        <w:t>tipo de</w:t>
      </w:r>
      <w:r>
        <w:t xml:space="preserve"> suelo.</w:t>
      </w:r>
    </w:p>
    <w:p w:rsidR="00972E1E" w:rsidRDefault="004771EC">
      <w:r>
        <w:t>3</w:t>
      </w:r>
    </w:p>
    <w:p w:rsidR="00972E1E" w:rsidRPr="00D81D39" w:rsidRDefault="009718E3">
      <w:pPr>
        <w:rPr>
          <w:u w:val="single"/>
        </w:rPr>
      </w:pPr>
      <w:r>
        <w:t>Transferencia</w:t>
      </w:r>
      <w:r w:rsidR="004771EC">
        <w:t xml:space="preserve"> de aprendizaje con</w:t>
      </w:r>
      <w:r w:rsidR="001E3C2E">
        <w:t xml:space="preserve"> </w:t>
      </w:r>
      <w:proofErr w:type="gramStart"/>
      <w:r w:rsidR="001E3C2E">
        <w:t>CNN(</w:t>
      </w:r>
      <w:proofErr w:type="spellStart"/>
      <w:proofErr w:type="gramEnd"/>
      <w:r w:rsidR="001E3C2E">
        <w:t>Convolutional</w:t>
      </w:r>
      <w:proofErr w:type="spellEnd"/>
      <w:r w:rsidR="001E3C2E">
        <w:t xml:space="preserve"> neural </w:t>
      </w:r>
      <w:proofErr w:type="spellStart"/>
      <w:r w:rsidR="001E3C2E">
        <w:t>networs</w:t>
      </w:r>
      <w:proofErr w:type="spellEnd"/>
      <w:r w:rsidR="001E3C2E">
        <w:t>) y SVM(</w:t>
      </w:r>
      <w:proofErr w:type="spellStart"/>
      <w:r w:rsidR="001E3C2E">
        <w:t>Support</w:t>
      </w:r>
      <w:proofErr w:type="spellEnd"/>
      <w:r w:rsidR="001E3C2E">
        <w:t xml:space="preserve"> vector machines)</w:t>
      </w:r>
      <w:r w:rsidR="00C40069">
        <w:t xml:space="preserve"> para distinguir 10 </w:t>
      </w:r>
      <w:r>
        <w:t>clasificaciones</w:t>
      </w:r>
      <w:r w:rsidR="00C40069">
        <w:t xml:space="preserve"> de nubes.</w:t>
      </w:r>
    </w:p>
    <w:p w:rsidR="009F1C0B" w:rsidRDefault="009F1C0B">
      <w:r>
        <w:t>4</w:t>
      </w:r>
    </w:p>
    <w:p w:rsidR="00D81D39" w:rsidRDefault="00D81D39">
      <w:r>
        <w:t xml:space="preserve">Clasificación de viñedos con machine </w:t>
      </w:r>
      <w:proofErr w:type="spellStart"/>
      <w:r>
        <w:t>learning</w:t>
      </w:r>
      <w:proofErr w:type="spellEnd"/>
      <w:r>
        <w:t xml:space="preserve">. Compara el método antes usado que usa los colores y lo compara con el uso de machine </w:t>
      </w:r>
      <w:proofErr w:type="spellStart"/>
      <w:r>
        <w:t>learning</w:t>
      </w:r>
      <w:proofErr w:type="spellEnd"/>
      <w:r>
        <w:t xml:space="preserve"> que aumenta la precisión en un 5%.</w:t>
      </w:r>
    </w:p>
    <w:p w:rsidR="00A505E6" w:rsidRDefault="00D81D39">
      <w:r>
        <w:t>5</w:t>
      </w:r>
    </w:p>
    <w:p w:rsidR="00D81D39" w:rsidRDefault="00A0607A">
      <w:r>
        <w:t xml:space="preserve">Detección de nubes sobre borde continentales usando datos </w:t>
      </w:r>
      <w:proofErr w:type="gramStart"/>
      <w:r>
        <w:t>MSG(</w:t>
      </w:r>
      <w:proofErr w:type="spellStart"/>
      <w:proofErr w:type="gramEnd"/>
      <w:r>
        <w:t>Mteosat</w:t>
      </w:r>
      <w:proofErr w:type="spellEnd"/>
      <w:r>
        <w:t xml:space="preserve"> </w:t>
      </w:r>
      <w:proofErr w:type="spellStart"/>
      <w:r>
        <w:t>Second</w:t>
      </w:r>
      <w:proofErr w:type="spellEnd"/>
      <w:r>
        <w:t xml:space="preserve"> </w:t>
      </w:r>
      <w:proofErr w:type="spellStart"/>
      <w:r>
        <w:t>Generation</w:t>
      </w:r>
      <w:proofErr w:type="spellEnd"/>
      <w:r>
        <w:t>)</w:t>
      </w:r>
      <w:r w:rsidR="00734CDA">
        <w:t xml:space="preserve">. La tecnología usada es SVM. </w:t>
      </w:r>
      <w:bookmarkStart w:id="0" w:name="_GoBack"/>
      <w:bookmarkEnd w:id="0"/>
    </w:p>
    <w:p w:rsidR="00D81D39" w:rsidRDefault="00D70BB2">
      <w:r>
        <w:t>6</w:t>
      </w:r>
    </w:p>
    <w:p w:rsidR="000D6A1F" w:rsidRDefault="00BA5C51">
      <w:r>
        <w:t xml:space="preserve">Deep </w:t>
      </w:r>
      <w:proofErr w:type="spellStart"/>
      <w:r>
        <w:t>learning</w:t>
      </w:r>
      <w:proofErr w:type="spellEnd"/>
      <w:r>
        <w:t xml:space="preserve"> y uso de CNN para clasificación de objetos</w:t>
      </w:r>
      <w:r w:rsidR="000D6A1F">
        <w:t>. Al parecer clasifica 15 tipos diferentes de cosas.</w:t>
      </w:r>
    </w:p>
    <w:p w:rsidR="000D6A1F" w:rsidRDefault="000D6A1F">
      <w:r>
        <w:t>7</w:t>
      </w:r>
    </w:p>
    <w:p w:rsidR="000D6A1F" w:rsidRPr="00D9321C" w:rsidRDefault="002738C8" w:rsidP="002738C8">
      <w:r>
        <w:t>Detección de nubes con DL</w:t>
      </w:r>
      <w:r w:rsidR="00FA36E4">
        <w:t xml:space="preserve"> usando métodos que detectan textura, forma y </w:t>
      </w:r>
      <w:r w:rsidR="00F80622">
        <w:t>más</w:t>
      </w:r>
      <w:r w:rsidR="00FA36E4">
        <w:t xml:space="preserve"> información relacionada.</w:t>
      </w:r>
    </w:p>
    <w:sectPr w:rsidR="000D6A1F" w:rsidRPr="00D9321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21C"/>
    <w:rsid w:val="000D6A1F"/>
    <w:rsid w:val="001E3C2E"/>
    <w:rsid w:val="002377C7"/>
    <w:rsid w:val="002738C8"/>
    <w:rsid w:val="003D197D"/>
    <w:rsid w:val="004771EC"/>
    <w:rsid w:val="004A78FC"/>
    <w:rsid w:val="006A19F4"/>
    <w:rsid w:val="00734CDA"/>
    <w:rsid w:val="009718E3"/>
    <w:rsid w:val="00972E1E"/>
    <w:rsid w:val="009F1C0B"/>
    <w:rsid w:val="00A0607A"/>
    <w:rsid w:val="00A505E6"/>
    <w:rsid w:val="00AE4FA6"/>
    <w:rsid w:val="00BA5C51"/>
    <w:rsid w:val="00C40069"/>
    <w:rsid w:val="00D40085"/>
    <w:rsid w:val="00D70BB2"/>
    <w:rsid w:val="00D81D39"/>
    <w:rsid w:val="00D9321C"/>
    <w:rsid w:val="00F80622"/>
    <w:rsid w:val="00FA3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E8E84"/>
  <w15:chartTrackingRefBased/>
  <w15:docId w15:val="{22892AA2-04DE-4ECD-A58D-18F87EED3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116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CORDERO ROBLES, CARLOS ALBERTO</dc:creator>
  <cp:keywords/>
  <dc:description/>
  <cp:lastModifiedBy>CORDERO ROBLES, CARLOS ALBERTO</cp:lastModifiedBy>
  <cp:revision>18</cp:revision>
  <dcterms:created xsi:type="dcterms:W3CDTF">2019-04-11T03:33:00Z</dcterms:created>
  <dcterms:modified xsi:type="dcterms:W3CDTF">2019-04-11T05:05:00Z</dcterms:modified>
</cp:coreProperties>
</file>