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654E6A" w:rsidRDefault="007E6F6D">
      <w:pPr>
        <w:pStyle w:val="Puesto"/>
        <w:rPr>
          <w:rFonts w:ascii="Trebuchet MS" w:hAnsi="Trebuchet MS"/>
          <w:noProof/>
          <w:color w:val="90C226"/>
          <w:sz w:val="44"/>
          <w:szCs w:val="44"/>
          <w:lang w:val="es-ES"/>
        </w:rPr>
      </w:pPr>
      <w:r w:rsidRPr="00654E6A">
        <w:rPr>
          <w:rFonts w:ascii="Trebuchet MS" w:hAnsi="Trebuchet MS"/>
          <w:noProof/>
          <w:color w:val="90C226"/>
          <w:sz w:val="44"/>
          <w:szCs w:val="44"/>
          <w:lang w:val="es-ES"/>
        </w:rPr>
        <w:t>Descripcion metodológica de la encuesta CAP</w:t>
      </w:r>
    </w:p>
    <w:p w:rsidR="002522AC" w:rsidRPr="00E30044" w:rsidRDefault="007E6F6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 xml:space="preserve">Objetivo </w:t>
      </w:r>
      <w:r w:rsidR="00B54BE0">
        <w:rPr>
          <w:rFonts w:ascii="Trebuchet MS" w:hAnsi="Trebuchet MS"/>
          <w:noProof/>
          <w:color w:val="90C226"/>
          <w:lang w:val="es-ES"/>
        </w:rPr>
        <w:t xml:space="preserve">y zona </w:t>
      </w:r>
      <w:r>
        <w:rPr>
          <w:rFonts w:ascii="Trebuchet MS" w:hAnsi="Trebuchet MS"/>
          <w:noProof/>
          <w:color w:val="90C226"/>
          <w:lang w:val="es-ES"/>
        </w:rPr>
        <w:t>de</w:t>
      </w:r>
      <w:r w:rsidR="00B54BE0">
        <w:rPr>
          <w:rFonts w:ascii="Trebuchet MS" w:hAnsi="Trebuchet MS"/>
          <w:noProof/>
          <w:color w:val="90C226"/>
          <w:lang w:val="es-ES"/>
        </w:rPr>
        <w:t>l</w:t>
      </w:r>
      <w:r>
        <w:rPr>
          <w:rFonts w:ascii="Trebuchet MS" w:hAnsi="Trebuchet MS"/>
          <w:noProof/>
          <w:color w:val="90C226"/>
          <w:lang w:val="es-ES"/>
        </w:rPr>
        <w:t xml:space="preserve"> estudio</w:t>
      </w:r>
    </w:p>
    <w:p w:rsidR="007E6F6D" w:rsidRDefault="00B54BE0" w:rsidP="007E6F6D">
      <w:pPr>
        <w:rPr>
          <w:rFonts w:cstheme="minorHAnsi"/>
        </w:rPr>
      </w:pPr>
      <w:r>
        <w:rPr>
          <w:rFonts w:cstheme="minorHAnsi"/>
        </w:rPr>
        <w:t xml:space="preserve">El Objetivo de la aplicacion de las encuestas CAP es </w:t>
      </w:r>
      <w:r w:rsidR="007E6F6D">
        <w:rPr>
          <w:rFonts w:cstheme="minorHAnsi"/>
        </w:rPr>
        <w:t>“E</w:t>
      </w:r>
      <w:r w:rsidR="007E6F6D" w:rsidRPr="003C26D7">
        <w:rPr>
          <w:rFonts w:cstheme="minorHAnsi"/>
        </w:rPr>
        <w:t>xplorar los conocimientos, actitudes, prácticas, percepciones y estado actual de los beneficiarios del proyecto MMC sobre la violencia juvenil y abuso de drogas en los ocho municipios de la RACS, RACN</w:t>
      </w:r>
      <w:r w:rsidR="007E6F6D">
        <w:rPr>
          <w:rFonts w:cstheme="minorHAnsi"/>
        </w:rPr>
        <w:t xml:space="preserve"> y Managua, durante el año 2015”.</w:t>
      </w:r>
    </w:p>
    <w:p w:rsidR="00B54BE0" w:rsidRDefault="00B54BE0" w:rsidP="00B54BE0">
      <w:pPr>
        <w:rPr>
          <w:lang w:val="es-ES"/>
        </w:rPr>
      </w:pPr>
      <w:r>
        <w:rPr>
          <w:lang w:val="es-ES"/>
        </w:rPr>
        <w:t>Las encuestas fueron aplicadas principalmente en las siguientes localidades:</w:t>
      </w:r>
    </w:p>
    <w:p w:rsidR="00B54BE0" w:rsidRPr="00B54BE0" w:rsidRDefault="00B54BE0" w:rsidP="00B54BE0">
      <w:pPr>
        <w:pStyle w:val="Prrafodelista"/>
        <w:numPr>
          <w:ilvl w:val="0"/>
          <w:numId w:val="5"/>
        </w:numPr>
        <w:rPr>
          <w:lang w:val="es-ES"/>
        </w:rPr>
      </w:pPr>
      <w:r w:rsidRPr="00B54BE0">
        <w:rPr>
          <w:lang w:val="es-ES"/>
        </w:rPr>
        <w:t>RACS: Bluefields (6 barrios, comunidades de El Bluff y Rama Cay), Laguna de Perlas (Awas, Raiti Pura, Haulover y Pearl Lagoon), Desembocadura de Rio Grande (Karawala, La Barra y Sandy Bay Sirpi) y Kukra Hill</w:t>
      </w:r>
    </w:p>
    <w:p w:rsidR="00B54BE0" w:rsidRDefault="00B54BE0" w:rsidP="00B54BE0">
      <w:pPr>
        <w:pStyle w:val="Prrafodelista"/>
        <w:numPr>
          <w:ilvl w:val="0"/>
          <w:numId w:val="5"/>
        </w:numPr>
        <w:rPr>
          <w:lang w:val="es-ES"/>
        </w:rPr>
      </w:pPr>
      <w:r w:rsidRPr="00B54BE0">
        <w:rPr>
          <w:lang w:val="es-ES"/>
        </w:rPr>
        <w:t>RACN: Puerto Cabezas (Bilwi y la comunidad de Tuapi) y Waspam (Kisalaya, Saupuka y Waspam)</w:t>
      </w:r>
    </w:p>
    <w:p w:rsidR="00B54BE0" w:rsidRDefault="00B54BE0" w:rsidP="00B54BE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Managua: 2 b</w:t>
      </w:r>
      <w:r w:rsidR="001C3185">
        <w:rPr>
          <w:lang w:val="es-ES"/>
        </w:rPr>
        <w:t>arrios (Jorge Dimitrov y San Ju</w:t>
      </w:r>
      <w:r>
        <w:rPr>
          <w:lang w:val="es-ES"/>
        </w:rPr>
        <w:t>das) y 2 Municipios (Ciudad Sandino y Mateare)</w:t>
      </w:r>
    </w:p>
    <w:p w:rsidR="00BE7CA9" w:rsidRPr="00E30044" w:rsidRDefault="00BE7CA9" w:rsidP="00BE7CA9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Sujeto del estudio</w:t>
      </w:r>
    </w:p>
    <w:p w:rsidR="00BE7CA9" w:rsidRDefault="00BE7CA9" w:rsidP="00BE7CA9">
      <w:pPr>
        <w:rPr>
          <w:rFonts w:cstheme="minorHAnsi"/>
        </w:rPr>
      </w:pPr>
      <w:r>
        <w:rPr>
          <w:rFonts w:cstheme="minorHAnsi"/>
        </w:rPr>
        <w:t>Se definieron dos tipos de sujetos de estudios:</w:t>
      </w:r>
    </w:p>
    <w:p w:rsidR="00BE7CA9" w:rsidRDefault="00BE7CA9" w:rsidP="00BE7CA9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Grupo</w:t>
      </w:r>
      <w:proofErr w:type="spellEnd"/>
      <w:r>
        <w:rPr>
          <w:rFonts w:cstheme="minorHAnsi"/>
        </w:rPr>
        <w:t xml:space="preserve"> control o de comparacion: personas encuestadas ubicadas en localidades donde el proyecto no tiene intervencion.</w:t>
      </w:r>
    </w:p>
    <w:p w:rsidR="00BE7CA9" w:rsidRDefault="00BE7CA9" w:rsidP="00BE7CA9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Grupo</w:t>
      </w:r>
      <w:proofErr w:type="spellEnd"/>
      <w:r>
        <w:rPr>
          <w:rFonts w:cstheme="minorHAnsi"/>
        </w:rPr>
        <w:t xml:space="preserve"> no control </w:t>
      </w:r>
      <w:proofErr w:type="spellStart"/>
      <w:r>
        <w:rPr>
          <w:rFonts w:cstheme="minorHAnsi"/>
        </w:rPr>
        <w:t>o</w:t>
      </w:r>
      <w:proofErr w:type="spellEnd"/>
      <w:r>
        <w:rPr>
          <w:rFonts w:cstheme="minorHAnsi"/>
        </w:rPr>
        <w:t xml:space="preserve"> experimental: personas encuestadas que viven en localidades donde el proyecto tiene intervencion.</w:t>
      </w:r>
    </w:p>
    <w:p w:rsidR="00053240" w:rsidRPr="00E30044" w:rsidRDefault="00053240" w:rsidP="00053240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Variables del estudio</w:t>
      </w:r>
    </w:p>
    <w:p w:rsidR="009B1B0F" w:rsidRPr="00053240" w:rsidRDefault="009B1B0F" w:rsidP="00BE7CA9">
      <w:pPr>
        <w:spacing w:line="240" w:lineRule="auto"/>
        <w:jc w:val="both"/>
        <w:rPr>
          <w:rFonts w:cstheme="minorHAnsi"/>
        </w:rPr>
      </w:pPr>
      <w:r w:rsidRPr="00053240">
        <w:rPr>
          <w:rFonts w:cstheme="minorHAnsi"/>
        </w:rPr>
        <w:t>Los Conocimiento</w:t>
      </w:r>
      <w:r>
        <w:rPr>
          <w:rFonts w:cstheme="minorHAnsi"/>
        </w:rPr>
        <w:t>s</w:t>
      </w:r>
      <w:r w:rsidRPr="00053240">
        <w:rPr>
          <w:rFonts w:cstheme="minorHAnsi"/>
        </w:rPr>
        <w:t>, Actitudes, Prácticas y Percepciones sobre los temas de violencia y abuso de drogas.</w:t>
      </w:r>
    </w:p>
    <w:p w:rsidR="009B1B0F" w:rsidRDefault="009B1B0F" w:rsidP="00BE7CA9">
      <w:pPr>
        <w:spacing w:after="200" w:line="240" w:lineRule="auto"/>
        <w:jc w:val="both"/>
        <w:rPr>
          <w:rFonts w:cstheme="minorHAnsi"/>
        </w:rPr>
      </w:pPr>
      <w:r w:rsidRPr="00053240">
        <w:rPr>
          <w:rFonts w:cstheme="minorHAnsi"/>
        </w:rPr>
        <w:t>Las variables deben tener representatividad por: género, área de residencia y grupo etario.</w:t>
      </w:r>
    </w:p>
    <w:p w:rsidR="0057139C" w:rsidRPr="009E33D1" w:rsidRDefault="0057139C" w:rsidP="00BE7CA9">
      <w:pPr>
        <w:spacing w:after="200" w:line="240" w:lineRule="auto"/>
        <w:jc w:val="both"/>
        <w:rPr>
          <w:rFonts w:cstheme="minorHAnsi"/>
        </w:rPr>
      </w:pPr>
      <w:r w:rsidRPr="009E33D1">
        <w:rPr>
          <w:rFonts w:cstheme="minorHAnsi"/>
        </w:rPr>
        <w:t>La</w:t>
      </w:r>
      <w:r w:rsidRPr="009E33D1">
        <w:rPr>
          <w:rFonts w:cstheme="minorHAnsi"/>
          <w:lang w:val="es-VE"/>
        </w:rPr>
        <w:t xml:space="preserve"> </w:t>
      </w:r>
      <w:r w:rsidRPr="009E33D1">
        <w:rPr>
          <w:rFonts w:cstheme="minorHAnsi"/>
          <w:i/>
          <w:lang w:val="es-VE"/>
        </w:rPr>
        <w:t>tasa</w:t>
      </w:r>
      <w:r w:rsidRPr="009E33D1">
        <w:rPr>
          <w:rFonts w:cstheme="minorHAnsi"/>
          <w:i/>
        </w:rPr>
        <w:t xml:space="preserve"> de violencia </w:t>
      </w:r>
      <w:r w:rsidRPr="009E33D1">
        <w:rPr>
          <w:rFonts w:cstheme="minorHAnsi"/>
        </w:rPr>
        <w:t>que resulta de la Encuesta Nicaragüense de Demografía y Salud (ENDESA) 2011/2012.</w:t>
      </w:r>
    </w:p>
    <w:p w:rsidR="009B1B0F" w:rsidRPr="00E30044" w:rsidRDefault="009B1B0F" w:rsidP="009B1B0F">
      <w:pPr>
        <w:pStyle w:val="Ttulo1"/>
        <w:rPr>
          <w:noProof/>
          <w:lang w:val="es-ES"/>
        </w:rPr>
      </w:pPr>
      <w:r>
        <w:rPr>
          <w:noProof/>
          <w:lang w:val="es-ES"/>
        </w:rPr>
        <w:t xml:space="preserve">Definicion </w:t>
      </w:r>
      <w:r w:rsidR="00AB6866">
        <w:rPr>
          <w:noProof/>
          <w:lang w:val="es-ES"/>
        </w:rPr>
        <w:t xml:space="preserve">y selección </w:t>
      </w:r>
      <w:r>
        <w:rPr>
          <w:noProof/>
          <w:lang w:val="es-ES"/>
        </w:rPr>
        <w:t>de muestra</w:t>
      </w:r>
    </w:p>
    <w:p w:rsidR="009B1B0F" w:rsidRPr="00B6394C" w:rsidRDefault="00AB6866" w:rsidP="009B1B0F">
      <w:pPr>
        <w:jc w:val="both"/>
        <w:rPr>
          <w:rFonts w:cstheme="minorHAnsi"/>
        </w:rPr>
      </w:pPr>
      <w:r>
        <w:rPr>
          <w:rFonts w:cstheme="minorHAnsi"/>
        </w:rPr>
        <w:t>Antes de las</w:t>
      </w:r>
      <w:r w:rsidRPr="00AB6866">
        <w:rPr>
          <w:rFonts w:cstheme="minorHAnsi"/>
          <w:lang w:val="es-AR"/>
        </w:rPr>
        <w:t xml:space="preserve"> definición</w:t>
      </w:r>
      <w:r>
        <w:rPr>
          <w:rFonts w:cstheme="minorHAnsi"/>
        </w:rPr>
        <w:t xml:space="preserve"> de la</w:t>
      </w:r>
      <w:r w:rsidRPr="00AB6866">
        <w:rPr>
          <w:rFonts w:cstheme="minorHAnsi"/>
          <w:lang w:val="es-AR"/>
        </w:rPr>
        <w:t xml:space="preserve"> muestras</w:t>
      </w:r>
      <w:r>
        <w:rPr>
          <w:rFonts w:cstheme="minorHAnsi"/>
        </w:rPr>
        <w:t xml:space="preserve"> se tomaron en cuenta los siguientes supuestos</w:t>
      </w:r>
      <w:r w:rsidR="009B1B0F" w:rsidRPr="00B6394C">
        <w:rPr>
          <w:rFonts w:cstheme="minorHAnsi"/>
        </w:rPr>
        <w:t>:</w:t>
      </w:r>
    </w:p>
    <w:p w:rsidR="009B1B0F" w:rsidRDefault="009B1B0F" w:rsidP="009B1B0F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B1B0F">
        <w:rPr>
          <w:rFonts w:cstheme="minorHAnsi"/>
          <w:b/>
          <w:i/>
          <w:u w:val="single"/>
        </w:rPr>
        <w:t>Población:</w:t>
      </w:r>
      <w:r w:rsidRPr="009B1B0F">
        <w:rPr>
          <w:rFonts w:cstheme="minorHAnsi"/>
        </w:rPr>
        <w:t xml:space="preserve"> en cada municipio el proyecto trabaja con algunos barrios y/o comunidades, dependiendo del caso. </w:t>
      </w:r>
    </w:p>
    <w:p w:rsidR="009B1B0F" w:rsidRDefault="009B1B0F" w:rsidP="009B1B0F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9B1B0F">
        <w:rPr>
          <w:rFonts w:cstheme="minorHAnsi"/>
          <w:b/>
          <w:i/>
          <w:u w:val="single"/>
        </w:rPr>
        <w:t>Beneficiarios directos</w:t>
      </w:r>
      <w:r>
        <w:rPr>
          <w:rFonts w:cstheme="minorHAnsi"/>
          <w:b/>
          <w:i/>
          <w:u w:val="single"/>
        </w:rPr>
        <w:t>:</w:t>
      </w:r>
      <w:r>
        <w:rPr>
          <w:rFonts w:cstheme="minorHAnsi"/>
        </w:rPr>
        <w:t xml:space="preserve"> </w:t>
      </w:r>
      <w:r w:rsidRPr="009B1B0F">
        <w:rPr>
          <w:rFonts w:cstheme="minorHAnsi"/>
        </w:rPr>
        <w:t xml:space="preserve">31 comunidades </w:t>
      </w:r>
      <w:r>
        <w:rPr>
          <w:rFonts w:cstheme="minorHAnsi"/>
        </w:rPr>
        <w:t>tanto de zonas urbanas como rurales correspondientes a</w:t>
      </w:r>
      <w:r w:rsidRPr="009B1B0F">
        <w:rPr>
          <w:rFonts w:cstheme="minorHAnsi"/>
        </w:rPr>
        <w:t xml:space="preserve"> 2 municipios de RACN, 3 municipios de RACS y 2 municipios de Managua</w:t>
      </w:r>
      <w:r>
        <w:rPr>
          <w:rFonts w:cstheme="minorHAnsi"/>
        </w:rPr>
        <w:t>.</w:t>
      </w:r>
    </w:p>
    <w:p w:rsidR="009B1B0F" w:rsidRDefault="009B1B0F" w:rsidP="00AB6866">
      <w:pPr>
        <w:pStyle w:val="Prrafodelista"/>
        <w:jc w:val="both"/>
        <w:rPr>
          <w:rFonts w:cstheme="minorHAnsi"/>
        </w:rPr>
      </w:pPr>
      <w:r w:rsidRPr="009B1B0F">
        <w:rPr>
          <w:rFonts w:cstheme="minorHAnsi"/>
        </w:rPr>
        <w:t xml:space="preserve">Con 3,000 estudiantes de las escuelas </w:t>
      </w:r>
      <w:r w:rsidR="00AB6866">
        <w:rPr>
          <w:rFonts w:cstheme="minorHAnsi"/>
        </w:rPr>
        <w:t>en todos los Municipios y u</w:t>
      </w:r>
      <w:r>
        <w:rPr>
          <w:rFonts w:cstheme="minorHAnsi"/>
        </w:rPr>
        <w:t>n total de</w:t>
      </w:r>
      <w:r w:rsidRPr="00BD07EB">
        <w:rPr>
          <w:rFonts w:cstheme="minorHAnsi"/>
        </w:rPr>
        <w:t xml:space="preserve"> 1</w:t>
      </w:r>
      <w:r>
        <w:rPr>
          <w:rFonts w:cstheme="minorHAnsi"/>
        </w:rPr>
        <w:t>,</w:t>
      </w:r>
      <w:r w:rsidRPr="00BD07EB">
        <w:rPr>
          <w:rFonts w:cstheme="minorHAnsi"/>
        </w:rPr>
        <w:t xml:space="preserve">000 usuarios de Internet y los medios </w:t>
      </w:r>
      <w:r w:rsidR="00AB6866">
        <w:rPr>
          <w:rFonts w:cstheme="minorHAnsi"/>
        </w:rPr>
        <w:t>sociales.</w:t>
      </w:r>
    </w:p>
    <w:p w:rsidR="009B1B0F" w:rsidRPr="009B1B0F" w:rsidRDefault="009B1B0F" w:rsidP="00771F4E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cstheme="minorHAnsi"/>
        </w:rPr>
      </w:pPr>
      <w:r w:rsidRPr="009B1B0F">
        <w:rPr>
          <w:rFonts w:cstheme="minorHAnsi"/>
          <w:b/>
          <w:i/>
          <w:u w:val="single"/>
        </w:rPr>
        <w:t>Etnias:</w:t>
      </w:r>
      <w:r w:rsidRPr="009B1B0F">
        <w:rPr>
          <w:rFonts w:cstheme="minorHAnsi"/>
        </w:rPr>
        <w:t xml:space="preserve"> todos los materiales comunicacionales y de visibilización están en 4 lenguas (Miskita, Creole, Ulwa y Mestizo</w:t>
      </w:r>
      <w:r>
        <w:rPr>
          <w:rFonts w:cstheme="minorHAnsi"/>
        </w:rPr>
        <w:t>)</w:t>
      </w:r>
    </w:p>
    <w:p w:rsidR="00AB6866" w:rsidRDefault="00AB6866" w:rsidP="00AB6866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Pr="00B6394C">
        <w:rPr>
          <w:rFonts w:cstheme="minorHAnsi"/>
        </w:rPr>
        <w:t>e defi</w:t>
      </w:r>
      <w:r>
        <w:rPr>
          <w:rFonts w:cstheme="minorHAnsi"/>
        </w:rPr>
        <w:t>nió una base poblacional</w:t>
      </w:r>
      <w:r>
        <w:rPr>
          <w:rFonts w:cstheme="minorHAnsi"/>
          <w:lang w:val="es-AR"/>
        </w:rPr>
        <w:t>,</w:t>
      </w:r>
      <w:r w:rsidRPr="00B6394C">
        <w:rPr>
          <w:rFonts w:cstheme="minorHAnsi"/>
        </w:rPr>
        <w:t xml:space="preserve"> utilizando las bases de datos </w:t>
      </w:r>
      <w:r>
        <w:rPr>
          <w:rFonts w:cstheme="minorHAnsi"/>
        </w:rPr>
        <w:t xml:space="preserve">a partir de las estimaciones de población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Instituto Nacional de Información de Desarrollo (INIDE)</w:t>
      </w:r>
      <w:r w:rsidR="0057139C">
        <w:rPr>
          <w:rFonts w:cstheme="minorHAnsi"/>
        </w:rPr>
        <w:t>, los cuales fueron combinados c</w:t>
      </w:r>
      <w:r>
        <w:rPr>
          <w:rFonts w:cstheme="minorHAnsi"/>
        </w:rPr>
        <w:t>on las estimaciones de benef</w:t>
      </w:r>
      <w:r w:rsidR="0057139C">
        <w:rPr>
          <w:rFonts w:cstheme="minorHAnsi"/>
        </w:rPr>
        <w:t>iciarios directos del proyecto.</w:t>
      </w:r>
    </w:p>
    <w:p w:rsidR="00BE7CA9" w:rsidRDefault="00BE7CA9" w:rsidP="00AB6866">
      <w:pPr>
        <w:jc w:val="both"/>
        <w:rPr>
          <w:rFonts w:cstheme="minorHAnsi"/>
          <w:b/>
        </w:rPr>
      </w:pPr>
    </w:p>
    <w:p w:rsidR="0057139C" w:rsidRPr="0057139C" w:rsidRDefault="0057139C" w:rsidP="00AB6866">
      <w:pPr>
        <w:jc w:val="both"/>
        <w:rPr>
          <w:rFonts w:cstheme="minorHAnsi"/>
          <w:b/>
        </w:rPr>
      </w:pPr>
      <w:r w:rsidRPr="0057139C">
        <w:rPr>
          <w:rFonts w:cstheme="minorHAnsi"/>
          <w:b/>
        </w:rPr>
        <w:lastRenderedPageBreak/>
        <w:t>Tipo de muestra</w:t>
      </w:r>
    </w:p>
    <w:p w:rsidR="00D77440" w:rsidRDefault="00D6333D" w:rsidP="00AB6866">
      <w:pPr>
        <w:jc w:val="both"/>
        <w:rPr>
          <w:rFonts w:cstheme="minorHAnsi"/>
        </w:rPr>
      </w:pPr>
      <w:r>
        <w:rPr>
          <w:rFonts w:cstheme="minorHAnsi"/>
        </w:rPr>
        <w:t>En el presente proceso,</w:t>
      </w:r>
      <w:r w:rsidR="0057139C">
        <w:rPr>
          <w:rFonts w:cstheme="minorHAnsi"/>
        </w:rPr>
        <w:t xml:space="preserve"> </w:t>
      </w:r>
      <w:r>
        <w:rPr>
          <w:rFonts w:cstheme="minorHAnsi"/>
        </w:rPr>
        <w:t>el tipo de muestra fue aleator</w:t>
      </w:r>
      <w:r w:rsidR="00D77440">
        <w:rPr>
          <w:rFonts w:cstheme="minorHAnsi"/>
        </w:rPr>
        <w:t xml:space="preserve">io estratificado, </w:t>
      </w:r>
      <w:r w:rsidR="00654E6A">
        <w:rPr>
          <w:rFonts w:cstheme="minorHAnsi"/>
        </w:rPr>
        <w:t>con lo cual aseguró</w:t>
      </w:r>
      <w:r w:rsidR="00D77440">
        <w:rPr>
          <w:rFonts w:cstheme="minorHAnsi"/>
        </w:rPr>
        <w:t xml:space="preserve"> tener unidades para subpob</w:t>
      </w:r>
      <w:r w:rsidR="00A170DC">
        <w:rPr>
          <w:rFonts w:cstheme="minorHAnsi"/>
        </w:rPr>
        <w:t>laciones de interé</w:t>
      </w:r>
      <w:r w:rsidR="00D77440">
        <w:rPr>
          <w:rFonts w:cstheme="minorHAnsi"/>
        </w:rPr>
        <w:t>s</w:t>
      </w:r>
      <w:r w:rsidR="00A170DC">
        <w:rPr>
          <w:rFonts w:cstheme="minorHAnsi"/>
        </w:rPr>
        <w:t>, permitiendo a la vez equilibrio y aumento</w:t>
      </w:r>
      <w:r w:rsidR="00D77440">
        <w:rPr>
          <w:rFonts w:cstheme="minorHAnsi"/>
        </w:rPr>
        <w:t xml:space="preserve"> </w:t>
      </w:r>
      <w:r w:rsidR="00A170DC">
        <w:rPr>
          <w:rFonts w:cstheme="minorHAnsi"/>
        </w:rPr>
        <w:t>del poder estadí</w:t>
      </w:r>
      <w:r w:rsidR="00D77440">
        <w:rPr>
          <w:rFonts w:cstheme="minorHAnsi"/>
        </w:rPr>
        <w:t xml:space="preserve">stico de la muestra. </w:t>
      </w:r>
    </w:p>
    <w:p w:rsidR="00D77440" w:rsidRPr="00C22519" w:rsidRDefault="00D6333D" w:rsidP="00AB6866">
      <w:pPr>
        <w:jc w:val="both"/>
        <w:rPr>
          <w:rFonts w:cstheme="minorHAnsi"/>
        </w:rPr>
      </w:pPr>
      <w:r>
        <w:rPr>
          <w:rFonts w:cstheme="minorHAnsi"/>
        </w:rPr>
        <w:t xml:space="preserve">Los estratos corresponden a los municipios seleccionados, </w:t>
      </w:r>
      <w:r w:rsidR="00A170DC">
        <w:rPr>
          <w:rFonts w:cstheme="minorHAnsi"/>
        </w:rPr>
        <w:t xml:space="preserve">donde </w:t>
      </w:r>
      <w:r w:rsidR="00D77440">
        <w:rPr>
          <w:rFonts w:cstheme="minorHAnsi"/>
        </w:rPr>
        <w:t>se aleatoriz</w:t>
      </w:r>
      <w:r w:rsidR="00A170DC">
        <w:rPr>
          <w:rFonts w:cstheme="minorHAnsi"/>
        </w:rPr>
        <w:t>ó</w:t>
      </w:r>
      <w:r w:rsidR="00D77440">
        <w:rPr>
          <w:rFonts w:cstheme="minorHAnsi"/>
        </w:rPr>
        <w:t xml:space="preserve"> a </w:t>
      </w:r>
      <w:r w:rsidRPr="00B6394C">
        <w:rPr>
          <w:rFonts w:cstheme="minorHAnsi"/>
        </w:rPr>
        <w:t xml:space="preserve">lo interno </w:t>
      </w:r>
      <w:r w:rsidR="00A170DC">
        <w:rPr>
          <w:rFonts w:cstheme="minorHAnsi"/>
        </w:rPr>
        <w:t>para</w:t>
      </w:r>
      <w:r w:rsidRPr="00B6394C">
        <w:rPr>
          <w:rFonts w:cstheme="minorHAnsi"/>
        </w:rPr>
        <w:t xml:space="preserve"> asig</w:t>
      </w:r>
      <w:r>
        <w:rPr>
          <w:rFonts w:cstheme="minorHAnsi"/>
        </w:rPr>
        <w:t>na</w:t>
      </w:r>
      <w:r w:rsidR="00A170DC">
        <w:rPr>
          <w:rFonts w:cstheme="minorHAnsi"/>
        </w:rPr>
        <w:t>r a quienes se aplicaría</w:t>
      </w:r>
      <w:r>
        <w:rPr>
          <w:rFonts w:cstheme="minorHAnsi"/>
        </w:rPr>
        <w:t xml:space="preserve"> la </w:t>
      </w:r>
      <w:r w:rsidRPr="00C22519">
        <w:rPr>
          <w:rFonts w:cstheme="minorHAnsi"/>
        </w:rPr>
        <w:t>encuesta</w:t>
      </w:r>
      <w:r w:rsidR="00D77440" w:rsidRPr="00C22519">
        <w:rPr>
          <w:rFonts w:cstheme="minorHAnsi"/>
        </w:rPr>
        <w:t>.</w:t>
      </w:r>
    </w:p>
    <w:p w:rsidR="00D6333D" w:rsidRPr="00C22519" w:rsidRDefault="00D6333D" w:rsidP="00AB6866">
      <w:pPr>
        <w:jc w:val="both"/>
        <w:rPr>
          <w:rFonts w:cstheme="minorHAnsi"/>
        </w:rPr>
      </w:pPr>
      <w:r w:rsidRPr="00C22519">
        <w:rPr>
          <w:rFonts w:cstheme="minorHAnsi"/>
        </w:rPr>
        <w:t xml:space="preserve">En cada estrato se consideró como dominio el sexo </w:t>
      </w:r>
      <w:r w:rsidR="00D77440" w:rsidRPr="00C22519">
        <w:rPr>
          <w:rFonts w:cstheme="minorHAnsi"/>
        </w:rPr>
        <w:t xml:space="preserve">y el área de residencia (urbano – rural) </w:t>
      </w:r>
      <w:r w:rsidRPr="00C22519">
        <w:rPr>
          <w:rFonts w:cstheme="minorHAnsi"/>
        </w:rPr>
        <w:t>de los beneficiario</w:t>
      </w:r>
      <w:r w:rsidR="00D77440" w:rsidRPr="00C22519">
        <w:rPr>
          <w:rFonts w:cstheme="minorHAnsi"/>
        </w:rPr>
        <w:t>s</w:t>
      </w:r>
    </w:p>
    <w:p w:rsidR="0057139C" w:rsidRDefault="0057139C" w:rsidP="0057139C">
      <w:pPr>
        <w:jc w:val="both"/>
        <w:rPr>
          <w:rFonts w:cstheme="minorHAnsi"/>
        </w:rPr>
      </w:pPr>
      <w:r w:rsidRPr="00C22519">
        <w:rPr>
          <w:rFonts w:cstheme="minorHAnsi"/>
        </w:rPr>
        <w:t>Se estimó un porcentaje de reposición del 5%.</w:t>
      </w:r>
    </w:p>
    <w:p w:rsidR="0057139C" w:rsidRPr="00B6394C" w:rsidRDefault="0057139C" w:rsidP="0057139C">
      <w:pPr>
        <w:jc w:val="both"/>
        <w:rPr>
          <w:rFonts w:cstheme="minorHAnsi"/>
        </w:rPr>
      </w:pPr>
      <w:r w:rsidRPr="00B6394C">
        <w:rPr>
          <w:rFonts w:cstheme="minorHAnsi"/>
        </w:rPr>
        <w:t>Finalmente, se realizó el balance de la muestra,</w:t>
      </w:r>
      <w:r w:rsidR="00654E6A">
        <w:rPr>
          <w:rFonts w:cstheme="minorHAnsi"/>
        </w:rPr>
        <w:t xml:space="preserve"> lo cual </w:t>
      </w:r>
      <w:proofErr w:type="spellStart"/>
      <w:r w:rsidRPr="00B6394C">
        <w:rPr>
          <w:rFonts w:cstheme="minorHAnsi"/>
        </w:rPr>
        <w:t>consiste</w:t>
      </w:r>
      <w:proofErr w:type="spellEnd"/>
      <w:r w:rsidRPr="00B6394C">
        <w:rPr>
          <w:rFonts w:cstheme="minorHAnsi"/>
        </w:rPr>
        <w:t xml:space="preserve"> en </w:t>
      </w:r>
      <w:proofErr w:type="spellStart"/>
      <w:r w:rsidRPr="00B6394C">
        <w:rPr>
          <w:rFonts w:cstheme="minorHAnsi"/>
        </w:rPr>
        <w:t>revisar</w:t>
      </w:r>
      <w:proofErr w:type="spellEnd"/>
      <w:r w:rsidRPr="00B6394C">
        <w:rPr>
          <w:rFonts w:cstheme="minorHAnsi"/>
        </w:rPr>
        <w:t xml:space="preserve"> </w:t>
      </w:r>
      <w:proofErr w:type="spellStart"/>
      <w:r w:rsidRPr="00B6394C">
        <w:rPr>
          <w:rFonts w:cstheme="minorHAnsi"/>
        </w:rPr>
        <w:t>si</w:t>
      </w:r>
      <w:proofErr w:type="spellEnd"/>
      <w:r w:rsidRPr="00B6394C">
        <w:rPr>
          <w:rFonts w:cstheme="minorHAnsi"/>
        </w:rPr>
        <w:t xml:space="preserve"> los </w:t>
      </w:r>
      <w:proofErr w:type="spellStart"/>
      <w:r w:rsidRPr="00B6394C">
        <w:rPr>
          <w:rFonts w:cstheme="minorHAnsi"/>
        </w:rPr>
        <w:t>grupos</w:t>
      </w:r>
      <w:proofErr w:type="spellEnd"/>
      <w:r w:rsidRPr="00B6394C">
        <w:rPr>
          <w:rFonts w:cstheme="minorHAnsi"/>
        </w:rPr>
        <w:t xml:space="preserve"> </w:t>
      </w:r>
      <w:proofErr w:type="spellStart"/>
      <w:r w:rsidRPr="00B6394C">
        <w:rPr>
          <w:rFonts w:cstheme="minorHAnsi"/>
        </w:rPr>
        <w:t>construidos</w:t>
      </w:r>
      <w:proofErr w:type="spellEnd"/>
      <w:r w:rsidRPr="00B6394C">
        <w:rPr>
          <w:rFonts w:cstheme="minorHAnsi"/>
        </w:rPr>
        <w:t xml:space="preserve"> en las partes previas están balanceados o no. Y </w:t>
      </w:r>
      <w:r w:rsidR="00654E6A">
        <w:rPr>
          <w:rFonts w:cstheme="minorHAnsi"/>
        </w:rPr>
        <w:t>para ello se hizo</w:t>
      </w:r>
      <w:r w:rsidRPr="00B6394C">
        <w:rPr>
          <w:rFonts w:cstheme="minorHAnsi"/>
        </w:rPr>
        <w:t xml:space="preserve"> de dos formas: revisando sus promedios y las diferencias en dicha dimensión entre grupos, y revisando sus distribuciones.</w:t>
      </w:r>
    </w:p>
    <w:p w:rsidR="00654E6A" w:rsidRDefault="00654E6A" w:rsidP="00654E6A">
      <w:pPr>
        <w:jc w:val="both"/>
        <w:rPr>
          <w:rFonts w:cstheme="minorHAnsi"/>
        </w:rPr>
      </w:pPr>
      <w:r>
        <w:rPr>
          <w:rFonts w:cstheme="minorHAnsi"/>
        </w:rPr>
        <w:t>El proceso de selección de la muestra se realiza basado en la fórmula:</w:t>
      </w:r>
    </w:p>
    <w:p w:rsidR="00654E6A" w:rsidRDefault="00654E6A" w:rsidP="00654E6A">
      <w:pPr>
        <w:jc w:val="both"/>
        <w:rPr>
          <w:rFonts w:cstheme="minorHAnsi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8240" behindDoc="1" locked="0" layoutInCell="1" allowOverlap="1" wp14:anchorId="2E518432" wp14:editId="08492E1C">
            <wp:simplePos x="0" y="0"/>
            <wp:positionH relativeFrom="column">
              <wp:posOffset>1431925</wp:posOffset>
            </wp:positionH>
            <wp:positionV relativeFrom="paragraph">
              <wp:posOffset>164465</wp:posOffset>
            </wp:positionV>
            <wp:extent cx="2537460" cy="662940"/>
            <wp:effectExtent l="0" t="0" r="0" b="3810"/>
            <wp:wrapTight wrapText="bothSides">
              <wp:wrapPolygon edited="0">
                <wp:start x="0" y="0"/>
                <wp:lineTo x="0" y="21103"/>
                <wp:lineTo x="21405" y="21103"/>
                <wp:lineTo x="21405" y="0"/>
                <wp:lineTo x="0" y="0"/>
              </wp:wrapPolygon>
            </wp:wrapTight>
            <wp:docPr id="69" name="Imagen 69" descr="http://www.universoformulas.com/imagenes/formulas/estadistica/inferencia/tamanyo-estrato-proporcional-vari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niversoformulas.com/imagenes/formulas/estadistica/inferencia/tamanyo-estrato-proporcional-variabilid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53"/>
                    <a:stretch/>
                  </pic:blipFill>
                  <pic:spPr bwMode="auto">
                    <a:xfrm>
                      <a:off x="0" y="0"/>
                      <a:ext cx="25374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54E6A" w:rsidRDefault="00654E6A" w:rsidP="00654E6A">
      <w:pPr>
        <w:jc w:val="both"/>
        <w:rPr>
          <w:rFonts w:cstheme="minorHAnsi"/>
        </w:rPr>
      </w:pPr>
    </w:p>
    <w:p w:rsidR="00654E6A" w:rsidRDefault="00654E6A" w:rsidP="00654E6A">
      <w:pPr>
        <w:jc w:val="both"/>
        <w:rPr>
          <w:rFonts w:cstheme="minorHAnsi"/>
        </w:rPr>
      </w:pPr>
    </w:p>
    <w:p w:rsidR="00654E6A" w:rsidRDefault="00654E6A" w:rsidP="00654E6A">
      <w:pPr>
        <w:jc w:val="both"/>
        <w:rPr>
          <w:rFonts w:cstheme="minorHAnsi"/>
        </w:rPr>
      </w:pPr>
    </w:p>
    <w:p w:rsidR="00654E6A" w:rsidRPr="00654E6A" w:rsidRDefault="00654E6A" w:rsidP="00654E6A">
      <w:pPr>
        <w:jc w:val="both"/>
        <w:rPr>
          <w:rFonts w:cstheme="minorHAnsi"/>
          <w:i/>
        </w:rPr>
      </w:pPr>
      <w:r>
        <w:rPr>
          <w:rFonts w:cstheme="minorHAnsi"/>
        </w:rPr>
        <w:t>Siendo n el número de beneficiarios en la muestra, N</w:t>
      </w:r>
      <w:r w:rsidRPr="00B87B36">
        <w:rPr>
          <w:rFonts w:cstheme="minorHAnsi"/>
          <w:i/>
          <w:sz w:val="28"/>
          <w:vertAlign w:val="subscript"/>
        </w:rPr>
        <w:t>i</w:t>
      </w:r>
      <w:r>
        <w:rPr>
          <w:rFonts w:cstheme="minorHAnsi"/>
        </w:rPr>
        <w:t xml:space="preserve"> el </w:t>
      </w:r>
      <w:proofErr w:type="gramStart"/>
      <w:r>
        <w:rPr>
          <w:rFonts w:cstheme="minorHAnsi"/>
        </w:rPr>
        <w:t>del</w:t>
      </w:r>
      <w:proofErr w:type="gramEnd"/>
      <w:r>
        <w:rPr>
          <w:rFonts w:cstheme="minorHAnsi"/>
        </w:rPr>
        <w:t xml:space="preserve"> estrato y </w:t>
      </w:r>
      <w:r>
        <w:rPr>
          <w:noProof/>
          <w:lang w:val="es-NI" w:eastAsia="es-NI"/>
        </w:rPr>
        <w:drawing>
          <wp:inline distT="0" distB="0" distL="0" distR="0" wp14:anchorId="55C18750" wp14:editId="7C70DA68">
            <wp:extent cx="182245" cy="182880"/>
            <wp:effectExtent l="0" t="0" r="8255" b="7620"/>
            <wp:docPr id="70" name="Imagen 70" descr="http://www.universoformulas.com/imagenes/formulas/estadistica/inferencia/tamanyo-estrato-proporcional-vari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niversoformulas.com/imagenes/formulas/estadistica/inferencia/tamanyo-estrato-proporcional-variabilid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58" t="26507" r="35435" b="59356"/>
                    <a:stretch/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la desviación </w:t>
      </w:r>
      <w:proofErr w:type="spellStart"/>
      <w:r>
        <w:rPr>
          <w:rFonts w:cstheme="minorHAnsi"/>
        </w:rPr>
        <w:t>típica</w:t>
      </w:r>
      <w:proofErr w:type="spellEnd"/>
      <w:r>
        <w:rPr>
          <w:rFonts w:cstheme="minorHAnsi"/>
        </w:rPr>
        <w:t xml:space="preserve"> del </w:t>
      </w:r>
      <w:proofErr w:type="spellStart"/>
      <w:r>
        <w:rPr>
          <w:rFonts w:cstheme="minorHAnsi"/>
        </w:rPr>
        <w:t>estrato</w:t>
      </w:r>
      <w:proofErr w:type="spellEnd"/>
      <w:r>
        <w:rPr>
          <w:rFonts w:cstheme="minorHAnsi"/>
        </w:rPr>
        <w:t xml:space="preserve"> </w:t>
      </w:r>
      <w:proofErr w:type="spellStart"/>
      <w:r w:rsidRPr="00B87B36">
        <w:rPr>
          <w:rFonts w:cstheme="minorHAnsi"/>
          <w:i/>
        </w:rPr>
        <w:t>i</w:t>
      </w:r>
      <w:proofErr w:type="spellEnd"/>
      <w:r>
        <w:rPr>
          <w:rFonts w:cstheme="minorHAnsi"/>
          <w:i/>
        </w:rPr>
        <w:t>.</w:t>
      </w:r>
    </w:p>
    <w:p w:rsidR="00654E6A" w:rsidRDefault="00654E6A" w:rsidP="00654E6A">
      <w:pPr>
        <w:jc w:val="both"/>
        <w:rPr>
          <w:rFonts w:cstheme="minorHAnsi"/>
        </w:rPr>
      </w:pPr>
      <w:r>
        <w:rPr>
          <w:rFonts w:cstheme="minorHAnsi"/>
        </w:rPr>
        <w:t>Para mejorar la representatividad en algunos municipios, se sobre estimo la muestra, de tal manera que la cantidad de observaciones pudiese obtener datos estadísticamente confiables.</w:t>
      </w:r>
    </w:p>
    <w:p w:rsidR="00654E6A" w:rsidRPr="00654E6A" w:rsidRDefault="00654E6A" w:rsidP="00654E6A">
      <w:pPr>
        <w:jc w:val="both"/>
        <w:rPr>
          <w:rFonts w:cstheme="minorHAnsi"/>
        </w:rPr>
      </w:pPr>
    </w:p>
    <w:tbl>
      <w:tblPr>
        <w:tblW w:w="49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959"/>
      </w:tblGrid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single" w:sz="4" w:space="0" w:color="95B3D7"/>
              <w:right w:val="nil"/>
            </w:tcBorders>
            <w:vAlign w:val="center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  <w:t>Municipio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  <w:t xml:space="preserve">Cantidad 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>Bluefields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340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>Ciudad Sandino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400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 xml:space="preserve">Desembocadura </w:t>
            </w: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d</w:t>
            </w: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>e Río Grande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80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El Bluff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30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Kukra Hill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 xml:space="preserve">Laguna </w:t>
            </w: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d</w:t>
            </w: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>e Perlas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100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>Managua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300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>Mateare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250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color w:val="000000"/>
                <w:lang w:eastAsia="es-NI"/>
              </w:rPr>
              <w:t>Puerto Cabezas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400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Rama Cay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30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Sabana Grande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100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Tuapi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50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Waspam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NI"/>
              </w:rPr>
              <w:t>100</w:t>
            </w:r>
          </w:p>
        </w:tc>
      </w:tr>
      <w:tr w:rsidR="00654E6A" w:rsidRPr="007C099F" w:rsidTr="00654E6A">
        <w:trPr>
          <w:trHeight w:val="300"/>
          <w:jc w:val="center"/>
        </w:trPr>
        <w:tc>
          <w:tcPr>
            <w:tcW w:w="3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54E6A" w:rsidRPr="007C099F" w:rsidRDefault="00654E6A" w:rsidP="001071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</w:pPr>
            <w:r w:rsidRPr="007C099F"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  <w:t>Grand Total</w:t>
            </w:r>
          </w:p>
        </w:tc>
        <w:tc>
          <w:tcPr>
            <w:tcW w:w="95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54E6A" w:rsidRPr="007C099F" w:rsidRDefault="00654E6A" w:rsidP="00654E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  <w:fldChar w:fldCharType="begin"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  <w:instrText xml:space="preserve"> =SUM(ABOVE) </w:instrTex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  <w:fldChar w:fldCharType="separate"/>
            </w: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s-NI"/>
              </w:rPr>
              <w:t>2230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NI"/>
              </w:rPr>
              <w:fldChar w:fldCharType="end"/>
            </w:r>
          </w:p>
        </w:tc>
      </w:tr>
    </w:tbl>
    <w:p w:rsidR="00AB6866" w:rsidRPr="00BD07EB" w:rsidRDefault="00AB6866" w:rsidP="009B1B0F">
      <w:pPr>
        <w:pStyle w:val="Prrafodelista"/>
        <w:spacing w:after="200" w:line="276" w:lineRule="auto"/>
        <w:jc w:val="both"/>
        <w:rPr>
          <w:rFonts w:cstheme="minorHAnsi"/>
        </w:rPr>
      </w:pPr>
    </w:p>
    <w:p w:rsidR="00053240" w:rsidRPr="007E6F6D" w:rsidRDefault="00053240" w:rsidP="007E6F6D">
      <w:pPr>
        <w:rPr>
          <w:lang w:val="es-ES"/>
        </w:rPr>
      </w:pPr>
      <w:bookmarkStart w:id="0" w:name="_GoBack"/>
      <w:bookmarkEnd w:id="0"/>
    </w:p>
    <w:sectPr w:rsidR="00053240" w:rsidRPr="007E6F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F4F69"/>
    <w:multiLevelType w:val="hybridMultilevel"/>
    <w:tmpl w:val="8C8E8CF4"/>
    <w:lvl w:ilvl="0" w:tplc="8E500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587D"/>
    <w:multiLevelType w:val="hybridMultilevel"/>
    <w:tmpl w:val="4CE8D5B6"/>
    <w:lvl w:ilvl="0" w:tplc="98CEA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360F8"/>
    <w:multiLevelType w:val="hybridMultilevel"/>
    <w:tmpl w:val="B2920CB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2492"/>
    <w:multiLevelType w:val="hybridMultilevel"/>
    <w:tmpl w:val="7BB67EAA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02779"/>
    <w:multiLevelType w:val="hybridMultilevel"/>
    <w:tmpl w:val="F4E2023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37D15"/>
    <w:multiLevelType w:val="hybridMultilevel"/>
    <w:tmpl w:val="85E06144"/>
    <w:lvl w:ilvl="0" w:tplc="4F001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6D"/>
    <w:rsid w:val="00023463"/>
    <w:rsid w:val="00053240"/>
    <w:rsid w:val="001C3185"/>
    <w:rsid w:val="002522AC"/>
    <w:rsid w:val="00434660"/>
    <w:rsid w:val="0057139C"/>
    <w:rsid w:val="00654E6A"/>
    <w:rsid w:val="007E6F6D"/>
    <w:rsid w:val="00995E2D"/>
    <w:rsid w:val="009B1B0F"/>
    <w:rsid w:val="009E33D1"/>
    <w:rsid w:val="00A170DC"/>
    <w:rsid w:val="00AB6866"/>
    <w:rsid w:val="00B21E06"/>
    <w:rsid w:val="00B54BE0"/>
    <w:rsid w:val="00BE7CA9"/>
    <w:rsid w:val="00C22519"/>
    <w:rsid w:val="00D6333D"/>
    <w:rsid w:val="00D77440"/>
    <w:rsid w:val="00E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322AE-2FA8-4814-B035-03F7C3CF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385</TotalTime>
  <Pages>2</Pages>
  <Words>586</Words>
  <Characters>3226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Objetivo y zona del estudio</vt:lpstr>
      <vt:lpstr>Sujeto del estudio</vt:lpstr>
      <vt:lpstr>Variables del estudio</vt:lpstr>
      <vt:lpstr>Definicion y selección de muestra</vt:lpstr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Usuario</cp:lastModifiedBy>
  <cp:revision>5</cp:revision>
  <dcterms:created xsi:type="dcterms:W3CDTF">2016-03-10T15:49:00Z</dcterms:created>
  <dcterms:modified xsi:type="dcterms:W3CDTF">2016-05-04T21:48:00Z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