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ABB18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Modèle pour Product Backlog</w:t>
      </w:r>
    </w:p>
    <w:p w14:paraId="22EF698E"/>
    <w:p w14:paraId="1BDB0AE9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Chaque histoire utilisateur constitue </w:t>
      </w:r>
      <w:r>
        <w:rPr>
          <w:rFonts w:asciiTheme="majorBidi" w:hAnsiTheme="majorBidi" w:cstheme="majorBidi"/>
          <w:b/>
          <w:bCs/>
          <w:sz w:val="24"/>
          <w:szCs w:val="24"/>
        </w:rPr>
        <w:t>un item</w:t>
      </w:r>
      <w:r>
        <w:rPr>
          <w:rFonts w:asciiTheme="majorBidi" w:hAnsiTheme="majorBidi" w:cstheme="majorBidi"/>
          <w:sz w:val="24"/>
          <w:szCs w:val="24"/>
        </w:rPr>
        <w:t xml:space="preserve"> du backlog et elle est caractérisée par un rang déduit à partir de sa priorité. Nous détaillons ici la signification des différents termes utilisés.</w:t>
      </w:r>
    </w:p>
    <w:p w14:paraId="3DCC154B">
      <w:pPr>
        <w:pStyle w:val="4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Id</w:t>
      </w:r>
      <w:r>
        <w:rPr>
          <w:rFonts w:asciiTheme="majorBidi" w:hAnsiTheme="majorBidi" w:cstheme="majorBidi"/>
          <w:sz w:val="24"/>
          <w:szCs w:val="24"/>
        </w:rPr>
        <w:t> qui représente l’identifiant d’histoires utilisateur ;</w:t>
      </w:r>
    </w:p>
    <w:p w14:paraId="32A8D760">
      <w:pPr>
        <w:pStyle w:val="4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Thème</w:t>
      </w:r>
      <w:r>
        <w:rPr>
          <w:rFonts w:asciiTheme="majorBidi" w:hAnsiTheme="majorBidi" w:cstheme="majorBidi"/>
          <w:sz w:val="24"/>
          <w:szCs w:val="24"/>
        </w:rPr>
        <w:t xml:space="preserve"> pour mieux ordonnez les histoires utilisateur comme exemple gestion de profil ;</w:t>
      </w:r>
    </w:p>
    <w:p w14:paraId="4DB5BBFB">
      <w:pPr>
        <w:pStyle w:val="4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User Story</w:t>
      </w:r>
      <w:r>
        <w:rPr>
          <w:rFonts w:asciiTheme="majorBidi" w:hAnsiTheme="majorBidi" w:cstheme="majorBidi"/>
          <w:sz w:val="24"/>
          <w:szCs w:val="24"/>
        </w:rPr>
        <w:t xml:space="preserve"> comporte la description des histoires utilisateurs suivant la forme « </w:t>
      </w:r>
      <w:r>
        <w:rPr>
          <w:rFonts w:asciiTheme="majorBidi" w:hAnsiTheme="majorBidi" w:cstheme="majorBidi"/>
          <w:i/>
          <w:iCs/>
          <w:sz w:val="24"/>
          <w:szCs w:val="24"/>
        </w:rPr>
        <w:t>En tant que…Je veux…Afin que » ;</w:t>
      </w:r>
    </w:p>
    <w:p w14:paraId="74A78BBF">
      <w:pPr>
        <w:pStyle w:val="4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Conditions de satisfaction :</w:t>
      </w:r>
    </w:p>
    <w:p w14:paraId="00369F91">
      <w:pPr>
        <w:pStyle w:val="4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 priorité</w:t>
      </w:r>
      <w:r>
        <w:rPr>
          <w:rFonts w:asciiTheme="majorBidi" w:hAnsiTheme="majorBidi" w:cstheme="majorBidi"/>
          <w:sz w:val="24"/>
          <w:szCs w:val="24"/>
        </w:rPr>
        <w:t xml:space="preserve"> des histoires utilisateur selon la valeur métier et l’ordre de réalisation.</w:t>
      </w:r>
    </w:p>
    <w:p w14:paraId="3D515205"/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399"/>
        <w:gridCol w:w="1493"/>
        <w:gridCol w:w="1474"/>
        <w:gridCol w:w="1361"/>
        <w:gridCol w:w="1758"/>
        <w:gridCol w:w="1272"/>
      </w:tblGrid>
      <w:tr w14:paraId="66C06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104B1774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22EE1E5B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Thème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77E81532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En tant que …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1FE6B1C4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Je veux...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3CB50385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Afin que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0F15D8CE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Condition de satisfaction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1"/>
            <w:vAlign w:val="center"/>
          </w:tcPr>
          <w:p w14:paraId="55C88BC5">
            <w:pPr>
              <w:spacing w:before="0"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Priorité</w:t>
            </w:r>
          </w:p>
        </w:tc>
      </w:tr>
      <w:tr w14:paraId="412F1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5AE9094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09C7D03">
            <w:pPr>
              <w:spacing w:after="0"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Inscription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74C69666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Donateur</w:t>
            </w:r>
          </w:p>
          <w:p w14:paraId="2A6ED16E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Ou administrateur Association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D113D36">
            <w:pPr>
              <w:spacing w:after="0"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L</w:t>
            </w:r>
            <w:r>
              <w:rPr>
                <w:rFonts w:asciiTheme="majorBidi" w:hAnsiTheme="majorBidi" w:cstheme="majorBidi"/>
              </w:rPr>
              <w:t>’inscrire sur l</w:t>
            </w:r>
            <w:r>
              <w:rPr>
                <w:rFonts w:hint="default" w:asciiTheme="majorBidi" w:hAnsiTheme="majorBidi" w:cstheme="majorBidi"/>
                <w:lang w:val="fr-FR"/>
              </w:rPr>
              <w:t>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fr-FR"/>
              </w:rPr>
              <w:t>plate-forme</w:t>
            </w:r>
            <w:r>
              <w:rPr>
                <w:rFonts w:asciiTheme="majorBidi" w:hAnsiTheme="majorBidi" w:cstheme="majorBidi"/>
              </w:rPr>
              <w:t xml:space="preserve"> en créant mon compte.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7442F50E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</w:rPr>
              <w:t xml:space="preserve">Je devienne </w:t>
            </w:r>
            <w:r>
              <w:rPr>
                <w:rFonts w:hint="default" w:asciiTheme="majorBidi" w:hAnsiTheme="majorBidi" w:cstheme="majorBidi"/>
                <w:lang w:val="fr-FR"/>
              </w:rPr>
              <w:t>Donateur</w:t>
            </w:r>
          </w:p>
          <w:p w14:paraId="0EB8158B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Ou</w:t>
            </w:r>
          </w:p>
          <w:p w14:paraId="57F579F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admin de mon compte association </w:t>
            </w: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E3FD9F4">
            <w:pPr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Le champ  </w:t>
            </w:r>
          </w:p>
          <w:p w14:paraId="062CED27">
            <w:pPr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E-mail sera du type adresse e-mail.</w:t>
            </w:r>
          </w:p>
          <w:p w14:paraId="466EC892">
            <w:pPr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Le nom d'utilisateur est unique pour chacun.</w:t>
            </w:r>
          </w:p>
          <w:p w14:paraId="2E840A4A">
            <w:pPr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le mot de passe sera caché avec une confirmation de mot de passe.</w:t>
            </w:r>
          </w:p>
          <w:p w14:paraId="52C78568">
            <w:pPr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Demander la confirmation d’inscription. </w:t>
            </w:r>
          </w:p>
          <w:p w14:paraId="40686FD3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-il faut choisir le role en tant que donateur</w:t>
            </w:r>
          </w:p>
          <w:p w14:paraId="0D40CB84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7EDCDD4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14:paraId="73702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FA4A47D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07B1D19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Rechercher Association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3267F79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Donateur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498B09DA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chercher sur une Association spécifique 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240D728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Trouver l’association</w:t>
            </w: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458F1E1B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-Faire une recherche selon nom D’accociation ou le type (sport , enfant , nature )</w:t>
            </w:r>
          </w:p>
          <w:p w14:paraId="606356D8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</w:p>
          <w:p w14:paraId="15D2BEA7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-champ nom doit être tous en lettre </w:t>
            </w: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35D6E84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1</w:t>
            </w:r>
          </w:p>
        </w:tc>
      </w:tr>
      <w:tr w14:paraId="3A796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5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2227039C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1D042C6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Explorer Compagne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7CEC080C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Donateur 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22E14C1B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Visualiser tous les Compagne existe 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3100CD6C">
            <w:pPr>
              <w:spacing w:after="0" w:line="360" w:lineRule="auto"/>
              <w:jc w:val="center"/>
              <w:rPr>
                <w:rFonts w:hint="default" w:asciiTheme="majorBidi" w:hAnsiTheme="majorBidi" w:eastAsiaTheme="minorHAnsi" w:cstheme="majorBidi"/>
                <w:sz w:val="22"/>
                <w:szCs w:val="22"/>
                <w:lang w:val="fr-FR" w:eastAsia="en-US" w:bidi="ar-SA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Trouver Compagne</w:t>
            </w: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1DC4EE83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-Affichier les Compagne par date de debut de l’action</w:t>
            </w: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3A2E514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1</w:t>
            </w:r>
          </w:p>
        </w:tc>
      </w:tr>
      <w:tr w14:paraId="714AD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114A2D4E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4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4EDD84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Faire Donation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0F2963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Donateur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B1201EC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Donate un montant specifique a la compagne qui deja choisir 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29B47D8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Devien Donateur </w:t>
            </w: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8AC41C2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-Doit être connecté en tant que Donateur </w:t>
            </w:r>
          </w:p>
          <w:p w14:paraId="2978943E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- Defferent methode de paiment doit être trouvé </w:t>
            </w:r>
          </w:p>
          <w:p w14:paraId="7D618B5B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-Le montant saisie doit être moins que le montant saisir</w:t>
            </w:r>
          </w:p>
          <w:p w14:paraId="69347A2B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-unchamp mail doit etre de type mail </w:t>
            </w:r>
          </w:p>
          <w:p w14:paraId="3204076A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340AB87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1</w:t>
            </w:r>
          </w:p>
        </w:tc>
      </w:tr>
      <w:tr w14:paraId="77F60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3F67493C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5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50027E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Consulté Historique 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D0711E2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Donateur 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0F5061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Faire Voir tous les historiques de mon donation a tous les association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80A101B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Consulté Mon Historique </w:t>
            </w: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1591EB6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-Doit être connecté en tant que Donateur </w:t>
            </w:r>
          </w:p>
          <w:p w14:paraId="3EDD6025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2AEC5110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1</w:t>
            </w:r>
          </w:p>
        </w:tc>
      </w:tr>
      <w:tr w14:paraId="06BE1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106A66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6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4897355">
            <w:pPr>
              <w:spacing w:after="0" w:line="360" w:lineRule="auto"/>
              <w:jc w:val="center"/>
              <w:rPr>
                <w:rFonts w:hint="default" w:asciiTheme="majorBidi" w:hAnsiTheme="majorBidi" w:eastAsiaTheme="minorHAnsi" w:cstheme="majorBidi"/>
                <w:sz w:val="22"/>
                <w:szCs w:val="22"/>
                <w:lang w:val="fr-FR" w:eastAsia="en-US" w:bidi="ar-SA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Recevoir Notifaction 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7286A4D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Donateur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58C5464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recevoir des notification </w:t>
            </w:r>
          </w:p>
          <w:p w14:paraId="0F62D157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En tant donateurs </w:t>
            </w:r>
            <w:r>
              <w:rPr>
                <w:rFonts w:hint="default" w:asciiTheme="majorBidi" w:hAnsiTheme="majorBidi" w:cstheme="majorBidi"/>
                <w:lang w:val="fr-FR"/>
              </w:rPr>
              <w:br w:type="textWrapping"/>
            </w:r>
            <w:r>
              <w:rPr>
                <w:rFonts w:hint="default" w:asciiTheme="majorBidi" w:hAnsiTheme="majorBidi" w:cstheme="majorBidi"/>
                <w:lang w:val="fr-FR"/>
              </w:rPr>
              <w:t xml:space="preserve">comme des nouveaux </w:t>
            </w:r>
          </w:p>
          <w:p w14:paraId="270DC99E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Associations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3DC92A23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Être</w:t>
            </w:r>
          </w:p>
          <w:p w14:paraId="1EB2807F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</w:p>
          <w:p w14:paraId="62CFD7E2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 </w:t>
            </w: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2ABBDE72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-Doit être connecté en tant que Donateur </w:t>
            </w:r>
          </w:p>
          <w:p w14:paraId="2BFAD366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39C8310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2</w:t>
            </w:r>
          </w:p>
        </w:tc>
      </w:tr>
      <w:tr w14:paraId="27DEA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73D6E24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7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7712326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Gérer les compagnes 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9CAA712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Admin Associations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2F6E5098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gérer la  Création </w:t>
            </w:r>
          </w:p>
          <w:p w14:paraId="3285E91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De mon compagnes </w:t>
            </w:r>
            <w:r>
              <w:rPr>
                <w:rFonts w:hint="default" w:asciiTheme="majorBidi" w:hAnsiTheme="majorBidi" w:cstheme="majorBidi"/>
                <w:lang w:val="fr-FR"/>
              </w:rPr>
              <w:br w:type="textWrapping"/>
            </w:r>
            <w:r>
              <w:rPr>
                <w:rFonts w:hint="default" w:asciiTheme="majorBidi" w:hAnsiTheme="majorBidi" w:cstheme="majorBidi"/>
                <w:lang w:val="fr-FR"/>
              </w:rPr>
              <w:t xml:space="preserve">comme ajouter des nouveaux  ou des autres compagne selon le choix 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1196DE1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203EE0A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-Doit être connecté en tant que Admin Associations</w:t>
            </w:r>
          </w:p>
          <w:p w14:paraId="2C615CFD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76D03FE0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1</w:t>
            </w:r>
          </w:p>
        </w:tc>
      </w:tr>
      <w:tr w14:paraId="40735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9DF3215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8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F01081A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Suivi les donnations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839F818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Admin Associations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5AC57588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suivi les donations pour connaître qui a été donner des argents ou qui a ete faire des commantaire  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48F862BA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695CFFEF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-Doit être connecté en tant que Admin Associations</w:t>
            </w:r>
          </w:p>
          <w:p w14:paraId="77E054B3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3D29A08B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2</w:t>
            </w:r>
          </w:p>
        </w:tc>
      </w:tr>
      <w:tr w14:paraId="2CF9D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0" w:hRule="atLeast"/>
        </w:trPr>
        <w:tc>
          <w:tcPr>
            <w:tcW w:w="736" w:type="dxa"/>
            <w:tcBorders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4CC89C7C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fr-FR"/>
              </w:rPr>
              <w:t>9</w:t>
            </w:r>
          </w:p>
        </w:tc>
        <w:tc>
          <w:tcPr>
            <w:tcW w:w="1399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4263F637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Recevoir  les Notifications</w:t>
            </w:r>
          </w:p>
        </w:tc>
        <w:tc>
          <w:tcPr>
            <w:tcW w:w="149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09B7749A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Admin Associations</w:t>
            </w:r>
          </w:p>
        </w:tc>
        <w:tc>
          <w:tcPr>
            <w:tcW w:w="1474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7A7EF638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Faire recevoir des notification </w:t>
            </w:r>
          </w:p>
          <w:p w14:paraId="1FB8AA64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 xml:space="preserve">En tant admin Associations </w:t>
            </w:r>
            <w:r>
              <w:rPr>
                <w:rFonts w:hint="default" w:asciiTheme="majorBidi" w:hAnsiTheme="majorBidi" w:cstheme="majorBidi"/>
                <w:lang w:val="fr-FR"/>
              </w:rPr>
              <w:br w:type="textWrapping"/>
            </w:r>
            <w:r>
              <w:rPr>
                <w:rFonts w:hint="default" w:asciiTheme="majorBidi" w:hAnsiTheme="majorBidi" w:cstheme="majorBidi"/>
                <w:lang w:val="fr-FR"/>
              </w:rPr>
              <w:t xml:space="preserve">Concernant des nouveaux Danateur a ete donate pour l’associations </w:t>
            </w:r>
          </w:p>
        </w:tc>
        <w:tc>
          <w:tcPr>
            <w:tcW w:w="1361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1AA13EB2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lang w:val="fr-FR"/>
              </w:rPr>
            </w:pPr>
          </w:p>
        </w:tc>
        <w:tc>
          <w:tcPr>
            <w:tcW w:w="1758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  <w:vAlign w:val="center"/>
          </w:tcPr>
          <w:p w14:paraId="26DF4749">
            <w:pPr>
              <w:spacing w:after="0" w:line="360" w:lineRule="auto"/>
              <w:rPr>
                <w:rFonts w:hint="default" w:asciiTheme="majorBidi" w:hAnsiTheme="majorBidi" w:cstheme="majorBidi"/>
                <w:lang w:val="fr-FR"/>
              </w:rPr>
            </w:pPr>
            <w:r>
              <w:rPr>
                <w:rFonts w:hint="default" w:asciiTheme="majorBidi" w:hAnsiTheme="majorBidi" w:cstheme="majorBidi"/>
                <w:lang w:val="fr-FR"/>
              </w:rPr>
              <w:t>-Doit être connecté en tant que Admin Associations</w:t>
            </w:r>
          </w:p>
        </w:tc>
        <w:tc>
          <w:tcPr>
            <w:tcW w:w="1272" w:type="dxa"/>
            <w:tcBorders>
              <w:left w:val="nil"/>
              <w:insideV w:val="nil"/>
            </w:tcBorders>
            <w:shd w:val="clear" w:color="auto" w:fill="D6E6F4" w:themeFill="accent1" w:themeFillTint="3F"/>
            <w:vAlign w:val="center"/>
          </w:tcPr>
          <w:p w14:paraId="4A4488BE">
            <w:pPr>
              <w:spacing w:after="0" w:line="360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>2</w:t>
            </w:r>
          </w:p>
        </w:tc>
      </w:tr>
    </w:tbl>
    <w:p w14:paraId="4A4712F9"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B4596"/>
    <w:multiLevelType w:val="multilevel"/>
    <w:tmpl w:val="1C3B459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5B"/>
    <w:rsid w:val="001D698B"/>
    <w:rsid w:val="00747D57"/>
    <w:rsid w:val="00787CAD"/>
    <w:rsid w:val="0080785B"/>
    <w:rsid w:val="00C10A8C"/>
    <w:rsid w:val="5D9C0735"/>
    <w:rsid w:val="5E343CEB"/>
    <w:rsid w:val="797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spacing w:after="0" w:line="360" w:lineRule="auto"/>
      <w:ind w:left="720" w:firstLine="709"/>
      <w:contextualSpacing/>
      <w:jc w:val="both"/>
    </w:pPr>
  </w:style>
  <w:style w:type="character" w:customStyle="1" w:styleId="5">
    <w:name w:val="Paragraphe de liste Car"/>
    <w:basedOn w:val="2"/>
    <w:link w:val="4"/>
    <w:uiPriority w:val="34"/>
  </w:style>
  <w:style w:type="table" w:customStyle="1" w:styleId="6">
    <w:name w:val="Trame moyenne 1 - Accent 11"/>
    <w:basedOn w:val="3"/>
    <w:uiPriority w:val="63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151</Words>
  <Characters>833</Characters>
  <Lines>6</Lines>
  <Paragraphs>1</Paragraphs>
  <TotalTime>350</TotalTime>
  <ScaleCrop>false</ScaleCrop>
  <LinksUpToDate>false</LinksUpToDate>
  <CharactersWithSpaces>983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2020-11-19T09:49:00Z</dcterms:created>
  <dc:creator>Utilisateur Windows</dc:creator>
  <cp:lastModifiedBy>hajbo</cp:lastModifiedBy>
  <dcterms:modified xsi:type="dcterms:W3CDTF">2024-10-19T19:26:48Z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321E38292BC645198EF5BC0EA743B059_13</vt:lpwstr>
  </property>
</Properties>
</file>