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122B1E8" w14:textId="77777777" w:rsidR="005E7E69" w:rsidRDefault="007977E3" w:rsidP="005E7E69">
      <w:pPr>
        <w:rPr>
          <w:lang w:val="fr-LU"/>
        </w:rPr>
      </w:pPr>
      <w:r w:rsidRPr="005E7E69">
        <w:rPr>
          <w:noProof/>
          <w:lang w:val="fr-LU" w:eastAsia="fr-LU"/>
        </w:rPr>
        <w:drawing>
          <wp:anchor distT="0" distB="0" distL="114300" distR="114300" simplePos="0" relativeHeight="251451904" behindDoc="1" locked="0" layoutInCell="0" allowOverlap="1" wp14:anchorId="1C3D41B4" wp14:editId="750E5E18">
            <wp:simplePos x="0" y="0"/>
            <wp:positionH relativeFrom="margin">
              <wp:posOffset>7005320</wp:posOffset>
            </wp:positionH>
            <wp:positionV relativeFrom="margin">
              <wp:posOffset>-635</wp:posOffset>
            </wp:positionV>
            <wp:extent cx="560070" cy="10688320"/>
            <wp:effectExtent l="0" t="0" r="0" b="0"/>
            <wp:wrapNone/>
            <wp:docPr id="28" name="Picture 28" descr="fond_doc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ond_doc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0070" cy="10688320"/>
                    </a:xfrm>
                    <a:prstGeom prst="rect">
                      <a:avLst/>
                    </a:prstGeom>
                    <a:noFill/>
                  </pic:spPr>
                </pic:pic>
              </a:graphicData>
            </a:graphic>
            <wp14:sizeRelH relativeFrom="page">
              <wp14:pctWidth>0</wp14:pctWidth>
            </wp14:sizeRelH>
            <wp14:sizeRelV relativeFrom="page">
              <wp14:pctHeight>0</wp14:pctHeight>
            </wp14:sizeRelV>
          </wp:anchor>
        </w:drawing>
      </w:r>
      <w:r w:rsidRPr="005E7E69">
        <w:rPr>
          <w:noProof/>
          <w:lang w:val="fr-LU" w:eastAsia="fr-LU"/>
        </w:rPr>
        <w:drawing>
          <wp:anchor distT="0" distB="0" distL="114300" distR="114300" simplePos="0" relativeHeight="251443712" behindDoc="1" locked="0" layoutInCell="0" allowOverlap="1" wp14:anchorId="433CB867" wp14:editId="0B7B20A9">
            <wp:simplePos x="0" y="0"/>
            <wp:positionH relativeFrom="margin">
              <wp:posOffset>7005320</wp:posOffset>
            </wp:positionH>
            <wp:positionV relativeFrom="margin">
              <wp:posOffset>-635</wp:posOffset>
            </wp:positionV>
            <wp:extent cx="560070" cy="10688320"/>
            <wp:effectExtent l="0" t="0" r="0" b="0"/>
            <wp:wrapNone/>
            <wp:docPr id="27" name="Picture 27" descr="fond_doc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ond_doc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0070" cy="10688320"/>
                    </a:xfrm>
                    <a:prstGeom prst="rect">
                      <a:avLst/>
                    </a:prstGeom>
                    <a:noFill/>
                  </pic:spPr>
                </pic:pic>
              </a:graphicData>
            </a:graphic>
            <wp14:sizeRelH relativeFrom="page">
              <wp14:pctWidth>0</wp14:pctWidth>
            </wp14:sizeRelH>
            <wp14:sizeRelV relativeFrom="page">
              <wp14:pctHeight>0</wp14:pctHeight>
            </wp14:sizeRelV>
          </wp:anchor>
        </w:drawing>
      </w:r>
      <w:r w:rsidRPr="005E7E69">
        <w:rPr>
          <w:noProof/>
          <w:lang w:val="fr-LU" w:eastAsia="fr-LU"/>
        </w:rPr>
        <w:drawing>
          <wp:anchor distT="0" distB="0" distL="114300" distR="114300" simplePos="0" relativeHeight="251438592" behindDoc="1" locked="0" layoutInCell="0" allowOverlap="1" wp14:anchorId="0DA0B3B0" wp14:editId="691A1491">
            <wp:simplePos x="0" y="0"/>
            <wp:positionH relativeFrom="margin">
              <wp:posOffset>7005320</wp:posOffset>
            </wp:positionH>
            <wp:positionV relativeFrom="margin">
              <wp:posOffset>-635</wp:posOffset>
            </wp:positionV>
            <wp:extent cx="560070" cy="10688320"/>
            <wp:effectExtent l="0" t="0" r="0" b="0"/>
            <wp:wrapNone/>
            <wp:docPr id="26" name="Picture 26" descr="fond_doc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ond_doc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0070" cy="10688320"/>
                    </a:xfrm>
                    <a:prstGeom prst="rect">
                      <a:avLst/>
                    </a:prstGeom>
                    <a:noFill/>
                  </pic:spPr>
                </pic:pic>
              </a:graphicData>
            </a:graphic>
            <wp14:sizeRelH relativeFrom="page">
              <wp14:pctWidth>0</wp14:pctWidth>
            </wp14:sizeRelH>
            <wp14:sizeRelV relativeFrom="page">
              <wp14:pctHeight>0</wp14:pctHeight>
            </wp14:sizeRelV>
          </wp:anchor>
        </w:drawing>
      </w:r>
      <w:r w:rsidRPr="005E7E69">
        <w:rPr>
          <w:noProof/>
          <w:lang w:val="fr-LU" w:eastAsia="fr-LU"/>
        </w:rPr>
        <w:drawing>
          <wp:anchor distT="0" distB="0" distL="114300" distR="114300" simplePos="0" relativeHeight="251433472" behindDoc="1" locked="0" layoutInCell="0" allowOverlap="1" wp14:anchorId="2893F045" wp14:editId="4E7548A1">
            <wp:simplePos x="0" y="0"/>
            <wp:positionH relativeFrom="margin">
              <wp:posOffset>7005320</wp:posOffset>
            </wp:positionH>
            <wp:positionV relativeFrom="margin">
              <wp:posOffset>-635</wp:posOffset>
            </wp:positionV>
            <wp:extent cx="560070" cy="10688320"/>
            <wp:effectExtent l="0" t="0" r="0" b="0"/>
            <wp:wrapNone/>
            <wp:docPr id="25" name="Picture 25" descr="fond_doc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ond_doc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0070" cy="10688320"/>
                    </a:xfrm>
                    <a:prstGeom prst="rect">
                      <a:avLst/>
                    </a:prstGeom>
                    <a:noFill/>
                  </pic:spPr>
                </pic:pic>
              </a:graphicData>
            </a:graphic>
            <wp14:sizeRelH relativeFrom="page">
              <wp14:pctWidth>0</wp14:pctWidth>
            </wp14:sizeRelH>
            <wp14:sizeRelV relativeFrom="page">
              <wp14:pctHeight>0</wp14:pctHeight>
            </wp14:sizeRelV>
          </wp:anchor>
        </w:drawing>
      </w:r>
      <w:r w:rsidRPr="005E7E69">
        <w:rPr>
          <w:noProof/>
          <w:lang w:val="fr-LU" w:eastAsia="fr-LU"/>
        </w:rPr>
        <w:drawing>
          <wp:anchor distT="0" distB="0" distL="114300" distR="114300" simplePos="0" relativeHeight="251429376" behindDoc="1" locked="0" layoutInCell="0" allowOverlap="1" wp14:anchorId="04701FDC" wp14:editId="5C82E674">
            <wp:simplePos x="0" y="0"/>
            <wp:positionH relativeFrom="margin">
              <wp:posOffset>7005320</wp:posOffset>
            </wp:positionH>
            <wp:positionV relativeFrom="margin">
              <wp:posOffset>-635</wp:posOffset>
            </wp:positionV>
            <wp:extent cx="560070" cy="10688320"/>
            <wp:effectExtent l="0" t="0" r="0" b="0"/>
            <wp:wrapNone/>
            <wp:docPr id="24" name="Picture 24" descr="fond_doc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ond_doc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0070" cy="10688320"/>
                    </a:xfrm>
                    <a:prstGeom prst="rect">
                      <a:avLst/>
                    </a:prstGeom>
                    <a:noFill/>
                  </pic:spPr>
                </pic:pic>
              </a:graphicData>
            </a:graphic>
            <wp14:sizeRelH relativeFrom="page">
              <wp14:pctWidth>0</wp14:pctWidth>
            </wp14:sizeRelH>
            <wp14:sizeRelV relativeFrom="page">
              <wp14:pctHeight>0</wp14:pctHeight>
            </wp14:sizeRelV>
          </wp:anchor>
        </w:drawing>
      </w:r>
      <w:r w:rsidR="000850C5" w:rsidRPr="005E7E69">
        <w:rPr>
          <w:noProof/>
          <w:lang w:val="fr-LU" w:eastAsia="fr-LU"/>
        </w:rPr>
        <w:drawing>
          <wp:anchor distT="0" distB="0" distL="114300" distR="114300" simplePos="0" relativeHeight="251425280" behindDoc="1" locked="0" layoutInCell="1" allowOverlap="1" wp14:anchorId="24CFDE70" wp14:editId="5595308C">
            <wp:simplePos x="0" y="0"/>
            <wp:positionH relativeFrom="column">
              <wp:posOffset>94615</wp:posOffset>
            </wp:positionH>
            <wp:positionV relativeFrom="paragraph">
              <wp:posOffset>-378460</wp:posOffset>
            </wp:positionV>
            <wp:extent cx="2325370" cy="1024255"/>
            <wp:effectExtent l="0" t="0" r="0" b="444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cases.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325370" cy="1024255"/>
                    </a:xfrm>
                    <a:prstGeom prst="rect">
                      <a:avLst/>
                    </a:prstGeom>
                  </pic:spPr>
                </pic:pic>
              </a:graphicData>
            </a:graphic>
            <wp14:sizeRelH relativeFrom="margin">
              <wp14:pctWidth>0</wp14:pctWidth>
            </wp14:sizeRelH>
            <wp14:sizeRelV relativeFrom="margin">
              <wp14:pctHeight>0</wp14:pctHeight>
            </wp14:sizeRelV>
          </wp:anchor>
        </w:drawing>
      </w:r>
    </w:p>
    <w:p w14:paraId="7B0FDEC1" w14:textId="77777777" w:rsidR="005E7E69" w:rsidRDefault="005E7E69" w:rsidP="005E7E69">
      <w:pPr>
        <w:rPr>
          <w:lang w:val="fr-LU"/>
        </w:rPr>
      </w:pPr>
    </w:p>
    <w:p w14:paraId="2AE18B46" w14:textId="77777777" w:rsidR="005E7E69" w:rsidRDefault="005E7E69" w:rsidP="005E7E69">
      <w:pPr>
        <w:rPr>
          <w:lang w:val="fr-LU"/>
        </w:rPr>
      </w:pPr>
    </w:p>
    <w:p w14:paraId="29A8CB55" w14:textId="77777777" w:rsidR="005E7E69" w:rsidRDefault="005E7E69" w:rsidP="005E7E69">
      <w:pPr>
        <w:rPr>
          <w:lang w:val="fr-LU"/>
        </w:rPr>
      </w:pPr>
    </w:p>
    <w:p w14:paraId="4B8D399F" w14:textId="77777777" w:rsidR="005E7E69" w:rsidRPr="005E7E69" w:rsidRDefault="005E7E69" w:rsidP="005E7E69">
      <w:pPr>
        <w:rPr>
          <w:lang w:val="fr-LU"/>
        </w:rPr>
      </w:pPr>
    </w:p>
    <w:p w14:paraId="03E85604" w14:textId="77777777" w:rsidR="005E7E69" w:rsidRDefault="005E7E69" w:rsidP="005E7E69">
      <w:pPr>
        <w:rPr>
          <w:lang w:val="fr-LU"/>
        </w:rPr>
      </w:pPr>
    </w:p>
    <w:p w14:paraId="03389559" w14:textId="77777777" w:rsidR="005E7E69" w:rsidRDefault="005E7E69" w:rsidP="005E7E69">
      <w:pPr>
        <w:rPr>
          <w:lang w:val="fr-LU"/>
        </w:rPr>
      </w:pPr>
    </w:p>
    <w:p w14:paraId="2CC62C28" w14:textId="77777777" w:rsidR="00F7522E" w:rsidRDefault="00F7522E" w:rsidP="005E7E69">
      <w:pPr>
        <w:rPr>
          <w:lang w:val="fr-LU"/>
        </w:rPr>
      </w:pPr>
    </w:p>
    <w:p w14:paraId="4998D68C" w14:textId="77777777" w:rsidR="00F7522E" w:rsidRDefault="00F7522E" w:rsidP="005E7E69">
      <w:pPr>
        <w:rPr>
          <w:lang w:val="fr-LU"/>
        </w:rPr>
      </w:pPr>
    </w:p>
    <w:p w14:paraId="076B8571" w14:textId="77777777" w:rsidR="005E7E69" w:rsidRDefault="005E7E69" w:rsidP="005E7E69">
      <w:pPr>
        <w:rPr>
          <w:lang w:val="fr-LU"/>
        </w:rPr>
      </w:pPr>
    </w:p>
    <w:p w14:paraId="42EAE597" w14:textId="77777777" w:rsidR="005E7E69" w:rsidRDefault="005E7E69" w:rsidP="005E7E69">
      <w:pPr>
        <w:rPr>
          <w:lang w:val="fr-LU"/>
        </w:rPr>
      </w:pPr>
    </w:p>
    <w:p w14:paraId="4876ABC5" w14:textId="77777777" w:rsidR="005E7E69" w:rsidRPr="005E7E69" w:rsidRDefault="005E7E69" w:rsidP="005E7E69">
      <w:pPr>
        <w:jc w:val="center"/>
        <w:rPr>
          <w:b/>
          <w:sz w:val="52"/>
          <w:lang w:val="fr-LU"/>
        </w:rPr>
      </w:pPr>
      <w:r w:rsidRPr="005E7E69">
        <w:rPr>
          <w:b/>
          <w:sz w:val="52"/>
          <w:lang w:val="fr-LU"/>
        </w:rPr>
        <w:t>MONARC</w:t>
      </w:r>
    </w:p>
    <w:p w14:paraId="0BA87D36" w14:textId="77777777" w:rsidR="005E7E69" w:rsidRPr="005E7E69" w:rsidRDefault="005E7E69" w:rsidP="005E7E69">
      <w:pPr>
        <w:jc w:val="center"/>
        <w:rPr>
          <w:b/>
          <w:sz w:val="32"/>
          <w:lang w:val="fr-LU"/>
        </w:rPr>
      </w:pPr>
      <w:r w:rsidRPr="005E7E69">
        <w:rPr>
          <w:b/>
          <w:sz w:val="32"/>
          <w:lang w:val="fr-LU"/>
        </w:rPr>
        <w:t xml:space="preserve">Méthode optimisée d’analyse des risques </w:t>
      </w:r>
      <w:r>
        <w:rPr>
          <w:b/>
          <w:sz w:val="32"/>
          <w:lang w:val="fr-LU"/>
        </w:rPr>
        <w:t>CASES</w:t>
      </w:r>
    </w:p>
    <w:p w14:paraId="59D82F85" w14:textId="77777777" w:rsidR="005E7E69" w:rsidRDefault="005E7E69" w:rsidP="005E7E69">
      <w:pPr>
        <w:rPr>
          <w:lang w:val="fr-LU"/>
        </w:rPr>
      </w:pPr>
    </w:p>
    <w:p w14:paraId="55A3F647" w14:textId="77777777" w:rsidR="005E7E69" w:rsidRDefault="005E7E69" w:rsidP="005E7E69">
      <w:pPr>
        <w:rPr>
          <w:lang w:val="fr-LU"/>
        </w:rPr>
      </w:pPr>
    </w:p>
    <w:p w14:paraId="0E2BF064" w14:textId="77777777" w:rsidR="005E7E69" w:rsidRDefault="005E7E69" w:rsidP="005E7E69">
      <w:pPr>
        <w:rPr>
          <w:lang w:val="fr-LU"/>
        </w:rPr>
      </w:pPr>
    </w:p>
    <w:p w14:paraId="46B1E3B3" w14:textId="77777777" w:rsidR="005E7E69" w:rsidRDefault="005E7E69" w:rsidP="005E7E69">
      <w:pPr>
        <w:rPr>
          <w:lang w:val="fr-LU"/>
        </w:rPr>
      </w:pPr>
    </w:p>
    <w:p w14:paraId="31792CC9" w14:textId="77777777" w:rsidR="00F7522E" w:rsidRDefault="00F7522E" w:rsidP="005E7E69">
      <w:pPr>
        <w:rPr>
          <w:lang w:val="fr-LU"/>
        </w:rPr>
      </w:pPr>
    </w:p>
    <w:p w14:paraId="10B7DDEF" w14:textId="77777777" w:rsidR="00F7522E" w:rsidRDefault="00F7522E" w:rsidP="005E7E69">
      <w:pPr>
        <w:rPr>
          <w:lang w:val="fr-LU"/>
        </w:rPr>
      </w:pPr>
    </w:p>
    <w:p w14:paraId="78C9D52A" w14:textId="77777777" w:rsidR="00F7522E" w:rsidRDefault="00F7522E" w:rsidP="005E7E69">
      <w:pPr>
        <w:rPr>
          <w:lang w:val="fr-LU"/>
        </w:rPr>
      </w:pPr>
    </w:p>
    <w:p w14:paraId="7203A710" w14:textId="77777777" w:rsidR="00F7522E" w:rsidRDefault="00F7522E" w:rsidP="005E7E69">
      <w:pPr>
        <w:rPr>
          <w:lang w:val="fr-LU"/>
        </w:rPr>
      </w:pPr>
    </w:p>
    <w:p w14:paraId="112D05EE" w14:textId="77777777" w:rsidR="005E7E69" w:rsidRDefault="005E7E69" w:rsidP="005E7E69">
      <w:pPr>
        <w:rPr>
          <w:lang w:val="fr-LU"/>
        </w:rPr>
      </w:pPr>
    </w:p>
    <w:p w14:paraId="1D108512" w14:textId="08B90C68" w:rsidR="00B07B05" w:rsidRDefault="00B024F4" w:rsidP="005E7E69">
      <w:pPr>
        <w:jc w:val="center"/>
        <w:rPr>
          <w:b/>
          <w:sz w:val="48"/>
          <w:lang w:val="fr-LU"/>
        </w:rPr>
      </w:pPr>
      <w:r>
        <w:rPr>
          <w:b/>
          <w:sz w:val="48"/>
          <w:lang w:val="fr-LU"/>
        </w:rPr>
        <w:t>Documentation de l’outil</w:t>
      </w:r>
    </w:p>
    <w:p w14:paraId="455DB052" w14:textId="638A4921" w:rsidR="0006494B" w:rsidRPr="005E7E69" w:rsidRDefault="00EA5164" w:rsidP="005E7E69">
      <w:pPr>
        <w:jc w:val="center"/>
        <w:rPr>
          <w:b/>
          <w:sz w:val="48"/>
          <w:lang w:val="fr-LU"/>
        </w:rPr>
      </w:pPr>
      <w:r>
        <w:rPr>
          <w:b/>
          <w:sz w:val="48"/>
          <w:lang w:val="fr-LU"/>
        </w:rPr>
        <w:t>v</w:t>
      </w:r>
      <w:r w:rsidRPr="00EA5164">
        <w:rPr>
          <w:b/>
          <w:sz w:val="48"/>
          <w:lang w:val="fr-LU"/>
        </w:rPr>
        <w:fldChar w:fldCharType="begin"/>
      </w:r>
      <w:r w:rsidRPr="00EA5164">
        <w:rPr>
          <w:b/>
          <w:sz w:val="48"/>
          <w:lang w:val="fr-LU"/>
        </w:rPr>
        <w:instrText xml:space="preserve"> DOCPROPERTY keywords  \* MERGEFORMAT </w:instrText>
      </w:r>
      <w:r w:rsidRPr="00EA5164">
        <w:rPr>
          <w:b/>
          <w:sz w:val="48"/>
          <w:lang w:val="fr-LU"/>
        </w:rPr>
        <w:fldChar w:fldCharType="separate"/>
      </w:r>
      <w:r w:rsidR="001E65C9">
        <w:rPr>
          <w:b/>
          <w:sz w:val="48"/>
          <w:lang w:val="fr-LU"/>
        </w:rPr>
        <w:t>1.0</w:t>
      </w:r>
      <w:r w:rsidRPr="00EA5164">
        <w:rPr>
          <w:b/>
          <w:sz w:val="48"/>
          <w:lang w:val="fr-LU"/>
        </w:rPr>
        <w:fldChar w:fldCharType="end"/>
      </w:r>
    </w:p>
    <w:p w14:paraId="1DCDBC90" w14:textId="77777777" w:rsidR="005E7E69" w:rsidRPr="005E7E69" w:rsidRDefault="005E7E69" w:rsidP="005E7E69">
      <w:pPr>
        <w:rPr>
          <w:lang w:val="fr-LU"/>
        </w:rPr>
      </w:pPr>
    </w:p>
    <w:p w14:paraId="66EA7623" w14:textId="77777777" w:rsidR="000850C5" w:rsidRPr="008A33E6" w:rsidRDefault="000850C5" w:rsidP="005E7E69">
      <w:pPr>
        <w:rPr>
          <w:lang w:val="fr-LU"/>
        </w:rPr>
      </w:pPr>
      <w:bookmarkStart w:id="0" w:name="_Toc21257203"/>
      <w:bookmarkStart w:id="1" w:name="_Toc21404234"/>
      <w:bookmarkStart w:id="2" w:name="_Toc21419504"/>
      <w:bookmarkStart w:id="3" w:name="_Toc21425305"/>
      <w:bookmarkStart w:id="4" w:name="_Toc21427160"/>
      <w:bookmarkStart w:id="5" w:name="_Toc44755072"/>
    </w:p>
    <w:bookmarkEnd w:id="0"/>
    <w:bookmarkEnd w:id="1"/>
    <w:bookmarkEnd w:id="2"/>
    <w:bookmarkEnd w:id="3"/>
    <w:bookmarkEnd w:id="4"/>
    <w:bookmarkEnd w:id="5"/>
    <w:p w14:paraId="4BC314AD" w14:textId="77777777" w:rsidR="000850C5" w:rsidRPr="008A33E6" w:rsidRDefault="000850C5" w:rsidP="000850C5">
      <w:pPr>
        <w:keepLines/>
        <w:pBdr>
          <w:top w:val="single" w:sz="4" w:space="1" w:color="auto"/>
          <w:left w:val="single" w:sz="4" w:space="4" w:color="auto"/>
          <w:bottom w:val="single" w:sz="4" w:space="1" w:color="auto"/>
          <w:right w:val="single" w:sz="4" w:space="4" w:color="auto"/>
        </w:pBdr>
        <w:tabs>
          <w:tab w:val="left" w:pos="2410"/>
          <w:tab w:val="left" w:pos="2835"/>
        </w:tabs>
        <w:spacing w:after="0"/>
        <w:rPr>
          <w:sz w:val="20"/>
          <w:lang w:val="fr-LU"/>
        </w:rPr>
      </w:pPr>
      <w:r w:rsidRPr="008A33E6">
        <w:rPr>
          <w:lang w:val="fr-LU"/>
        </w:rPr>
        <w:br w:type="page"/>
      </w:r>
    </w:p>
    <w:sdt>
      <w:sdtPr>
        <w:rPr>
          <w:rFonts w:ascii="Century Schoolbook" w:eastAsia="TrebuchetMS" w:hAnsi="Century Schoolbook" w:cs="Arial"/>
          <w:b w:val="0"/>
          <w:bCs w:val="0"/>
          <w:color w:val="auto"/>
          <w:sz w:val="22"/>
          <w:szCs w:val="22"/>
          <w:lang w:val="fr-LU" w:eastAsia="fr-FR"/>
        </w:rPr>
        <w:id w:val="169154229"/>
        <w:docPartObj>
          <w:docPartGallery w:val="Table of Contents"/>
          <w:docPartUnique/>
        </w:docPartObj>
      </w:sdtPr>
      <w:sdtEndPr>
        <w:rPr>
          <w:noProof/>
        </w:rPr>
      </w:sdtEndPr>
      <w:sdtContent>
        <w:p w14:paraId="15FD0346" w14:textId="77777777" w:rsidR="00E70EBF" w:rsidRPr="008A33E6" w:rsidRDefault="00E70EBF">
          <w:pPr>
            <w:pStyle w:val="TOCHeading"/>
            <w:rPr>
              <w:lang w:val="fr-LU"/>
            </w:rPr>
          </w:pPr>
          <w:r w:rsidRPr="008A33E6">
            <w:rPr>
              <w:lang w:val="fr-LU"/>
            </w:rPr>
            <w:t>Table des matières</w:t>
          </w:r>
        </w:p>
        <w:p w14:paraId="5E84ED0D" w14:textId="77777777" w:rsidR="00590098" w:rsidRDefault="00E70EBF">
          <w:pPr>
            <w:pStyle w:val="TOC1"/>
            <w:tabs>
              <w:tab w:val="left" w:pos="440"/>
              <w:tab w:val="right" w:leader="dot" w:pos="9463"/>
            </w:tabs>
            <w:rPr>
              <w:rFonts w:asciiTheme="minorHAnsi" w:eastAsiaTheme="minorEastAsia" w:hAnsiTheme="minorHAnsi" w:cstheme="minorBidi"/>
              <w:b w:val="0"/>
              <w:bCs w:val="0"/>
              <w:caps w:val="0"/>
              <w:noProof/>
              <w:sz w:val="22"/>
              <w:szCs w:val="22"/>
              <w:lang w:val="fr-LU" w:eastAsia="fr-LU"/>
            </w:rPr>
          </w:pPr>
          <w:r w:rsidRPr="008A33E6">
            <w:rPr>
              <w:lang w:val="fr-LU"/>
            </w:rPr>
            <w:fldChar w:fldCharType="begin"/>
          </w:r>
          <w:r w:rsidRPr="008A33E6">
            <w:rPr>
              <w:lang w:val="fr-LU"/>
            </w:rPr>
            <w:instrText xml:space="preserve"> TOC \o "1-3" \h \z \u </w:instrText>
          </w:r>
          <w:r w:rsidRPr="008A33E6">
            <w:rPr>
              <w:lang w:val="fr-LU"/>
            </w:rPr>
            <w:fldChar w:fldCharType="separate"/>
          </w:r>
          <w:hyperlink w:anchor="_Toc476055557" w:history="1">
            <w:r w:rsidR="00590098" w:rsidRPr="00FC495D">
              <w:rPr>
                <w:rStyle w:val="Hyperlink"/>
                <w:noProof/>
                <w:lang w:val="fr-LU"/>
              </w:rPr>
              <w:t>1</w:t>
            </w:r>
            <w:r w:rsidR="00590098">
              <w:rPr>
                <w:rFonts w:asciiTheme="minorHAnsi" w:eastAsiaTheme="minorEastAsia" w:hAnsiTheme="minorHAnsi" w:cstheme="minorBidi"/>
                <w:b w:val="0"/>
                <w:bCs w:val="0"/>
                <w:caps w:val="0"/>
                <w:noProof/>
                <w:sz w:val="22"/>
                <w:szCs w:val="22"/>
                <w:lang w:val="fr-LU" w:eastAsia="fr-LU"/>
              </w:rPr>
              <w:tab/>
            </w:r>
            <w:r w:rsidR="00590098" w:rsidRPr="00FC495D">
              <w:rPr>
                <w:rStyle w:val="Hyperlink"/>
                <w:noProof/>
                <w:lang w:val="fr-LU"/>
              </w:rPr>
              <w:t>Introduction</w:t>
            </w:r>
            <w:r w:rsidR="00590098">
              <w:rPr>
                <w:noProof/>
                <w:webHidden/>
              </w:rPr>
              <w:tab/>
            </w:r>
            <w:r w:rsidR="00590098">
              <w:rPr>
                <w:noProof/>
                <w:webHidden/>
              </w:rPr>
              <w:fldChar w:fldCharType="begin"/>
            </w:r>
            <w:r w:rsidR="00590098">
              <w:rPr>
                <w:noProof/>
                <w:webHidden/>
              </w:rPr>
              <w:instrText xml:space="preserve"> PAGEREF _Toc476055557 \h </w:instrText>
            </w:r>
            <w:r w:rsidR="00590098">
              <w:rPr>
                <w:noProof/>
                <w:webHidden/>
              </w:rPr>
            </w:r>
            <w:r w:rsidR="00590098">
              <w:rPr>
                <w:noProof/>
                <w:webHidden/>
              </w:rPr>
              <w:fldChar w:fldCharType="separate"/>
            </w:r>
            <w:r w:rsidR="00590098">
              <w:rPr>
                <w:noProof/>
                <w:webHidden/>
              </w:rPr>
              <w:t>4</w:t>
            </w:r>
            <w:r w:rsidR="00590098">
              <w:rPr>
                <w:noProof/>
                <w:webHidden/>
              </w:rPr>
              <w:fldChar w:fldCharType="end"/>
            </w:r>
          </w:hyperlink>
        </w:p>
        <w:p w14:paraId="2C86FC7E" w14:textId="77777777" w:rsidR="00590098" w:rsidRDefault="00DD4A35">
          <w:pPr>
            <w:pStyle w:val="TOC2"/>
            <w:tabs>
              <w:tab w:val="left" w:pos="880"/>
              <w:tab w:val="right" w:leader="dot" w:pos="9463"/>
            </w:tabs>
            <w:rPr>
              <w:rFonts w:asciiTheme="minorHAnsi" w:eastAsiaTheme="minorEastAsia" w:hAnsiTheme="minorHAnsi" w:cstheme="minorBidi"/>
              <w:smallCaps w:val="0"/>
              <w:noProof/>
              <w:sz w:val="22"/>
              <w:szCs w:val="22"/>
              <w:lang w:val="fr-LU" w:eastAsia="fr-LU"/>
            </w:rPr>
          </w:pPr>
          <w:hyperlink w:anchor="_Toc476055558" w:history="1">
            <w:r w:rsidR="00590098" w:rsidRPr="00FC495D">
              <w:rPr>
                <w:rStyle w:val="Hyperlink"/>
                <w:rFonts w:ascii="Arial" w:hAnsi="Arial"/>
                <w:noProof/>
                <w:snapToGrid w:val="0"/>
                <w:w w:val="0"/>
                <w:lang w:val="fr-LU"/>
              </w:rPr>
              <w:t>1.1</w:t>
            </w:r>
            <w:r w:rsidR="00590098">
              <w:rPr>
                <w:rFonts w:asciiTheme="minorHAnsi" w:eastAsiaTheme="minorEastAsia" w:hAnsiTheme="minorHAnsi" w:cstheme="minorBidi"/>
                <w:smallCaps w:val="0"/>
                <w:noProof/>
                <w:sz w:val="22"/>
                <w:szCs w:val="22"/>
                <w:lang w:val="fr-LU" w:eastAsia="fr-LU"/>
              </w:rPr>
              <w:tab/>
            </w:r>
            <w:r w:rsidR="00590098" w:rsidRPr="00FC495D">
              <w:rPr>
                <w:rStyle w:val="Hyperlink"/>
                <w:noProof/>
                <w:lang w:val="fr-LU"/>
              </w:rPr>
              <w:t>Objectif du document</w:t>
            </w:r>
            <w:r w:rsidR="00590098">
              <w:rPr>
                <w:noProof/>
                <w:webHidden/>
              </w:rPr>
              <w:tab/>
            </w:r>
            <w:r w:rsidR="00590098">
              <w:rPr>
                <w:noProof/>
                <w:webHidden/>
              </w:rPr>
              <w:fldChar w:fldCharType="begin"/>
            </w:r>
            <w:r w:rsidR="00590098">
              <w:rPr>
                <w:noProof/>
                <w:webHidden/>
              </w:rPr>
              <w:instrText xml:space="preserve"> PAGEREF _Toc476055558 \h </w:instrText>
            </w:r>
            <w:r w:rsidR="00590098">
              <w:rPr>
                <w:noProof/>
                <w:webHidden/>
              </w:rPr>
            </w:r>
            <w:r w:rsidR="00590098">
              <w:rPr>
                <w:noProof/>
                <w:webHidden/>
              </w:rPr>
              <w:fldChar w:fldCharType="separate"/>
            </w:r>
            <w:r w:rsidR="00590098">
              <w:rPr>
                <w:noProof/>
                <w:webHidden/>
              </w:rPr>
              <w:t>4</w:t>
            </w:r>
            <w:r w:rsidR="00590098">
              <w:rPr>
                <w:noProof/>
                <w:webHidden/>
              </w:rPr>
              <w:fldChar w:fldCharType="end"/>
            </w:r>
          </w:hyperlink>
        </w:p>
        <w:p w14:paraId="51912F69" w14:textId="77777777" w:rsidR="00590098" w:rsidRDefault="00DD4A35">
          <w:pPr>
            <w:pStyle w:val="TOC2"/>
            <w:tabs>
              <w:tab w:val="left" w:pos="880"/>
              <w:tab w:val="right" w:leader="dot" w:pos="9463"/>
            </w:tabs>
            <w:rPr>
              <w:rFonts w:asciiTheme="minorHAnsi" w:eastAsiaTheme="minorEastAsia" w:hAnsiTheme="minorHAnsi" w:cstheme="minorBidi"/>
              <w:smallCaps w:val="0"/>
              <w:noProof/>
              <w:sz w:val="22"/>
              <w:szCs w:val="22"/>
              <w:lang w:val="fr-LU" w:eastAsia="fr-LU"/>
            </w:rPr>
          </w:pPr>
          <w:hyperlink w:anchor="_Toc476055559" w:history="1">
            <w:r w:rsidR="00590098" w:rsidRPr="00FC495D">
              <w:rPr>
                <w:rStyle w:val="Hyperlink"/>
                <w:rFonts w:ascii="Arial" w:hAnsi="Arial"/>
                <w:noProof/>
                <w:snapToGrid w:val="0"/>
                <w:w w:val="0"/>
                <w:lang w:val="fr-LU"/>
              </w:rPr>
              <w:t>1.2</w:t>
            </w:r>
            <w:r w:rsidR="00590098">
              <w:rPr>
                <w:rFonts w:asciiTheme="minorHAnsi" w:eastAsiaTheme="minorEastAsia" w:hAnsiTheme="minorHAnsi" w:cstheme="minorBidi"/>
                <w:smallCaps w:val="0"/>
                <w:noProof/>
                <w:sz w:val="22"/>
                <w:szCs w:val="22"/>
                <w:lang w:val="fr-LU" w:eastAsia="fr-LU"/>
              </w:rPr>
              <w:tab/>
            </w:r>
            <w:r w:rsidR="00590098" w:rsidRPr="00FC495D">
              <w:rPr>
                <w:rStyle w:val="Hyperlink"/>
                <w:noProof/>
                <w:lang w:val="fr-LU"/>
              </w:rPr>
              <w:t>Avertissement de compatibilité</w:t>
            </w:r>
            <w:r w:rsidR="00590098">
              <w:rPr>
                <w:noProof/>
                <w:webHidden/>
              </w:rPr>
              <w:tab/>
            </w:r>
            <w:r w:rsidR="00590098">
              <w:rPr>
                <w:noProof/>
                <w:webHidden/>
              </w:rPr>
              <w:fldChar w:fldCharType="begin"/>
            </w:r>
            <w:r w:rsidR="00590098">
              <w:rPr>
                <w:noProof/>
                <w:webHidden/>
              </w:rPr>
              <w:instrText xml:space="preserve"> PAGEREF _Toc476055559 \h </w:instrText>
            </w:r>
            <w:r w:rsidR="00590098">
              <w:rPr>
                <w:noProof/>
                <w:webHidden/>
              </w:rPr>
            </w:r>
            <w:r w:rsidR="00590098">
              <w:rPr>
                <w:noProof/>
                <w:webHidden/>
              </w:rPr>
              <w:fldChar w:fldCharType="separate"/>
            </w:r>
            <w:r w:rsidR="00590098">
              <w:rPr>
                <w:noProof/>
                <w:webHidden/>
              </w:rPr>
              <w:t>4</w:t>
            </w:r>
            <w:r w:rsidR="00590098">
              <w:rPr>
                <w:noProof/>
                <w:webHidden/>
              </w:rPr>
              <w:fldChar w:fldCharType="end"/>
            </w:r>
          </w:hyperlink>
        </w:p>
        <w:p w14:paraId="49D4AD7B" w14:textId="77777777" w:rsidR="00590098" w:rsidRDefault="00DD4A35">
          <w:pPr>
            <w:pStyle w:val="TOC2"/>
            <w:tabs>
              <w:tab w:val="left" w:pos="880"/>
              <w:tab w:val="right" w:leader="dot" w:pos="9463"/>
            </w:tabs>
            <w:rPr>
              <w:rFonts w:asciiTheme="minorHAnsi" w:eastAsiaTheme="minorEastAsia" w:hAnsiTheme="minorHAnsi" w:cstheme="minorBidi"/>
              <w:smallCaps w:val="0"/>
              <w:noProof/>
              <w:sz w:val="22"/>
              <w:szCs w:val="22"/>
              <w:lang w:val="fr-LU" w:eastAsia="fr-LU"/>
            </w:rPr>
          </w:pPr>
          <w:hyperlink w:anchor="_Toc476055560" w:history="1">
            <w:r w:rsidR="00590098" w:rsidRPr="00FC495D">
              <w:rPr>
                <w:rStyle w:val="Hyperlink"/>
                <w:rFonts w:ascii="Arial" w:hAnsi="Arial"/>
                <w:noProof/>
                <w:snapToGrid w:val="0"/>
                <w:w w:val="0"/>
                <w:lang w:val="fr-LU"/>
              </w:rPr>
              <w:t>1.3</w:t>
            </w:r>
            <w:r w:rsidR="00590098">
              <w:rPr>
                <w:rFonts w:asciiTheme="minorHAnsi" w:eastAsiaTheme="minorEastAsia" w:hAnsiTheme="minorHAnsi" w:cstheme="minorBidi"/>
                <w:smallCaps w:val="0"/>
                <w:noProof/>
                <w:sz w:val="22"/>
                <w:szCs w:val="22"/>
                <w:lang w:val="fr-LU" w:eastAsia="fr-LU"/>
              </w:rPr>
              <w:tab/>
            </w:r>
            <w:r w:rsidR="00590098" w:rsidRPr="00FC495D">
              <w:rPr>
                <w:rStyle w:val="Hyperlink"/>
                <w:noProof/>
                <w:lang w:val="fr-LU"/>
              </w:rPr>
              <w:t>Syntaxe utilisée dans le document</w:t>
            </w:r>
            <w:r w:rsidR="00590098">
              <w:rPr>
                <w:noProof/>
                <w:webHidden/>
              </w:rPr>
              <w:tab/>
            </w:r>
            <w:r w:rsidR="00590098">
              <w:rPr>
                <w:noProof/>
                <w:webHidden/>
              </w:rPr>
              <w:fldChar w:fldCharType="begin"/>
            </w:r>
            <w:r w:rsidR="00590098">
              <w:rPr>
                <w:noProof/>
                <w:webHidden/>
              </w:rPr>
              <w:instrText xml:space="preserve"> PAGEREF _Toc476055560 \h </w:instrText>
            </w:r>
            <w:r w:rsidR="00590098">
              <w:rPr>
                <w:noProof/>
                <w:webHidden/>
              </w:rPr>
            </w:r>
            <w:r w:rsidR="00590098">
              <w:rPr>
                <w:noProof/>
                <w:webHidden/>
              </w:rPr>
              <w:fldChar w:fldCharType="separate"/>
            </w:r>
            <w:r w:rsidR="00590098">
              <w:rPr>
                <w:noProof/>
                <w:webHidden/>
              </w:rPr>
              <w:t>4</w:t>
            </w:r>
            <w:r w:rsidR="00590098">
              <w:rPr>
                <w:noProof/>
                <w:webHidden/>
              </w:rPr>
              <w:fldChar w:fldCharType="end"/>
            </w:r>
          </w:hyperlink>
        </w:p>
        <w:p w14:paraId="7F101575" w14:textId="77777777" w:rsidR="00590098" w:rsidRDefault="00DD4A35">
          <w:pPr>
            <w:pStyle w:val="TOC2"/>
            <w:tabs>
              <w:tab w:val="left" w:pos="880"/>
              <w:tab w:val="right" w:leader="dot" w:pos="9463"/>
            </w:tabs>
            <w:rPr>
              <w:rFonts w:asciiTheme="minorHAnsi" w:eastAsiaTheme="minorEastAsia" w:hAnsiTheme="minorHAnsi" w:cstheme="minorBidi"/>
              <w:smallCaps w:val="0"/>
              <w:noProof/>
              <w:sz w:val="22"/>
              <w:szCs w:val="22"/>
              <w:lang w:val="fr-LU" w:eastAsia="fr-LU"/>
            </w:rPr>
          </w:pPr>
          <w:hyperlink w:anchor="_Toc476055561" w:history="1">
            <w:r w:rsidR="00590098" w:rsidRPr="00FC495D">
              <w:rPr>
                <w:rStyle w:val="Hyperlink"/>
                <w:rFonts w:ascii="Arial" w:hAnsi="Arial"/>
                <w:noProof/>
                <w:snapToGrid w:val="0"/>
                <w:w w:val="0"/>
                <w:lang w:val="fr-LU"/>
              </w:rPr>
              <w:t>1.4</w:t>
            </w:r>
            <w:r w:rsidR="00590098">
              <w:rPr>
                <w:rFonts w:asciiTheme="minorHAnsi" w:eastAsiaTheme="minorEastAsia" w:hAnsiTheme="minorHAnsi" w:cstheme="minorBidi"/>
                <w:smallCaps w:val="0"/>
                <w:noProof/>
                <w:sz w:val="22"/>
                <w:szCs w:val="22"/>
                <w:lang w:val="fr-LU" w:eastAsia="fr-LU"/>
              </w:rPr>
              <w:tab/>
            </w:r>
            <w:r w:rsidR="00590098" w:rsidRPr="00FC495D">
              <w:rPr>
                <w:rStyle w:val="Hyperlink"/>
                <w:noProof/>
                <w:lang w:val="fr-LU"/>
              </w:rPr>
              <w:t>Syntaxe utilisée dans MONARC</w:t>
            </w:r>
            <w:r w:rsidR="00590098">
              <w:rPr>
                <w:noProof/>
                <w:webHidden/>
              </w:rPr>
              <w:tab/>
            </w:r>
            <w:r w:rsidR="00590098">
              <w:rPr>
                <w:noProof/>
                <w:webHidden/>
              </w:rPr>
              <w:fldChar w:fldCharType="begin"/>
            </w:r>
            <w:r w:rsidR="00590098">
              <w:rPr>
                <w:noProof/>
                <w:webHidden/>
              </w:rPr>
              <w:instrText xml:space="preserve"> PAGEREF _Toc476055561 \h </w:instrText>
            </w:r>
            <w:r w:rsidR="00590098">
              <w:rPr>
                <w:noProof/>
                <w:webHidden/>
              </w:rPr>
            </w:r>
            <w:r w:rsidR="00590098">
              <w:rPr>
                <w:noProof/>
                <w:webHidden/>
              </w:rPr>
              <w:fldChar w:fldCharType="separate"/>
            </w:r>
            <w:r w:rsidR="00590098">
              <w:rPr>
                <w:noProof/>
                <w:webHidden/>
              </w:rPr>
              <w:t>4</w:t>
            </w:r>
            <w:r w:rsidR="00590098">
              <w:rPr>
                <w:noProof/>
                <w:webHidden/>
              </w:rPr>
              <w:fldChar w:fldCharType="end"/>
            </w:r>
          </w:hyperlink>
        </w:p>
        <w:p w14:paraId="2714182D" w14:textId="77777777" w:rsidR="00590098" w:rsidRDefault="00DD4A35">
          <w:pPr>
            <w:pStyle w:val="TOC1"/>
            <w:tabs>
              <w:tab w:val="left" w:pos="440"/>
              <w:tab w:val="right" w:leader="dot" w:pos="9463"/>
            </w:tabs>
            <w:rPr>
              <w:rFonts w:asciiTheme="minorHAnsi" w:eastAsiaTheme="minorEastAsia" w:hAnsiTheme="minorHAnsi" w:cstheme="minorBidi"/>
              <w:b w:val="0"/>
              <w:bCs w:val="0"/>
              <w:caps w:val="0"/>
              <w:noProof/>
              <w:sz w:val="22"/>
              <w:szCs w:val="22"/>
              <w:lang w:val="fr-LU" w:eastAsia="fr-LU"/>
            </w:rPr>
          </w:pPr>
          <w:hyperlink w:anchor="_Toc476055562" w:history="1">
            <w:r w:rsidR="00590098" w:rsidRPr="00FC495D">
              <w:rPr>
                <w:rStyle w:val="Hyperlink"/>
                <w:noProof/>
                <w:lang w:val="fr-LU"/>
              </w:rPr>
              <w:t>2</w:t>
            </w:r>
            <w:r w:rsidR="00590098">
              <w:rPr>
                <w:rFonts w:asciiTheme="minorHAnsi" w:eastAsiaTheme="minorEastAsia" w:hAnsiTheme="minorHAnsi" w:cstheme="minorBidi"/>
                <w:b w:val="0"/>
                <w:bCs w:val="0"/>
                <w:caps w:val="0"/>
                <w:noProof/>
                <w:sz w:val="22"/>
                <w:szCs w:val="22"/>
                <w:lang w:val="fr-LU" w:eastAsia="fr-LU"/>
              </w:rPr>
              <w:tab/>
            </w:r>
            <w:r w:rsidR="00590098" w:rsidRPr="00FC495D">
              <w:rPr>
                <w:rStyle w:val="Hyperlink"/>
                <w:noProof/>
                <w:lang w:val="fr-LU"/>
              </w:rPr>
              <w:t>Accueil</w:t>
            </w:r>
            <w:r w:rsidR="00590098">
              <w:rPr>
                <w:noProof/>
                <w:webHidden/>
              </w:rPr>
              <w:tab/>
            </w:r>
            <w:r w:rsidR="00590098">
              <w:rPr>
                <w:noProof/>
                <w:webHidden/>
              </w:rPr>
              <w:fldChar w:fldCharType="begin"/>
            </w:r>
            <w:r w:rsidR="00590098">
              <w:rPr>
                <w:noProof/>
                <w:webHidden/>
              </w:rPr>
              <w:instrText xml:space="preserve"> PAGEREF _Toc476055562 \h </w:instrText>
            </w:r>
            <w:r w:rsidR="00590098">
              <w:rPr>
                <w:noProof/>
                <w:webHidden/>
              </w:rPr>
            </w:r>
            <w:r w:rsidR="00590098">
              <w:rPr>
                <w:noProof/>
                <w:webHidden/>
              </w:rPr>
              <w:fldChar w:fldCharType="separate"/>
            </w:r>
            <w:r w:rsidR="00590098">
              <w:rPr>
                <w:noProof/>
                <w:webHidden/>
              </w:rPr>
              <w:t>5</w:t>
            </w:r>
            <w:r w:rsidR="00590098">
              <w:rPr>
                <w:noProof/>
                <w:webHidden/>
              </w:rPr>
              <w:fldChar w:fldCharType="end"/>
            </w:r>
          </w:hyperlink>
        </w:p>
        <w:p w14:paraId="48F034C3" w14:textId="77777777" w:rsidR="00590098" w:rsidRDefault="00DD4A35">
          <w:pPr>
            <w:pStyle w:val="TOC2"/>
            <w:tabs>
              <w:tab w:val="left" w:pos="880"/>
              <w:tab w:val="right" w:leader="dot" w:pos="9463"/>
            </w:tabs>
            <w:rPr>
              <w:rFonts w:asciiTheme="minorHAnsi" w:eastAsiaTheme="minorEastAsia" w:hAnsiTheme="minorHAnsi" w:cstheme="minorBidi"/>
              <w:smallCaps w:val="0"/>
              <w:noProof/>
              <w:sz w:val="22"/>
              <w:szCs w:val="22"/>
              <w:lang w:val="fr-LU" w:eastAsia="fr-LU"/>
            </w:rPr>
          </w:pPr>
          <w:hyperlink w:anchor="_Toc476055563" w:history="1">
            <w:r w:rsidR="00590098" w:rsidRPr="00FC495D">
              <w:rPr>
                <w:rStyle w:val="Hyperlink"/>
                <w:rFonts w:ascii="Arial" w:hAnsi="Arial"/>
                <w:noProof/>
                <w:snapToGrid w:val="0"/>
                <w:w w:val="0"/>
                <w:lang w:val="fr-LU"/>
              </w:rPr>
              <w:t>2.1</w:t>
            </w:r>
            <w:r w:rsidR="00590098">
              <w:rPr>
                <w:rFonts w:asciiTheme="minorHAnsi" w:eastAsiaTheme="minorEastAsia" w:hAnsiTheme="minorHAnsi" w:cstheme="minorBidi"/>
                <w:smallCaps w:val="0"/>
                <w:noProof/>
                <w:sz w:val="22"/>
                <w:szCs w:val="22"/>
                <w:lang w:val="fr-LU" w:eastAsia="fr-LU"/>
              </w:rPr>
              <w:tab/>
            </w:r>
            <w:r w:rsidR="00590098" w:rsidRPr="00FC495D">
              <w:rPr>
                <w:rStyle w:val="Hyperlink"/>
                <w:noProof/>
                <w:lang w:val="fr-LU"/>
              </w:rPr>
              <w:t>Tableau de bord</w:t>
            </w:r>
            <w:r w:rsidR="00590098">
              <w:rPr>
                <w:noProof/>
                <w:webHidden/>
              </w:rPr>
              <w:tab/>
            </w:r>
            <w:r w:rsidR="00590098">
              <w:rPr>
                <w:noProof/>
                <w:webHidden/>
              </w:rPr>
              <w:fldChar w:fldCharType="begin"/>
            </w:r>
            <w:r w:rsidR="00590098">
              <w:rPr>
                <w:noProof/>
                <w:webHidden/>
              </w:rPr>
              <w:instrText xml:space="preserve"> PAGEREF _Toc476055563 \h </w:instrText>
            </w:r>
            <w:r w:rsidR="00590098">
              <w:rPr>
                <w:noProof/>
                <w:webHidden/>
              </w:rPr>
            </w:r>
            <w:r w:rsidR="00590098">
              <w:rPr>
                <w:noProof/>
                <w:webHidden/>
              </w:rPr>
              <w:fldChar w:fldCharType="separate"/>
            </w:r>
            <w:r w:rsidR="00590098">
              <w:rPr>
                <w:noProof/>
                <w:webHidden/>
              </w:rPr>
              <w:t>5</w:t>
            </w:r>
            <w:r w:rsidR="00590098">
              <w:rPr>
                <w:noProof/>
                <w:webHidden/>
              </w:rPr>
              <w:fldChar w:fldCharType="end"/>
            </w:r>
          </w:hyperlink>
        </w:p>
        <w:p w14:paraId="42250271" w14:textId="77777777" w:rsidR="00590098" w:rsidRDefault="00DD4A35">
          <w:pPr>
            <w:pStyle w:val="TOC2"/>
            <w:tabs>
              <w:tab w:val="left" w:pos="880"/>
              <w:tab w:val="right" w:leader="dot" w:pos="9463"/>
            </w:tabs>
            <w:rPr>
              <w:rFonts w:asciiTheme="minorHAnsi" w:eastAsiaTheme="minorEastAsia" w:hAnsiTheme="minorHAnsi" w:cstheme="minorBidi"/>
              <w:smallCaps w:val="0"/>
              <w:noProof/>
              <w:sz w:val="22"/>
              <w:szCs w:val="22"/>
              <w:lang w:val="fr-LU" w:eastAsia="fr-LU"/>
            </w:rPr>
          </w:pPr>
          <w:hyperlink w:anchor="_Toc476055564" w:history="1">
            <w:r w:rsidR="00590098" w:rsidRPr="00FC495D">
              <w:rPr>
                <w:rStyle w:val="Hyperlink"/>
                <w:rFonts w:ascii="Arial" w:hAnsi="Arial"/>
                <w:noProof/>
                <w:snapToGrid w:val="0"/>
                <w:w w:val="0"/>
                <w:lang w:val="fr-LU"/>
              </w:rPr>
              <w:t>2.2</w:t>
            </w:r>
            <w:r w:rsidR="00590098">
              <w:rPr>
                <w:rFonts w:asciiTheme="minorHAnsi" w:eastAsiaTheme="minorEastAsia" w:hAnsiTheme="minorHAnsi" w:cstheme="minorBidi"/>
                <w:smallCaps w:val="0"/>
                <w:noProof/>
                <w:sz w:val="22"/>
                <w:szCs w:val="22"/>
                <w:lang w:val="fr-LU" w:eastAsia="fr-LU"/>
              </w:rPr>
              <w:tab/>
            </w:r>
            <w:r w:rsidR="00590098" w:rsidRPr="00FC495D">
              <w:rPr>
                <w:rStyle w:val="Hyperlink"/>
                <w:noProof/>
                <w:lang w:val="fr-LU"/>
              </w:rPr>
              <w:t>Créer une analyse</w:t>
            </w:r>
            <w:r w:rsidR="00590098">
              <w:rPr>
                <w:noProof/>
                <w:webHidden/>
              </w:rPr>
              <w:tab/>
            </w:r>
            <w:r w:rsidR="00590098">
              <w:rPr>
                <w:noProof/>
                <w:webHidden/>
              </w:rPr>
              <w:fldChar w:fldCharType="begin"/>
            </w:r>
            <w:r w:rsidR="00590098">
              <w:rPr>
                <w:noProof/>
                <w:webHidden/>
              </w:rPr>
              <w:instrText xml:space="preserve"> PAGEREF _Toc476055564 \h </w:instrText>
            </w:r>
            <w:r w:rsidR="00590098">
              <w:rPr>
                <w:noProof/>
                <w:webHidden/>
              </w:rPr>
            </w:r>
            <w:r w:rsidR="00590098">
              <w:rPr>
                <w:noProof/>
                <w:webHidden/>
              </w:rPr>
              <w:fldChar w:fldCharType="separate"/>
            </w:r>
            <w:r w:rsidR="00590098">
              <w:rPr>
                <w:noProof/>
                <w:webHidden/>
              </w:rPr>
              <w:t>5</w:t>
            </w:r>
            <w:r w:rsidR="00590098">
              <w:rPr>
                <w:noProof/>
                <w:webHidden/>
              </w:rPr>
              <w:fldChar w:fldCharType="end"/>
            </w:r>
          </w:hyperlink>
        </w:p>
        <w:p w14:paraId="20DB8E95" w14:textId="77777777" w:rsidR="00590098" w:rsidRDefault="00DD4A35">
          <w:pPr>
            <w:pStyle w:val="TOC2"/>
            <w:tabs>
              <w:tab w:val="left" w:pos="880"/>
              <w:tab w:val="right" w:leader="dot" w:pos="9463"/>
            </w:tabs>
            <w:rPr>
              <w:rFonts w:asciiTheme="minorHAnsi" w:eastAsiaTheme="minorEastAsia" w:hAnsiTheme="minorHAnsi" w:cstheme="minorBidi"/>
              <w:smallCaps w:val="0"/>
              <w:noProof/>
              <w:sz w:val="22"/>
              <w:szCs w:val="22"/>
              <w:lang w:val="fr-LU" w:eastAsia="fr-LU"/>
            </w:rPr>
          </w:pPr>
          <w:hyperlink w:anchor="_Toc476055565" w:history="1">
            <w:r w:rsidR="00590098" w:rsidRPr="00FC495D">
              <w:rPr>
                <w:rStyle w:val="Hyperlink"/>
                <w:rFonts w:ascii="Arial" w:hAnsi="Arial"/>
                <w:noProof/>
                <w:snapToGrid w:val="0"/>
                <w:w w:val="0"/>
                <w:lang w:val="fr-LU"/>
              </w:rPr>
              <w:t>2.3</w:t>
            </w:r>
            <w:r w:rsidR="00590098">
              <w:rPr>
                <w:rFonts w:asciiTheme="minorHAnsi" w:eastAsiaTheme="minorEastAsia" w:hAnsiTheme="minorHAnsi" w:cstheme="minorBidi"/>
                <w:smallCaps w:val="0"/>
                <w:noProof/>
                <w:sz w:val="22"/>
                <w:szCs w:val="22"/>
                <w:lang w:val="fr-LU" w:eastAsia="fr-LU"/>
              </w:rPr>
              <w:tab/>
            </w:r>
            <w:r w:rsidR="00590098" w:rsidRPr="00FC495D">
              <w:rPr>
                <w:rStyle w:val="Hyperlink"/>
                <w:noProof/>
                <w:lang w:val="fr-LU"/>
              </w:rPr>
              <w:t>Vue principale de gestion des analyses</w:t>
            </w:r>
            <w:r w:rsidR="00590098">
              <w:rPr>
                <w:noProof/>
                <w:webHidden/>
              </w:rPr>
              <w:tab/>
            </w:r>
            <w:r w:rsidR="00590098">
              <w:rPr>
                <w:noProof/>
                <w:webHidden/>
              </w:rPr>
              <w:fldChar w:fldCharType="begin"/>
            </w:r>
            <w:r w:rsidR="00590098">
              <w:rPr>
                <w:noProof/>
                <w:webHidden/>
              </w:rPr>
              <w:instrText xml:space="preserve"> PAGEREF _Toc476055565 \h </w:instrText>
            </w:r>
            <w:r w:rsidR="00590098">
              <w:rPr>
                <w:noProof/>
                <w:webHidden/>
              </w:rPr>
            </w:r>
            <w:r w:rsidR="00590098">
              <w:rPr>
                <w:noProof/>
                <w:webHidden/>
              </w:rPr>
              <w:fldChar w:fldCharType="separate"/>
            </w:r>
            <w:r w:rsidR="00590098">
              <w:rPr>
                <w:noProof/>
                <w:webHidden/>
              </w:rPr>
              <w:t>6</w:t>
            </w:r>
            <w:r w:rsidR="00590098">
              <w:rPr>
                <w:noProof/>
                <w:webHidden/>
              </w:rPr>
              <w:fldChar w:fldCharType="end"/>
            </w:r>
          </w:hyperlink>
        </w:p>
        <w:p w14:paraId="21F9A254" w14:textId="77777777" w:rsidR="00590098" w:rsidRDefault="00DD4A35">
          <w:pPr>
            <w:pStyle w:val="TOC1"/>
            <w:tabs>
              <w:tab w:val="left" w:pos="440"/>
              <w:tab w:val="right" w:leader="dot" w:pos="9463"/>
            </w:tabs>
            <w:rPr>
              <w:rFonts w:asciiTheme="minorHAnsi" w:eastAsiaTheme="minorEastAsia" w:hAnsiTheme="minorHAnsi" w:cstheme="minorBidi"/>
              <w:b w:val="0"/>
              <w:bCs w:val="0"/>
              <w:caps w:val="0"/>
              <w:noProof/>
              <w:sz w:val="22"/>
              <w:szCs w:val="22"/>
              <w:lang w:val="fr-LU" w:eastAsia="fr-LU"/>
            </w:rPr>
          </w:pPr>
          <w:hyperlink w:anchor="_Toc476055566" w:history="1">
            <w:r w:rsidR="00590098" w:rsidRPr="00FC495D">
              <w:rPr>
                <w:rStyle w:val="Hyperlink"/>
                <w:noProof/>
                <w:lang w:val="fr-LU"/>
              </w:rPr>
              <w:t>3</w:t>
            </w:r>
            <w:r w:rsidR="00590098">
              <w:rPr>
                <w:rFonts w:asciiTheme="minorHAnsi" w:eastAsiaTheme="minorEastAsia" w:hAnsiTheme="minorHAnsi" w:cstheme="minorBidi"/>
                <w:b w:val="0"/>
                <w:bCs w:val="0"/>
                <w:caps w:val="0"/>
                <w:noProof/>
                <w:sz w:val="22"/>
                <w:szCs w:val="22"/>
                <w:lang w:val="fr-LU" w:eastAsia="fr-LU"/>
              </w:rPr>
              <w:tab/>
            </w:r>
            <w:r w:rsidR="00590098" w:rsidRPr="00FC495D">
              <w:rPr>
                <w:rStyle w:val="Hyperlink"/>
                <w:noProof/>
                <w:lang w:val="fr-LU"/>
              </w:rPr>
              <w:t>Administration de l’environnement client</w:t>
            </w:r>
            <w:r w:rsidR="00590098">
              <w:rPr>
                <w:noProof/>
                <w:webHidden/>
              </w:rPr>
              <w:tab/>
            </w:r>
            <w:r w:rsidR="00590098">
              <w:rPr>
                <w:noProof/>
                <w:webHidden/>
              </w:rPr>
              <w:fldChar w:fldCharType="begin"/>
            </w:r>
            <w:r w:rsidR="00590098">
              <w:rPr>
                <w:noProof/>
                <w:webHidden/>
              </w:rPr>
              <w:instrText xml:space="preserve"> PAGEREF _Toc476055566 \h </w:instrText>
            </w:r>
            <w:r w:rsidR="00590098">
              <w:rPr>
                <w:noProof/>
                <w:webHidden/>
              </w:rPr>
            </w:r>
            <w:r w:rsidR="00590098">
              <w:rPr>
                <w:noProof/>
                <w:webHidden/>
              </w:rPr>
              <w:fldChar w:fldCharType="separate"/>
            </w:r>
            <w:r w:rsidR="00590098">
              <w:rPr>
                <w:noProof/>
                <w:webHidden/>
              </w:rPr>
              <w:t>7</w:t>
            </w:r>
            <w:r w:rsidR="00590098">
              <w:rPr>
                <w:noProof/>
                <w:webHidden/>
              </w:rPr>
              <w:fldChar w:fldCharType="end"/>
            </w:r>
          </w:hyperlink>
        </w:p>
        <w:p w14:paraId="00D52CD6" w14:textId="77777777" w:rsidR="00590098" w:rsidRDefault="00DD4A35">
          <w:pPr>
            <w:pStyle w:val="TOC2"/>
            <w:tabs>
              <w:tab w:val="left" w:pos="880"/>
              <w:tab w:val="right" w:leader="dot" w:pos="9463"/>
            </w:tabs>
            <w:rPr>
              <w:rFonts w:asciiTheme="minorHAnsi" w:eastAsiaTheme="minorEastAsia" w:hAnsiTheme="minorHAnsi" w:cstheme="minorBidi"/>
              <w:smallCaps w:val="0"/>
              <w:noProof/>
              <w:sz w:val="22"/>
              <w:szCs w:val="22"/>
              <w:lang w:val="fr-LU" w:eastAsia="fr-LU"/>
            </w:rPr>
          </w:pPr>
          <w:hyperlink w:anchor="_Toc476055567" w:history="1">
            <w:r w:rsidR="00590098" w:rsidRPr="00FC495D">
              <w:rPr>
                <w:rStyle w:val="Hyperlink"/>
                <w:rFonts w:ascii="Arial" w:hAnsi="Arial"/>
                <w:noProof/>
                <w:snapToGrid w:val="0"/>
                <w:w w:val="0"/>
                <w:lang w:val="fr-LU"/>
              </w:rPr>
              <w:t>3.1</w:t>
            </w:r>
            <w:r w:rsidR="00590098">
              <w:rPr>
                <w:rFonts w:asciiTheme="minorHAnsi" w:eastAsiaTheme="minorEastAsia" w:hAnsiTheme="minorHAnsi" w:cstheme="minorBidi"/>
                <w:smallCaps w:val="0"/>
                <w:noProof/>
                <w:sz w:val="22"/>
                <w:szCs w:val="22"/>
                <w:lang w:val="fr-LU" w:eastAsia="fr-LU"/>
              </w:rPr>
              <w:tab/>
            </w:r>
            <w:r w:rsidR="00590098" w:rsidRPr="00FC495D">
              <w:rPr>
                <w:rStyle w:val="Hyperlink"/>
                <w:noProof/>
                <w:lang w:val="fr-LU"/>
              </w:rPr>
              <w:t>Administration des utilisateurs</w:t>
            </w:r>
            <w:r w:rsidR="00590098">
              <w:rPr>
                <w:noProof/>
                <w:webHidden/>
              </w:rPr>
              <w:tab/>
            </w:r>
            <w:r w:rsidR="00590098">
              <w:rPr>
                <w:noProof/>
                <w:webHidden/>
              </w:rPr>
              <w:fldChar w:fldCharType="begin"/>
            </w:r>
            <w:r w:rsidR="00590098">
              <w:rPr>
                <w:noProof/>
                <w:webHidden/>
              </w:rPr>
              <w:instrText xml:space="preserve"> PAGEREF _Toc476055567 \h </w:instrText>
            </w:r>
            <w:r w:rsidR="00590098">
              <w:rPr>
                <w:noProof/>
                <w:webHidden/>
              </w:rPr>
            </w:r>
            <w:r w:rsidR="00590098">
              <w:rPr>
                <w:noProof/>
                <w:webHidden/>
              </w:rPr>
              <w:fldChar w:fldCharType="separate"/>
            </w:r>
            <w:r w:rsidR="00590098">
              <w:rPr>
                <w:noProof/>
                <w:webHidden/>
              </w:rPr>
              <w:t>7</w:t>
            </w:r>
            <w:r w:rsidR="00590098">
              <w:rPr>
                <w:noProof/>
                <w:webHidden/>
              </w:rPr>
              <w:fldChar w:fldCharType="end"/>
            </w:r>
          </w:hyperlink>
        </w:p>
        <w:p w14:paraId="0D25C9B0" w14:textId="77777777" w:rsidR="00590098" w:rsidRDefault="00DD4A35">
          <w:pPr>
            <w:pStyle w:val="TOC3"/>
            <w:tabs>
              <w:tab w:val="left" w:pos="1320"/>
              <w:tab w:val="right" w:leader="dot" w:pos="9463"/>
            </w:tabs>
            <w:rPr>
              <w:rFonts w:asciiTheme="minorHAnsi" w:eastAsiaTheme="minorEastAsia" w:hAnsiTheme="minorHAnsi" w:cstheme="minorBidi"/>
              <w:i w:val="0"/>
              <w:iCs w:val="0"/>
              <w:noProof/>
              <w:sz w:val="22"/>
              <w:szCs w:val="22"/>
              <w:lang w:val="fr-LU" w:eastAsia="fr-LU"/>
            </w:rPr>
          </w:pPr>
          <w:hyperlink w:anchor="_Toc476055568" w:history="1">
            <w:r w:rsidR="00590098" w:rsidRPr="00FC495D">
              <w:rPr>
                <w:rStyle w:val="Hyperlink"/>
                <w:noProof/>
                <w:lang w:val="fr-LU"/>
              </w:rPr>
              <w:t>3.1.1</w:t>
            </w:r>
            <w:r w:rsidR="00590098">
              <w:rPr>
                <w:rFonts w:asciiTheme="minorHAnsi" w:eastAsiaTheme="minorEastAsia" w:hAnsiTheme="minorHAnsi" w:cstheme="minorBidi"/>
                <w:i w:val="0"/>
                <w:iCs w:val="0"/>
                <w:noProof/>
                <w:sz w:val="22"/>
                <w:szCs w:val="22"/>
                <w:lang w:val="fr-LU" w:eastAsia="fr-LU"/>
              </w:rPr>
              <w:tab/>
            </w:r>
            <w:r w:rsidR="00590098" w:rsidRPr="00FC495D">
              <w:rPr>
                <w:rStyle w:val="Hyperlink"/>
                <w:noProof/>
                <w:lang w:val="fr-LU"/>
              </w:rPr>
              <w:t>Liste des utilisateurs</w:t>
            </w:r>
            <w:r w:rsidR="00590098">
              <w:rPr>
                <w:noProof/>
                <w:webHidden/>
              </w:rPr>
              <w:tab/>
            </w:r>
            <w:r w:rsidR="00590098">
              <w:rPr>
                <w:noProof/>
                <w:webHidden/>
              </w:rPr>
              <w:fldChar w:fldCharType="begin"/>
            </w:r>
            <w:r w:rsidR="00590098">
              <w:rPr>
                <w:noProof/>
                <w:webHidden/>
              </w:rPr>
              <w:instrText xml:space="preserve"> PAGEREF _Toc476055568 \h </w:instrText>
            </w:r>
            <w:r w:rsidR="00590098">
              <w:rPr>
                <w:noProof/>
                <w:webHidden/>
              </w:rPr>
            </w:r>
            <w:r w:rsidR="00590098">
              <w:rPr>
                <w:noProof/>
                <w:webHidden/>
              </w:rPr>
              <w:fldChar w:fldCharType="separate"/>
            </w:r>
            <w:r w:rsidR="00590098">
              <w:rPr>
                <w:noProof/>
                <w:webHidden/>
              </w:rPr>
              <w:t>7</w:t>
            </w:r>
            <w:r w:rsidR="00590098">
              <w:rPr>
                <w:noProof/>
                <w:webHidden/>
              </w:rPr>
              <w:fldChar w:fldCharType="end"/>
            </w:r>
          </w:hyperlink>
        </w:p>
        <w:p w14:paraId="7DB72466" w14:textId="77777777" w:rsidR="00590098" w:rsidRDefault="00DD4A35">
          <w:pPr>
            <w:pStyle w:val="TOC3"/>
            <w:tabs>
              <w:tab w:val="left" w:pos="1320"/>
              <w:tab w:val="right" w:leader="dot" w:pos="9463"/>
            </w:tabs>
            <w:rPr>
              <w:rFonts w:asciiTheme="minorHAnsi" w:eastAsiaTheme="minorEastAsia" w:hAnsiTheme="minorHAnsi" w:cstheme="minorBidi"/>
              <w:i w:val="0"/>
              <w:iCs w:val="0"/>
              <w:noProof/>
              <w:sz w:val="22"/>
              <w:szCs w:val="22"/>
              <w:lang w:val="fr-LU" w:eastAsia="fr-LU"/>
            </w:rPr>
          </w:pPr>
          <w:hyperlink w:anchor="_Toc476055569" w:history="1">
            <w:r w:rsidR="00590098" w:rsidRPr="00FC495D">
              <w:rPr>
                <w:rStyle w:val="Hyperlink"/>
                <w:noProof/>
                <w:lang w:val="fr-LU"/>
              </w:rPr>
              <w:t>3.1.2</w:t>
            </w:r>
            <w:r w:rsidR="00590098">
              <w:rPr>
                <w:rFonts w:asciiTheme="minorHAnsi" w:eastAsiaTheme="minorEastAsia" w:hAnsiTheme="minorHAnsi" w:cstheme="minorBidi"/>
                <w:i w:val="0"/>
                <w:iCs w:val="0"/>
                <w:noProof/>
                <w:sz w:val="22"/>
                <w:szCs w:val="22"/>
                <w:lang w:val="fr-LU" w:eastAsia="fr-LU"/>
              </w:rPr>
              <w:tab/>
            </w:r>
            <w:r w:rsidR="00590098" w:rsidRPr="00FC495D">
              <w:rPr>
                <w:rStyle w:val="Hyperlink"/>
                <w:noProof/>
                <w:lang w:val="fr-LU"/>
              </w:rPr>
              <w:t>Droits et informations des utilisateurs</w:t>
            </w:r>
            <w:r w:rsidR="00590098">
              <w:rPr>
                <w:noProof/>
                <w:webHidden/>
              </w:rPr>
              <w:tab/>
            </w:r>
            <w:r w:rsidR="00590098">
              <w:rPr>
                <w:noProof/>
                <w:webHidden/>
              </w:rPr>
              <w:fldChar w:fldCharType="begin"/>
            </w:r>
            <w:r w:rsidR="00590098">
              <w:rPr>
                <w:noProof/>
                <w:webHidden/>
              </w:rPr>
              <w:instrText xml:space="preserve"> PAGEREF _Toc476055569 \h </w:instrText>
            </w:r>
            <w:r w:rsidR="00590098">
              <w:rPr>
                <w:noProof/>
                <w:webHidden/>
              </w:rPr>
            </w:r>
            <w:r w:rsidR="00590098">
              <w:rPr>
                <w:noProof/>
                <w:webHidden/>
              </w:rPr>
              <w:fldChar w:fldCharType="separate"/>
            </w:r>
            <w:r w:rsidR="00590098">
              <w:rPr>
                <w:noProof/>
                <w:webHidden/>
              </w:rPr>
              <w:t>8</w:t>
            </w:r>
            <w:r w:rsidR="00590098">
              <w:rPr>
                <w:noProof/>
                <w:webHidden/>
              </w:rPr>
              <w:fldChar w:fldCharType="end"/>
            </w:r>
          </w:hyperlink>
        </w:p>
        <w:p w14:paraId="75FC62FC" w14:textId="77777777" w:rsidR="00590098" w:rsidRDefault="00DD4A35">
          <w:pPr>
            <w:pStyle w:val="TOC2"/>
            <w:tabs>
              <w:tab w:val="left" w:pos="880"/>
              <w:tab w:val="right" w:leader="dot" w:pos="9463"/>
            </w:tabs>
            <w:rPr>
              <w:rFonts w:asciiTheme="minorHAnsi" w:eastAsiaTheme="minorEastAsia" w:hAnsiTheme="minorHAnsi" w:cstheme="minorBidi"/>
              <w:smallCaps w:val="0"/>
              <w:noProof/>
              <w:sz w:val="22"/>
              <w:szCs w:val="22"/>
              <w:lang w:val="fr-LU" w:eastAsia="fr-LU"/>
            </w:rPr>
          </w:pPr>
          <w:hyperlink w:anchor="_Toc476055570" w:history="1">
            <w:r w:rsidR="00590098" w:rsidRPr="00FC495D">
              <w:rPr>
                <w:rStyle w:val="Hyperlink"/>
                <w:rFonts w:ascii="Arial" w:hAnsi="Arial"/>
                <w:noProof/>
                <w:snapToGrid w:val="0"/>
                <w:w w:val="0"/>
                <w:lang w:val="fr-LU"/>
              </w:rPr>
              <w:t>3.2</w:t>
            </w:r>
            <w:r w:rsidR="00590098">
              <w:rPr>
                <w:rFonts w:asciiTheme="minorHAnsi" w:eastAsiaTheme="minorEastAsia" w:hAnsiTheme="minorHAnsi" w:cstheme="minorBidi"/>
                <w:smallCaps w:val="0"/>
                <w:noProof/>
                <w:sz w:val="22"/>
                <w:szCs w:val="22"/>
                <w:lang w:val="fr-LU" w:eastAsia="fr-LU"/>
              </w:rPr>
              <w:tab/>
            </w:r>
            <w:r w:rsidR="00590098" w:rsidRPr="00FC495D">
              <w:rPr>
                <w:rStyle w:val="Hyperlink"/>
                <w:noProof/>
                <w:lang w:val="fr-LU"/>
              </w:rPr>
              <w:t>Gestion du compte de l’utilisateur en cours</w:t>
            </w:r>
            <w:r w:rsidR="00590098">
              <w:rPr>
                <w:noProof/>
                <w:webHidden/>
              </w:rPr>
              <w:tab/>
            </w:r>
            <w:r w:rsidR="00590098">
              <w:rPr>
                <w:noProof/>
                <w:webHidden/>
              </w:rPr>
              <w:fldChar w:fldCharType="begin"/>
            </w:r>
            <w:r w:rsidR="00590098">
              <w:rPr>
                <w:noProof/>
                <w:webHidden/>
              </w:rPr>
              <w:instrText xml:space="preserve"> PAGEREF _Toc476055570 \h </w:instrText>
            </w:r>
            <w:r w:rsidR="00590098">
              <w:rPr>
                <w:noProof/>
                <w:webHidden/>
              </w:rPr>
            </w:r>
            <w:r w:rsidR="00590098">
              <w:rPr>
                <w:noProof/>
                <w:webHidden/>
              </w:rPr>
              <w:fldChar w:fldCharType="separate"/>
            </w:r>
            <w:r w:rsidR="00590098">
              <w:rPr>
                <w:noProof/>
                <w:webHidden/>
              </w:rPr>
              <w:t>8</w:t>
            </w:r>
            <w:r w:rsidR="00590098">
              <w:rPr>
                <w:noProof/>
                <w:webHidden/>
              </w:rPr>
              <w:fldChar w:fldCharType="end"/>
            </w:r>
          </w:hyperlink>
        </w:p>
        <w:p w14:paraId="6E6E64CA" w14:textId="77777777" w:rsidR="00590098" w:rsidRDefault="00DD4A35">
          <w:pPr>
            <w:pStyle w:val="TOC1"/>
            <w:tabs>
              <w:tab w:val="left" w:pos="440"/>
              <w:tab w:val="right" w:leader="dot" w:pos="9463"/>
            </w:tabs>
            <w:rPr>
              <w:rFonts w:asciiTheme="minorHAnsi" w:eastAsiaTheme="minorEastAsia" w:hAnsiTheme="minorHAnsi" w:cstheme="minorBidi"/>
              <w:b w:val="0"/>
              <w:bCs w:val="0"/>
              <w:caps w:val="0"/>
              <w:noProof/>
              <w:sz w:val="22"/>
              <w:szCs w:val="22"/>
              <w:lang w:val="fr-LU" w:eastAsia="fr-LU"/>
            </w:rPr>
          </w:pPr>
          <w:hyperlink w:anchor="_Toc476055571" w:history="1">
            <w:r w:rsidR="00590098" w:rsidRPr="00FC495D">
              <w:rPr>
                <w:rStyle w:val="Hyperlink"/>
                <w:noProof/>
                <w:lang w:val="fr-LU"/>
              </w:rPr>
              <w:t>4</w:t>
            </w:r>
            <w:r w:rsidR="00590098">
              <w:rPr>
                <w:rFonts w:asciiTheme="minorHAnsi" w:eastAsiaTheme="minorEastAsia" w:hAnsiTheme="minorHAnsi" w:cstheme="minorBidi"/>
                <w:b w:val="0"/>
                <w:bCs w:val="0"/>
                <w:caps w:val="0"/>
                <w:noProof/>
                <w:sz w:val="22"/>
                <w:szCs w:val="22"/>
                <w:lang w:val="fr-LU" w:eastAsia="fr-LU"/>
              </w:rPr>
              <w:tab/>
            </w:r>
            <w:r w:rsidR="00590098" w:rsidRPr="00FC495D">
              <w:rPr>
                <w:rStyle w:val="Hyperlink"/>
                <w:noProof/>
                <w:lang w:val="fr-LU"/>
              </w:rPr>
              <w:t>Gestion des analyses</w:t>
            </w:r>
            <w:r w:rsidR="00590098">
              <w:rPr>
                <w:noProof/>
                <w:webHidden/>
              </w:rPr>
              <w:tab/>
            </w:r>
            <w:r w:rsidR="00590098">
              <w:rPr>
                <w:noProof/>
                <w:webHidden/>
              </w:rPr>
              <w:fldChar w:fldCharType="begin"/>
            </w:r>
            <w:r w:rsidR="00590098">
              <w:rPr>
                <w:noProof/>
                <w:webHidden/>
              </w:rPr>
              <w:instrText xml:space="preserve"> PAGEREF _Toc476055571 \h </w:instrText>
            </w:r>
            <w:r w:rsidR="00590098">
              <w:rPr>
                <w:noProof/>
                <w:webHidden/>
              </w:rPr>
            </w:r>
            <w:r w:rsidR="00590098">
              <w:rPr>
                <w:noProof/>
                <w:webHidden/>
              </w:rPr>
              <w:fldChar w:fldCharType="separate"/>
            </w:r>
            <w:r w:rsidR="00590098">
              <w:rPr>
                <w:noProof/>
                <w:webHidden/>
              </w:rPr>
              <w:t>9</w:t>
            </w:r>
            <w:r w:rsidR="00590098">
              <w:rPr>
                <w:noProof/>
                <w:webHidden/>
              </w:rPr>
              <w:fldChar w:fldCharType="end"/>
            </w:r>
          </w:hyperlink>
        </w:p>
        <w:p w14:paraId="1C1D9458" w14:textId="77777777" w:rsidR="00590098" w:rsidRDefault="00DD4A35">
          <w:pPr>
            <w:pStyle w:val="TOC2"/>
            <w:tabs>
              <w:tab w:val="left" w:pos="880"/>
              <w:tab w:val="right" w:leader="dot" w:pos="9463"/>
            </w:tabs>
            <w:rPr>
              <w:rFonts w:asciiTheme="minorHAnsi" w:eastAsiaTheme="minorEastAsia" w:hAnsiTheme="minorHAnsi" w:cstheme="minorBidi"/>
              <w:smallCaps w:val="0"/>
              <w:noProof/>
              <w:sz w:val="22"/>
              <w:szCs w:val="22"/>
              <w:lang w:val="fr-LU" w:eastAsia="fr-LU"/>
            </w:rPr>
          </w:pPr>
          <w:hyperlink w:anchor="_Toc476055572" w:history="1">
            <w:r w:rsidR="00590098" w:rsidRPr="00FC495D">
              <w:rPr>
                <w:rStyle w:val="Hyperlink"/>
                <w:rFonts w:ascii="Arial" w:hAnsi="Arial"/>
                <w:noProof/>
                <w:snapToGrid w:val="0"/>
                <w:w w:val="0"/>
                <w:lang w:val="fr-LU"/>
              </w:rPr>
              <w:t>4.1</w:t>
            </w:r>
            <w:r w:rsidR="00590098">
              <w:rPr>
                <w:rFonts w:asciiTheme="minorHAnsi" w:eastAsiaTheme="minorEastAsia" w:hAnsiTheme="minorHAnsi" w:cstheme="minorBidi"/>
                <w:smallCaps w:val="0"/>
                <w:noProof/>
                <w:sz w:val="22"/>
                <w:szCs w:val="22"/>
                <w:lang w:val="fr-LU" w:eastAsia="fr-LU"/>
              </w:rPr>
              <w:tab/>
            </w:r>
            <w:r w:rsidR="00590098" w:rsidRPr="00FC495D">
              <w:rPr>
                <w:rStyle w:val="Hyperlink"/>
                <w:noProof/>
                <w:lang w:val="fr-LU"/>
              </w:rPr>
              <w:t>Appels étapes de la méthode</w:t>
            </w:r>
            <w:r w:rsidR="00590098">
              <w:rPr>
                <w:noProof/>
                <w:webHidden/>
              </w:rPr>
              <w:tab/>
            </w:r>
            <w:r w:rsidR="00590098">
              <w:rPr>
                <w:noProof/>
                <w:webHidden/>
              </w:rPr>
              <w:fldChar w:fldCharType="begin"/>
            </w:r>
            <w:r w:rsidR="00590098">
              <w:rPr>
                <w:noProof/>
                <w:webHidden/>
              </w:rPr>
              <w:instrText xml:space="preserve"> PAGEREF _Toc476055572 \h </w:instrText>
            </w:r>
            <w:r w:rsidR="00590098">
              <w:rPr>
                <w:noProof/>
                <w:webHidden/>
              </w:rPr>
            </w:r>
            <w:r w:rsidR="00590098">
              <w:rPr>
                <w:noProof/>
                <w:webHidden/>
              </w:rPr>
              <w:fldChar w:fldCharType="separate"/>
            </w:r>
            <w:r w:rsidR="00590098">
              <w:rPr>
                <w:noProof/>
                <w:webHidden/>
              </w:rPr>
              <w:t>9</w:t>
            </w:r>
            <w:r w:rsidR="00590098">
              <w:rPr>
                <w:noProof/>
                <w:webHidden/>
              </w:rPr>
              <w:fldChar w:fldCharType="end"/>
            </w:r>
          </w:hyperlink>
        </w:p>
        <w:p w14:paraId="35D0AA4B" w14:textId="77777777" w:rsidR="00590098" w:rsidRDefault="00DD4A35">
          <w:pPr>
            <w:pStyle w:val="TOC2"/>
            <w:tabs>
              <w:tab w:val="left" w:pos="880"/>
              <w:tab w:val="right" w:leader="dot" w:pos="9463"/>
            </w:tabs>
            <w:rPr>
              <w:rFonts w:asciiTheme="minorHAnsi" w:eastAsiaTheme="minorEastAsia" w:hAnsiTheme="minorHAnsi" w:cstheme="minorBidi"/>
              <w:smallCaps w:val="0"/>
              <w:noProof/>
              <w:sz w:val="22"/>
              <w:szCs w:val="22"/>
              <w:lang w:val="fr-LU" w:eastAsia="fr-LU"/>
            </w:rPr>
          </w:pPr>
          <w:hyperlink w:anchor="_Toc476055573" w:history="1">
            <w:r w:rsidR="00590098" w:rsidRPr="00FC495D">
              <w:rPr>
                <w:rStyle w:val="Hyperlink"/>
                <w:rFonts w:ascii="Arial" w:hAnsi="Arial"/>
                <w:noProof/>
                <w:snapToGrid w:val="0"/>
                <w:w w:val="0"/>
                <w:lang w:val="fr-LU"/>
              </w:rPr>
              <w:t>4.2</w:t>
            </w:r>
            <w:r w:rsidR="00590098">
              <w:rPr>
                <w:rFonts w:asciiTheme="minorHAnsi" w:eastAsiaTheme="minorEastAsia" w:hAnsiTheme="minorHAnsi" w:cstheme="minorBidi"/>
                <w:smallCaps w:val="0"/>
                <w:noProof/>
                <w:sz w:val="22"/>
                <w:szCs w:val="22"/>
                <w:lang w:val="fr-LU" w:eastAsia="fr-LU"/>
              </w:rPr>
              <w:tab/>
            </w:r>
            <w:r w:rsidR="00590098" w:rsidRPr="00FC495D">
              <w:rPr>
                <w:rStyle w:val="Hyperlink"/>
                <w:noProof/>
                <w:lang w:val="fr-LU"/>
              </w:rPr>
              <w:t>Bibliothèque</w:t>
            </w:r>
            <w:r w:rsidR="00590098">
              <w:rPr>
                <w:noProof/>
                <w:webHidden/>
              </w:rPr>
              <w:tab/>
            </w:r>
            <w:r w:rsidR="00590098">
              <w:rPr>
                <w:noProof/>
                <w:webHidden/>
              </w:rPr>
              <w:fldChar w:fldCharType="begin"/>
            </w:r>
            <w:r w:rsidR="00590098">
              <w:rPr>
                <w:noProof/>
                <w:webHidden/>
              </w:rPr>
              <w:instrText xml:space="preserve"> PAGEREF _Toc476055573 \h </w:instrText>
            </w:r>
            <w:r w:rsidR="00590098">
              <w:rPr>
                <w:noProof/>
                <w:webHidden/>
              </w:rPr>
            </w:r>
            <w:r w:rsidR="00590098">
              <w:rPr>
                <w:noProof/>
                <w:webHidden/>
              </w:rPr>
              <w:fldChar w:fldCharType="separate"/>
            </w:r>
            <w:r w:rsidR="00590098">
              <w:rPr>
                <w:noProof/>
                <w:webHidden/>
              </w:rPr>
              <w:t>10</w:t>
            </w:r>
            <w:r w:rsidR="00590098">
              <w:rPr>
                <w:noProof/>
                <w:webHidden/>
              </w:rPr>
              <w:fldChar w:fldCharType="end"/>
            </w:r>
          </w:hyperlink>
        </w:p>
        <w:p w14:paraId="2121CD2C" w14:textId="77777777" w:rsidR="00590098" w:rsidRDefault="00DD4A35">
          <w:pPr>
            <w:pStyle w:val="TOC3"/>
            <w:tabs>
              <w:tab w:val="left" w:pos="1320"/>
              <w:tab w:val="right" w:leader="dot" w:pos="9463"/>
            </w:tabs>
            <w:rPr>
              <w:rFonts w:asciiTheme="minorHAnsi" w:eastAsiaTheme="minorEastAsia" w:hAnsiTheme="minorHAnsi" w:cstheme="minorBidi"/>
              <w:i w:val="0"/>
              <w:iCs w:val="0"/>
              <w:noProof/>
              <w:sz w:val="22"/>
              <w:szCs w:val="22"/>
              <w:lang w:val="fr-LU" w:eastAsia="fr-LU"/>
            </w:rPr>
          </w:pPr>
          <w:hyperlink w:anchor="_Toc476055574" w:history="1">
            <w:r w:rsidR="00590098" w:rsidRPr="00FC495D">
              <w:rPr>
                <w:rStyle w:val="Hyperlink"/>
                <w:noProof/>
                <w:lang w:val="fr-LU"/>
              </w:rPr>
              <w:t>4.2.1</w:t>
            </w:r>
            <w:r w:rsidR="00590098">
              <w:rPr>
                <w:rFonts w:asciiTheme="minorHAnsi" w:eastAsiaTheme="minorEastAsia" w:hAnsiTheme="minorHAnsi" w:cstheme="minorBidi"/>
                <w:i w:val="0"/>
                <w:iCs w:val="0"/>
                <w:noProof/>
                <w:sz w:val="22"/>
                <w:szCs w:val="22"/>
                <w:lang w:val="fr-LU" w:eastAsia="fr-LU"/>
              </w:rPr>
              <w:tab/>
            </w:r>
            <w:r w:rsidR="00590098" w:rsidRPr="00FC495D">
              <w:rPr>
                <w:rStyle w:val="Hyperlink"/>
                <w:noProof/>
                <w:lang w:val="fr-LU"/>
              </w:rPr>
              <w:t>Organisation des actifs</w:t>
            </w:r>
            <w:r w:rsidR="00590098">
              <w:rPr>
                <w:noProof/>
                <w:webHidden/>
              </w:rPr>
              <w:tab/>
            </w:r>
            <w:r w:rsidR="00590098">
              <w:rPr>
                <w:noProof/>
                <w:webHidden/>
              </w:rPr>
              <w:fldChar w:fldCharType="begin"/>
            </w:r>
            <w:r w:rsidR="00590098">
              <w:rPr>
                <w:noProof/>
                <w:webHidden/>
              </w:rPr>
              <w:instrText xml:space="preserve"> PAGEREF _Toc476055574 \h </w:instrText>
            </w:r>
            <w:r w:rsidR="00590098">
              <w:rPr>
                <w:noProof/>
                <w:webHidden/>
              </w:rPr>
            </w:r>
            <w:r w:rsidR="00590098">
              <w:rPr>
                <w:noProof/>
                <w:webHidden/>
              </w:rPr>
              <w:fldChar w:fldCharType="separate"/>
            </w:r>
            <w:r w:rsidR="00590098">
              <w:rPr>
                <w:noProof/>
                <w:webHidden/>
              </w:rPr>
              <w:t>10</w:t>
            </w:r>
            <w:r w:rsidR="00590098">
              <w:rPr>
                <w:noProof/>
                <w:webHidden/>
              </w:rPr>
              <w:fldChar w:fldCharType="end"/>
            </w:r>
          </w:hyperlink>
        </w:p>
        <w:p w14:paraId="28C8E73B" w14:textId="77777777" w:rsidR="00590098" w:rsidRDefault="00DD4A35">
          <w:pPr>
            <w:pStyle w:val="TOC3"/>
            <w:tabs>
              <w:tab w:val="left" w:pos="1320"/>
              <w:tab w:val="right" w:leader="dot" w:pos="9463"/>
            </w:tabs>
            <w:rPr>
              <w:rFonts w:asciiTheme="minorHAnsi" w:eastAsiaTheme="minorEastAsia" w:hAnsiTheme="minorHAnsi" w:cstheme="minorBidi"/>
              <w:i w:val="0"/>
              <w:iCs w:val="0"/>
              <w:noProof/>
              <w:sz w:val="22"/>
              <w:szCs w:val="22"/>
              <w:lang w:val="fr-LU" w:eastAsia="fr-LU"/>
            </w:rPr>
          </w:pPr>
          <w:hyperlink w:anchor="_Toc476055575" w:history="1">
            <w:r w:rsidR="00590098" w:rsidRPr="00FC495D">
              <w:rPr>
                <w:rStyle w:val="Hyperlink"/>
                <w:noProof/>
                <w:lang w:val="fr-LU"/>
              </w:rPr>
              <w:t>4.2.2</w:t>
            </w:r>
            <w:r w:rsidR="00590098">
              <w:rPr>
                <w:rFonts w:asciiTheme="minorHAnsi" w:eastAsiaTheme="minorEastAsia" w:hAnsiTheme="minorHAnsi" w:cstheme="minorBidi"/>
                <w:i w:val="0"/>
                <w:iCs w:val="0"/>
                <w:noProof/>
                <w:sz w:val="22"/>
                <w:szCs w:val="22"/>
                <w:lang w:val="fr-LU" w:eastAsia="fr-LU"/>
              </w:rPr>
              <w:tab/>
            </w:r>
            <w:r w:rsidR="00590098" w:rsidRPr="00FC495D">
              <w:rPr>
                <w:rStyle w:val="Hyperlink"/>
                <w:noProof/>
                <w:lang w:val="fr-LU"/>
              </w:rPr>
              <w:t>Gestion d’un actif</w:t>
            </w:r>
            <w:r w:rsidR="00590098">
              <w:rPr>
                <w:noProof/>
                <w:webHidden/>
              </w:rPr>
              <w:tab/>
            </w:r>
            <w:r w:rsidR="00590098">
              <w:rPr>
                <w:noProof/>
                <w:webHidden/>
              </w:rPr>
              <w:fldChar w:fldCharType="begin"/>
            </w:r>
            <w:r w:rsidR="00590098">
              <w:rPr>
                <w:noProof/>
                <w:webHidden/>
              </w:rPr>
              <w:instrText xml:space="preserve"> PAGEREF _Toc476055575 \h </w:instrText>
            </w:r>
            <w:r w:rsidR="00590098">
              <w:rPr>
                <w:noProof/>
                <w:webHidden/>
              </w:rPr>
            </w:r>
            <w:r w:rsidR="00590098">
              <w:rPr>
                <w:noProof/>
                <w:webHidden/>
              </w:rPr>
              <w:fldChar w:fldCharType="separate"/>
            </w:r>
            <w:r w:rsidR="00590098">
              <w:rPr>
                <w:noProof/>
                <w:webHidden/>
              </w:rPr>
              <w:t>10</w:t>
            </w:r>
            <w:r w:rsidR="00590098">
              <w:rPr>
                <w:noProof/>
                <w:webHidden/>
              </w:rPr>
              <w:fldChar w:fldCharType="end"/>
            </w:r>
          </w:hyperlink>
        </w:p>
        <w:p w14:paraId="3E5B7888" w14:textId="77777777" w:rsidR="00590098" w:rsidRDefault="00DD4A35">
          <w:pPr>
            <w:pStyle w:val="TOC3"/>
            <w:tabs>
              <w:tab w:val="left" w:pos="1320"/>
              <w:tab w:val="right" w:leader="dot" w:pos="9463"/>
            </w:tabs>
            <w:rPr>
              <w:rFonts w:asciiTheme="minorHAnsi" w:eastAsiaTheme="minorEastAsia" w:hAnsiTheme="minorHAnsi" w:cstheme="minorBidi"/>
              <w:i w:val="0"/>
              <w:iCs w:val="0"/>
              <w:noProof/>
              <w:sz w:val="22"/>
              <w:szCs w:val="22"/>
              <w:lang w:val="fr-LU" w:eastAsia="fr-LU"/>
            </w:rPr>
          </w:pPr>
          <w:hyperlink w:anchor="_Toc476055576" w:history="1">
            <w:r w:rsidR="00590098" w:rsidRPr="00FC495D">
              <w:rPr>
                <w:rStyle w:val="Hyperlink"/>
                <w:noProof/>
                <w:lang w:val="fr-LU"/>
              </w:rPr>
              <w:t>4.2.3</w:t>
            </w:r>
            <w:r w:rsidR="00590098">
              <w:rPr>
                <w:rFonts w:asciiTheme="minorHAnsi" w:eastAsiaTheme="minorEastAsia" w:hAnsiTheme="minorHAnsi" w:cstheme="minorBidi"/>
                <w:i w:val="0"/>
                <w:iCs w:val="0"/>
                <w:noProof/>
                <w:sz w:val="22"/>
                <w:szCs w:val="22"/>
                <w:lang w:val="fr-LU" w:eastAsia="fr-LU"/>
              </w:rPr>
              <w:tab/>
            </w:r>
            <w:r w:rsidR="00590098" w:rsidRPr="00FC495D">
              <w:rPr>
                <w:rStyle w:val="Hyperlink"/>
                <w:noProof/>
                <w:lang w:val="fr-LU"/>
              </w:rPr>
              <w:t>Créer un actif</w:t>
            </w:r>
            <w:r w:rsidR="00590098">
              <w:rPr>
                <w:noProof/>
                <w:webHidden/>
              </w:rPr>
              <w:tab/>
            </w:r>
            <w:r w:rsidR="00590098">
              <w:rPr>
                <w:noProof/>
                <w:webHidden/>
              </w:rPr>
              <w:fldChar w:fldCharType="begin"/>
            </w:r>
            <w:r w:rsidR="00590098">
              <w:rPr>
                <w:noProof/>
                <w:webHidden/>
              </w:rPr>
              <w:instrText xml:space="preserve"> PAGEREF _Toc476055576 \h </w:instrText>
            </w:r>
            <w:r w:rsidR="00590098">
              <w:rPr>
                <w:noProof/>
                <w:webHidden/>
              </w:rPr>
            </w:r>
            <w:r w:rsidR="00590098">
              <w:rPr>
                <w:noProof/>
                <w:webHidden/>
              </w:rPr>
              <w:fldChar w:fldCharType="separate"/>
            </w:r>
            <w:r w:rsidR="00590098">
              <w:rPr>
                <w:noProof/>
                <w:webHidden/>
              </w:rPr>
              <w:t>12</w:t>
            </w:r>
            <w:r w:rsidR="00590098">
              <w:rPr>
                <w:noProof/>
                <w:webHidden/>
              </w:rPr>
              <w:fldChar w:fldCharType="end"/>
            </w:r>
          </w:hyperlink>
        </w:p>
        <w:p w14:paraId="562BD8CA" w14:textId="77777777" w:rsidR="00590098" w:rsidRDefault="00DD4A35">
          <w:pPr>
            <w:pStyle w:val="TOC3"/>
            <w:tabs>
              <w:tab w:val="left" w:pos="1320"/>
              <w:tab w:val="right" w:leader="dot" w:pos="9463"/>
            </w:tabs>
            <w:rPr>
              <w:rFonts w:asciiTheme="minorHAnsi" w:eastAsiaTheme="minorEastAsia" w:hAnsiTheme="minorHAnsi" w:cstheme="minorBidi"/>
              <w:i w:val="0"/>
              <w:iCs w:val="0"/>
              <w:noProof/>
              <w:sz w:val="22"/>
              <w:szCs w:val="22"/>
              <w:lang w:val="fr-LU" w:eastAsia="fr-LU"/>
            </w:rPr>
          </w:pPr>
          <w:hyperlink w:anchor="_Toc476055577" w:history="1">
            <w:r w:rsidR="00590098" w:rsidRPr="00FC495D">
              <w:rPr>
                <w:rStyle w:val="Hyperlink"/>
                <w:noProof/>
                <w:lang w:val="fr-LU"/>
              </w:rPr>
              <w:t>4.2.4</w:t>
            </w:r>
            <w:r w:rsidR="00590098">
              <w:rPr>
                <w:rFonts w:asciiTheme="minorHAnsi" w:eastAsiaTheme="minorEastAsia" w:hAnsiTheme="minorHAnsi" w:cstheme="minorBidi"/>
                <w:i w:val="0"/>
                <w:iCs w:val="0"/>
                <w:noProof/>
                <w:sz w:val="22"/>
                <w:szCs w:val="22"/>
                <w:lang w:val="fr-LU" w:eastAsia="fr-LU"/>
              </w:rPr>
              <w:tab/>
            </w:r>
            <w:r w:rsidR="00590098" w:rsidRPr="00FC495D">
              <w:rPr>
                <w:rStyle w:val="Hyperlink"/>
                <w:noProof/>
                <w:lang w:val="fr-LU"/>
              </w:rPr>
              <w:t>Modifier un actif</w:t>
            </w:r>
            <w:r w:rsidR="00590098">
              <w:rPr>
                <w:noProof/>
                <w:webHidden/>
              </w:rPr>
              <w:tab/>
            </w:r>
            <w:r w:rsidR="00590098">
              <w:rPr>
                <w:noProof/>
                <w:webHidden/>
              </w:rPr>
              <w:fldChar w:fldCharType="begin"/>
            </w:r>
            <w:r w:rsidR="00590098">
              <w:rPr>
                <w:noProof/>
                <w:webHidden/>
              </w:rPr>
              <w:instrText xml:space="preserve"> PAGEREF _Toc476055577 \h </w:instrText>
            </w:r>
            <w:r w:rsidR="00590098">
              <w:rPr>
                <w:noProof/>
                <w:webHidden/>
              </w:rPr>
            </w:r>
            <w:r w:rsidR="00590098">
              <w:rPr>
                <w:noProof/>
                <w:webHidden/>
              </w:rPr>
              <w:fldChar w:fldCharType="separate"/>
            </w:r>
            <w:r w:rsidR="00590098">
              <w:rPr>
                <w:noProof/>
                <w:webHidden/>
              </w:rPr>
              <w:t>13</w:t>
            </w:r>
            <w:r w:rsidR="00590098">
              <w:rPr>
                <w:noProof/>
                <w:webHidden/>
              </w:rPr>
              <w:fldChar w:fldCharType="end"/>
            </w:r>
          </w:hyperlink>
        </w:p>
        <w:p w14:paraId="6B289FFC" w14:textId="77777777" w:rsidR="00590098" w:rsidRDefault="00DD4A35">
          <w:pPr>
            <w:pStyle w:val="TOC3"/>
            <w:tabs>
              <w:tab w:val="left" w:pos="1320"/>
              <w:tab w:val="right" w:leader="dot" w:pos="9463"/>
            </w:tabs>
            <w:rPr>
              <w:rFonts w:asciiTheme="minorHAnsi" w:eastAsiaTheme="minorEastAsia" w:hAnsiTheme="minorHAnsi" w:cstheme="minorBidi"/>
              <w:i w:val="0"/>
              <w:iCs w:val="0"/>
              <w:noProof/>
              <w:sz w:val="22"/>
              <w:szCs w:val="22"/>
              <w:lang w:val="fr-LU" w:eastAsia="fr-LU"/>
            </w:rPr>
          </w:pPr>
          <w:hyperlink w:anchor="_Toc476055578" w:history="1">
            <w:r w:rsidR="00590098" w:rsidRPr="00FC495D">
              <w:rPr>
                <w:rStyle w:val="Hyperlink"/>
                <w:noProof/>
                <w:lang w:val="fr-LU"/>
              </w:rPr>
              <w:t>4.2.5</w:t>
            </w:r>
            <w:r w:rsidR="00590098">
              <w:rPr>
                <w:rFonts w:asciiTheme="minorHAnsi" w:eastAsiaTheme="minorEastAsia" w:hAnsiTheme="minorHAnsi" w:cstheme="minorBidi"/>
                <w:i w:val="0"/>
                <w:iCs w:val="0"/>
                <w:noProof/>
                <w:sz w:val="22"/>
                <w:szCs w:val="22"/>
                <w:lang w:val="fr-LU" w:eastAsia="fr-LU"/>
              </w:rPr>
              <w:tab/>
            </w:r>
            <w:r w:rsidR="00590098" w:rsidRPr="00FC495D">
              <w:rPr>
                <w:rStyle w:val="Hyperlink"/>
                <w:noProof/>
                <w:lang w:val="fr-LU"/>
              </w:rPr>
              <w:t>Importer un actif</w:t>
            </w:r>
            <w:r w:rsidR="00590098">
              <w:rPr>
                <w:noProof/>
                <w:webHidden/>
              </w:rPr>
              <w:tab/>
            </w:r>
            <w:r w:rsidR="00590098">
              <w:rPr>
                <w:noProof/>
                <w:webHidden/>
              </w:rPr>
              <w:fldChar w:fldCharType="begin"/>
            </w:r>
            <w:r w:rsidR="00590098">
              <w:rPr>
                <w:noProof/>
                <w:webHidden/>
              </w:rPr>
              <w:instrText xml:space="preserve"> PAGEREF _Toc476055578 \h </w:instrText>
            </w:r>
            <w:r w:rsidR="00590098">
              <w:rPr>
                <w:noProof/>
                <w:webHidden/>
              </w:rPr>
            </w:r>
            <w:r w:rsidR="00590098">
              <w:rPr>
                <w:noProof/>
                <w:webHidden/>
              </w:rPr>
              <w:fldChar w:fldCharType="separate"/>
            </w:r>
            <w:r w:rsidR="00590098">
              <w:rPr>
                <w:noProof/>
                <w:webHidden/>
              </w:rPr>
              <w:t>13</w:t>
            </w:r>
            <w:r w:rsidR="00590098">
              <w:rPr>
                <w:noProof/>
                <w:webHidden/>
              </w:rPr>
              <w:fldChar w:fldCharType="end"/>
            </w:r>
          </w:hyperlink>
        </w:p>
        <w:p w14:paraId="108E8840" w14:textId="77777777" w:rsidR="00590098" w:rsidRDefault="00DD4A35">
          <w:pPr>
            <w:pStyle w:val="TOC3"/>
            <w:tabs>
              <w:tab w:val="left" w:pos="1320"/>
              <w:tab w:val="right" w:leader="dot" w:pos="9463"/>
            </w:tabs>
            <w:rPr>
              <w:rFonts w:asciiTheme="minorHAnsi" w:eastAsiaTheme="minorEastAsia" w:hAnsiTheme="minorHAnsi" w:cstheme="minorBidi"/>
              <w:i w:val="0"/>
              <w:iCs w:val="0"/>
              <w:noProof/>
              <w:sz w:val="22"/>
              <w:szCs w:val="22"/>
              <w:lang w:val="fr-LU" w:eastAsia="fr-LU"/>
            </w:rPr>
          </w:pPr>
          <w:hyperlink w:anchor="_Toc476055579" w:history="1">
            <w:r w:rsidR="00590098" w:rsidRPr="00FC495D">
              <w:rPr>
                <w:rStyle w:val="Hyperlink"/>
                <w:noProof/>
                <w:lang w:val="fr-LU"/>
              </w:rPr>
              <w:t>4.2.6</w:t>
            </w:r>
            <w:r w:rsidR="00590098">
              <w:rPr>
                <w:rFonts w:asciiTheme="minorHAnsi" w:eastAsiaTheme="minorEastAsia" w:hAnsiTheme="minorHAnsi" w:cstheme="minorBidi"/>
                <w:i w:val="0"/>
                <w:iCs w:val="0"/>
                <w:noProof/>
                <w:sz w:val="22"/>
                <w:szCs w:val="22"/>
                <w:lang w:val="fr-LU" w:eastAsia="fr-LU"/>
              </w:rPr>
              <w:tab/>
            </w:r>
            <w:r w:rsidR="00590098" w:rsidRPr="00FC495D">
              <w:rPr>
                <w:rStyle w:val="Hyperlink"/>
                <w:noProof/>
                <w:lang w:val="fr-LU"/>
              </w:rPr>
              <w:t>Exporter un actif</w:t>
            </w:r>
            <w:r w:rsidR="00590098">
              <w:rPr>
                <w:noProof/>
                <w:webHidden/>
              </w:rPr>
              <w:tab/>
            </w:r>
            <w:r w:rsidR="00590098">
              <w:rPr>
                <w:noProof/>
                <w:webHidden/>
              </w:rPr>
              <w:fldChar w:fldCharType="begin"/>
            </w:r>
            <w:r w:rsidR="00590098">
              <w:rPr>
                <w:noProof/>
                <w:webHidden/>
              </w:rPr>
              <w:instrText xml:space="preserve"> PAGEREF _Toc476055579 \h </w:instrText>
            </w:r>
            <w:r w:rsidR="00590098">
              <w:rPr>
                <w:noProof/>
                <w:webHidden/>
              </w:rPr>
            </w:r>
            <w:r w:rsidR="00590098">
              <w:rPr>
                <w:noProof/>
                <w:webHidden/>
              </w:rPr>
              <w:fldChar w:fldCharType="separate"/>
            </w:r>
            <w:r w:rsidR="00590098">
              <w:rPr>
                <w:noProof/>
                <w:webHidden/>
              </w:rPr>
              <w:t>15</w:t>
            </w:r>
            <w:r w:rsidR="00590098">
              <w:rPr>
                <w:noProof/>
                <w:webHidden/>
              </w:rPr>
              <w:fldChar w:fldCharType="end"/>
            </w:r>
          </w:hyperlink>
        </w:p>
        <w:p w14:paraId="470DC2E9" w14:textId="77777777" w:rsidR="00590098" w:rsidRDefault="00DD4A35">
          <w:pPr>
            <w:pStyle w:val="TOC2"/>
            <w:tabs>
              <w:tab w:val="left" w:pos="880"/>
              <w:tab w:val="right" w:leader="dot" w:pos="9463"/>
            </w:tabs>
            <w:rPr>
              <w:rFonts w:asciiTheme="minorHAnsi" w:eastAsiaTheme="minorEastAsia" w:hAnsiTheme="minorHAnsi" w:cstheme="minorBidi"/>
              <w:smallCaps w:val="0"/>
              <w:noProof/>
              <w:sz w:val="22"/>
              <w:szCs w:val="22"/>
              <w:lang w:val="fr-LU" w:eastAsia="fr-LU"/>
            </w:rPr>
          </w:pPr>
          <w:hyperlink w:anchor="_Toc476055580" w:history="1">
            <w:r w:rsidR="00590098" w:rsidRPr="00FC495D">
              <w:rPr>
                <w:rStyle w:val="Hyperlink"/>
                <w:rFonts w:ascii="Arial" w:hAnsi="Arial"/>
                <w:noProof/>
                <w:snapToGrid w:val="0"/>
                <w:w w:val="0"/>
                <w:lang w:val="fr-LU"/>
              </w:rPr>
              <w:t>4.3</w:t>
            </w:r>
            <w:r w:rsidR="00590098">
              <w:rPr>
                <w:rFonts w:asciiTheme="minorHAnsi" w:eastAsiaTheme="minorEastAsia" w:hAnsiTheme="minorHAnsi" w:cstheme="minorBidi"/>
                <w:smallCaps w:val="0"/>
                <w:noProof/>
                <w:sz w:val="22"/>
                <w:szCs w:val="22"/>
                <w:lang w:val="fr-LU" w:eastAsia="fr-LU"/>
              </w:rPr>
              <w:tab/>
            </w:r>
            <w:r w:rsidR="00590098" w:rsidRPr="00FC495D">
              <w:rPr>
                <w:rStyle w:val="Hyperlink"/>
                <w:noProof/>
                <w:lang w:val="fr-LU"/>
              </w:rPr>
              <w:t>Risques de l’information</w:t>
            </w:r>
            <w:r w:rsidR="00590098">
              <w:rPr>
                <w:noProof/>
                <w:webHidden/>
              </w:rPr>
              <w:tab/>
            </w:r>
            <w:r w:rsidR="00590098">
              <w:rPr>
                <w:noProof/>
                <w:webHidden/>
              </w:rPr>
              <w:fldChar w:fldCharType="begin"/>
            </w:r>
            <w:r w:rsidR="00590098">
              <w:rPr>
                <w:noProof/>
                <w:webHidden/>
              </w:rPr>
              <w:instrText xml:space="preserve"> PAGEREF _Toc476055580 \h </w:instrText>
            </w:r>
            <w:r w:rsidR="00590098">
              <w:rPr>
                <w:noProof/>
                <w:webHidden/>
              </w:rPr>
            </w:r>
            <w:r w:rsidR="00590098">
              <w:rPr>
                <w:noProof/>
                <w:webHidden/>
              </w:rPr>
              <w:fldChar w:fldCharType="separate"/>
            </w:r>
            <w:r w:rsidR="00590098">
              <w:rPr>
                <w:noProof/>
                <w:webHidden/>
              </w:rPr>
              <w:t>15</w:t>
            </w:r>
            <w:r w:rsidR="00590098">
              <w:rPr>
                <w:noProof/>
                <w:webHidden/>
              </w:rPr>
              <w:fldChar w:fldCharType="end"/>
            </w:r>
          </w:hyperlink>
        </w:p>
        <w:p w14:paraId="75FB3F4E" w14:textId="77777777" w:rsidR="00590098" w:rsidRDefault="00DD4A35">
          <w:pPr>
            <w:pStyle w:val="TOC3"/>
            <w:tabs>
              <w:tab w:val="left" w:pos="1320"/>
              <w:tab w:val="right" w:leader="dot" w:pos="9463"/>
            </w:tabs>
            <w:rPr>
              <w:rFonts w:asciiTheme="minorHAnsi" w:eastAsiaTheme="minorEastAsia" w:hAnsiTheme="minorHAnsi" w:cstheme="minorBidi"/>
              <w:i w:val="0"/>
              <w:iCs w:val="0"/>
              <w:noProof/>
              <w:sz w:val="22"/>
              <w:szCs w:val="22"/>
              <w:lang w:val="fr-LU" w:eastAsia="fr-LU"/>
            </w:rPr>
          </w:pPr>
          <w:hyperlink w:anchor="_Toc476055581" w:history="1">
            <w:r w:rsidR="00590098" w:rsidRPr="00FC495D">
              <w:rPr>
                <w:rStyle w:val="Hyperlink"/>
                <w:noProof/>
                <w:lang w:val="fr-LU"/>
              </w:rPr>
              <w:t>4.3.1</w:t>
            </w:r>
            <w:r w:rsidR="00590098">
              <w:rPr>
                <w:rFonts w:asciiTheme="minorHAnsi" w:eastAsiaTheme="minorEastAsia" w:hAnsiTheme="minorHAnsi" w:cstheme="minorBidi"/>
                <w:i w:val="0"/>
                <w:iCs w:val="0"/>
                <w:noProof/>
                <w:sz w:val="22"/>
                <w:szCs w:val="22"/>
                <w:lang w:val="fr-LU" w:eastAsia="fr-LU"/>
              </w:rPr>
              <w:tab/>
            </w:r>
            <w:r w:rsidR="00590098" w:rsidRPr="00FC495D">
              <w:rPr>
                <w:rStyle w:val="Hyperlink"/>
                <w:noProof/>
                <w:lang w:val="fr-LU"/>
              </w:rPr>
              <w:t>Table des risques</w:t>
            </w:r>
            <w:r w:rsidR="00590098">
              <w:rPr>
                <w:noProof/>
                <w:webHidden/>
              </w:rPr>
              <w:tab/>
            </w:r>
            <w:r w:rsidR="00590098">
              <w:rPr>
                <w:noProof/>
                <w:webHidden/>
              </w:rPr>
              <w:fldChar w:fldCharType="begin"/>
            </w:r>
            <w:r w:rsidR="00590098">
              <w:rPr>
                <w:noProof/>
                <w:webHidden/>
              </w:rPr>
              <w:instrText xml:space="preserve"> PAGEREF _Toc476055581 \h </w:instrText>
            </w:r>
            <w:r w:rsidR="00590098">
              <w:rPr>
                <w:noProof/>
                <w:webHidden/>
              </w:rPr>
            </w:r>
            <w:r w:rsidR="00590098">
              <w:rPr>
                <w:noProof/>
                <w:webHidden/>
              </w:rPr>
              <w:fldChar w:fldCharType="separate"/>
            </w:r>
            <w:r w:rsidR="00590098">
              <w:rPr>
                <w:noProof/>
                <w:webHidden/>
              </w:rPr>
              <w:t>15</w:t>
            </w:r>
            <w:r w:rsidR="00590098">
              <w:rPr>
                <w:noProof/>
                <w:webHidden/>
              </w:rPr>
              <w:fldChar w:fldCharType="end"/>
            </w:r>
          </w:hyperlink>
        </w:p>
        <w:p w14:paraId="42B88B4C" w14:textId="77777777" w:rsidR="00590098" w:rsidRDefault="00DD4A35">
          <w:pPr>
            <w:pStyle w:val="TOC3"/>
            <w:tabs>
              <w:tab w:val="left" w:pos="1320"/>
              <w:tab w:val="right" w:leader="dot" w:pos="9463"/>
            </w:tabs>
            <w:rPr>
              <w:rFonts w:asciiTheme="minorHAnsi" w:eastAsiaTheme="minorEastAsia" w:hAnsiTheme="minorHAnsi" w:cstheme="minorBidi"/>
              <w:i w:val="0"/>
              <w:iCs w:val="0"/>
              <w:noProof/>
              <w:sz w:val="22"/>
              <w:szCs w:val="22"/>
              <w:lang w:val="fr-LU" w:eastAsia="fr-LU"/>
            </w:rPr>
          </w:pPr>
          <w:hyperlink w:anchor="_Toc476055582" w:history="1">
            <w:r w:rsidR="00590098" w:rsidRPr="00FC495D">
              <w:rPr>
                <w:rStyle w:val="Hyperlink"/>
                <w:noProof/>
                <w:lang w:val="fr-LU"/>
              </w:rPr>
              <w:t>4.3.2</w:t>
            </w:r>
            <w:r w:rsidR="00590098">
              <w:rPr>
                <w:rFonts w:asciiTheme="minorHAnsi" w:eastAsiaTheme="minorEastAsia" w:hAnsiTheme="minorHAnsi" w:cstheme="minorBidi"/>
                <w:i w:val="0"/>
                <w:iCs w:val="0"/>
                <w:noProof/>
                <w:sz w:val="22"/>
                <w:szCs w:val="22"/>
                <w:lang w:val="fr-LU" w:eastAsia="fr-LU"/>
              </w:rPr>
              <w:tab/>
            </w:r>
            <w:r w:rsidR="00590098" w:rsidRPr="00FC495D">
              <w:rPr>
                <w:rStyle w:val="Hyperlink"/>
                <w:noProof/>
                <w:lang w:val="fr-LU"/>
              </w:rPr>
              <w:t>Fiche risque de l’information</w:t>
            </w:r>
            <w:r w:rsidR="00590098">
              <w:rPr>
                <w:noProof/>
                <w:webHidden/>
              </w:rPr>
              <w:tab/>
            </w:r>
            <w:r w:rsidR="00590098">
              <w:rPr>
                <w:noProof/>
                <w:webHidden/>
              </w:rPr>
              <w:fldChar w:fldCharType="begin"/>
            </w:r>
            <w:r w:rsidR="00590098">
              <w:rPr>
                <w:noProof/>
                <w:webHidden/>
              </w:rPr>
              <w:instrText xml:space="preserve"> PAGEREF _Toc476055582 \h </w:instrText>
            </w:r>
            <w:r w:rsidR="00590098">
              <w:rPr>
                <w:noProof/>
                <w:webHidden/>
              </w:rPr>
            </w:r>
            <w:r w:rsidR="00590098">
              <w:rPr>
                <w:noProof/>
                <w:webHidden/>
              </w:rPr>
              <w:fldChar w:fldCharType="separate"/>
            </w:r>
            <w:r w:rsidR="00590098">
              <w:rPr>
                <w:noProof/>
                <w:webHidden/>
              </w:rPr>
              <w:t>17</w:t>
            </w:r>
            <w:r w:rsidR="00590098">
              <w:rPr>
                <w:noProof/>
                <w:webHidden/>
              </w:rPr>
              <w:fldChar w:fldCharType="end"/>
            </w:r>
          </w:hyperlink>
        </w:p>
        <w:p w14:paraId="3CC4B51B" w14:textId="77777777" w:rsidR="00590098" w:rsidRDefault="00DD4A35">
          <w:pPr>
            <w:pStyle w:val="TOC3"/>
            <w:tabs>
              <w:tab w:val="left" w:pos="1320"/>
              <w:tab w:val="right" w:leader="dot" w:pos="9463"/>
            </w:tabs>
            <w:rPr>
              <w:rFonts w:asciiTheme="minorHAnsi" w:eastAsiaTheme="minorEastAsia" w:hAnsiTheme="minorHAnsi" w:cstheme="minorBidi"/>
              <w:i w:val="0"/>
              <w:iCs w:val="0"/>
              <w:noProof/>
              <w:sz w:val="22"/>
              <w:szCs w:val="22"/>
              <w:lang w:val="fr-LU" w:eastAsia="fr-LU"/>
            </w:rPr>
          </w:pPr>
          <w:hyperlink w:anchor="_Toc476055583" w:history="1">
            <w:r w:rsidR="00590098" w:rsidRPr="00FC495D">
              <w:rPr>
                <w:rStyle w:val="Hyperlink"/>
                <w:noProof/>
                <w:lang w:val="fr-LU"/>
              </w:rPr>
              <w:t>4.3.3</w:t>
            </w:r>
            <w:r w:rsidR="00590098">
              <w:rPr>
                <w:rFonts w:asciiTheme="minorHAnsi" w:eastAsiaTheme="minorEastAsia" w:hAnsiTheme="minorHAnsi" w:cstheme="minorBidi"/>
                <w:i w:val="0"/>
                <w:iCs w:val="0"/>
                <w:noProof/>
                <w:sz w:val="22"/>
                <w:szCs w:val="22"/>
                <w:lang w:val="fr-LU" w:eastAsia="fr-LU"/>
              </w:rPr>
              <w:tab/>
            </w:r>
            <w:r w:rsidR="00590098" w:rsidRPr="00FC495D">
              <w:rPr>
                <w:rStyle w:val="Hyperlink"/>
                <w:noProof/>
                <w:lang w:val="fr-LU"/>
              </w:rPr>
              <w:t>Ajout risque supplémentaire</w:t>
            </w:r>
            <w:r w:rsidR="00590098">
              <w:rPr>
                <w:noProof/>
                <w:webHidden/>
              </w:rPr>
              <w:tab/>
            </w:r>
            <w:r w:rsidR="00590098">
              <w:rPr>
                <w:noProof/>
                <w:webHidden/>
              </w:rPr>
              <w:fldChar w:fldCharType="begin"/>
            </w:r>
            <w:r w:rsidR="00590098">
              <w:rPr>
                <w:noProof/>
                <w:webHidden/>
              </w:rPr>
              <w:instrText xml:space="preserve"> PAGEREF _Toc476055583 \h </w:instrText>
            </w:r>
            <w:r w:rsidR="00590098">
              <w:rPr>
                <w:noProof/>
                <w:webHidden/>
              </w:rPr>
            </w:r>
            <w:r w:rsidR="00590098">
              <w:rPr>
                <w:noProof/>
                <w:webHidden/>
              </w:rPr>
              <w:fldChar w:fldCharType="separate"/>
            </w:r>
            <w:r w:rsidR="00590098">
              <w:rPr>
                <w:noProof/>
                <w:webHidden/>
              </w:rPr>
              <w:t>18</w:t>
            </w:r>
            <w:r w:rsidR="00590098">
              <w:rPr>
                <w:noProof/>
                <w:webHidden/>
              </w:rPr>
              <w:fldChar w:fldCharType="end"/>
            </w:r>
          </w:hyperlink>
        </w:p>
        <w:p w14:paraId="6164A61F" w14:textId="77777777" w:rsidR="00590098" w:rsidRDefault="00DD4A35">
          <w:pPr>
            <w:pStyle w:val="TOC3"/>
            <w:tabs>
              <w:tab w:val="left" w:pos="1320"/>
              <w:tab w:val="right" w:leader="dot" w:pos="9463"/>
            </w:tabs>
            <w:rPr>
              <w:rFonts w:asciiTheme="minorHAnsi" w:eastAsiaTheme="minorEastAsia" w:hAnsiTheme="minorHAnsi" w:cstheme="minorBidi"/>
              <w:i w:val="0"/>
              <w:iCs w:val="0"/>
              <w:noProof/>
              <w:sz w:val="22"/>
              <w:szCs w:val="22"/>
              <w:lang w:val="fr-LU" w:eastAsia="fr-LU"/>
            </w:rPr>
          </w:pPr>
          <w:hyperlink w:anchor="_Toc476055584" w:history="1">
            <w:r w:rsidR="00590098" w:rsidRPr="00FC495D">
              <w:rPr>
                <w:rStyle w:val="Hyperlink"/>
                <w:noProof/>
                <w:lang w:val="fr-LU"/>
              </w:rPr>
              <w:t>4.3.4</w:t>
            </w:r>
            <w:r w:rsidR="00590098">
              <w:rPr>
                <w:rFonts w:asciiTheme="minorHAnsi" w:eastAsiaTheme="minorEastAsia" w:hAnsiTheme="minorHAnsi" w:cstheme="minorBidi"/>
                <w:i w:val="0"/>
                <w:iCs w:val="0"/>
                <w:noProof/>
                <w:sz w:val="22"/>
                <w:szCs w:val="22"/>
                <w:lang w:val="fr-LU" w:eastAsia="fr-LU"/>
              </w:rPr>
              <w:tab/>
            </w:r>
            <w:r w:rsidR="00590098" w:rsidRPr="00FC495D">
              <w:rPr>
                <w:rStyle w:val="Hyperlink"/>
                <w:noProof/>
                <w:lang w:val="fr-LU"/>
              </w:rPr>
              <w:t>Menu contextuel</w:t>
            </w:r>
            <w:r w:rsidR="00590098">
              <w:rPr>
                <w:noProof/>
                <w:webHidden/>
              </w:rPr>
              <w:tab/>
            </w:r>
            <w:r w:rsidR="00590098">
              <w:rPr>
                <w:noProof/>
                <w:webHidden/>
              </w:rPr>
              <w:fldChar w:fldCharType="begin"/>
            </w:r>
            <w:r w:rsidR="00590098">
              <w:rPr>
                <w:noProof/>
                <w:webHidden/>
              </w:rPr>
              <w:instrText xml:space="preserve"> PAGEREF _Toc476055584 \h </w:instrText>
            </w:r>
            <w:r w:rsidR="00590098">
              <w:rPr>
                <w:noProof/>
                <w:webHidden/>
              </w:rPr>
            </w:r>
            <w:r w:rsidR="00590098">
              <w:rPr>
                <w:noProof/>
                <w:webHidden/>
              </w:rPr>
              <w:fldChar w:fldCharType="separate"/>
            </w:r>
            <w:r w:rsidR="00590098">
              <w:rPr>
                <w:noProof/>
                <w:webHidden/>
              </w:rPr>
              <w:t>19</w:t>
            </w:r>
            <w:r w:rsidR="00590098">
              <w:rPr>
                <w:noProof/>
                <w:webHidden/>
              </w:rPr>
              <w:fldChar w:fldCharType="end"/>
            </w:r>
          </w:hyperlink>
        </w:p>
        <w:p w14:paraId="6D45E0E1" w14:textId="77777777" w:rsidR="00590098" w:rsidRDefault="00DD4A35">
          <w:pPr>
            <w:pStyle w:val="TOC3"/>
            <w:tabs>
              <w:tab w:val="left" w:pos="1320"/>
              <w:tab w:val="right" w:leader="dot" w:pos="9463"/>
            </w:tabs>
            <w:rPr>
              <w:rFonts w:asciiTheme="minorHAnsi" w:eastAsiaTheme="minorEastAsia" w:hAnsiTheme="minorHAnsi" w:cstheme="minorBidi"/>
              <w:i w:val="0"/>
              <w:iCs w:val="0"/>
              <w:noProof/>
              <w:sz w:val="22"/>
              <w:szCs w:val="22"/>
              <w:lang w:val="fr-LU" w:eastAsia="fr-LU"/>
            </w:rPr>
          </w:pPr>
          <w:hyperlink w:anchor="_Toc476055585" w:history="1">
            <w:r w:rsidR="00590098" w:rsidRPr="00FC495D">
              <w:rPr>
                <w:rStyle w:val="Hyperlink"/>
                <w:noProof/>
                <w:lang w:val="fr-LU"/>
              </w:rPr>
              <w:t>4.3.5</w:t>
            </w:r>
            <w:r w:rsidR="00590098">
              <w:rPr>
                <w:rFonts w:asciiTheme="minorHAnsi" w:eastAsiaTheme="minorEastAsia" w:hAnsiTheme="minorHAnsi" w:cstheme="minorBidi"/>
                <w:i w:val="0"/>
                <w:iCs w:val="0"/>
                <w:noProof/>
                <w:sz w:val="22"/>
                <w:szCs w:val="22"/>
                <w:lang w:val="fr-LU" w:eastAsia="fr-LU"/>
              </w:rPr>
              <w:tab/>
            </w:r>
            <w:r w:rsidR="00590098" w:rsidRPr="00FC495D">
              <w:rPr>
                <w:rStyle w:val="Hyperlink"/>
                <w:noProof/>
                <w:lang w:val="fr-LU"/>
              </w:rPr>
              <w:t>Mise à jour des impacts et conséquences</w:t>
            </w:r>
            <w:r w:rsidR="00590098">
              <w:rPr>
                <w:noProof/>
                <w:webHidden/>
              </w:rPr>
              <w:tab/>
            </w:r>
            <w:r w:rsidR="00590098">
              <w:rPr>
                <w:noProof/>
                <w:webHidden/>
              </w:rPr>
              <w:fldChar w:fldCharType="begin"/>
            </w:r>
            <w:r w:rsidR="00590098">
              <w:rPr>
                <w:noProof/>
                <w:webHidden/>
              </w:rPr>
              <w:instrText xml:space="preserve"> PAGEREF _Toc476055585 \h </w:instrText>
            </w:r>
            <w:r w:rsidR="00590098">
              <w:rPr>
                <w:noProof/>
                <w:webHidden/>
              </w:rPr>
            </w:r>
            <w:r w:rsidR="00590098">
              <w:rPr>
                <w:noProof/>
                <w:webHidden/>
              </w:rPr>
              <w:fldChar w:fldCharType="separate"/>
            </w:r>
            <w:r w:rsidR="00590098">
              <w:rPr>
                <w:noProof/>
                <w:webHidden/>
              </w:rPr>
              <w:t>19</w:t>
            </w:r>
            <w:r w:rsidR="00590098">
              <w:rPr>
                <w:noProof/>
                <w:webHidden/>
              </w:rPr>
              <w:fldChar w:fldCharType="end"/>
            </w:r>
          </w:hyperlink>
        </w:p>
        <w:p w14:paraId="2CD10DFA" w14:textId="77777777" w:rsidR="00590098" w:rsidRDefault="00DD4A35">
          <w:pPr>
            <w:pStyle w:val="TOC2"/>
            <w:tabs>
              <w:tab w:val="left" w:pos="880"/>
              <w:tab w:val="right" w:leader="dot" w:pos="9463"/>
            </w:tabs>
            <w:rPr>
              <w:rFonts w:asciiTheme="minorHAnsi" w:eastAsiaTheme="minorEastAsia" w:hAnsiTheme="minorHAnsi" w:cstheme="minorBidi"/>
              <w:smallCaps w:val="0"/>
              <w:noProof/>
              <w:sz w:val="22"/>
              <w:szCs w:val="22"/>
              <w:lang w:val="fr-LU" w:eastAsia="fr-LU"/>
            </w:rPr>
          </w:pPr>
          <w:hyperlink w:anchor="_Toc476055586" w:history="1">
            <w:r w:rsidR="00590098" w:rsidRPr="00FC495D">
              <w:rPr>
                <w:rStyle w:val="Hyperlink"/>
                <w:rFonts w:ascii="Arial" w:hAnsi="Arial"/>
                <w:noProof/>
                <w:snapToGrid w:val="0"/>
                <w:w w:val="0"/>
                <w:lang w:val="fr-LU"/>
              </w:rPr>
              <w:t>4.4</w:t>
            </w:r>
            <w:r w:rsidR="00590098">
              <w:rPr>
                <w:rFonts w:asciiTheme="minorHAnsi" w:eastAsiaTheme="minorEastAsia" w:hAnsiTheme="minorHAnsi" w:cstheme="minorBidi"/>
                <w:smallCaps w:val="0"/>
                <w:noProof/>
                <w:sz w:val="22"/>
                <w:szCs w:val="22"/>
                <w:lang w:val="fr-LU" w:eastAsia="fr-LU"/>
              </w:rPr>
              <w:tab/>
            </w:r>
            <w:r w:rsidR="00590098" w:rsidRPr="00FC495D">
              <w:rPr>
                <w:rStyle w:val="Hyperlink"/>
                <w:noProof/>
                <w:lang w:val="fr-LU"/>
              </w:rPr>
              <w:t>Risques opérationnels</w:t>
            </w:r>
            <w:r w:rsidR="00590098">
              <w:rPr>
                <w:noProof/>
                <w:webHidden/>
              </w:rPr>
              <w:tab/>
            </w:r>
            <w:r w:rsidR="00590098">
              <w:rPr>
                <w:noProof/>
                <w:webHidden/>
              </w:rPr>
              <w:fldChar w:fldCharType="begin"/>
            </w:r>
            <w:r w:rsidR="00590098">
              <w:rPr>
                <w:noProof/>
                <w:webHidden/>
              </w:rPr>
              <w:instrText xml:space="preserve"> PAGEREF _Toc476055586 \h </w:instrText>
            </w:r>
            <w:r w:rsidR="00590098">
              <w:rPr>
                <w:noProof/>
                <w:webHidden/>
              </w:rPr>
            </w:r>
            <w:r w:rsidR="00590098">
              <w:rPr>
                <w:noProof/>
                <w:webHidden/>
              </w:rPr>
              <w:fldChar w:fldCharType="separate"/>
            </w:r>
            <w:r w:rsidR="00590098">
              <w:rPr>
                <w:noProof/>
                <w:webHidden/>
              </w:rPr>
              <w:t>20</w:t>
            </w:r>
            <w:r w:rsidR="00590098">
              <w:rPr>
                <w:noProof/>
                <w:webHidden/>
              </w:rPr>
              <w:fldChar w:fldCharType="end"/>
            </w:r>
          </w:hyperlink>
        </w:p>
        <w:p w14:paraId="6B11FB92" w14:textId="77777777" w:rsidR="00590098" w:rsidRDefault="00DD4A35">
          <w:pPr>
            <w:pStyle w:val="TOC3"/>
            <w:tabs>
              <w:tab w:val="left" w:pos="1320"/>
              <w:tab w:val="right" w:leader="dot" w:pos="9463"/>
            </w:tabs>
            <w:rPr>
              <w:rFonts w:asciiTheme="minorHAnsi" w:eastAsiaTheme="minorEastAsia" w:hAnsiTheme="minorHAnsi" w:cstheme="minorBidi"/>
              <w:i w:val="0"/>
              <w:iCs w:val="0"/>
              <w:noProof/>
              <w:sz w:val="22"/>
              <w:szCs w:val="22"/>
              <w:lang w:val="fr-LU" w:eastAsia="fr-LU"/>
            </w:rPr>
          </w:pPr>
          <w:hyperlink w:anchor="_Toc476055587" w:history="1">
            <w:r w:rsidR="00590098" w:rsidRPr="00FC495D">
              <w:rPr>
                <w:rStyle w:val="Hyperlink"/>
                <w:noProof/>
                <w:lang w:val="fr-LU"/>
              </w:rPr>
              <w:t>4.4.1</w:t>
            </w:r>
            <w:r w:rsidR="00590098">
              <w:rPr>
                <w:rFonts w:asciiTheme="minorHAnsi" w:eastAsiaTheme="minorEastAsia" w:hAnsiTheme="minorHAnsi" w:cstheme="minorBidi"/>
                <w:i w:val="0"/>
                <w:iCs w:val="0"/>
                <w:noProof/>
                <w:sz w:val="22"/>
                <w:szCs w:val="22"/>
                <w:lang w:val="fr-LU" w:eastAsia="fr-LU"/>
              </w:rPr>
              <w:tab/>
            </w:r>
            <w:r w:rsidR="00590098" w:rsidRPr="00FC495D">
              <w:rPr>
                <w:rStyle w:val="Hyperlink"/>
                <w:noProof/>
                <w:lang w:val="fr-LU"/>
              </w:rPr>
              <w:t>Table des risques</w:t>
            </w:r>
            <w:r w:rsidR="00590098">
              <w:rPr>
                <w:noProof/>
                <w:webHidden/>
              </w:rPr>
              <w:tab/>
            </w:r>
            <w:r w:rsidR="00590098">
              <w:rPr>
                <w:noProof/>
                <w:webHidden/>
              </w:rPr>
              <w:fldChar w:fldCharType="begin"/>
            </w:r>
            <w:r w:rsidR="00590098">
              <w:rPr>
                <w:noProof/>
                <w:webHidden/>
              </w:rPr>
              <w:instrText xml:space="preserve"> PAGEREF _Toc476055587 \h </w:instrText>
            </w:r>
            <w:r w:rsidR="00590098">
              <w:rPr>
                <w:noProof/>
                <w:webHidden/>
              </w:rPr>
            </w:r>
            <w:r w:rsidR="00590098">
              <w:rPr>
                <w:noProof/>
                <w:webHidden/>
              </w:rPr>
              <w:fldChar w:fldCharType="separate"/>
            </w:r>
            <w:r w:rsidR="00590098">
              <w:rPr>
                <w:noProof/>
                <w:webHidden/>
              </w:rPr>
              <w:t>20</w:t>
            </w:r>
            <w:r w:rsidR="00590098">
              <w:rPr>
                <w:noProof/>
                <w:webHidden/>
              </w:rPr>
              <w:fldChar w:fldCharType="end"/>
            </w:r>
          </w:hyperlink>
        </w:p>
        <w:p w14:paraId="2BED0262" w14:textId="77777777" w:rsidR="00590098" w:rsidRDefault="00DD4A35">
          <w:pPr>
            <w:pStyle w:val="TOC3"/>
            <w:tabs>
              <w:tab w:val="left" w:pos="1320"/>
              <w:tab w:val="right" w:leader="dot" w:pos="9463"/>
            </w:tabs>
            <w:rPr>
              <w:rFonts w:asciiTheme="minorHAnsi" w:eastAsiaTheme="minorEastAsia" w:hAnsiTheme="minorHAnsi" w:cstheme="minorBidi"/>
              <w:i w:val="0"/>
              <w:iCs w:val="0"/>
              <w:noProof/>
              <w:sz w:val="22"/>
              <w:szCs w:val="22"/>
              <w:lang w:val="fr-LU" w:eastAsia="fr-LU"/>
            </w:rPr>
          </w:pPr>
          <w:hyperlink w:anchor="_Toc476055588" w:history="1">
            <w:r w:rsidR="00590098" w:rsidRPr="00FC495D">
              <w:rPr>
                <w:rStyle w:val="Hyperlink"/>
                <w:noProof/>
                <w:lang w:val="fr-LU"/>
              </w:rPr>
              <w:t>4.4.2</w:t>
            </w:r>
            <w:r w:rsidR="00590098">
              <w:rPr>
                <w:rFonts w:asciiTheme="minorHAnsi" w:eastAsiaTheme="minorEastAsia" w:hAnsiTheme="minorHAnsi" w:cstheme="minorBidi"/>
                <w:i w:val="0"/>
                <w:iCs w:val="0"/>
                <w:noProof/>
                <w:sz w:val="22"/>
                <w:szCs w:val="22"/>
                <w:lang w:val="fr-LU" w:eastAsia="fr-LU"/>
              </w:rPr>
              <w:tab/>
            </w:r>
            <w:r w:rsidR="00590098" w:rsidRPr="00FC495D">
              <w:rPr>
                <w:rStyle w:val="Hyperlink"/>
                <w:noProof/>
                <w:lang w:val="fr-LU"/>
              </w:rPr>
              <w:t>Fiche risque opérationnel</w:t>
            </w:r>
            <w:r w:rsidR="00590098">
              <w:rPr>
                <w:noProof/>
                <w:webHidden/>
              </w:rPr>
              <w:tab/>
            </w:r>
            <w:r w:rsidR="00590098">
              <w:rPr>
                <w:noProof/>
                <w:webHidden/>
              </w:rPr>
              <w:fldChar w:fldCharType="begin"/>
            </w:r>
            <w:r w:rsidR="00590098">
              <w:rPr>
                <w:noProof/>
                <w:webHidden/>
              </w:rPr>
              <w:instrText xml:space="preserve"> PAGEREF _Toc476055588 \h </w:instrText>
            </w:r>
            <w:r w:rsidR="00590098">
              <w:rPr>
                <w:noProof/>
                <w:webHidden/>
              </w:rPr>
            </w:r>
            <w:r w:rsidR="00590098">
              <w:rPr>
                <w:noProof/>
                <w:webHidden/>
              </w:rPr>
              <w:fldChar w:fldCharType="separate"/>
            </w:r>
            <w:r w:rsidR="00590098">
              <w:rPr>
                <w:noProof/>
                <w:webHidden/>
              </w:rPr>
              <w:t>21</w:t>
            </w:r>
            <w:r w:rsidR="00590098">
              <w:rPr>
                <w:noProof/>
                <w:webHidden/>
              </w:rPr>
              <w:fldChar w:fldCharType="end"/>
            </w:r>
          </w:hyperlink>
        </w:p>
        <w:p w14:paraId="3E812445" w14:textId="77777777" w:rsidR="00590098" w:rsidRDefault="00DD4A35">
          <w:pPr>
            <w:pStyle w:val="TOC3"/>
            <w:tabs>
              <w:tab w:val="left" w:pos="1320"/>
              <w:tab w:val="right" w:leader="dot" w:pos="9463"/>
            </w:tabs>
            <w:rPr>
              <w:rFonts w:asciiTheme="minorHAnsi" w:eastAsiaTheme="minorEastAsia" w:hAnsiTheme="minorHAnsi" w:cstheme="minorBidi"/>
              <w:i w:val="0"/>
              <w:iCs w:val="0"/>
              <w:noProof/>
              <w:sz w:val="22"/>
              <w:szCs w:val="22"/>
              <w:lang w:val="fr-LU" w:eastAsia="fr-LU"/>
            </w:rPr>
          </w:pPr>
          <w:hyperlink w:anchor="_Toc476055589" w:history="1">
            <w:r w:rsidR="00590098" w:rsidRPr="00FC495D">
              <w:rPr>
                <w:rStyle w:val="Hyperlink"/>
                <w:noProof/>
                <w:lang w:val="fr-LU"/>
              </w:rPr>
              <w:t>4.4.3</w:t>
            </w:r>
            <w:r w:rsidR="00590098">
              <w:rPr>
                <w:rFonts w:asciiTheme="minorHAnsi" w:eastAsiaTheme="minorEastAsia" w:hAnsiTheme="minorHAnsi" w:cstheme="minorBidi"/>
                <w:i w:val="0"/>
                <w:iCs w:val="0"/>
                <w:noProof/>
                <w:sz w:val="22"/>
                <w:szCs w:val="22"/>
                <w:lang w:val="fr-LU" w:eastAsia="fr-LU"/>
              </w:rPr>
              <w:tab/>
            </w:r>
            <w:r w:rsidR="00590098" w:rsidRPr="00FC495D">
              <w:rPr>
                <w:rStyle w:val="Hyperlink"/>
                <w:noProof/>
                <w:lang w:val="fr-LU"/>
              </w:rPr>
              <w:t>Ajout risque supplémentaire</w:t>
            </w:r>
            <w:r w:rsidR="00590098">
              <w:rPr>
                <w:noProof/>
                <w:webHidden/>
              </w:rPr>
              <w:tab/>
            </w:r>
            <w:r w:rsidR="00590098">
              <w:rPr>
                <w:noProof/>
                <w:webHidden/>
              </w:rPr>
              <w:fldChar w:fldCharType="begin"/>
            </w:r>
            <w:r w:rsidR="00590098">
              <w:rPr>
                <w:noProof/>
                <w:webHidden/>
              </w:rPr>
              <w:instrText xml:space="preserve"> PAGEREF _Toc476055589 \h </w:instrText>
            </w:r>
            <w:r w:rsidR="00590098">
              <w:rPr>
                <w:noProof/>
                <w:webHidden/>
              </w:rPr>
            </w:r>
            <w:r w:rsidR="00590098">
              <w:rPr>
                <w:noProof/>
                <w:webHidden/>
              </w:rPr>
              <w:fldChar w:fldCharType="separate"/>
            </w:r>
            <w:r w:rsidR="00590098">
              <w:rPr>
                <w:noProof/>
                <w:webHidden/>
              </w:rPr>
              <w:t>22</w:t>
            </w:r>
            <w:r w:rsidR="00590098">
              <w:rPr>
                <w:noProof/>
                <w:webHidden/>
              </w:rPr>
              <w:fldChar w:fldCharType="end"/>
            </w:r>
          </w:hyperlink>
        </w:p>
        <w:p w14:paraId="7B594D85" w14:textId="77777777" w:rsidR="00590098" w:rsidRDefault="00DD4A35">
          <w:pPr>
            <w:pStyle w:val="TOC1"/>
            <w:tabs>
              <w:tab w:val="left" w:pos="440"/>
              <w:tab w:val="right" w:leader="dot" w:pos="9463"/>
            </w:tabs>
            <w:rPr>
              <w:rFonts w:asciiTheme="minorHAnsi" w:eastAsiaTheme="minorEastAsia" w:hAnsiTheme="minorHAnsi" w:cstheme="minorBidi"/>
              <w:b w:val="0"/>
              <w:bCs w:val="0"/>
              <w:caps w:val="0"/>
              <w:noProof/>
              <w:sz w:val="22"/>
              <w:szCs w:val="22"/>
              <w:lang w:val="fr-LU" w:eastAsia="fr-LU"/>
            </w:rPr>
          </w:pPr>
          <w:hyperlink w:anchor="_Toc476055590" w:history="1">
            <w:r w:rsidR="00590098" w:rsidRPr="00FC495D">
              <w:rPr>
                <w:rStyle w:val="Hyperlink"/>
                <w:noProof/>
                <w:lang w:val="fr-LU"/>
              </w:rPr>
              <w:t>5</w:t>
            </w:r>
            <w:r w:rsidR="00590098">
              <w:rPr>
                <w:rFonts w:asciiTheme="minorHAnsi" w:eastAsiaTheme="minorEastAsia" w:hAnsiTheme="minorHAnsi" w:cstheme="minorBidi"/>
                <w:b w:val="0"/>
                <w:bCs w:val="0"/>
                <w:caps w:val="0"/>
                <w:noProof/>
                <w:sz w:val="22"/>
                <w:szCs w:val="22"/>
                <w:lang w:val="fr-LU" w:eastAsia="fr-LU"/>
              </w:rPr>
              <w:tab/>
            </w:r>
            <w:r w:rsidR="00590098" w:rsidRPr="00FC495D">
              <w:rPr>
                <w:rStyle w:val="Hyperlink"/>
                <w:noProof/>
                <w:lang w:val="fr-LU"/>
              </w:rPr>
              <w:t>Échelles d’évaluation</w:t>
            </w:r>
            <w:r w:rsidR="00590098">
              <w:rPr>
                <w:noProof/>
                <w:webHidden/>
              </w:rPr>
              <w:tab/>
            </w:r>
            <w:r w:rsidR="00590098">
              <w:rPr>
                <w:noProof/>
                <w:webHidden/>
              </w:rPr>
              <w:fldChar w:fldCharType="begin"/>
            </w:r>
            <w:r w:rsidR="00590098">
              <w:rPr>
                <w:noProof/>
                <w:webHidden/>
              </w:rPr>
              <w:instrText xml:space="preserve"> PAGEREF _Toc476055590 \h </w:instrText>
            </w:r>
            <w:r w:rsidR="00590098">
              <w:rPr>
                <w:noProof/>
                <w:webHidden/>
              </w:rPr>
            </w:r>
            <w:r w:rsidR="00590098">
              <w:rPr>
                <w:noProof/>
                <w:webHidden/>
              </w:rPr>
              <w:fldChar w:fldCharType="separate"/>
            </w:r>
            <w:r w:rsidR="00590098">
              <w:rPr>
                <w:noProof/>
                <w:webHidden/>
              </w:rPr>
              <w:t>23</w:t>
            </w:r>
            <w:r w:rsidR="00590098">
              <w:rPr>
                <w:noProof/>
                <w:webHidden/>
              </w:rPr>
              <w:fldChar w:fldCharType="end"/>
            </w:r>
          </w:hyperlink>
        </w:p>
        <w:p w14:paraId="2BFFDB15" w14:textId="77777777" w:rsidR="00590098" w:rsidRDefault="00DD4A35">
          <w:pPr>
            <w:pStyle w:val="TOC2"/>
            <w:tabs>
              <w:tab w:val="left" w:pos="880"/>
              <w:tab w:val="right" w:leader="dot" w:pos="9463"/>
            </w:tabs>
            <w:rPr>
              <w:rFonts w:asciiTheme="minorHAnsi" w:eastAsiaTheme="minorEastAsia" w:hAnsiTheme="minorHAnsi" w:cstheme="minorBidi"/>
              <w:smallCaps w:val="0"/>
              <w:noProof/>
              <w:sz w:val="22"/>
              <w:szCs w:val="22"/>
              <w:lang w:val="fr-LU" w:eastAsia="fr-LU"/>
            </w:rPr>
          </w:pPr>
          <w:hyperlink w:anchor="_Toc476055591" w:history="1">
            <w:r w:rsidR="00590098" w:rsidRPr="00FC495D">
              <w:rPr>
                <w:rStyle w:val="Hyperlink"/>
                <w:rFonts w:ascii="Arial" w:hAnsi="Arial"/>
                <w:noProof/>
                <w:snapToGrid w:val="0"/>
                <w:w w:val="0"/>
                <w:lang w:val="fr-LU"/>
              </w:rPr>
              <w:t>5.1</w:t>
            </w:r>
            <w:r w:rsidR="00590098">
              <w:rPr>
                <w:rFonts w:asciiTheme="minorHAnsi" w:eastAsiaTheme="minorEastAsia" w:hAnsiTheme="minorHAnsi" w:cstheme="minorBidi"/>
                <w:smallCaps w:val="0"/>
                <w:noProof/>
                <w:sz w:val="22"/>
                <w:szCs w:val="22"/>
                <w:lang w:val="fr-LU" w:eastAsia="fr-LU"/>
              </w:rPr>
              <w:tab/>
            </w:r>
            <w:r w:rsidR="00590098" w:rsidRPr="00FC495D">
              <w:rPr>
                <w:rStyle w:val="Hyperlink"/>
                <w:noProof/>
                <w:lang w:val="fr-LU"/>
              </w:rPr>
              <w:t>Échelles d’impact</w:t>
            </w:r>
            <w:r w:rsidR="00590098">
              <w:rPr>
                <w:noProof/>
                <w:webHidden/>
              </w:rPr>
              <w:tab/>
            </w:r>
            <w:r w:rsidR="00590098">
              <w:rPr>
                <w:noProof/>
                <w:webHidden/>
              </w:rPr>
              <w:fldChar w:fldCharType="begin"/>
            </w:r>
            <w:r w:rsidR="00590098">
              <w:rPr>
                <w:noProof/>
                <w:webHidden/>
              </w:rPr>
              <w:instrText xml:space="preserve"> PAGEREF _Toc476055591 \h </w:instrText>
            </w:r>
            <w:r w:rsidR="00590098">
              <w:rPr>
                <w:noProof/>
                <w:webHidden/>
              </w:rPr>
            </w:r>
            <w:r w:rsidR="00590098">
              <w:rPr>
                <w:noProof/>
                <w:webHidden/>
              </w:rPr>
              <w:fldChar w:fldCharType="separate"/>
            </w:r>
            <w:r w:rsidR="00590098">
              <w:rPr>
                <w:noProof/>
                <w:webHidden/>
              </w:rPr>
              <w:t>23</w:t>
            </w:r>
            <w:r w:rsidR="00590098">
              <w:rPr>
                <w:noProof/>
                <w:webHidden/>
              </w:rPr>
              <w:fldChar w:fldCharType="end"/>
            </w:r>
          </w:hyperlink>
        </w:p>
        <w:p w14:paraId="11848089" w14:textId="77777777" w:rsidR="00590098" w:rsidRDefault="00DD4A35">
          <w:pPr>
            <w:pStyle w:val="TOC2"/>
            <w:tabs>
              <w:tab w:val="left" w:pos="880"/>
              <w:tab w:val="right" w:leader="dot" w:pos="9463"/>
            </w:tabs>
            <w:rPr>
              <w:rFonts w:asciiTheme="minorHAnsi" w:eastAsiaTheme="minorEastAsia" w:hAnsiTheme="minorHAnsi" w:cstheme="minorBidi"/>
              <w:smallCaps w:val="0"/>
              <w:noProof/>
              <w:sz w:val="22"/>
              <w:szCs w:val="22"/>
              <w:lang w:val="fr-LU" w:eastAsia="fr-LU"/>
            </w:rPr>
          </w:pPr>
          <w:hyperlink w:anchor="_Toc476055592" w:history="1">
            <w:r w:rsidR="00590098" w:rsidRPr="00FC495D">
              <w:rPr>
                <w:rStyle w:val="Hyperlink"/>
                <w:rFonts w:ascii="Arial" w:hAnsi="Arial"/>
                <w:noProof/>
                <w:snapToGrid w:val="0"/>
                <w:w w:val="0"/>
                <w:lang w:val="fr-LU"/>
              </w:rPr>
              <w:t>5.2</w:t>
            </w:r>
            <w:r w:rsidR="00590098">
              <w:rPr>
                <w:rFonts w:asciiTheme="minorHAnsi" w:eastAsiaTheme="minorEastAsia" w:hAnsiTheme="minorHAnsi" w:cstheme="minorBidi"/>
                <w:smallCaps w:val="0"/>
                <w:noProof/>
                <w:sz w:val="22"/>
                <w:szCs w:val="22"/>
                <w:lang w:val="fr-LU" w:eastAsia="fr-LU"/>
              </w:rPr>
              <w:tab/>
            </w:r>
            <w:r w:rsidR="00590098" w:rsidRPr="00FC495D">
              <w:rPr>
                <w:rStyle w:val="Hyperlink"/>
                <w:noProof/>
                <w:lang w:val="fr-LU"/>
              </w:rPr>
              <w:t>Échelles des menaces</w:t>
            </w:r>
            <w:r w:rsidR="00590098">
              <w:rPr>
                <w:noProof/>
                <w:webHidden/>
              </w:rPr>
              <w:tab/>
            </w:r>
            <w:r w:rsidR="00590098">
              <w:rPr>
                <w:noProof/>
                <w:webHidden/>
              </w:rPr>
              <w:fldChar w:fldCharType="begin"/>
            </w:r>
            <w:r w:rsidR="00590098">
              <w:rPr>
                <w:noProof/>
                <w:webHidden/>
              </w:rPr>
              <w:instrText xml:space="preserve"> PAGEREF _Toc476055592 \h </w:instrText>
            </w:r>
            <w:r w:rsidR="00590098">
              <w:rPr>
                <w:noProof/>
                <w:webHidden/>
              </w:rPr>
            </w:r>
            <w:r w:rsidR="00590098">
              <w:rPr>
                <w:noProof/>
                <w:webHidden/>
              </w:rPr>
              <w:fldChar w:fldCharType="separate"/>
            </w:r>
            <w:r w:rsidR="00590098">
              <w:rPr>
                <w:noProof/>
                <w:webHidden/>
              </w:rPr>
              <w:t>24</w:t>
            </w:r>
            <w:r w:rsidR="00590098">
              <w:rPr>
                <w:noProof/>
                <w:webHidden/>
              </w:rPr>
              <w:fldChar w:fldCharType="end"/>
            </w:r>
          </w:hyperlink>
        </w:p>
        <w:p w14:paraId="2343BB53" w14:textId="77777777" w:rsidR="00590098" w:rsidRDefault="00DD4A35">
          <w:pPr>
            <w:pStyle w:val="TOC2"/>
            <w:tabs>
              <w:tab w:val="left" w:pos="880"/>
              <w:tab w:val="right" w:leader="dot" w:pos="9463"/>
            </w:tabs>
            <w:rPr>
              <w:rFonts w:asciiTheme="minorHAnsi" w:eastAsiaTheme="minorEastAsia" w:hAnsiTheme="minorHAnsi" w:cstheme="minorBidi"/>
              <w:smallCaps w:val="0"/>
              <w:noProof/>
              <w:sz w:val="22"/>
              <w:szCs w:val="22"/>
              <w:lang w:val="fr-LU" w:eastAsia="fr-LU"/>
            </w:rPr>
          </w:pPr>
          <w:hyperlink w:anchor="_Toc476055593" w:history="1">
            <w:r w:rsidR="00590098" w:rsidRPr="00FC495D">
              <w:rPr>
                <w:rStyle w:val="Hyperlink"/>
                <w:rFonts w:ascii="Arial" w:hAnsi="Arial"/>
                <w:noProof/>
                <w:snapToGrid w:val="0"/>
                <w:w w:val="0"/>
                <w:lang w:val="fr-LU"/>
              </w:rPr>
              <w:t>5.3</w:t>
            </w:r>
            <w:r w:rsidR="00590098">
              <w:rPr>
                <w:rFonts w:asciiTheme="minorHAnsi" w:eastAsiaTheme="minorEastAsia" w:hAnsiTheme="minorHAnsi" w:cstheme="minorBidi"/>
                <w:smallCaps w:val="0"/>
                <w:noProof/>
                <w:sz w:val="22"/>
                <w:szCs w:val="22"/>
                <w:lang w:val="fr-LU" w:eastAsia="fr-LU"/>
              </w:rPr>
              <w:tab/>
            </w:r>
            <w:r w:rsidR="00590098" w:rsidRPr="00FC495D">
              <w:rPr>
                <w:rStyle w:val="Hyperlink"/>
                <w:noProof/>
                <w:lang w:val="fr-LU"/>
              </w:rPr>
              <w:t>Gestion des vulnérabilités</w:t>
            </w:r>
            <w:r w:rsidR="00590098">
              <w:rPr>
                <w:noProof/>
                <w:webHidden/>
              </w:rPr>
              <w:tab/>
            </w:r>
            <w:r w:rsidR="00590098">
              <w:rPr>
                <w:noProof/>
                <w:webHidden/>
              </w:rPr>
              <w:fldChar w:fldCharType="begin"/>
            </w:r>
            <w:r w:rsidR="00590098">
              <w:rPr>
                <w:noProof/>
                <w:webHidden/>
              </w:rPr>
              <w:instrText xml:space="preserve"> PAGEREF _Toc476055593 \h </w:instrText>
            </w:r>
            <w:r w:rsidR="00590098">
              <w:rPr>
                <w:noProof/>
                <w:webHidden/>
              </w:rPr>
            </w:r>
            <w:r w:rsidR="00590098">
              <w:rPr>
                <w:noProof/>
                <w:webHidden/>
              </w:rPr>
              <w:fldChar w:fldCharType="separate"/>
            </w:r>
            <w:r w:rsidR="00590098">
              <w:rPr>
                <w:noProof/>
                <w:webHidden/>
              </w:rPr>
              <w:t>24</w:t>
            </w:r>
            <w:r w:rsidR="00590098">
              <w:rPr>
                <w:noProof/>
                <w:webHidden/>
              </w:rPr>
              <w:fldChar w:fldCharType="end"/>
            </w:r>
          </w:hyperlink>
        </w:p>
        <w:p w14:paraId="7876116D" w14:textId="77777777" w:rsidR="00590098" w:rsidRDefault="00DD4A35">
          <w:pPr>
            <w:pStyle w:val="TOC2"/>
            <w:tabs>
              <w:tab w:val="left" w:pos="880"/>
              <w:tab w:val="right" w:leader="dot" w:pos="9463"/>
            </w:tabs>
            <w:rPr>
              <w:rFonts w:asciiTheme="minorHAnsi" w:eastAsiaTheme="minorEastAsia" w:hAnsiTheme="minorHAnsi" w:cstheme="minorBidi"/>
              <w:smallCaps w:val="0"/>
              <w:noProof/>
              <w:sz w:val="22"/>
              <w:szCs w:val="22"/>
              <w:lang w:val="fr-LU" w:eastAsia="fr-LU"/>
            </w:rPr>
          </w:pPr>
          <w:hyperlink w:anchor="_Toc476055594" w:history="1">
            <w:r w:rsidR="00590098" w:rsidRPr="00FC495D">
              <w:rPr>
                <w:rStyle w:val="Hyperlink"/>
                <w:rFonts w:ascii="Arial" w:hAnsi="Arial"/>
                <w:noProof/>
                <w:snapToGrid w:val="0"/>
                <w:w w:val="0"/>
                <w:lang w:val="fr-LU"/>
              </w:rPr>
              <w:t>5.4</w:t>
            </w:r>
            <w:r w:rsidR="00590098">
              <w:rPr>
                <w:rFonts w:asciiTheme="minorHAnsi" w:eastAsiaTheme="minorEastAsia" w:hAnsiTheme="minorHAnsi" w:cstheme="minorBidi"/>
                <w:smallCaps w:val="0"/>
                <w:noProof/>
                <w:sz w:val="22"/>
                <w:szCs w:val="22"/>
                <w:lang w:val="fr-LU" w:eastAsia="fr-LU"/>
              </w:rPr>
              <w:tab/>
            </w:r>
            <w:r w:rsidR="00590098" w:rsidRPr="00FC495D">
              <w:rPr>
                <w:rStyle w:val="Hyperlink"/>
                <w:noProof/>
                <w:lang w:val="fr-LU"/>
              </w:rPr>
              <w:t>Gestion des seuils d’acceptation des risques opérationnels</w:t>
            </w:r>
            <w:r w:rsidR="00590098">
              <w:rPr>
                <w:noProof/>
                <w:webHidden/>
              </w:rPr>
              <w:tab/>
            </w:r>
            <w:r w:rsidR="00590098">
              <w:rPr>
                <w:noProof/>
                <w:webHidden/>
              </w:rPr>
              <w:fldChar w:fldCharType="begin"/>
            </w:r>
            <w:r w:rsidR="00590098">
              <w:rPr>
                <w:noProof/>
                <w:webHidden/>
              </w:rPr>
              <w:instrText xml:space="preserve"> PAGEREF _Toc476055594 \h </w:instrText>
            </w:r>
            <w:r w:rsidR="00590098">
              <w:rPr>
                <w:noProof/>
                <w:webHidden/>
              </w:rPr>
            </w:r>
            <w:r w:rsidR="00590098">
              <w:rPr>
                <w:noProof/>
                <w:webHidden/>
              </w:rPr>
              <w:fldChar w:fldCharType="separate"/>
            </w:r>
            <w:r w:rsidR="00590098">
              <w:rPr>
                <w:noProof/>
                <w:webHidden/>
              </w:rPr>
              <w:t>24</w:t>
            </w:r>
            <w:r w:rsidR="00590098">
              <w:rPr>
                <w:noProof/>
                <w:webHidden/>
              </w:rPr>
              <w:fldChar w:fldCharType="end"/>
            </w:r>
          </w:hyperlink>
        </w:p>
        <w:p w14:paraId="64877E3A" w14:textId="77777777" w:rsidR="00590098" w:rsidRDefault="00DD4A35">
          <w:pPr>
            <w:pStyle w:val="TOC1"/>
            <w:tabs>
              <w:tab w:val="left" w:pos="440"/>
              <w:tab w:val="right" w:leader="dot" w:pos="9463"/>
            </w:tabs>
            <w:rPr>
              <w:rFonts w:asciiTheme="minorHAnsi" w:eastAsiaTheme="minorEastAsia" w:hAnsiTheme="minorHAnsi" w:cstheme="minorBidi"/>
              <w:b w:val="0"/>
              <w:bCs w:val="0"/>
              <w:caps w:val="0"/>
              <w:noProof/>
              <w:sz w:val="22"/>
              <w:szCs w:val="22"/>
              <w:lang w:val="fr-LU" w:eastAsia="fr-LU"/>
            </w:rPr>
          </w:pPr>
          <w:hyperlink w:anchor="_Toc476055595" w:history="1">
            <w:r w:rsidR="00590098" w:rsidRPr="00FC495D">
              <w:rPr>
                <w:rStyle w:val="Hyperlink"/>
                <w:noProof/>
                <w:lang w:val="fr-LU"/>
              </w:rPr>
              <w:t>6</w:t>
            </w:r>
            <w:r w:rsidR="00590098">
              <w:rPr>
                <w:rFonts w:asciiTheme="minorHAnsi" w:eastAsiaTheme="minorEastAsia" w:hAnsiTheme="minorHAnsi" w:cstheme="minorBidi"/>
                <w:b w:val="0"/>
                <w:bCs w:val="0"/>
                <w:caps w:val="0"/>
                <w:noProof/>
                <w:sz w:val="22"/>
                <w:szCs w:val="22"/>
                <w:lang w:val="fr-LU" w:eastAsia="fr-LU"/>
              </w:rPr>
              <w:tab/>
            </w:r>
            <w:r w:rsidR="00590098" w:rsidRPr="00FC495D">
              <w:rPr>
                <w:rStyle w:val="Hyperlink"/>
                <w:noProof/>
                <w:lang w:val="fr-LU"/>
              </w:rPr>
              <w:t>Gestion bases de connaissances</w:t>
            </w:r>
            <w:r w:rsidR="00590098">
              <w:rPr>
                <w:noProof/>
                <w:webHidden/>
              </w:rPr>
              <w:tab/>
            </w:r>
            <w:r w:rsidR="00590098">
              <w:rPr>
                <w:noProof/>
                <w:webHidden/>
              </w:rPr>
              <w:fldChar w:fldCharType="begin"/>
            </w:r>
            <w:r w:rsidR="00590098">
              <w:rPr>
                <w:noProof/>
                <w:webHidden/>
              </w:rPr>
              <w:instrText xml:space="preserve"> PAGEREF _Toc476055595 \h </w:instrText>
            </w:r>
            <w:r w:rsidR="00590098">
              <w:rPr>
                <w:noProof/>
                <w:webHidden/>
              </w:rPr>
            </w:r>
            <w:r w:rsidR="00590098">
              <w:rPr>
                <w:noProof/>
                <w:webHidden/>
              </w:rPr>
              <w:fldChar w:fldCharType="separate"/>
            </w:r>
            <w:r w:rsidR="00590098">
              <w:rPr>
                <w:noProof/>
                <w:webHidden/>
              </w:rPr>
              <w:t>25</w:t>
            </w:r>
            <w:r w:rsidR="00590098">
              <w:rPr>
                <w:noProof/>
                <w:webHidden/>
              </w:rPr>
              <w:fldChar w:fldCharType="end"/>
            </w:r>
          </w:hyperlink>
        </w:p>
        <w:p w14:paraId="3D026C2F" w14:textId="77777777" w:rsidR="00590098" w:rsidRDefault="00DD4A35">
          <w:pPr>
            <w:pStyle w:val="TOC2"/>
            <w:tabs>
              <w:tab w:val="left" w:pos="880"/>
              <w:tab w:val="right" w:leader="dot" w:pos="9463"/>
            </w:tabs>
            <w:rPr>
              <w:rFonts w:asciiTheme="minorHAnsi" w:eastAsiaTheme="minorEastAsia" w:hAnsiTheme="minorHAnsi" w:cstheme="minorBidi"/>
              <w:smallCaps w:val="0"/>
              <w:noProof/>
              <w:sz w:val="22"/>
              <w:szCs w:val="22"/>
              <w:lang w:val="fr-LU" w:eastAsia="fr-LU"/>
            </w:rPr>
          </w:pPr>
          <w:hyperlink w:anchor="_Toc476055596" w:history="1">
            <w:r w:rsidR="00590098" w:rsidRPr="00FC495D">
              <w:rPr>
                <w:rStyle w:val="Hyperlink"/>
                <w:rFonts w:ascii="Arial" w:hAnsi="Arial"/>
                <w:noProof/>
                <w:snapToGrid w:val="0"/>
                <w:w w:val="0"/>
                <w:lang w:val="fr-LU"/>
              </w:rPr>
              <w:t>6.1</w:t>
            </w:r>
            <w:r w:rsidR="00590098">
              <w:rPr>
                <w:rFonts w:asciiTheme="minorHAnsi" w:eastAsiaTheme="minorEastAsia" w:hAnsiTheme="minorHAnsi" w:cstheme="minorBidi"/>
                <w:smallCaps w:val="0"/>
                <w:noProof/>
                <w:sz w:val="22"/>
                <w:szCs w:val="22"/>
                <w:lang w:val="fr-LU" w:eastAsia="fr-LU"/>
              </w:rPr>
              <w:tab/>
            </w:r>
            <w:r w:rsidR="00590098" w:rsidRPr="00FC495D">
              <w:rPr>
                <w:rStyle w:val="Hyperlink"/>
                <w:noProof/>
                <w:lang w:val="fr-LU"/>
              </w:rPr>
              <w:t>Types d’actifs</w:t>
            </w:r>
            <w:r w:rsidR="00590098">
              <w:rPr>
                <w:noProof/>
                <w:webHidden/>
              </w:rPr>
              <w:tab/>
            </w:r>
            <w:r w:rsidR="00590098">
              <w:rPr>
                <w:noProof/>
                <w:webHidden/>
              </w:rPr>
              <w:fldChar w:fldCharType="begin"/>
            </w:r>
            <w:r w:rsidR="00590098">
              <w:rPr>
                <w:noProof/>
                <w:webHidden/>
              </w:rPr>
              <w:instrText xml:space="preserve"> PAGEREF _Toc476055596 \h </w:instrText>
            </w:r>
            <w:r w:rsidR="00590098">
              <w:rPr>
                <w:noProof/>
                <w:webHidden/>
              </w:rPr>
            </w:r>
            <w:r w:rsidR="00590098">
              <w:rPr>
                <w:noProof/>
                <w:webHidden/>
              </w:rPr>
              <w:fldChar w:fldCharType="separate"/>
            </w:r>
            <w:r w:rsidR="00590098">
              <w:rPr>
                <w:noProof/>
                <w:webHidden/>
              </w:rPr>
              <w:t>25</w:t>
            </w:r>
            <w:r w:rsidR="00590098">
              <w:rPr>
                <w:noProof/>
                <w:webHidden/>
              </w:rPr>
              <w:fldChar w:fldCharType="end"/>
            </w:r>
          </w:hyperlink>
        </w:p>
        <w:p w14:paraId="20FD1D3E" w14:textId="77777777" w:rsidR="00590098" w:rsidRDefault="00DD4A35">
          <w:pPr>
            <w:pStyle w:val="TOC2"/>
            <w:tabs>
              <w:tab w:val="left" w:pos="880"/>
              <w:tab w:val="right" w:leader="dot" w:pos="9463"/>
            </w:tabs>
            <w:rPr>
              <w:rFonts w:asciiTheme="minorHAnsi" w:eastAsiaTheme="minorEastAsia" w:hAnsiTheme="minorHAnsi" w:cstheme="minorBidi"/>
              <w:smallCaps w:val="0"/>
              <w:noProof/>
              <w:sz w:val="22"/>
              <w:szCs w:val="22"/>
              <w:lang w:val="fr-LU" w:eastAsia="fr-LU"/>
            </w:rPr>
          </w:pPr>
          <w:hyperlink w:anchor="_Toc476055597" w:history="1">
            <w:r w:rsidR="00590098" w:rsidRPr="00FC495D">
              <w:rPr>
                <w:rStyle w:val="Hyperlink"/>
                <w:rFonts w:ascii="Arial" w:hAnsi="Arial"/>
                <w:noProof/>
                <w:snapToGrid w:val="0"/>
                <w:w w:val="0"/>
                <w:lang w:val="fr-LU"/>
              </w:rPr>
              <w:t>6.2</w:t>
            </w:r>
            <w:r w:rsidR="00590098">
              <w:rPr>
                <w:rFonts w:asciiTheme="minorHAnsi" w:eastAsiaTheme="minorEastAsia" w:hAnsiTheme="minorHAnsi" w:cstheme="minorBidi"/>
                <w:smallCaps w:val="0"/>
                <w:noProof/>
                <w:sz w:val="22"/>
                <w:szCs w:val="22"/>
                <w:lang w:val="fr-LU" w:eastAsia="fr-LU"/>
              </w:rPr>
              <w:tab/>
            </w:r>
            <w:r w:rsidR="00590098" w:rsidRPr="00FC495D">
              <w:rPr>
                <w:rStyle w:val="Hyperlink"/>
                <w:noProof/>
                <w:lang w:val="fr-LU"/>
              </w:rPr>
              <w:t>Menaces</w:t>
            </w:r>
            <w:r w:rsidR="00590098">
              <w:rPr>
                <w:noProof/>
                <w:webHidden/>
              </w:rPr>
              <w:tab/>
            </w:r>
            <w:r w:rsidR="00590098">
              <w:rPr>
                <w:noProof/>
                <w:webHidden/>
              </w:rPr>
              <w:fldChar w:fldCharType="begin"/>
            </w:r>
            <w:r w:rsidR="00590098">
              <w:rPr>
                <w:noProof/>
                <w:webHidden/>
              </w:rPr>
              <w:instrText xml:space="preserve"> PAGEREF _Toc476055597 \h </w:instrText>
            </w:r>
            <w:r w:rsidR="00590098">
              <w:rPr>
                <w:noProof/>
                <w:webHidden/>
              </w:rPr>
            </w:r>
            <w:r w:rsidR="00590098">
              <w:rPr>
                <w:noProof/>
                <w:webHidden/>
              </w:rPr>
              <w:fldChar w:fldCharType="separate"/>
            </w:r>
            <w:r w:rsidR="00590098">
              <w:rPr>
                <w:noProof/>
                <w:webHidden/>
              </w:rPr>
              <w:t>26</w:t>
            </w:r>
            <w:r w:rsidR="00590098">
              <w:rPr>
                <w:noProof/>
                <w:webHidden/>
              </w:rPr>
              <w:fldChar w:fldCharType="end"/>
            </w:r>
          </w:hyperlink>
        </w:p>
        <w:p w14:paraId="2957A905" w14:textId="77777777" w:rsidR="00590098" w:rsidRDefault="00DD4A35">
          <w:pPr>
            <w:pStyle w:val="TOC2"/>
            <w:tabs>
              <w:tab w:val="left" w:pos="880"/>
              <w:tab w:val="right" w:leader="dot" w:pos="9463"/>
            </w:tabs>
            <w:rPr>
              <w:rFonts w:asciiTheme="minorHAnsi" w:eastAsiaTheme="minorEastAsia" w:hAnsiTheme="minorHAnsi" w:cstheme="minorBidi"/>
              <w:smallCaps w:val="0"/>
              <w:noProof/>
              <w:sz w:val="22"/>
              <w:szCs w:val="22"/>
              <w:lang w:val="fr-LU" w:eastAsia="fr-LU"/>
            </w:rPr>
          </w:pPr>
          <w:hyperlink w:anchor="_Toc476055598" w:history="1">
            <w:r w:rsidR="00590098" w:rsidRPr="00FC495D">
              <w:rPr>
                <w:rStyle w:val="Hyperlink"/>
                <w:rFonts w:ascii="Arial" w:hAnsi="Arial"/>
                <w:noProof/>
                <w:snapToGrid w:val="0"/>
                <w:w w:val="0"/>
                <w:lang w:val="fr-LU"/>
              </w:rPr>
              <w:t>6.3</w:t>
            </w:r>
            <w:r w:rsidR="00590098">
              <w:rPr>
                <w:rFonts w:asciiTheme="minorHAnsi" w:eastAsiaTheme="minorEastAsia" w:hAnsiTheme="minorHAnsi" w:cstheme="minorBidi"/>
                <w:smallCaps w:val="0"/>
                <w:noProof/>
                <w:sz w:val="22"/>
                <w:szCs w:val="22"/>
                <w:lang w:val="fr-LU" w:eastAsia="fr-LU"/>
              </w:rPr>
              <w:tab/>
            </w:r>
            <w:r w:rsidR="00590098" w:rsidRPr="00FC495D">
              <w:rPr>
                <w:rStyle w:val="Hyperlink"/>
                <w:noProof/>
                <w:lang w:val="fr-LU"/>
              </w:rPr>
              <w:t>Vulnérabilités</w:t>
            </w:r>
            <w:r w:rsidR="00590098">
              <w:rPr>
                <w:noProof/>
                <w:webHidden/>
              </w:rPr>
              <w:tab/>
            </w:r>
            <w:r w:rsidR="00590098">
              <w:rPr>
                <w:noProof/>
                <w:webHidden/>
              </w:rPr>
              <w:fldChar w:fldCharType="begin"/>
            </w:r>
            <w:r w:rsidR="00590098">
              <w:rPr>
                <w:noProof/>
                <w:webHidden/>
              </w:rPr>
              <w:instrText xml:space="preserve"> PAGEREF _Toc476055598 \h </w:instrText>
            </w:r>
            <w:r w:rsidR="00590098">
              <w:rPr>
                <w:noProof/>
                <w:webHidden/>
              </w:rPr>
            </w:r>
            <w:r w:rsidR="00590098">
              <w:rPr>
                <w:noProof/>
                <w:webHidden/>
              </w:rPr>
              <w:fldChar w:fldCharType="separate"/>
            </w:r>
            <w:r w:rsidR="00590098">
              <w:rPr>
                <w:noProof/>
                <w:webHidden/>
              </w:rPr>
              <w:t>26</w:t>
            </w:r>
            <w:r w:rsidR="00590098">
              <w:rPr>
                <w:noProof/>
                <w:webHidden/>
              </w:rPr>
              <w:fldChar w:fldCharType="end"/>
            </w:r>
          </w:hyperlink>
        </w:p>
        <w:p w14:paraId="22FBE1F6" w14:textId="77777777" w:rsidR="00590098" w:rsidRDefault="00DD4A35">
          <w:pPr>
            <w:pStyle w:val="TOC2"/>
            <w:tabs>
              <w:tab w:val="left" w:pos="880"/>
              <w:tab w:val="right" w:leader="dot" w:pos="9463"/>
            </w:tabs>
            <w:rPr>
              <w:rFonts w:asciiTheme="minorHAnsi" w:eastAsiaTheme="minorEastAsia" w:hAnsiTheme="minorHAnsi" w:cstheme="minorBidi"/>
              <w:smallCaps w:val="0"/>
              <w:noProof/>
              <w:sz w:val="22"/>
              <w:szCs w:val="22"/>
              <w:lang w:val="fr-LU" w:eastAsia="fr-LU"/>
            </w:rPr>
          </w:pPr>
          <w:hyperlink w:anchor="_Toc476055599" w:history="1">
            <w:r w:rsidR="00590098" w:rsidRPr="00FC495D">
              <w:rPr>
                <w:rStyle w:val="Hyperlink"/>
                <w:rFonts w:ascii="Arial" w:hAnsi="Arial"/>
                <w:noProof/>
                <w:snapToGrid w:val="0"/>
                <w:w w:val="0"/>
                <w:lang w:val="fr-LU"/>
              </w:rPr>
              <w:t>6.4</w:t>
            </w:r>
            <w:r w:rsidR="00590098">
              <w:rPr>
                <w:rFonts w:asciiTheme="minorHAnsi" w:eastAsiaTheme="minorEastAsia" w:hAnsiTheme="minorHAnsi" w:cstheme="minorBidi"/>
                <w:smallCaps w:val="0"/>
                <w:noProof/>
                <w:sz w:val="22"/>
                <w:szCs w:val="22"/>
                <w:lang w:val="fr-LU" w:eastAsia="fr-LU"/>
              </w:rPr>
              <w:tab/>
            </w:r>
            <w:r w:rsidR="00590098" w:rsidRPr="00FC495D">
              <w:rPr>
                <w:rStyle w:val="Hyperlink"/>
                <w:noProof/>
                <w:lang w:val="fr-LU"/>
              </w:rPr>
              <w:t>Mesures 27002</w:t>
            </w:r>
            <w:r w:rsidR="00590098">
              <w:rPr>
                <w:noProof/>
                <w:webHidden/>
              </w:rPr>
              <w:tab/>
            </w:r>
            <w:r w:rsidR="00590098">
              <w:rPr>
                <w:noProof/>
                <w:webHidden/>
              </w:rPr>
              <w:fldChar w:fldCharType="begin"/>
            </w:r>
            <w:r w:rsidR="00590098">
              <w:rPr>
                <w:noProof/>
                <w:webHidden/>
              </w:rPr>
              <w:instrText xml:space="preserve"> PAGEREF _Toc476055599 \h </w:instrText>
            </w:r>
            <w:r w:rsidR="00590098">
              <w:rPr>
                <w:noProof/>
                <w:webHidden/>
              </w:rPr>
            </w:r>
            <w:r w:rsidR="00590098">
              <w:rPr>
                <w:noProof/>
                <w:webHidden/>
              </w:rPr>
              <w:fldChar w:fldCharType="separate"/>
            </w:r>
            <w:r w:rsidR="00590098">
              <w:rPr>
                <w:noProof/>
                <w:webHidden/>
              </w:rPr>
              <w:t>26</w:t>
            </w:r>
            <w:r w:rsidR="00590098">
              <w:rPr>
                <w:noProof/>
                <w:webHidden/>
              </w:rPr>
              <w:fldChar w:fldCharType="end"/>
            </w:r>
          </w:hyperlink>
        </w:p>
        <w:p w14:paraId="3418563C" w14:textId="77777777" w:rsidR="00590098" w:rsidRDefault="00DD4A35">
          <w:pPr>
            <w:pStyle w:val="TOC2"/>
            <w:tabs>
              <w:tab w:val="left" w:pos="880"/>
              <w:tab w:val="right" w:leader="dot" w:pos="9463"/>
            </w:tabs>
            <w:rPr>
              <w:rFonts w:asciiTheme="minorHAnsi" w:eastAsiaTheme="minorEastAsia" w:hAnsiTheme="minorHAnsi" w:cstheme="minorBidi"/>
              <w:smallCaps w:val="0"/>
              <w:noProof/>
              <w:sz w:val="22"/>
              <w:szCs w:val="22"/>
              <w:lang w:val="fr-LU" w:eastAsia="fr-LU"/>
            </w:rPr>
          </w:pPr>
          <w:hyperlink w:anchor="_Toc476055600" w:history="1">
            <w:r w:rsidR="00590098" w:rsidRPr="00FC495D">
              <w:rPr>
                <w:rStyle w:val="Hyperlink"/>
                <w:rFonts w:ascii="Arial" w:hAnsi="Arial"/>
                <w:noProof/>
                <w:snapToGrid w:val="0"/>
                <w:w w:val="0"/>
                <w:lang w:val="fr-LU"/>
              </w:rPr>
              <w:t>6.5</w:t>
            </w:r>
            <w:r w:rsidR="00590098">
              <w:rPr>
                <w:rFonts w:asciiTheme="minorHAnsi" w:eastAsiaTheme="minorEastAsia" w:hAnsiTheme="minorHAnsi" w:cstheme="minorBidi"/>
                <w:smallCaps w:val="0"/>
                <w:noProof/>
                <w:sz w:val="22"/>
                <w:szCs w:val="22"/>
                <w:lang w:val="fr-LU" w:eastAsia="fr-LU"/>
              </w:rPr>
              <w:tab/>
            </w:r>
            <w:r w:rsidR="00590098" w:rsidRPr="00FC495D">
              <w:rPr>
                <w:rStyle w:val="Hyperlink"/>
                <w:noProof/>
                <w:lang w:val="fr-LU"/>
              </w:rPr>
              <w:t>Risques</w:t>
            </w:r>
            <w:r w:rsidR="00590098">
              <w:rPr>
                <w:noProof/>
                <w:webHidden/>
              </w:rPr>
              <w:tab/>
            </w:r>
            <w:r w:rsidR="00590098">
              <w:rPr>
                <w:noProof/>
                <w:webHidden/>
              </w:rPr>
              <w:fldChar w:fldCharType="begin"/>
            </w:r>
            <w:r w:rsidR="00590098">
              <w:rPr>
                <w:noProof/>
                <w:webHidden/>
              </w:rPr>
              <w:instrText xml:space="preserve"> PAGEREF _Toc476055600 \h </w:instrText>
            </w:r>
            <w:r w:rsidR="00590098">
              <w:rPr>
                <w:noProof/>
                <w:webHidden/>
              </w:rPr>
            </w:r>
            <w:r w:rsidR="00590098">
              <w:rPr>
                <w:noProof/>
                <w:webHidden/>
              </w:rPr>
              <w:fldChar w:fldCharType="separate"/>
            </w:r>
            <w:r w:rsidR="00590098">
              <w:rPr>
                <w:noProof/>
                <w:webHidden/>
              </w:rPr>
              <w:t>26</w:t>
            </w:r>
            <w:r w:rsidR="00590098">
              <w:rPr>
                <w:noProof/>
                <w:webHidden/>
              </w:rPr>
              <w:fldChar w:fldCharType="end"/>
            </w:r>
          </w:hyperlink>
        </w:p>
        <w:p w14:paraId="24B11AA8" w14:textId="77777777" w:rsidR="00590098" w:rsidRDefault="00DD4A35">
          <w:pPr>
            <w:pStyle w:val="TOC2"/>
            <w:tabs>
              <w:tab w:val="left" w:pos="880"/>
              <w:tab w:val="right" w:leader="dot" w:pos="9463"/>
            </w:tabs>
            <w:rPr>
              <w:rFonts w:asciiTheme="minorHAnsi" w:eastAsiaTheme="minorEastAsia" w:hAnsiTheme="minorHAnsi" w:cstheme="minorBidi"/>
              <w:smallCaps w:val="0"/>
              <w:noProof/>
              <w:sz w:val="22"/>
              <w:szCs w:val="22"/>
              <w:lang w:val="fr-LU" w:eastAsia="fr-LU"/>
            </w:rPr>
          </w:pPr>
          <w:hyperlink w:anchor="_Toc476055601" w:history="1">
            <w:r w:rsidR="00590098" w:rsidRPr="00FC495D">
              <w:rPr>
                <w:rStyle w:val="Hyperlink"/>
                <w:rFonts w:ascii="Arial" w:hAnsi="Arial"/>
                <w:noProof/>
                <w:snapToGrid w:val="0"/>
                <w:w w:val="0"/>
                <w:lang w:val="fr-LU"/>
              </w:rPr>
              <w:t>6.6</w:t>
            </w:r>
            <w:r w:rsidR="00590098">
              <w:rPr>
                <w:rFonts w:asciiTheme="minorHAnsi" w:eastAsiaTheme="minorEastAsia" w:hAnsiTheme="minorHAnsi" w:cstheme="minorBidi"/>
                <w:smallCaps w:val="0"/>
                <w:noProof/>
                <w:sz w:val="22"/>
                <w:szCs w:val="22"/>
                <w:lang w:val="fr-LU" w:eastAsia="fr-LU"/>
              </w:rPr>
              <w:tab/>
            </w:r>
            <w:r w:rsidR="00590098" w:rsidRPr="00FC495D">
              <w:rPr>
                <w:rStyle w:val="Hyperlink"/>
                <w:noProof/>
                <w:lang w:val="fr-LU"/>
              </w:rPr>
              <w:t>Tags (Risques opérationnels)</w:t>
            </w:r>
            <w:r w:rsidR="00590098">
              <w:rPr>
                <w:noProof/>
                <w:webHidden/>
              </w:rPr>
              <w:tab/>
            </w:r>
            <w:r w:rsidR="00590098">
              <w:rPr>
                <w:noProof/>
                <w:webHidden/>
              </w:rPr>
              <w:fldChar w:fldCharType="begin"/>
            </w:r>
            <w:r w:rsidR="00590098">
              <w:rPr>
                <w:noProof/>
                <w:webHidden/>
              </w:rPr>
              <w:instrText xml:space="preserve"> PAGEREF _Toc476055601 \h </w:instrText>
            </w:r>
            <w:r w:rsidR="00590098">
              <w:rPr>
                <w:noProof/>
                <w:webHidden/>
              </w:rPr>
            </w:r>
            <w:r w:rsidR="00590098">
              <w:rPr>
                <w:noProof/>
                <w:webHidden/>
              </w:rPr>
              <w:fldChar w:fldCharType="separate"/>
            </w:r>
            <w:r w:rsidR="00590098">
              <w:rPr>
                <w:noProof/>
                <w:webHidden/>
              </w:rPr>
              <w:t>26</w:t>
            </w:r>
            <w:r w:rsidR="00590098">
              <w:rPr>
                <w:noProof/>
                <w:webHidden/>
              </w:rPr>
              <w:fldChar w:fldCharType="end"/>
            </w:r>
          </w:hyperlink>
        </w:p>
        <w:p w14:paraId="39587739" w14:textId="77777777" w:rsidR="00590098" w:rsidRDefault="00DD4A35">
          <w:pPr>
            <w:pStyle w:val="TOC2"/>
            <w:tabs>
              <w:tab w:val="left" w:pos="880"/>
              <w:tab w:val="right" w:leader="dot" w:pos="9463"/>
            </w:tabs>
            <w:rPr>
              <w:rFonts w:asciiTheme="minorHAnsi" w:eastAsiaTheme="minorEastAsia" w:hAnsiTheme="minorHAnsi" w:cstheme="minorBidi"/>
              <w:smallCaps w:val="0"/>
              <w:noProof/>
              <w:sz w:val="22"/>
              <w:szCs w:val="22"/>
              <w:lang w:val="fr-LU" w:eastAsia="fr-LU"/>
            </w:rPr>
          </w:pPr>
          <w:hyperlink w:anchor="_Toc476055602" w:history="1">
            <w:r w:rsidR="00590098" w:rsidRPr="00FC495D">
              <w:rPr>
                <w:rStyle w:val="Hyperlink"/>
                <w:rFonts w:ascii="Arial" w:hAnsi="Arial"/>
                <w:noProof/>
                <w:snapToGrid w:val="0"/>
                <w:w w:val="0"/>
                <w:lang w:val="fr-LU"/>
              </w:rPr>
              <w:t>6.7</w:t>
            </w:r>
            <w:r w:rsidR="00590098">
              <w:rPr>
                <w:rFonts w:asciiTheme="minorHAnsi" w:eastAsiaTheme="minorEastAsia" w:hAnsiTheme="minorHAnsi" w:cstheme="minorBidi"/>
                <w:smallCaps w:val="0"/>
                <w:noProof/>
                <w:sz w:val="22"/>
                <w:szCs w:val="22"/>
                <w:lang w:val="fr-LU" w:eastAsia="fr-LU"/>
              </w:rPr>
              <w:tab/>
            </w:r>
            <w:r w:rsidR="00590098" w:rsidRPr="00FC495D">
              <w:rPr>
                <w:rStyle w:val="Hyperlink"/>
                <w:noProof/>
                <w:lang w:val="fr-LU"/>
              </w:rPr>
              <w:t>Risques opérationnels</w:t>
            </w:r>
            <w:r w:rsidR="00590098">
              <w:rPr>
                <w:noProof/>
                <w:webHidden/>
              </w:rPr>
              <w:tab/>
            </w:r>
            <w:r w:rsidR="00590098">
              <w:rPr>
                <w:noProof/>
                <w:webHidden/>
              </w:rPr>
              <w:fldChar w:fldCharType="begin"/>
            </w:r>
            <w:r w:rsidR="00590098">
              <w:rPr>
                <w:noProof/>
                <w:webHidden/>
              </w:rPr>
              <w:instrText xml:space="preserve"> PAGEREF _Toc476055602 \h </w:instrText>
            </w:r>
            <w:r w:rsidR="00590098">
              <w:rPr>
                <w:noProof/>
                <w:webHidden/>
              </w:rPr>
            </w:r>
            <w:r w:rsidR="00590098">
              <w:rPr>
                <w:noProof/>
                <w:webHidden/>
              </w:rPr>
              <w:fldChar w:fldCharType="separate"/>
            </w:r>
            <w:r w:rsidR="00590098">
              <w:rPr>
                <w:noProof/>
                <w:webHidden/>
              </w:rPr>
              <w:t>26</w:t>
            </w:r>
            <w:r w:rsidR="00590098">
              <w:rPr>
                <w:noProof/>
                <w:webHidden/>
              </w:rPr>
              <w:fldChar w:fldCharType="end"/>
            </w:r>
          </w:hyperlink>
        </w:p>
        <w:p w14:paraId="11E29788" w14:textId="77777777" w:rsidR="00590098" w:rsidRDefault="00DD4A35">
          <w:pPr>
            <w:pStyle w:val="TOC1"/>
            <w:tabs>
              <w:tab w:val="left" w:pos="440"/>
              <w:tab w:val="right" w:leader="dot" w:pos="9463"/>
            </w:tabs>
            <w:rPr>
              <w:rFonts w:asciiTheme="minorHAnsi" w:eastAsiaTheme="minorEastAsia" w:hAnsiTheme="minorHAnsi" w:cstheme="minorBidi"/>
              <w:b w:val="0"/>
              <w:bCs w:val="0"/>
              <w:caps w:val="0"/>
              <w:noProof/>
              <w:sz w:val="22"/>
              <w:szCs w:val="22"/>
              <w:lang w:val="fr-LU" w:eastAsia="fr-LU"/>
            </w:rPr>
          </w:pPr>
          <w:hyperlink w:anchor="_Toc476055603" w:history="1">
            <w:r w:rsidR="00590098" w:rsidRPr="00FC495D">
              <w:rPr>
                <w:rStyle w:val="Hyperlink"/>
                <w:noProof/>
                <w:lang w:val="fr-LU"/>
              </w:rPr>
              <w:t>7</w:t>
            </w:r>
            <w:r w:rsidR="00590098">
              <w:rPr>
                <w:rFonts w:asciiTheme="minorHAnsi" w:eastAsiaTheme="minorEastAsia" w:hAnsiTheme="minorHAnsi" w:cstheme="minorBidi"/>
                <w:b w:val="0"/>
                <w:bCs w:val="0"/>
                <w:caps w:val="0"/>
                <w:noProof/>
                <w:sz w:val="22"/>
                <w:szCs w:val="22"/>
                <w:lang w:val="fr-LU" w:eastAsia="fr-LU"/>
              </w:rPr>
              <w:tab/>
            </w:r>
            <w:r w:rsidR="00590098" w:rsidRPr="00FC495D">
              <w:rPr>
                <w:rStyle w:val="Hyperlink"/>
                <w:noProof/>
                <w:lang w:val="fr-LU"/>
              </w:rPr>
              <w:t>Gestion des interviews</w:t>
            </w:r>
            <w:r w:rsidR="00590098">
              <w:rPr>
                <w:noProof/>
                <w:webHidden/>
              </w:rPr>
              <w:tab/>
            </w:r>
            <w:r w:rsidR="00590098">
              <w:rPr>
                <w:noProof/>
                <w:webHidden/>
              </w:rPr>
              <w:fldChar w:fldCharType="begin"/>
            </w:r>
            <w:r w:rsidR="00590098">
              <w:rPr>
                <w:noProof/>
                <w:webHidden/>
              </w:rPr>
              <w:instrText xml:space="preserve"> PAGEREF _Toc476055603 \h </w:instrText>
            </w:r>
            <w:r w:rsidR="00590098">
              <w:rPr>
                <w:noProof/>
                <w:webHidden/>
              </w:rPr>
            </w:r>
            <w:r w:rsidR="00590098">
              <w:rPr>
                <w:noProof/>
                <w:webHidden/>
              </w:rPr>
              <w:fldChar w:fldCharType="separate"/>
            </w:r>
            <w:r w:rsidR="00590098">
              <w:rPr>
                <w:noProof/>
                <w:webHidden/>
              </w:rPr>
              <w:t>27</w:t>
            </w:r>
            <w:r w:rsidR="00590098">
              <w:rPr>
                <w:noProof/>
                <w:webHidden/>
              </w:rPr>
              <w:fldChar w:fldCharType="end"/>
            </w:r>
          </w:hyperlink>
        </w:p>
        <w:p w14:paraId="3CDBFD5F" w14:textId="77777777" w:rsidR="00590098" w:rsidRDefault="00DD4A35">
          <w:pPr>
            <w:pStyle w:val="TOC1"/>
            <w:tabs>
              <w:tab w:val="left" w:pos="440"/>
              <w:tab w:val="right" w:leader="dot" w:pos="9463"/>
            </w:tabs>
            <w:rPr>
              <w:rFonts w:asciiTheme="minorHAnsi" w:eastAsiaTheme="minorEastAsia" w:hAnsiTheme="minorHAnsi" w:cstheme="minorBidi"/>
              <w:b w:val="0"/>
              <w:bCs w:val="0"/>
              <w:caps w:val="0"/>
              <w:noProof/>
              <w:sz w:val="22"/>
              <w:szCs w:val="22"/>
              <w:lang w:val="fr-LU" w:eastAsia="fr-LU"/>
            </w:rPr>
          </w:pPr>
          <w:hyperlink w:anchor="_Toc476055604" w:history="1">
            <w:r w:rsidR="00590098" w:rsidRPr="00FC495D">
              <w:rPr>
                <w:rStyle w:val="Hyperlink"/>
                <w:noProof/>
                <w:lang w:val="fr-LU"/>
              </w:rPr>
              <w:t>8</w:t>
            </w:r>
            <w:r w:rsidR="00590098">
              <w:rPr>
                <w:rFonts w:asciiTheme="minorHAnsi" w:eastAsiaTheme="minorEastAsia" w:hAnsiTheme="minorHAnsi" w:cstheme="minorBidi"/>
                <w:b w:val="0"/>
                <w:bCs w:val="0"/>
                <w:caps w:val="0"/>
                <w:noProof/>
                <w:sz w:val="22"/>
                <w:szCs w:val="22"/>
                <w:lang w:val="fr-LU" w:eastAsia="fr-LU"/>
              </w:rPr>
              <w:tab/>
            </w:r>
            <w:r w:rsidR="00590098" w:rsidRPr="00FC495D">
              <w:rPr>
                <w:rStyle w:val="Hyperlink"/>
                <w:noProof/>
                <w:lang w:val="fr-LU"/>
              </w:rPr>
              <w:t>Snapshots</w:t>
            </w:r>
            <w:r w:rsidR="00590098">
              <w:rPr>
                <w:noProof/>
                <w:webHidden/>
              </w:rPr>
              <w:tab/>
            </w:r>
            <w:r w:rsidR="00590098">
              <w:rPr>
                <w:noProof/>
                <w:webHidden/>
              </w:rPr>
              <w:fldChar w:fldCharType="begin"/>
            </w:r>
            <w:r w:rsidR="00590098">
              <w:rPr>
                <w:noProof/>
                <w:webHidden/>
              </w:rPr>
              <w:instrText xml:space="preserve"> PAGEREF _Toc476055604 \h </w:instrText>
            </w:r>
            <w:r w:rsidR="00590098">
              <w:rPr>
                <w:noProof/>
                <w:webHidden/>
              </w:rPr>
            </w:r>
            <w:r w:rsidR="00590098">
              <w:rPr>
                <w:noProof/>
                <w:webHidden/>
              </w:rPr>
              <w:fldChar w:fldCharType="separate"/>
            </w:r>
            <w:r w:rsidR="00590098">
              <w:rPr>
                <w:noProof/>
                <w:webHidden/>
              </w:rPr>
              <w:t>28</w:t>
            </w:r>
            <w:r w:rsidR="00590098">
              <w:rPr>
                <w:noProof/>
                <w:webHidden/>
              </w:rPr>
              <w:fldChar w:fldCharType="end"/>
            </w:r>
          </w:hyperlink>
        </w:p>
        <w:p w14:paraId="5E93EB7E" w14:textId="77777777" w:rsidR="00590098" w:rsidRDefault="00DD4A35">
          <w:pPr>
            <w:pStyle w:val="TOC1"/>
            <w:tabs>
              <w:tab w:val="left" w:pos="440"/>
              <w:tab w:val="right" w:leader="dot" w:pos="9463"/>
            </w:tabs>
            <w:rPr>
              <w:rFonts w:asciiTheme="minorHAnsi" w:eastAsiaTheme="minorEastAsia" w:hAnsiTheme="minorHAnsi" w:cstheme="minorBidi"/>
              <w:b w:val="0"/>
              <w:bCs w:val="0"/>
              <w:caps w:val="0"/>
              <w:noProof/>
              <w:sz w:val="22"/>
              <w:szCs w:val="22"/>
              <w:lang w:val="fr-LU" w:eastAsia="fr-LU"/>
            </w:rPr>
          </w:pPr>
          <w:hyperlink w:anchor="_Toc476055605" w:history="1">
            <w:r w:rsidR="00590098" w:rsidRPr="00FC495D">
              <w:rPr>
                <w:rStyle w:val="Hyperlink"/>
                <w:noProof/>
                <w:lang w:val="fr-LU"/>
              </w:rPr>
              <w:t>9</w:t>
            </w:r>
            <w:r w:rsidR="00590098">
              <w:rPr>
                <w:rFonts w:asciiTheme="minorHAnsi" w:eastAsiaTheme="minorEastAsia" w:hAnsiTheme="minorHAnsi" w:cstheme="minorBidi"/>
                <w:b w:val="0"/>
                <w:bCs w:val="0"/>
                <w:caps w:val="0"/>
                <w:noProof/>
                <w:sz w:val="22"/>
                <w:szCs w:val="22"/>
                <w:lang w:val="fr-LU" w:eastAsia="fr-LU"/>
              </w:rPr>
              <w:tab/>
            </w:r>
            <w:r w:rsidR="00590098" w:rsidRPr="00FC495D">
              <w:rPr>
                <w:rStyle w:val="Hyperlink"/>
                <w:noProof/>
                <w:lang w:val="fr-LU"/>
              </w:rPr>
              <w:t>Gestion de l’implémentation du plan de traitement</w:t>
            </w:r>
            <w:r w:rsidR="00590098">
              <w:rPr>
                <w:noProof/>
                <w:webHidden/>
              </w:rPr>
              <w:tab/>
            </w:r>
            <w:r w:rsidR="00590098">
              <w:rPr>
                <w:noProof/>
                <w:webHidden/>
              </w:rPr>
              <w:fldChar w:fldCharType="begin"/>
            </w:r>
            <w:r w:rsidR="00590098">
              <w:rPr>
                <w:noProof/>
                <w:webHidden/>
              </w:rPr>
              <w:instrText xml:space="preserve"> PAGEREF _Toc476055605 \h </w:instrText>
            </w:r>
            <w:r w:rsidR="00590098">
              <w:rPr>
                <w:noProof/>
                <w:webHidden/>
              </w:rPr>
            </w:r>
            <w:r w:rsidR="00590098">
              <w:rPr>
                <w:noProof/>
                <w:webHidden/>
              </w:rPr>
              <w:fldChar w:fldCharType="separate"/>
            </w:r>
            <w:r w:rsidR="00590098">
              <w:rPr>
                <w:noProof/>
                <w:webHidden/>
              </w:rPr>
              <w:t>29</w:t>
            </w:r>
            <w:r w:rsidR="00590098">
              <w:rPr>
                <w:noProof/>
                <w:webHidden/>
              </w:rPr>
              <w:fldChar w:fldCharType="end"/>
            </w:r>
          </w:hyperlink>
        </w:p>
        <w:p w14:paraId="05B09165" w14:textId="77777777" w:rsidR="009F4815" w:rsidRDefault="00E70EBF" w:rsidP="009F4815">
          <w:pPr>
            <w:rPr>
              <w:noProof/>
              <w:lang w:val="fr-LU"/>
            </w:rPr>
          </w:pPr>
          <w:r w:rsidRPr="008A33E6">
            <w:rPr>
              <w:b/>
              <w:bCs/>
              <w:noProof/>
              <w:lang w:val="fr-LU"/>
            </w:rPr>
            <w:lastRenderedPageBreak/>
            <w:fldChar w:fldCharType="end"/>
          </w:r>
        </w:p>
      </w:sdtContent>
    </w:sdt>
    <w:p w14:paraId="2A69F84C" w14:textId="61C674B4" w:rsidR="006B3221" w:rsidRDefault="007977E3" w:rsidP="00590098">
      <w:pPr>
        <w:pStyle w:val="Heading1"/>
        <w:pageBreakBefore w:val="0"/>
        <w:ind w:left="431" w:hanging="431"/>
        <w:rPr>
          <w:lang w:val="fr-LU"/>
        </w:rPr>
      </w:pPr>
      <w:bookmarkStart w:id="6" w:name="_Toc476055557"/>
      <w:r w:rsidRPr="008A33E6">
        <w:rPr>
          <w:noProof/>
          <w:lang w:val="fr-LU" w:eastAsia="fr-LU"/>
        </w:rPr>
        <w:drawing>
          <wp:anchor distT="0" distB="0" distL="114300" distR="114300" simplePos="0" relativeHeight="251474432" behindDoc="1" locked="0" layoutInCell="0" allowOverlap="1" wp14:anchorId="57745E19" wp14:editId="264ACCDC">
            <wp:simplePos x="0" y="0"/>
            <wp:positionH relativeFrom="margin">
              <wp:posOffset>7005320</wp:posOffset>
            </wp:positionH>
            <wp:positionV relativeFrom="margin">
              <wp:posOffset>-635</wp:posOffset>
            </wp:positionV>
            <wp:extent cx="560070" cy="10688320"/>
            <wp:effectExtent l="0" t="0" r="0" b="0"/>
            <wp:wrapNone/>
            <wp:docPr id="22" name="Picture 22" descr="fond_doc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ond_doc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0070" cy="10688320"/>
                    </a:xfrm>
                    <a:prstGeom prst="rect">
                      <a:avLst/>
                    </a:prstGeom>
                    <a:noFill/>
                  </pic:spPr>
                </pic:pic>
              </a:graphicData>
            </a:graphic>
            <wp14:sizeRelH relativeFrom="page">
              <wp14:pctWidth>0</wp14:pctWidth>
            </wp14:sizeRelH>
            <wp14:sizeRelV relativeFrom="page">
              <wp14:pctHeight>0</wp14:pctHeight>
            </wp14:sizeRelV>
          </wp:anchor>
        </w:drawing>
      </w:r>
      <w:r w:rsidRPr="008A33E6">
        <w:rPr>
          <w:noProof/>
          <w:lang w:val="fr-LU" w:eastAsia="fr-LU"/>
        </w:rPr>
        <w:drawing>
          <wp:anchor distT="0" distB="0" distL="114300" distR="114300" simplePos="0" relativeHeight="251470336" behindDoc="1" locked="0" layoutInCell="0" allowOverlap="1" wp14:anchorId="1EA1DD5B" wp14:editId="42B59FD6">
            <wp:simplePos x="0" y="0"/>
            <wp:positionH relativeFrom="margin">
              <wp:posOffset>7005320</wp:posOffset>
            </wp:positionH>
            <wp:positionV relativeFrom="margin">
              <wp:posOffset>-635</wp:posOffset>
            </wp:positionV>
            <wp:extent cx="560070" cy="10688320"/>
            <wp:effectExtent l="0" t="0" r="0" b="0"/>
            <wp:wrapNone/>
            <wp:docPr id="21" name="Picture 21" descr="fond_doc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ond_doc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0070" cy="10688320"/>
                    </a:xfrm>
                    <a:prstGeom prst="rect">
                      <a:avLst/>
                    </a:prstGeom>
                    <a:noFill/>
                  </pic:spPr>
                </pic:pic>
              </a:graphicData>
            </a:graphic>
            <wp14:sizeRelH relativeFrom="page">
              <wp14:pctWidth>0</wp14:pctWidth>
            </wp14:sizeRelH>
            <wp14:sizeRelV relativeFrom="page">
              <wp14:pctHeight>0</wp14:pctHeight>
            </wp14:sizeRelV>
          </wp:anchor>
        </w:drawing>
      </w:r>
      <w:r w:rsidRPr="008A33E6">
        <w:rPr>
          <w:noProof/>
          <w:lang w:val="fr-LU" w:eastAsia="fr-LU"/>
        </w:rPr>
        <w:drawing>
          <wp:anchor distT="0" distB="0" distL="114300" distR="114300" simplePos="0" relativeHeight="251466240" behindDoc="1" locked="0" layoutInCell="0" allowOverlap="1" wp14:anchorId="4CC19BEC" wp14:editId="3A879C01">
            <wp:simplePos x="0" y="0"/>
            <wp:positionH relativeFrom="margin">
              <wp:posOffset>7005320</wp:posOffset>
            </wp:positionH>
            <wp:positionV relativeFrom="margin">
              <wp:posOffset>-635</wp:posOffset>
            </wp:positionV>
            <wp:extent cx="560070" cy="10688320"/>
            <wp:effectExtent l="0" t="0" r="0" b="0"/>
            <wp:wrapNone/>
            <wp:docPr id="20" name="Picture 20" descr="fond_doc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ond_doc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0070" cy="10688320"/>
                    </a:xfrm>
                    <a:prstGeom prst="rect">
                      <a:avLst/>
                    </a:prstGeom>
                    <a:noFill/>
                  </pic:spPr>
                </pic:pic>
              </a:graphicData>
            </a:graphic>
            <wp14:sizeRelH relativeFrom="page">
              <wp14:pctWidth>0</wp14:pctWidth>
            </wp14:sizeRelH>
            <wp14:sizeRelV relativeFrom="page">
              <wp14:pctHeight>0</wp14:pctHeight>
            </wp14:sizeRelV>
          </wp:anchor>
        </w:drawing>
      </w:r>
      <w:r w:rsidR="006B3221">
        <w:rPr>
          <w:lang w:val="fr-LU"/>
        </w:rPr>
        <w:t>Introduction</w:t>
      </w:r>
      <w:bookmarkEnd w:id="6"/>
    </w:p>
    <w:p w14:paraId="3E6734A1" w14:textId="77777777" w:rsidR="006B3221" w:rsidRDefault="005C2A53" w:rsidP="006B3221">
      <w:pPr>
        <w:pStyle w:val="Heading2"/>
        <w:rPr>
          <w:lang w:val="fr-LU"/>
        </w:rPr>
      </w:pPr>
      <w:bookmarkStart w:id="7" w:name="_Toc476055558"/>
      <w:r>
        <w:rPr>
          <w:lang w:val="fr-LU"/>
        </w:rPr>
        <w:t xml:space="preserve">Objectif </w:t>
      </w:r>
      <w:r w:rsidR="00A17DAF">
        <w:rPr>
          <w:lang w:val="fr-LU"/>
        </w:rPr>
        <w:t>du document</w:t>
      </w:r>
      <w:bookmarkEnd w:id="7"/>
    </w:p>
    <w:p w14:paraId="185AE719" w14:textId="41A3DA50" w:rsidR="00CC39D0" w:rsidRDefault="00A17DAF" w:rsidP="00A17DAF">
      <w:pPr>
        <w:rPr>
          <w:lang w:val="fr-LU"/>
        </w:rPr>
      </w:pPr>
      <w:r>
        <w:rPr>
          <w:lang w:val="fr-LU"/>
        </w:rPr>
        <w:t>Ce document a pour objectif d’</w:t>
      </w:r>
      <w:r w:rsidR="001C3E4E">
        <w:rPr>
          <w:lang w:val="fr-LU"/>
        </w:rPr>
        <w:t>expliquer de façon exhaustive, toutes les options de l’outil MONARC.</w:t>
      </w:r>
    </w:p>
    <w:p w14:paraId="32F4FEDF" w14:textId="45B804D4" w:rsidR="00F00AB4" w:rsidRDefault="00F00AB4" w:rsidP="00F00AB4">
      <w:pPr>
        <w:pStyle w:val="Heading2"/>
        <w:rPr>
          <w:lang w:val="fr-LU"/>
        </w:rPr>
      </w:pPr>
      <w:bookmarkStart w:id="8" w:name="_Toc476055559"/>
      <w:r>
        <w:rPr>
          <w:lang w:val="fr-LU"/>
        </w:rPr>
        <w:t>Avertissement de compatibilité</w:t>
      </w:r>
      <w:bookmarkEnd w:id="8"/>
    </w:p>
    <w:p w14:paraId="1F5E3529" w14:textId="35C503F9" w:rsidR="00F00AB4" w:rsidRPr="00F00AB4" w:rsidRDefault="00C653E7" w:rsidP="00F00AB4">
      <w:pPr>
        <w:rPr>
          <w:lang w:val="fr-LU"/>
        </w:rPr>
      </w:pPr>
      <w:r>
        <w:rPr>
          <w:lang w:val="fr-LU"/>
        </w:rPr>
        <w:t>L’application MONARC est optimisée pour « Chrome ». Dans un premier temps, veuillez ne pas utiliser « Internet Explorer ».</w:t>
      </w:r>
    </w:p>
    <w:p w14:paraId="7BE286BA" w14:textId="77777777" w:rsidR="00F00AB4" w:rsidRDefault="00F00AB4" w:rsidP="00F00AB4">
      <w:pPr>
        <w:pStyle w:val="Heading2"/>
        <w:rPr>
          <w:lang w:val="fr-LU"/>
        </w:rPr>
      </w:pPr>
      <w:bookmarkStart w:id="9" w:name="_Toc476055560"/>
      <w:r w:rsidRPr="00A40104">
        <w:rPr>
          <w:lang w:val="fr-LU"/>
        </w:rPr>
        <w:t>Syntaxe utilisée</w:t>
      </w:r>
      <w:r>
        <w:rPr>
          <w:lang w:val="fr-LU"/>
        </w:rPr>
        <w:t xml:space="preserve"> dans le document</w:t>
      </w:r>
      <w:bookmarkEnd w:id="9"/>
    </w:p>
    <w:p w14:paraId="0DA2151B" w14:textId="10D4AD8E" w:rsidR="00951C96" w:rsidRDefault="00951C96" w:rsidP="004249E8">
      <w:pPr>
        <w:tabs>
          <w:tab w:val="left" w:pos="1134"/>
        </w:tabs>
        <w:rPr>
          <w:lang w:val="fr-LU"/>
        </w:rPr>
      </w:pPr>
      <w:r>
        <w:rPr>
          <w:noProof/>
          <w:color w:val="FF0000"/>
          <w:lang w:val="fr-LU" w:eastAsia="fr-LU"/>
        </w:rPr>
        <w:drawing>
          <wp:anchor distT="0" distB="0" distL="114300" distR="114300" simplePos="0" relativeHeight="252332544" behindDoc="0" locked="0" layoutInCell="1" allowOverlap="1" wp14:anchorId="03BBF9AB" wp14:editId="5F5A007A">
            <wp:simplePos x="0" y="0"/>
            <wp:positionH relativeFrom="column">
              <wp:posOffset>42545</wp:posOffset>
            </wp:positionH>
            <wp:positionV relativeFrom="paragraph">
              <wp:posOffset>47625</wp:posOffset>
            </wp:positionV>
            <wp:extent cx="118745" cy="107950"/>
            <wp:effectExtent l="0" t="0" r="0" b="635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8745" cy="1079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LU"/>
        </w:rPr>
        <w:t xml:space="preserve">     </w:t>
      </w:r>
      <w:r>
        <w:rPr>
          <w:lang w:val="fr-LU"/>
        </w:rPr>
        <w:tab/>
        <w:t>: Tous les chiffres en blanc sur fond rouge</w:t>
      </w:r>
      <w:r w:rsidR="004249E8">
        <w:rPr>
          <w:lang w:val="fr-LU"/>
        </w:rPr>
        <w:t xml:space="preserve"> sont utilisés sur des copies de vues</w:t>
      </w:r>
      <w:r>
        <w:rPr>
          <w:lang w:val="fr-LU"/>
        </w:rPr>
        <w:t xml:space="preserve"> pour fournir des explications supplémentaires. Les explications se trouvent toujours après la </w:t>
      </w:r>
      <w:r w:rsidR="004249E8">
        <w:rPr>
          <w:lang w:val="fr-LU"/>
        </w:rPr>
        <w:t xml:space="preserve">vue </w:t>
      </w:r>
      <w:r>
        <w:rPr>
          <w:lang w:val="fr-LU"/>
        </w:rPr>
        <w:t>avec la numérotation correspondante : « 1) », etc.</w:t>
      </w:r>
    </w:p>
    <w:p w14:paraId="0927107E" w14:textId="5BF2791A" w:rsidR="00951C96" w:rsidRDefault="00951C96" w:rsidP="004249E8">
      <w:pPr>
        <w:tabs>
          <w:tab w:val="left" w:pos="1134"/>
        </w:tabs>
        <w:rPr>
          <w:lang w:val="fr-LU"/>
        </w:rPr>
      </w:pPr>
      <w:r w:rsidRPr="00951C96">
        <w:rPr>
          <w:i/>
          <w:lang w:val="fr-LU"/>
        </w:rPr>
        <w:t>Italique</w:t>
      </w:r>
      <w:r>
        <w:rPr>
          <w:lang w:val="fr-LU"/>
        </w:rPr>
        <w:t> </w:t>
      </w:r>
      <w:r>
        <w:rPr>
          <w:lang w:val="fr-LU"/>
        </w:rPr>
        <w:tab/>
        <w:t>: Toute</w:t>
      </w:r>
      <w:r w:rsidR="00E11517">
        <w:rPr>
          <w:lang w:val="fr-LU"/>
        </w:rPr>
        <w:t>s</w:t>
      </w:r>
      <w:r>
        <w:rPr>
          <w:lang w:val="fr-LU"/>
        </w:rPr>
        <w:t xml:space="preserve"> les phrases exprimées en italiques sont des conseils d’utilisation</w:t>
      </w:r>
      <w:r w:rsidR="00C653E7">
        <w:rPr>
          <w:lang w:val="fr-LU"/>
        </w:rPr>
        <w:t>.</w:t>
      </w:r>
    </w:p>
    <w:p w14:paraId="01618396" w14:textId="708F731C" w:rsidR="00E6111D" w:rsidRDefault="00E6111D" w:rsidP="00E6111D">
      <w:pPr>
        <w:pStyle w:val="Heading2"/>
        <w:rPr>
          <w:lang w:val="fr-LU"/>
        </w:rPr>
      </w:pPr>
      <w:bookmarkStart w:id="10" w:name="_Toc476055561"/>
      <w:r w:rsidRPr="00A40104">
        <w:rPr>
          <w:lang w:val="fr-LU"/>
        </w:rPr>
        <w:t>Syntaxe utilisée</w:t>
      </w:r>
      <w:r>
        <w:rPr>
          <w:lang w:val="fr-LU"/>
        </w:rPr>
        <w:t xml:space="preserve"> dans MONARC</w:t>
      </w:r>
      <w:bookmarkEnd w:id="10"/>
    </w:p>
    <w:p w14:paraId="742E0EFE" w14:textId="60C95C43" w:rsidR="00951C96" w:rsidRDefault="00E11517" w:rsidP="004249E8">
      <w:pPr>
        <w:tabs>
          <w:tab w:val="left" w:pos="1134"/>
        </w:tabs>
        <w:rPr>
          <w:lang w:val="fr-LU"/>
        </w:rPr>
      </w:pPr>
      <w:r>
        <w:rPr>
          <w:noProof/>
          <w:lang w:val="fr-LU" w:eastAsia="fr-LU"/>
        </w:rPr>
        <w:drawing>
          <wp:anchor distT="0" distB="0" distL="114300" distR="114300" simplePos="0" relativeHeight="252333568" behindDoc="0" locked="0" layoutInCell="1" allowOverlap="1" wp14:anchorId="6E0341AF" wp14:editId="0E97CF3C">
            <wp:simplePos x="0" y="0"/>
            <wp:positionH relativeFrom="column">
              <wp:posOffset>-1905</wp:posOffset>
            </wp:positionH>
            <wp:positionV relativeFrom="paragraph">
              <wp:posOffset>252730</wp:posOffset>
            </wp:positionV>
            <wp:extent cx="142568" cy="138113"/>
            <wp:effectExtent l="0" t="0" r="0" b="0"/>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51040" cy="146320"/>
                    </a:xfrm>
                    <a:prstGeom prst="rect">
                      <a:avLst/>
                    </a:prstGeom>
                  </pic:spPr>
                </pic:pic>
              </a:graphicData>
            </a:graphic>
            <wp14:sizeRelH relativeFrom="margin">
              <wp14:pctWidth>0</wp14:pctWidth>
            </wp14:sizeRelH>
            <wp14:sizeRelV relativeFrom="margin">
              <wp14:pctHeight>0</wp14:pctHeight>
            </wp14:sizeRelV>
          </wp:anchor>
        </w:drawing>
      </w:r>
      <w:r w:rsidR="008F16FA">
        <w:pict w14:anchorId="3E057E0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6" o:spid="_x0000_i1025" type="#_x0000_t75" style="width:13.2pt;height:10.8pt;visibility:visible;mso-wrap-style:square">
            <v:imagedata r:id="rId12" o:title=""/>
          </v:shape>
        </w:pict>
      </w:r>
      <w:r w:rsidR="0006798F">
        <w:rPr>
          <w:lang w:val="fr-LU"/>
        </w:rPr>
        <w:tab/>
      </w:r>
      <w:r w:rsidR="00951C96">
        <w:rPr>
          <w:lang w:val="fr-LU"/>
        </w:rPr>
        <w:t xml:space="preserve">: </w:t>
      </w:r>
      <w:r>
        <w:rPr>
          <w:lang w:val="fr-LU"/>
        </w:rPr>
        <w:t>R</w:t>
      </w:r>
      <w:r w:rsidR="00951C96">
        <w:rPr>
          <w:lang w:val="fr-LU"/>
        </w:rPr>
        <w:t>eprésente toujours l’appel d’un menu</w:t>
      </w:r>
      <w:r w:rsidR="00C653E7">
        <w:rPr>
          <w:lang w:val="fr-LU"/>
        </w:rPr>
        <w:t>.</w:t>
      </w:r>
    </w:p>
    <w:p w14:paraId="04E5320D" w14:textId="27E5654F" w:rsidR="00951C96" w:rsidRDefault="00E11517" w:rsidP="004249E8">
      <w:pPr>
        <w:tabs>
          <w:tab w:val="left" w:pos="1134"/>
        </w:tabs>
        <w:rPr>
          <w:lang w:val="fr-LU"/>
        </w:rPr>
      </w:pPr>
      <w:r>
        <w:rPr>
          <w:lang w:val="fr-LU"/>
        </w:rPr>
        <w:tab/>
        <w:t xml:space="preserve">: Création </w:t>
      </w:r>
      <w:r w:rsidR="009274E5">
        <w:rPr>
          <w:lang w:val="fr-LU"/>
        </w:rPr>
        <w:t xml:space="preserve">/ </w:t>
      </w:r>
      <w:r>
        <w:rPr>
          <w:lang w:val="fr-LU"/>
        </w:rPr>
        <w:t xml:space="preserve"> ajout de quelque chose en contexte (actifs, recommandations, etc.)</w:t>
      </w:r>
      <w:r w:rsidR="00C653E7">
        <w:rPr>
          <w:lang w:val="fr-LU"/>
        </w:rPr>
        <w:t>.</w:t>
      </w:r>
    </w:p>
    <w:p w14:paraId="26021804" w14:textId="03E3C4A1" w:rsidR="00951C96" w:rsidRDefault="00E6111D" w:rsidP="004249E8">
      <w:pPr>
        <w:tabs>
          <w:tab w:val="left" w:pos="1134"/>
        </w:tabs>
        <w:ind w:left="1134"/>
        <w:rPr>
          <w:lang w:val="fr-LU"/>
        </w:rPr>
      </w:pPr>
      <w:r>
        <w:rPr>
          <w:noProof/>
          <w:lang w:val="fr-LU" w:eastAsia="fr-LU"/>
        </w:rPr>
        <w:drawing>
          <wp:anchor distT="0" distB="0" distL="114300" distR="114300" simplePos="0" relativeHeight="252402176" behindDoc="0" locked="0" layoutInCell="1" allowOverlap="1" wp14:anchorId="280A5260" wp14:editId="3C5C3BA2">
            <wp:simplePos x="0" y="0"/>
            <wp:positionH relativeFrom="column">
              <wp:posOffset>-1905</wp:posOffset>
            </wp:positionH>
            <wp:positionV relativeFrom="paragraph">
              <wp:posOffset>2278</wp:posOffset>
            </wp:positionV>
            <wp:extent cx="136810" cy="179070"/>
            <wp:effectExtent l="0" t="0" r="0"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36810" cy="179070"/>
                    </a:xfrm>
                    <a:prstGeom prst="rect">
                      <a:avLst/>
                    </a:prstGeom>
                    <a:noFill/>
                    <a:ln>
                      <a:noFill/>
                    </a:ln>
                  </pic:spPr>
                </pic:pic>
              </a:graphicData>
            </a:graphic>
          </wp:anchor>
        </w:drawing>
      </w:r>
      <w:r w:rsidR="0006798F">
        <w:rPr>
          <w:lang w:val="fr-LU"/>
        </w:rPr>
        <w:t>: La plupart des champs de MONARC affichent une information complémentaire, lorsque la souris est laissée quelques instants immobiles dessus.</w:t>
      </w:r>
    </w:p>
    <w:p w14:paraId="7632EE94" w14:textId="3BA598F5" w:rsidR="00015E39" w:rsidRDefault="00015E39" w:rsidP="00305589">
      <w:pPr>
        <w:tabs>
          <w:tab w:val="left" w:pos="1134"/>
        </w:tabs>
        <w:rPr>
          <w:lang w:val="fr-LU"/>
        </w:rPr>
      </w:pPr>
    </w:p>
    <w:p w14:paraId="4F01A700" w14:textId="1ADFFCD6" w:rsidR="002B489A" w:rsidRDefault="001C3E4E" w:rsidP="001C3E4E">
      <w:pPr>
        <w:pStyle w:val="Heading1"/>
        <w:rPr>
          <w:lang w:val="fr-LU"/>
        </w:rPr>
      </w:pPr>
      <w:bookmarkStart w:id="11" w:name="_Toc476055562"/>
      <w:r>
        <w:rPr>
          <w:lang w:val="fr-LU"/>
        </w:rPr>
        <w:lastRenderedPageBreak/>
        <w:t>Accueil</w:t>
      </w:r>
      <w:bookmarkEnd w:id="11"/>
    </w:p>
    <w:p w14:paraId="49392A99" w14:textId="77777777" w:rsidR="00015E39" w:rsidRDefault="00015E39" w:rsidP="00015E39">
      <w:pPr>
        <w:pStyle w:val="Heading2"/>
        <w:rPr>
          <w:lang w:val="fr-LU"/>
        </w:rPr>
      </w:pPr>
      <w:bookmarkStart w:id="12" w:name="_Toc476055563"/>
      <w:r>
        <w:rPr>
          <w:lang w:val="fr-LU"/>
        </w:rPr>
        <w:t>Tableau de bord</w:t>
      </w:r>
      <w:bookmarkEnd w:id="12"/>
    </w:p>
    <w:p w14:paraId="7A0C6986" w14:textId="4BD4C3AD" w:rsidR="00015E39" w:rsidRDefault="00015E39" w:rsidP="00015E39">
      <w:pPr>
        <w:rPr>
          <w:lang w:val="fr-LU"/>
        </w:rPr>
      </w:pPr>
      <w:r>
        <w:rPr>
          <w:lang w:val="fr-LU"/>
        </w:rPr>
        <w:t xml:space="preserve">Directement après l’authentification de l’utilisateur, la vue ci-dessous apparaît. </w:t>
      </w:r>
      <w:r w:rsidR="00E70CBA">
        <w:rPr>
          <w:lang w:val="fr-LU"/>
        </w:rPr>
        <w:t>Elle</w:t>
      </w:r>
      <w:r>
        <w:rPr>
          <w:lang w:val="fr-LU"/>
        </w:rPr>
        <w:t xml:space="preserve"> peut toutefois être légèrement différent</w:t>
      </w:r>
      <w:r w:rsidR="00E70CBA">
        <w:rPr>
          <w:lang w:val="fr-LU"/>
        </w:rPr>
        <w:t>e</w:t>
      </w:r>
      <w:r>
        <w:rPr>
          <w:lang w:val="fr-LU"/>
        </w:rPr>
        <w:t>, s’il n</w:t>
      </w:r>
      <w:r w:rsidR="00E70CBA">
        <w:rPr>
          <w:lang w:val="fr-LU"/>
        </w:rPr>
        <w:t>’y a pas encore d’analyse créée ou</w:t>
      </w:r>
      <w:r>
        <w:rPr>
          <w:lang w:val="fr-LU"/>
        </w:rPr>
        <w:t xml:space="preserve"> s’il y en a </w:t>
      </w:r>
      <w:r w:rsidR="00E70CBA">
        <w:rPr>
          <w:lang w:val="fr-LU"/>
        </w:rPr>
        <w:t xml:space="preserve">déjà </w:t>
      </w:r>
      <w:r>
        <w:rPr>
          <w:lang w:val="fr-LU"/>
        </w:rPr>
        <w:t>plusieurs et selon l’état d’avancement de celles-ci.</w:t>
      </w:r>
    </w:p>
    <w:p w14:paraId="42D2341D" w14:textId="285404F5" w:rsidR="00015E39" w:rsidRDefault="001426AC" w:rsidP="00015E39">
      <w:pPr>
        <w:rPr>
          <w:lang w:val="fr-LU"/>
        </w:rPr>
      </w:pPr>
      <w:r w:rsidRPr="00015E39">
        <w:rPr>
          <w:noProof/>
          <w:lang w:val="fr-LU" w:eastAsia="fr-LU"/>
        </w:rPr>
        <w:drawing>
          <wp:anchor distT="0" distB="0" distL="114300" distR="114300" simplePos="0" relativeHeight="252422656" behindDoc="0" locked="0" layoutInCell="1" allowOverlap="1" wp14:anchorId="5FE2D4F3" wp14:editId="1311767D">
            <wp:simplePos x="0" y="0"/>
            <wp:positionH relativeFrom="column">
              <wp:posOffset>998220</wp:posOffset>
            </wp:positionH>
            <wp:positionV relativeFrom="paragraph">
              <wp:posOffset>109220</wp:posOffset>
            </wp:positionV>
            <wp:extent cx="115200" cy="108000"/>
            <wp:effectExtent l="0" t="0" r="0" b="635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15200" cy="108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15E39" w:rsidRPr="00015E39">
        <w:rPr>
          <w:noProof/>
          <w:lang w:val="fr-LU" w:eastAsia="fr-LU"/>
        </w:rPr>
        <w:drawing>
          <wp:anchor distT="0" distB="0" distL="114300" distR="114300" simplePos="0" relativeHeight="252420608" behindDoc="0" locked="0" layoutInCell="1" allowOverlap="1" wp14:anchorId="2C15D94A" wp14:editId="30FF6210">
            <wp:simplePos x="0" y="0"/>
            <wp:positionH relativeFrom="column">
              <wp:posOffset>5419725</wp:posOffset>
            </wp:positionH>
            <wp:positionV relativeFrom="paragraph">
              <wp:posOffset>76835</wp:posOffset>
            </wp:positionV>
            <wp:extent cx="115200" cy="108000"/>
            <wp:effectExtent l="0" t="0" r="0" b="635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5200" cy="108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15E39" w:rsidRPr="00015E39">
        <w:rPr>
          <w:noProof/>
          <w:lang w:val="fr-LU" w:eastAsia="fr-LU"/>
        </w:rPr>
        <w:drawing>
          <wp:anchor distT="0" distB="0" distL="114300" distR="114300" simplePos="0" relativeHeight="252418560" behindDoc="0" locked="0" layoutInCell="1" allowOverlap="1" wp14:anchorId="733288CF" wp14:editId="3F90FACD">
            <wp:simplePos x="0" y="0"/>
            <wp:positionH relativeFrom="column">
              <wp:posOffset>2272665</wp:posOffset>
            </wp:positionH>
            <wp:positionV relativeFrom="paragraph">
              <wp:posOffset>67945</wp:posOffset>
            </wp:positionV>
            <wp:extent cx="114935" cy="107950"/>
            <wp:effectExtent l="0" t="0" r="0" b="635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4935" cy="107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15E39" w:rsidRPr="00015E39">
        <w:rPr>
          <w:noProof/>
          <w:lang w:val="fr-LU" w:eastAsia="fr-LU"/>
        </w:rPr>
        <w:drawing>
          <wp:anchor distT="0" distB="0" distL="114300" distR="114300" simplePos="0" relativeHeight="252416512" behindDoc="0" locked="0" layoutInCell="1" allowOverlap="1" wp14:anchorId="4230DBAB" wp14:editId="5810CC44">
            <wp:simplePos x="0" y="0"/>
            <wp:positionH relativeFrom="column">
              <wp:posOffset>840105</wp:posOffset>
            </wp:positionH>
            <wp:positionV relativeFrom="paragraph">
              <wp:posOffset>671195</wp:posOffset>
            </wp:positionV>
            <wp:extent cx="114935" cy="107950"/>
            <wp:effectExtent l="0" t="0" r="0" b="635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4935" cy="107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15E39" w:rsidRPr="00015E39">
        <w:rPr>
          <w:noProof/>
          <w:lang w:val="fr-LU" w:eastAsia="fr-LU"/>
        </w:rPr>
        <w:drawing>
          <wp:anchor distT="0" distB="0" distL="114300" distR="114300" simplePos="0" relativeHeight="252414464" behindDoc="0" locked="0" layoutInCell="1" allowOverlap="1" wp14:anchorId="3C9809B0" wp14:editId="071F4B15">
            <wp:simplePos x="0" y="0"/>
            <wp:positionH relativeFrom="column">
              <wp:posOffset>459105</wp:posOffset>
            </wp:positionH>
            <wp:positionV relativeFrom="paragraph">
              <wp:posOffset>447675</wp:posOffset>
            </wp:positionV>
            <wp:extent cx="114935" cy="107950"/>
            <wp:effectExtent l="0" t="0" r="0" b="635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14935" cy="107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15E39" w:rsidRPr="00015E39">
        <w:rPr>
          <w:noProof/>
          <w:lang w:val="fr-LU" w:eastAsia="fr-LU"/>
        </w:rPr>
        <w:drawing>
          <wp:anchor distT="0" distB="0" distL="114300" distR="114300" simplePos="0" relativeHeight="252412416" behindDoc="0" locked="0" layoutInCell="1" allowOverlap="1" wp14:anchorId="1B64ABF3" wp14:editId="3A4EF782">
            <wp:simplePos x="0" y="0"/>
            <wp:positionH relativeFrom="column">
              <wp:posOffset>3476625</wp:posOffset>
            </wp:positionH>
            <wp:positionV relativeFrom="paragraph">
              <wp:posOffset>586740</wp:posOffset>
            </wp:positionV>
            <wp:extent cx="118745" cy="107950"/>
            <wp:effectExtent l="0" t="0" r="0" b="635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8745" cy="107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15E39">
        <w:rPr>
          <w:noProof/>
          <w:lang w:val="fr-LU" w:eastAsia="fr-LU"/>
        </w:rPr>
        <w:drawing>
          <wp:inline distT="0" distB="0" distL="0" distR="0" wp14:anchorId="7142140D" wp14:editId="2F1C25C3">
            <wp:extent cx="6015355" cy="1718945"/>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015355" cy="1718945"/>
                    </a:xfrm>
                    <a:prstGeom prst="rect">
                      <a:avLst/>
                    </a:prstGeom>
                  </pic:spPr>
                </pic:pic>
              </a:graphicData>
            </a:graphic>
          </wp:inline>
        </w:drawing>
      </w:r>
    </w:p>
    <w:p w14:paraId="5047D394" w14:textId="1C8F8DD7" w:rsidR="00015E39" w:rsidRDefault="00015E39" w:rsidP="00015E39">
      <w:pPr>
        <w:pStyle w:val="ListParagraph"/>
        <w:numPr>
          <w:ilvl w:val="0"/>
          <w:numId w:val="6"/>
        </w:numPr>
        <w:rPr>
          <w:lang w:val="fr-LU"/>
        </w:rPr>
      </w:pPr>
      <w:r>
        <w:rPr>
          <w:lang w:val="fr-LU"/>
        </w:rPr>
        <w:t xml:space="preserve">Graphique présentant </w:t>
      </w:r>
      <w:r w:rsidR="00E70CBA">
        <w:rPr>
          <w:lang w:val="fr-LU"/>
        </w:rPr>
        <w:t>l</w:t>
      </w:r>
      <w:r w:rsidR="001426AC">
        <w:rPr>
          <w:lang w:val="fr-LU"/>
        </w:rPr>
        <w:t xml:space="preserve">es statistiques </w:t>
      </w:r>
      <w:r w:rsidR="00E70CBA">
        <w:rPr>
          <w:lang w:val="fr-LU"/>
        </w:rPr>
        <w:t xml:space="preserve">de </w:t>
      </w:r>
      <w:r w:rsidR="001426AC">
        <w:rPr>
          <w:lang w:val="fr-LU"/>
        </w:rPr>
        <w:t xml:space="preserve">la dernière analyse </w:t>
      </w:r>
      <w:r w:rsidR="00E70CBA">
        <w:rPr>
          <w:lang w:val="fr-LU"/>
        </w:rPr>
        <w:t>modifiée</w:t>
      </w:r>
      <w:r w:rsidR="001426AC">
        <w:rPr>
          <w:lang w:val="fr-LU"/>
        </w:rPr>
        <w:t>.</w:t>
      </w:r>
    </w:p>
    <w:p w14:paraId="0E32031A" w14:textId="0417300E" w:rsidR="001426AC" w:rsidRDefault="001426AC" w:rsidP="00015E39">
      <w:pPr>
        <w:pStyle w:val="ListParagraph"/>
        <w:numPr>
          <w:ilvl w:val="0"/>
          <w:numId w:val="6"/>
        </w:numPr>
        <w:rPr>
          <w:lang w:val="fr-LU"/>
        </w:rPr>
      </w:pPr>
      <w:r>
        <w:rPr>
          <w:lang w:val="fr-LU"/>
        </w:rPr>
        <w:t>Liste des analyses existantes. Dans ce cas, il n’y en a qu’une.</w:t>
      </w:r>
      <w:r w:rsidR="00273AE1">
        <w:rPr>
          <w:lang w:val="fr-LU"/>
        </w:rPr>
        <w:t xml:space="preserve"> Cliquer sur l’analyse de votre choix pour la sélectionner (suite voir chapitre </w:t>
      </w:r>
      <w:r w:rsidR="00273AE1">
        <w:rPr>
          <w:lang w:val="fr-LU"/>
        </w:rPr>
        <w:fldChar w:fldCharType="begin"/>
      </w:r>
      <w:r w:rsidR="00273AE1">
        <w:rPr>
          <w:lang w:val="fr-LU"/>
        </w:rPr>
        <w:instrText xml:space="preserve"> REF _Ref474929624 \r \h </w:instrText>
      </w:r>
      <w:r w:rsidR="00273AE1">
        <w:rPr>
          <w:lang w:val="fr-LU"/>
        </w:rPr>
      </w:r>
      <w:r w:rsidR="00273AE1">
        <w:rPr>
          <w:lang w:val="fr-LU"/>
        </w:rPr>
        <w:fldChar w:fldCharType="separate"/>
      </w:r>
      <w:r w:rsidR="001E65C9">
        <w:rPr>
          <w:lang w:val="fr-LU"/>
        </w:rPr>
        <w:t>2.3</w:t>
      </w:r>
      <w:r w:rsidR="00273AE1">
        <w:rPr>
          <w:lang w:val="fr-LU"/>
        </w:rPr>
        <w:fldChar w:fldCharType="end"/>
      </w:r>
      <w:r w:rsidR="00273AE1">
        <w:rPr>
          <w:lang w:val="fr-LU"/>
        </w:rPr>
        <w:t>)</w:t>
      </w:r>
    </w:p>
    <w:p w14:paraId="157E9862" w14:textId="4473DACF" w:rsidR="001426AC" w:rsidRDefault="001426AC" w:rsidP="00015E39">
      <w:pPr>
        <w:pStyle w:val="ListParagraph"/>
        <w:numPr>
          <w:ilvl w:val="0"/>
          <w:numId w:val="6"/>
        </w:numPr>
        <w:rPr>
          <w:lang w:val="fr-LU"/>
        </w:rPr>
      </w:pPr>
      <w:r>
        <w:rPr>
          <w:lang w:val="fr-LU"/>
        </w:rPr>
        <w:t>Cliquer pour créer une nouvelle analyse. (</w:t>
      </w:r>
      <w:r w:rsidR="00273AE1">
        <w:rPr>
          <w:lang w:val="fr-LU"/>
        </w:rPr>
        <w:t xml:space="preserve">suite </w:t>
      </w:r>
      <w:r>
        <w:rPr>
          <w:lang w:val="fr-LU"/>
        </w:rPr>
        <w:t xml:space="preserve">voir chapitre </w:t>
      </w:r>
      <w:r>
        <w:rPr>
          <w:lang w:val="fr-LU"/>
        </w:rPr>
        <w:fldChar w:fldCharType="begin"/>
      </w:r>
      <w:r>
        <w:rPr>
          <w:lang w:val="fr-LU"/>
        </w:rPr>
        <w:instrText xml:space="preserve"> REF _Ref474928143 \w \h </w:instrText>
      </w:r>
      <w:r>
        <w:rPr>
          <w:lang w:val="fr-LU"/>
        </w:rPr>
      </w:r>
      <w:r>
        <w:rPr>
          <w:lang w:val="fr-LU"/>
        </w:rPr>
        <w:fldChar w:fldCharType="separate"/>
      </w:r>
      <w:r w:rsidR="001E65C9">
        <w:rPr>
          <w:lang w:val="fr-LU"/>
        </w:rPr>
        <w:t>2.2</w:t>
      </w:r>
      <w:r>
        <w:rPr>
          <w:lang w:val="fr-LU"/>
        </w:rPr>
        <w:fldChar w:fldCharType="end"/>
      </w:r>
      <w:r>
        <w:rPr>
          <w:lang w:val="fr-LU"/>
        </w:rPr>
        <w:t>).</w:t>
      </w:r>
    </w:p>
    <w:p w14:paraId="23378C78" w14:textId="53E35877" w:rsidR="001426AC" w:rsidRDefault="001426AC" w:rsidP="00015E39">
      <w:pPr>
        <w:pStyle w:val="ListParagraph"/>
        <w:numPr>
          <w:ilvl w:val="0"/>
          <w:numId w:val="6"/>
        </w:numPr>
        <w:rPr>
          <w:lang w:val="fr-LU"/>
        </w:rPr>
      </w:pPr>
      <w:r>
        <w:rPr>
          <w:lang w:val="fr-LU"/>
        </w:rPr>
        <w:t>File d’Ariane, perme</w:t>
      </w:r>
      <w:r w:rsidR="00FF1746">
        <w:rPr>
          <w:lang w:val="fr-LU"/>
        </w:rPr>
        <w:t>ttant une navigation plus aisée</w:t>
      </w:r>
    </w:p>
    <w:p w14:paraId="35F52378" w14:textId="7CA35477" w:rsidR="001426AC" w:rsidRDefault="00B26FC3" w:rsidP="00015E39">
      <w:pPr>
        <w:pStyle w:val="ListParagraph"/>
        <w:numPr>
          <w:ilvl w:val="0"/>
          <w:numId w:val="6"/>
        </w:numPr>
        <w:rPr>
          <w:lang w:val="fr-LU"/>
        </w:rPr>
      </w:pPr>
      <w:r>
        <w:rPr>
          <w:lang w:val="fr-LU"/>
        </w:rPr>
        <w:t xml:space="preserve">Administration de l’environnement client. </w:t>
      </w:r>
      <w:r w:rsidR="001426AC">
        <w:rPr>
          <w:lang w:val="fr-LU"/>
        </w:rPr>
        <w:t>Cliquer pour respectivement « Gérer le compte », « Gérer les utili</w:t>
      </w:r>
      <w:r>
        <w:rPr>
          <w:lang w:val="fr-LU"/>
        </w:rPr>
        <w:t xml:space="preserve">sateurs » ou « Se déconnecter » (suite voir chapitre </w:t>
      </w:r>
      <w:r>
        <w:rPr>
          <w:lang w:val="fr-LU"/>
        </w:rPr>
        <w:fldChar w:fldCharType="begin"/>
      </w:r>
      <w:r>
        <w:rPr>
          <w:lang w:val="fr-LU"/>
        </w:rPr>
        <w:instrText xml:space="preserve"> REF _Ref474930438 \r \h </w:instrText>
      </w:r>
      <w:r>
        <w:rPr>
          <w:lang w:val="fr-LU"/>
        </w:rPr>
      </w:r>
      <w:r>
        <w:rPr>
          <w:lang w:val="fr-LU"/>
        </w:rPr>
        <w:fldChar w:fldCharType="separate"/>
      </w:r>
      <w:r w:rsidR="001E65C9">
        <w:rPr>
          <w:lang w:val="fr-LU"/>
        </w:rPr>
        <w:t>3</w:t>
      </w:r>
      <w:r>
        <w:rPr>
          <w:lang w:val="fr-LU"/>
        </w:rPr>
        <w:fldChar w:fldCharType="end"/>
      </w:r>
      <w:r>
        <w:rPr>
          <w:lang w:val="fr-LU"/>
        </w:rPr>
        <w:t>).</w:t>
      </w:r>
    </w:p>
    <w:p w14:paraId="664BDB08" w14:textId="3B9E1FE4" w:rsidR="00B024F4" w:rsidRDefault="00B024F4" w:rsidP="00B024F4">
      <w:pPr>
        <w:pStyle w:val="Heading2"/>
        <w:rPr>
          <w:lang w:val="fr-LU"/>
        </w:rPr>
      </w:pPr>
      <w:bookmarkStart w:id="13" w:name="_Ref474928143"/>
      <w:bookmarkStart w:id="14" w:name="_Toc476055564"/>
      <w:r>
        <w:rPr>
          <w:lang w:val="fr-LU"/>
        </w:rPr>
        <w:t>Cré</w:t>
      </w:r>
      <w:r w:rsidR="00E43ECF">
        <w:rPr>
          <w:lang w:val="fr-LU"/>
        </w:rPr>
        <w:t>er une analyse</w:t>
      </w:r>
      <w:bookmarkEnd w:id="13"/>
      <w:bookmarkEnd w:id="14"/>
    </w:p>
    <w:p w14:paraId="7DE08A5B" w14:textId="4DAAF3B3" w:rsidR="001426AC" w:rsidRPr="00972FD2" w:rsidRDefault="001426AC" w:rsidP="001426AC">
      <w:pPr>
        <w:rPr>
          <w:lang w:val="fr-LU"/>
        </w:rPr>
      </w:pPr>
      <w:r w:rsidRPr="00972FD2">
        <w:rPr>
          <w:lang w:val="fr-LU"/>
        </w:rPr>
        <w:t xml:space="preserve">Après </w:t>
      </w:r>
      <w:r>
        <w:rPr>
          <w:lang w:val="fr-LU"/>
        </w:rPr>
        <w:t>avoir c</w:t>
      </w:r>
      <w:r w:rsidRPr="00972FD2">
        <w:rPr>
          <w:lang w:val="fr-LU"/>
        </w:rPr>
        <w:t>liqu</w:t>
      </w:r>
      <w:r>
        <w:rPr>
          <w:lang w:val="fr-LU"/>
        </w:rPr>
        <w:t>é</w:t>
      </w:r>
      <w:r w:rsidRPr="00972FD2">
        <w:rPr>
          <w:lang w:val="fr-LU"/>
        </w:rPr>
        <w:t xml:space="preserve"> sur « </w:t>
      </w:r>
      <w:r>
        <w:rPr>
          <w:lang w:val="fr-LU"/>
        </w:rPr>
        <w:t>C</w:t>
      </w:r>
      <w:r w:rsidRPr="00972FD2">
        <w:rPr>
          <w:lang w:val="fr-LU"/>
        </w:rPr>
        <w:t>réer une analyse des risques »</w:t>
      </w:r>
      <w:r>
        <w:rPr>
          <w:lang w:val="fr-LU"/>
        </w:rPr>
        <w:t>, le pop</w:t>
      </w:r>
      <w:r w:rsidR="008E7E83">
        <w:rPr>
          <w:lang w:val="fr-LU"/>
        </w:rPr>
        <w:t>-</w:t>
      </w:r>
      <w:r>
        <w:rPr>
          <w:lang w:val="fr-LU"/>
        </w:rPr>
        <w:t>up suivant apparaît :</w:t>
      </w:r>
    </w:p>
    <w:p w14:paraId="2A28C2CA" w14:textId="77777777" w:rsidR="001426AC" w:rsidRDefault="001426AC" w:rsidP="001426AC">
      <w:pPr>
        <w:jc w:val="center"/>
        <w:rPr>
          <w:lang w:val="fr-LU"/>
        </w:rPr>
      </w:pPr>
      <w:r>
        <w:rPr>
          <w:noProof/>
          <w:color w:val="FF0000"/>
          <w:lang w:val="fr-LU" w:eastAsia="fr-LU"/>
        </w:rPr>
        <w:drawing>
          <wp:anchor distT="0" distB="0" distL="114300" distR="114300" simplePos="0" relativeHeight="252426752" behindDoc="0" locked="0" layoutInCell="1" allowOverlap="1" wp14:anchorId="0C5CA764" wp14:editId="598E6CC4">
            <wp:simplePos x="0" y="0"/>
            <wp:positionH relativeFrom="column">
              <wp:posOffset>2673350</wp:posOffset>
            </wp:positionH>
            <wp:positionV relativeFrom="paragraph">
              <wp:posOffset>1118598</wp:posOffset>
            </wp:positionV>
            <wp:extent cx="114935" cy="107950"/>
            <wp:effectExtent l="0" t="0" r="0" b="635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14935" cy="1079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color w:val="FF0000"/>
          <w:lang w:val="fr-LU" w:eastAsia="fr-LU"/>
        </w:rPr>
        <w:drawing>
          <wp:anchor distT="0" distB="0" distL="114300" distR="114300" simplePos="0" relativeHeight="252428800" behindDoc="0" locked="0" layoutInCell="1" allowOverlap="1" wp14:anchorId="47EF8B80" wp14:editId="4BC799EC">
            <wp:simplePos x="0" y="0"/>
            <wp:positionH relativeFrom="column">
              <wp:posOffset>1286510</wp:posOffset>
            </wp:positionH>
            <wp:positionV relativeFrom="paragraph">
              <wp:posOffset>729343</wp:posOffset>
            </wp:positionV>
            <wp:extent cx="118745" cy="107950"/>
            <wp:effectExtent l="0" t="0" r="0" b="6350"/>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8745" cy="1079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color w:val="FF0000"/>
          <w:lang w:val="fr-LU" w:eastAsia="fr-LU"/>
        </w:rPr>
        <w:drawing>
          <wp:anchor distT="0" distB="0" distL="114300" distR="114300" simplePos="0" relativeHeight="252429824" behindDoc="0" locked="0" layoutInCell="1" allowOverlap="1" wp14:anchorId="4368C634" wp14:editId="2588A012">
            <wp:simplePos x="0" y="0"/>
            <wp:positionH relativeFrom="column">
              <wp:posOffset>4334691</wp:posOffset>
            </wp:positionH>
            <wp:positionV relativeFrom="paragraph">
              <wp:posOffset>2707459</wp:posOffset>
            </wp:positionV>
            <wp:extent cx="115200" cy="108000"/>
            <wp:effectExtent l="0" t="0" r="0" b="635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15200" cy="1080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color w:val="FF0000"/>
          <w:lang w:val="fr-LU" w:eastAsia="fr-LU"/>
        </w:rPr>
        <w:drawing>
          <wp:anchor distT="0" distB="0" distL="114300" distR="114300" simplePos="0" relativeHeight="252427776" behindDoc="0" locked="0" layoutInCell="1" allowOverlap="1" wp14:anchorId="05718A97" wp14:editId="6FDE713C">
            <wp:simplePos x="0" y="0"/>
            <wp:positionH relativeFrom="column">
              <wp:posOffset>2674983</wp:posOffset>
            </wp:positionH>
            <wp:positionV relativeFrom="paragraph">
              <wp:posOffset>2519680</wp:posOffset>
            </wp:positionV>
            <wp:extent cx="115200" cy="108000"/>
            <wp:effectExtent l="0" t="0" r="0" b="635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5200" cy="1080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color w:val="FF0000"/>
          <w:lang w:val="fr-LU" w:eastAsia="fr-LU"/>
        </w:rPr>
        <w:drawing>
          <wp:anchor distT="0" distB="0" distL="114300" distR="114300" simplePos="0" relativeHeight="252425728" behindDoc="0" locked="0" layoutInCell="1" allowOverlap="1" wp14:anchorId="43AAF558" wp14:editId="10931633">
            <wp:simplePos x="0" y="0"/>
            <wp:positionH relativeFrom="column">
              <wp:posOffset>2670810</wp:posOffset>
            </wp:positionH>
            <wp:positionV relativeFrom="paragraph">
              <wp:posOffset>2133344</wp:posOffset>
            </wp:positionV>
            <wp:extent cx="115200" cy="108000"/>
            <wp:effectExtent l="0" t="0" r="0" b="635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5200" cy="1080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color w:val="FF0000"/>
          <w:lang w:val="fr-LU" w:eastAsia="fr-LU"/>
        </w:rPr>
        <w:drawing>
          <wp:anchor distT="0" distB="0" distL="114300" distR="114300" simplePos="0" relativeHeight="252424704" behindDoc="0" locked="0" layoutInCell="1" allowOverlap="1" wp14:anchorId="75C76536" wp14:editId="7D82BBC7">
            <wp:simplePos x="0" y="0"/>
            <wp:positionH relativeFrom="column">
              <wp:posOffset>2671445</wp:posOffset>
            </wp:positionH>
            <wp:positionV relativeFrom="paragraph">
              <wp:posOffset>1854291</wp:posOffset>
            </wp:positionV>
            <wp:extent cx="115200" cy="108000"/>
            <wp:effectExtent l="0" t="0" r="0" b="635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5200" cy="1080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fr-LU" w:eastAsia="fr-LU"/>
        </w:rPr>
        <w:drawing>
          <wp:inline distT="0" distB="0" distL="0" distR="0" wp14:anchorId="1B6AC88B" wp14:editId="6A9C2AB9">
            <wp:extent cx="3472543" cy="2948012"/>
            <wp:effectExtent l="0" t="0" r="0" b="508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87822" cy="2960984"/>
                    </a:xfrm>
                    <a:prstGeom prst="rect">
                      <a:avLst/>
                    </a:prstGeom>
                    <a:noFill/>
                    <a:ln>
                      <a:noFill/>
                    </a:ln>
                  </pic:spPr>
                </pic:pic>
              </a:graphicData>
            </a:graphic>
          </wp:inline>
        </w:drawing>
      </w:r>
    </w:p>
    <w:p w14:paraId="641F48A4" w14:textId="77777777" w:rsidR="00F8344A" w:rsidRDefault="00F8344A">
      <w:pPr>
        <w:spacing w:after="200" w:line="276" w:lineRule="auto"/>
        <w:ind w:right="0"/>
        <w:jc w:val="left"/>
        <w:rPr>
          <w:lang w:val="fr-LU"/>
        </w:rPr>
      </w:pPr>
      <w:r>
        <w:rPr>
          <w:lang w:val="fr-LU"/>
        </w:rPr>
        <w:br w:type="page"/>
      </w:r>
    </w:p>
    <w:p w14:paraId="45AD318F" w14:textId="0E35868D" w:rsidR="00F8344A" w:rsidRDefault="00F8344A" w:rsidP="00F8344A">
      <w:pPr>
        <w:pStyle w:val="ListParagraph"/>
        <w:numPr>
          <w:ilvl w:val="0"/>
          <w:numId w:val="7"/>
        </w:numPr>
        <w:rPr>
          <w:lang w:val="fr-LU"/>
        </w:rPr>
      </w:pPr>
      <w:r w:rsidRPr="00F8344A">
        <w:rPr>
          <w:lang w:val="fr-LU"/>
        </w:rPr>
        <w:lastRenderedPageBreak/>
        <w:t>L</w:t>
      </w:r>
      <w:r>
        <w:rPr>
          <w:lang w:val="fr-LU"/>
        </w:rPr>
        <w:t>a</w:t>
      </w:r>
      <w:r w:rsidRPr="00F8344A">
        <w:rPr>
          <w:lang w:val="fr-LU"/>
        </w:rPr>
        <w:t xml:space="preserve"> création d’une analyse </w:t>
      </w:r>
      <w:r>
        <w:rPr>
          <w:lang w:val="fr-LU"/>
        </w:rPr>
        <w:t>se fait</w:t>
      </w:r>
      <w:r w:rsidRPr="00F8344A">
        <w:rPr>
          <w:lang w:val="fr-LU"/>
        </w:rPr>
        <w:t xml:space="preserve"> toujours à partir d’un modèle existant. </w:t>
      </w:r>
      <w:r w:rsidR="008F16FA">
        <w:rPr>
          <w:lang w:val="fr-LU"/>
        </w:rPr>
        <w:t xml:space="preserve">Il existe </w:t>
      </w:r>
      <w:r w:rsidR="000A5862">
        <w:rPr>
          <w:lang w:val="fr-LU"/>
        </w:rPr>
        <w:t>deux choix pour cela :</w:t>
      </w:r>
    </w:p>
    <w:p w14:paraId="7076758B" w14:textId="60ED014D" w:rsidR="00F8344A" w:rsidRDefault="001426AC" w:rsidP="00F8344A">
      <w:pPr>
        <w:pStyle w:val="ListParagraph"/>
        <w:numPr>
          <w:ilvl w:val="1"/>
          <w:numId w:val="7"/>
        </w:numPr>
        <w:rPr>
          <w:lang w:val="fr-LU"/>
        </w:rPr>
      </w:pPr>
      <w:r w:rsidRPr="00F8344A">
        <w:rPr>
          <w:lang w:val="fr-LU"/>
        </w:rPr>
        <w:t>« Modèle CASES »</w:t>
      </w:r>
      <w:r w:rsidR="008E7E83">
        <w:rPr>
          <w:lang w:val="fr-LU"/>
        </w:rPr>
        <w:t> : Propose</w:t>
      </w:r>
      <w:r w:rsidR="00F8344A">
        <w:rPr>
          <w:lang w:val="fr-LU"/>
        </w:rPr>
        <w:t xml:space="preserve"> les modèles disponibles dans les bases de connaissances. Cette option </w:t>
      </w:r>
      <w:r w:rsidR="008E7E83">
        <w:rPr>
          <w:lang w:val="fr-LU"/>
        </w:rPr>
        <w:t xml:space="preserve">possède </w:t>
      </w:r>
      <w:r w:rsidR="00F8344A">
        <w:rPr>
          <w:lang w:val="fr-LU"/>
        </w:rPr>
        <w:t xml:space="preserve">au moins deux choix, </w:t>
      </w:r>
      <w:r w:rsidR="00F8344A" w:rsidRPr="00B167F4">
        <w:rPr>
          <w:lang w:val="fr-LU"/>
        </w:rPr>
        <w:t>« Modèle société générique », c’est le modèle par défaut mis à disposition par l’éditeur de MONARC. Il propose des bases de connaissances suffisantes pour démarrer une analyse.</w:t>
      </w:r>
      <w:r w:rsidR="00F8344A">
        <w:rPr>
          <w:lang w:val="fr-LU"/>
        </w:rPr>
        <w:t xml:space="preserve"> C’est par défaut cette option qu</w:t>
      </w:r>
      <w:r w:rsidR="008F16FA">
        <w:rPr>
          <w:lang w:val="fr-LU"/>
        </w:rPr>
        <w:t xml:space="preserve">’il faut </w:t>
      </w:r>
      <w:r w:rsidR="00F8344A">
        <w:rPr>
          <w:lang w:val="fr-LU"/>
        </w:rPr>
        <w:t>utiliser</w:t>
      </w:r>
      <w:r w:rsidR="008F16FA">
        <w:rPr>
          <w:lang w:val="fr-LU"/>
        </w:rPr>
        <w:t>,</w:t>
      </w:r>
      <w:r w:rsidR="00F8344A">
        <w:rPr>
          <w:lang w:val="fr-LU"/>
        </w:rPr>
        <w:t xml:space="preserve"> pour démarrer une nouvelle analyse. Il existe également le choix « Modèle vierge » qui est un modèle complètement vide. Ce modèle « Bac à sable » est généralement utilisé de façon temporaire pour </w:t>
      </w:r>
      <w:r w:rsidR="000A5862">
        <w:rPr>
          <w:lang w:val="fr-LU"/>
        </w:rPr>
        <w:t>tester</w:t>
      </w:r>
      <w:r w:rsidR="00F8344A">
        <w:rPr>
          <w:lang w:val="fr-LU"/>
        </w:rPr>
        <w:t xml:space="preserve"> le contenu d’un </w:t>
      </w:r>
      <w:r w:rsidR="000A5862">
        <w:rPr>
          <w:lang w:val="fr-LU"/>
        </w:rPr>
        <w:t xml:space="preserve">fichier </w:t>
      </w:r>
      <w:proofErr w:type="spellStart"/>
      <w:r w:rsidR="008E7E83">
        <w:rPr>
          <w:lang w:val="fr-LU"/>
        </w:rPr>
        <w:t>xml</w:t>
      </w:r>
      <w:proofErr w:type="spellEnd"/>
      <w:r w:rsidR="008E7E83">
        <w:rPr>
          <w:lang w:val="fr-LU"/>
        </w:rPr>
        <w:t xml:space="preserve"> </w:t>
      </w:r>
      <w:r w:rsidR="000A5862">
        <w:rPr>
          <w:lang w:val="fr-LU"/>
        </w:rPr>
        <w:t>d’</w:t>
      </w:r>
      <w:r w:rsidR="00F8344A">
        <w:rPr>
          <w:lang w:val="fr-LU"/>
        </w:rPr>
        <w:t>import.</w:t>
      </w:r>
    </w:p>
    <w:p w14:paraId="616661BD" w14:textId="0B88449E" w:rsidR="00F8344A" w:rsidRPr="00F8344A" w:rsidRDefault="00F8344A" w:rsidP="00F8344A">
      <w:pPr>
        <w:pStyle w:val="ListParagraph"/>
        <w:numPr>
          <w:ilvl w:val="1"/>
          <w:numId w:val="7"/>
        </w:numPr>
        <w:rPr>
          <w:lang w:val="fr-LU"/>
        </w:rPr>
      </w:pPr>
      <w:r w:rsidRPr="00F8344A">
        <w:rPr>
          <w:lang w:val="fr-LU"/>
        </w:rPr>
        <w:t>« Analyse existante » va dupliquer une analyse de votre choix présente dans votre environnement.</w:t>
      </w:r>
    </w:p>
    <w:p w14:paraId="75B7BD0A" w14:textId="3111138F" w:rsidR="000A5862" w:rsidRDefault="000A5862" w:rsidP="001426AC">
      <w:pPr>
        <w:pStyle w:val="ListParagraph"/>
        <w:numPr>
          <w:ilvl w:val="0"/>
          <w:numId w:val="7"/>
        </w:numPr>
        <w:rPr>
          <w:lang w:val="fr-LU"/>
        </w:rPr>
      </w:pPr>
      <w:r>
        <w:rPr>
          <w:lang w:val="fr-LU"/>
        </w:rPr>
        <w:t>Selon l’option a) ou b) choisie ci-dessus, sélectionner la source de départ.</w:t>
      </w:r>
    </w:p>
    <w:p w14:paraId="30BDEC5E" w14:textId="4D01DC69" w:rsidR="001426AC" w:rsidRDefault="001426AC" w:rsidP="001426AC">
      <w:pPr>
        <w:pStyle w:val="ListParagraph"/>
        <w:numPr>
          <w:ilvl w:val="0"/>
          <w:numId w:val="7"/>
        </w:numPr>
        <w:rPr>
          <w:lang w:val="fr-LU"/>
        </w:rPr>
      </w:pPr>
      <w:r w:rsidRPr="00B167F4">
        <w:rPr>
          <w:lang w:val="fr-LU"/>
        </w:rPr>
        <w:t xml:space="preserve">Sélectionner </w:t>
      </w:r>
      <w:r w:rsidR="008E7E83">
        <w:rPr>
          <w:lang w:val="fr-LU"/>
        </w:rPr>
        <w:t xml:space="preserve">la </w:t>
      </w:r>
      <w:r w:rsidRPr="00B167F4">
        <w:rPr>
          <w:lang w:val="fr-LU"/>
        </w:rPr>
        <w:t>langue de préférence pour cette nouvelle analyse</w:t>
      </w:r>
      <w:r>
        <w:rPr>
          <w:lang w:val="fr-LU"/>
        </w:rPr>
        <w:t>.</w:t>
      </w:r>
      <w:r w:rsidR="000A5862">
        <w:rPr>
          <w:lang w:val="fr-LU"/>
        </w:rPr>
        <w:t xml:space="preserve"> MONARC ne propose que les langues effectivement disponibles dans la source choisie.</w:t>
      </w:r>
    </w:p>
    <w:p w14:paraId="0121AAA5" w14:textId="2FB269DC" w:rsidR="001426AC" w:rsidRDefault="001426AC" w:rsidP="001426AC">
      <w:pPr>
        <w:pStyle w:val="ListParagraph"/>
        <w:numPr>
          <w:ilvl w:val="0"/>
          <w:numId w:val="7"/>
        </w:numPr>
        <w:rPr>
          <w:lang w:val="fr-LU"/>
        </w:rPr>
      </w:pPr>
      <w:r>
        <w:rPr>
          <w:lang w:val="fr-LU"/>
        </w:rPr>
        <w:t>Donner un nom à votre analyse.</w:t>
      </w:r>
    </w:p>
    <w:p w14:paraId="039C1CEA" w14:textId="43AC8E65" w:rsidR="001426AC" w:rsidRDefault="001426AC" w:rsidP="001426AC">
      <w:pPr>
        <w:pStyle w:val="ListParagraph"/>
        <w:numPr>
          <w:ilvl w:val="0"/>
          <w:numId w:val="7"/>
        </w:numPr>
        <w:rPr>
          <w:lang w:val="fr-LU"/>
        </w:rPr>
      </w:pPr>
      <w:r>
        <w:rPr>
          <w:lang w:val="fr-LU"/>
        </w:rPr>
        <w:t>Champ optionnel, qui permet de décrire plus en détail votre analyse.</w:t>
      </w:r>
    </w:p>
    <w:p w14:paraId="170DED7E" w14:textId="77777777" w:rsidR="001426AC" w:rsidRDefault="001426AC" w:rsidP="001426AC">
      <w:pPr>
        <w:pStyle w:val="ListParagraph"/>
        <w:numPr>
          <w:ilvl w:val="0"/>
          <w:numId w:val="7"/>
        </w:numPr>
        <w:rPr>
          <w:lang w:val="fr-LU"/>
        </w:rPr>
      </w:pPr>
      <w:r>
        <w:rPr>
          <w:lang w:val="fr-LU"/>
        </w:rPr>
        <w:t>Si tous les champs obligatoires sont renseignés, cliquer sur « Créer »</w:t>
      </w:r>
    </w:p>
    <w:p w14:paraId="79038FC0" w14:textId="24802369" w:rsidR="006A3B12" w:rsidRPr="006A3B12" w:rsidRDefault="006A3B12" w:rsidP="006A3B12">
      <w:pPr>
        <w:rPr>
          <w:lang w:val="fr-LU"/>
        </w:rPr>
      </w:pPr>
      <w:r>
        <w:rPr>
          <w:lang w:val="fr-LU"/>
        </w:rPr>
        <w:t>Une fois créé, l’analyse est sélectionnée par défaut.</w:t>
      </w:r>
    </w:p>
    <w:p w14:paraId="071EA963" w14:textId="291A7A79" w:rsidR="00B024F4" w:rsidRDefault="006A3B12" w:rsidP="00B024F4">
      <w:pPr>
        <w:pStyle w:val="Heading2"/>
        <w:rPr>
          <w:lang w:val="fr-LU"/>
        </w:rPr>
      </w:pPr>
      <w:bookmarkStart w:id="15" w:name="_Ref474929624"/>
      <w:bookmarkStart w:id="16" w:name="_Toc476055565"/>
      <w:r>
        <w:rPr>
          <w:lang w:val="fr-LU"/>
        </w:rPr>
        <w:t>Vue principale de gestion des analyses</w:t>
      </w:r>
      <w:bookmarkEnd w:id="15"/>
      <w:bookmarkEnd w:id="16"/>
    </w:p>
    <w:p w14:paraId="321A5024" w14:textId="3141EE72" w:rsidR="00B024F4" w:rsidRDefault="00273AE1" w:rsidP="00B024F4">
      <w:pPr>
        <w:rPr>
          <w:lang w:val="fr-LU"/>
        </w:rPr>
      </w:pPr>
      <w:r>
        <w:rPr>
          <w:noProof/>
          <w:lang w:val="fr-LU" w:eastAsia="fr-LU"/>
        </w:rPr>
        <w:drawing>
          <wp:inline distT="0" distB="0" distL="0" distR="0" wp14:anchorId="49654628" wp14:editId="79BBFDA1">
            <wp:extent cx="6015355" cy="1906905"/>
            <wp:effectExtent l="0" t="0" r="444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015355" cy="1906905"/>
                    </a:xfrm>
                    <a:prstGeom prst="rect">
                      <a:avLst/>
                    </a:prstGeom>
                  </pic:spPr>
                </pic:pic>
              </a:graphicData>
            </a:graphic>
          </wp:inline>
        </w:drawing>
      </w:r>
    </w:p>
    <w:p w14:paraId="154F2810" w14:textId="5B7179AA" w:rsidR="006221F9" w:rsidRPr="001426AC" w:rsidRDefault="006221F9" w:rsidP="006221F9">
      <w:pPr>
        <w:rPr>
          <w:lang w:val="fr-LU"/>
        </w:rPr>
      </w:pPr>
      <w:r>
        <w:rPr>
          <w:i/>
          <w:lang w:val="fr-LU"/>
        </w:rPr>
        <w:t>Une fois l’</w:t>
      </w:r>
      <w:r w:rsidRPr="001426AC">
        <w:rPr>
          <w:i/>
          <w:lang w:val="fr-LU"/>
        </w:rPr>
        <w:t>analyse sélectionnée, le tableau de bord peut s’escamoter pour optimiser l’espace horizontal</w:t>
      </w:r>
      <w:r w:rsidR="008E7E83">
        <w:rPr>
          <w:i/>
          <w:lang w:val="fr-LU"/>
        </w:rPr>
        <w:t>,</w:t>
      </w:r>
      <w:r w:rsidRPr="001426AC">
        <w:rPr>
          <w:i/>
          <w:lang w:val="fr-LU"/>
        </w:rPr>
        <w:t xml:space="preserve"> en cliquant sur le </w:t>
      </w:r>
      <w:proofErr w:type="gramStart"/>
      <w:r w:rsidRPr="001426AC">
        <w:rPr>
          <w:i/>
          <w:lang w:val="fr-LU"/>
        </w:rPr>
        <w:t xml:space="preserve">symbole </w:t>
      </w:r>
      <w:proofErr w:type="gramEnd"/>
      <w:r w:rsidRPr="00832CCD">
        <w:rPr>
          <w:noProof/>
          <w:lang w:val="fr-LU" w:eastAsia="fr-LU"/>
        </w:rPr>
        <w:drawing>
          <wp:inline distT="0" distB="0" distL="0" distR="0" wp14:anchorId="18C0AA95" wp14:editId="325CD585">
            <wp:extent cx="146538" cy="119062"/>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52179" cy="123645"/>
                    </a:xfrm>
                    <a:prstGeom prst="rect">
                      <a:avLst/>
                    </a:prstGeom>
                  </pic:spPr>
                </pic:pic>
              </a:graphicData>
            </a:graphic>
          </wp:inline>
        </w:drawing>
      </w:r>
      <w:r w:rsidRPr="001426AC">
        <w:rPr>
          <w:i/>
          <w:lang w:val="fr-LU"/>
        </w:rPr>
        <w:t>.</w:t>
      </w:r>
    </w:p>
    <w:p w14:paraId="0D7094E1" w14:textId="6EFF9173" w:rsidR="005D75E0" w:rsidRDefault="001C3E4E" w:rsidP="00B024F4">
      <w:pPr>
        <w:pStyle w:val="Heading1"/>
        <w:rPr>
          <w:lang w:val="fr-LU"/>
        </w:rPr>
      </w:pPr>
      <w:bookmarkStart w:id="17" w:name="_Ref474930438"/>
      <w:bookmarkStart w:id="18" w:name="_Ref474930440"/>
      <w:bookmarkStart w:id="19" w:name="_Toc476055566"/>
      <w:r>
        <w:rPr>
          <w:lang w:val="fr-LU"/>
        </w:rPr>
        <w:lastRenderedPageBreak/>
        <w:t>Administration de l’environnement client</w:t>
      </w:r>
      <w:bookmarkEnd w:id="17"/>
      <w:bookmarkEnd w:id="18"/>
      <w:bookmarkEnd w:id="19"/>
    </w:p>
    <w:p w14:paraId="12C1F936" w14:textId="28B66F67" w:rsidR="008A2225" w:rsidRDefault="008A2225" w:rsidP="001612AA">
      <w:pPr>
        <w:spacing w:after="0"/>
        <w:rPr>
          <w:lang w:val="fr-LU"/>
        </w:rPr>
      </w:pPr>
      <w:r>
        <w:rPr>
          <w:lang w:val="fr-LU"/>
        </w:rPr>
        <w:t>Il existe deux profils :</w:t>
      </w:r>
    </w:p>
    <w:p w14:paraId="79DC8660" w14:textId="21EEDBEF" w:rsidR="008A2225" w:rsidRDefault="008A2225" w:rsidP="008A2225">
      <w:pPr>
        <w:pStyle w:val="ListParagraph"/>
        <w:numPr>
          <w:ilvl w:val="0"/>
          <w:numId w:val="10"/>
        </w:numPr>
        <w:rPr>
          <w:lang w:val="fr-LU"/>
        </w:rPr>
      </w:pPr>
      <w:r>
        <w:rPr>
          <w:lang w:val="fr-LU"/>
        </w:rPr>
        <w:t>Administrateur : Droits de créer, modifier et supprimer des utilisateurs</w:t>
      </w:r>
      <w:r w:rsidR="00805843">
        <w:rPr>
          <w:lang w:val="fr-LU"/>
        </w:rPr>
        <w:t>. Un administrateur n’a pas les droits d’accès sur les analyses (mais, il peut se les donner).</w:t>
      </w:r>
    </w:p>
    <w:p w14:paraId="550B3851" w14:textId="4FAA8ADA" w:rsidR="008A2225" w:rsidRDefault="008A2225" w:rsidP="008A2225">
      <w:pPr>
        <w:pStyle w:val="ListParagraph"/>
        <w:numPr>
          <w:ilvl w:val="0"/>
          <w:numId w:val="10"/>
        </w:numPr>
        <w:rPr>
          <w:lang w:val="fr-LU"/>
        </w:rPr>
      </w:pPr>
      <w:r>
        <w:rPr>
          <w:lang w:val="fr-LU"/>
        </w:rPr>
        <w:t xml:space="preserve">Utilisateurs : </w:t>
      </w:r>
      <w:r w:rsidR="00805843">
        <w:rPr>
          <w:lang w:val="fr-LU"/>
        </w:rPr>
        <w:t>Droits d’accès sur les analyses</w:t>
      </w:r>
      <w:r w:rsidR="001612AA">
        <w:rPr>
          <w:lang w:val="fr-LU"/>
        </w:rPr>
        <w:t>.</w:t>
      </w:r>
    </w:p>
    <w:p w14:paraId="5C9DB50B" w14:textId="3DB45CAD" w:rsidR="001612AA" w:rsidRDefault="001612AA" w:rsidP="001612AA">
      <w:pPr>
        <w:spacing w:after="0"/>
        <w:rPr>
          <w:lang w:val="fr-LU"/>
        </w:rPr>
      </w:pPr>
      <w:r>
        <w:rPr>
          <w:lang w:val="fr-LU"/>
        </w:rPr>
        <w:t>Par analyse des risques, il existe 3 types de droits :</w:t>
      </w:r>
    </w:p>
    <w:p w14:paraId="4B5438FB" w14:textId="4030F070" w:rsidR="001612AA" w:rsidRDefault="001612AA" w:rsidP="001612AA">
      <w:pPr>
        <w:pStyle w:val="ListParagraph"/>
        <w:numPr>
          <w:ilvl w:val="0"/>
          <w:numId w:val="11"/>
        </w:numPr>
        <w:rPr>
          <w:lang w:val="fr-LU"/>
        </w:rPr>
      </w:pPr>
      <w:r>
        <w:rPr>
          <w:lang w:val="fr-LU"/>
        </w:rPr>
        <w:t>Aucun droit d’accès (pas même lecture).</w:t>
      </w:r>
    </w:p>
    <w:p w14:paraId="7445CCD8" w14:textId="5DE78A8E" w:rsidR="001612AA" w:rsidRDefault="001612AA" w:rsidP="001612AA">
      <w:pPr>
        <w:pStyle w:val="ListParagraph"/>
        <w:numPr>
          <w:ilvl w:val="0"/>
          <w:numId w:val="11"/>
        </w:numPr>
        <w:rPr>
          <w:lang w:val="fr-LU"/>
        </w:rPr>
      </w:pPr>
      <w:r>
        <w:rPr>
          <w:lang w:val="fr-LU"/>
        </w:rPr>
        <w:t>Lecture seule.</w:t>
      </w:r>
    </w:p>
    <w:p w14:paraId="57762675" w14:textId="4E739CB3" w:rsidR="001612AA" w:rsidRPr="001612AA" w:rsidRDefault="00444320" w:rsidP="001612AA">
      <w:pPr>
        <w:pStyle w:val="ListParagraph"/>
        <w:numPr>
          <w:ilvl w:val="0"/>
          <w:numId w:val="11"/>
        </w:numPr>
        <w:rPr>
          <w:lang w:val="fr-LU"/>
        </w:rPr>
      </w:pPr>
      <w:r>
        <w:rPr>
          <w:lang w:val="fr-LU"/>
        </w:rPr>
        <w:t>Lecture et écriture</w:t>
      </w:r>
      <w:r w:rsidR="001612AA">
        <w:rPr>
          <w:lang w:val="fr-LU"/>
        </w:rPr>
        <w:t>.</w:t>
      </w:r>
    </w:p>
    <w:p w14:paraId="03796792" w14:textId="66C32936" w:rsidR="008A2225" w:rsidRPr="008A2225" w:rsidRDefault="00805843" w:rsidP="008A2225">
      <w:pPr>
        <w:rPr>
          <w:lang w:val="fr-LU"/>
        </w:rPr>
      </w:pPr>
      <w:r>
        <w:rPr>
          <w:lang w:val="fr-LU"/>
        </w:rPr>
        <w:t>Vue des menus lorsque l’on est administrateur :</w:t>
      </w:r>
    </w:p>
    <w:p w14:paraId="61D2B71F" w14:textId="276DACA4" w:rsidR="009552D4" w:rsidRDefault="008A2225" w:rsidP="009552D4">
      <w:pPr>
        <w:jc w:val="center"/>
        <w:rPr>
          <w:lang w:val="fr-LU"/>
        </w:rPr>
      </w:pPr>
      <w:r w:rsidRPr="009552D4">
        <w:rPr>
          <w:noProof/>
          <w:lang w:val="fr-LU" w:eastAsia="fr-LU"/>
        </w:rPr>
        <w:drawing>
          <wp:anchor distT="0" distB="0" distL="114300" distR="114300" simplePos="0" relativeHeight="252432896" behindDoc="0" locked="0" layoutInCell="1" allowOverlap="1" wp14:anchorId="4A9C29A3" wp14:editId="5ED1FE46">
            <wp:simplePos x="0" y="0"/>
            <wp:positionH relativeFrom="column">
              <wp:posOffset>2961640</wp:posOffset>
            </wp:positionH>
            <wp:positionV relativeFrom="paragraph">
              <wp:posOffset>309245</wp:posOffset>
            </wp:positionV>
            <wp:extent cx="114935" cy="107950"/>
            <wp:effectExtent l="0" t="0" r="0" b="635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14935" cy="107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552D4">
        <w:rPr>
          <w:noProof/>
          <w:lang w:val="fr-LU" w:eastAsia="fr-LU"/>
        </w:rPr>
        <w:drawing>
          <wp:anchor distT="0" distB="0" distL="114300" distR="114300" simplePos="0" relativeHeight="252431872" behindDoc="0" locked="0" layoutInCell="1" allowOverlap="1" wp14:anchorId="0FF0DE85" wp14:editId="20654E44">
            <wp:simplePos x="0" y="0"/>
            <wp:positionH relativeFrom="column">
              <wp:posOffset>3225800</wp:posOffset>
            </wp:positionH>
            <wp:positionV relativeFrom="paragraph">
              <wp:posOffset>314960</wp:posOffset>
            </wp:positionV>
            <wp:extent cx="114935" cy="107950"/>
            <wp:effectExtent l="0" t="0" r="0" b="635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4935" cy="107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552D4">
        <w:rPr>
          <w:noProof/>
          <w:lang w:val="fr-LU" w:eastAsia="fr-LU"/>
        </w:rPr>
        <w:drawing>
          <wp:anchor distT="0" distB="0" distL="114300" distR="114300" simplePos="0" relativeHeight="252433920" behindDoc="0" locked="0" layoutInCell="1" allowOverlap="1" wp14:anchorId="7871CAD2" wp14:editId="3584E718">
            <wp:simplePos x="0" y="0"/>
            <wp:positionH relativeFrom="column">
              <wp:posOffset>2654300</wp:posOffset>
            </wp:positionH>
            <wp:positionV relativeFrom="paragraph">
              <wp:posOffset>313690</wp:posOffset>
            </wp:positionV>
            <wp:extent cx="118745" cy="107950"/>
            <wp:effectExtent l="0" t="0" r="0" b="635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8745" cy="1079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fr-LU" w:eastAsia="fr-LU"/>
        </w:rPr>
        <w:drawing>
          <wp:inline distT="0" distB="0" distL="0" distR="0" wp14:anchorId="708A8995" wp14:editId="0DCD1271">
            <wp:extent cx="885825" cy="336003"/>
            <wp:effectExtent l="0" t="0" r="0" b="698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909047" cy="344811"/>
                    </a:xfrm>
                    <a:prstGeom prst="rect">
                      <a:avLst/>
                    </a:prstGeom>
                  </pic:spPr>
                </pic:pic>
              </a:graphicData>
            </a:graphic>
          </wp:inline>
        </w:drawing>
      </w:r>
    </w:p>
    <w:p w14:paraId="093A931C" w14:textId="77777777" w:rsidR="00805843" w:rsidRDefault="00805843" w:rsidP="009552D4">
      <w:pPr>
        <w:rPr>
          <w:lang w:val="fr-LU"/>
        </w:rPr>
      </w:pPr>
    </w:p>
    <w:p w14:paraId="384E475E" w14:textId="259611EE" w:rsidR="009552D4" w:rsidRDefault="00805843" w:rsidP="009552D4">
      <w:pPr>
        <w:rPr>
          <w:lang w:val="fr-LU"/>
        </w:rPr>
      </w:pPr>
      <w:r>
        <w:rPr>
          <w:lang w:val="fr-LU"/>
        </w:rPr>
        <w:t>Vue des menus lorsque l’on est utilisateur :</w:t>
      </w:r>
    </w:p>
    <w:p w14:paraId="64D93E4F" w14:textId="509056BF" w:rsidR="008A2225" w:rsidRDefault="008A2225" w:rsidP="008A2225">
      <w:pPr>
        <w:jc w:val="center"/>
        <w:rPr>
          <w:lang w:val="fr-LU"/>
        </w:rPr>
      </w:pPr>
      <w:r w:rsidRPr="009552D4">
        <w:rPr>
          <w:noProof/>
          <w:lang w:val="fr-LU" w:eastAsia="fr-LU"/>
        </w:rPr>
        <w:drawing>
          <wp:anchor distT="0" distB="0" distL="114300" distR="114300" simplePos="0" relativeHeight="252442112" behindDoc="0" locked="0" layoutInCell="1" allowOverlap="1" wp14:anchorId="5031EFCA" wp14:editId="5C3772C1">
            <wp:simplePos x="0" y="0"/>
            <wp:positionH relativeFrom="column">
              <wp:posOffset>2734945</wp:posOffset>
            </wp:positionH>
            <wp:positionV relativeFrom="paragraph">
              <wp:posOffset>303530</wp:posOffset>
            </wp:positionV>
            <wp:extent cx="114935" cy="107950"/>
            <wp:effectExtent l="0" t="0" r="0" b="635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14935" cy="107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552D4">
        <w:rPr>
          <w:noProof/>
          <w:lang w:val="fr-LU" w:eastAsia="fr-LU"/>
        </w:rPr>
        <w:drawing>
          <wp:anchor distT="0" distB="0" distL="114300" distR="114300" simplePos="0" relativeHeight="252444160" behindDoc="0" locked="0" layoutInCell="1" allowOverlap="1" wp14:anchorId="2721C5AE" wp14:editId="4C5CCCCE">
            <wp:simplePos x="0" y="0"/>
            <wp:positionH relativeFrom="column">
              <wp:posOffset>3080385</wp:posOffset>
            </wp:positionH>
            <wp:positionV relativeFrom="paragraph">
              <wp:posOffset>303530</wp:posOffset>
            </wp:positionV>
            <wp:extent cx="115200" cy="108000"/>
            <wp:effectExtent l="0" t="0" r="0" b="635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5200" cy="1080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fr-LU" w:eastAsia="fr-LU"/>
        </w:rPr>
        <w:drawing>
          <wp:inline distT="0" distB="0" distL="0" distR="0" wp14:anchorId="6AAE558C" wp14:editId="093D171F">
            <wp:extent cx="656590" cy="34594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63746" cy="349716"/>
                    </a:xfrm>
                    <a:prstGeom prst="rect">
                      <a:avLst/>
                    </a:prstGeom>
                  </pic:spPr>
                </pic:pic>
              </a:graphicData>
            </a:graphic>
          </wp:inline>
        </w:drawing>
      </w:r>
    </w:p>
    <w:p w14:paraId="2019055C" w14:textId="77777777" w:rsidR="008A2225" w:rsidRPr="009552D4" w:rsidRDefault="008A2225" w:rsidP="008A2225">
      <w:pPr>
        <w:jc w:val="center"/>
        <w:rPr>
          <w:lang w:val="fr-LU"/>
        </w:rPr>
      </w:pPr>
    </w:p>
    <w:p w14:paraId="6BC7FF45" w14:textId="79CA6574" w:rsidR="009552D4" w:rsidRDefault="009552D4" w:rsidP="009552D4">
      <w:pPr>
        <w:pStyle w:val="ListParagraph"/>
        <w:numPr>
          <w:ilvl w:val="0"/>
          <w:numId w:val="8"/>
        </w:numPr>
        <w:rPr>
          <w:lang w:val="fr-LU"/>
        </w:rPr>
      </w:pPr>
      <w:r>
        <w:rPr>
          <w:lang w:val="fr-LU"/>
        </w:rPr>
        <w:t>Administration des utilisateurs</w:t>
      </w:r>
      <w:r w:rsidR="007C7B02">
        <w:rPr>
          <w:lang w:val="fr-LU"/>
        </w:rPr>
        <w:t xml:space="preserve"> (suite chapitre </w:t>
      </w:r>
      <w:r w:rsidR="007C7B02">
        <w:rPr>
          <w:lang w:val="fr-LU"/>
        </w:rPr>
        <w:fldChar w:fldCharType="begin"/>
      </w:r>
      <w:r w:rsidR="007C7B02">
        <w:rPr>
          <w:lang w:val="fr-LU"/>
        </w:rPr>
        <w:instrText xml:space="preserve"> REF _Ref474932775 \r \h </w:instrText>
      </w:r>
      <w:r w:rsidR="007C7B02">
        <w:rPr>
          <w:lang w:val="fr-LU"/>
        </w:rPr>
      </w:r>
      <w:r w:rsidR="007C7B02">
        <w:rPr>
          <w:lang w:val="fr-LU"/>
        </w:rPr>
        <w:fldChar w:fldCharType="separate"/>
      </w:r>
      <w:r w:rsidR="001E65C9">
        <w:rPr>
          <w:lang w:val="fr-LU"/>
        </w:rPr>
        <w:t>3.1</w:t>
      </w:r>
      <w:r w:rsidR="007C7B02">
        <w:rPr>
          <w:lang w:val="fr-LU"/>
        </w:rPr>
        <w:fldChar w:fldCharType="end"/>
      </w:r>
      <w:r w:rsidR="007C7B02">
        <w:rPr>
          <w:lang w:val="fr-LU"/>
        </w:rPr>
        <w:t>)</w:t>
      </w:r>
    </w:p>
    <w:p w14:paraId="2FD88CA4" w14:textId="66C65669" w:rsidR="009552D4" w:rsidRDefault="009552D4" w:rsidP="009552D4">
      <w:pPr>
        <w:pStyle w:val="ListParagraph"/>
        <w:numPr>
          <w:ilvl w:val="0"/>
          <w:numId w:val="8"/>
        </w:numPr>
        <w:rPr>
          <w:lang w:val="fr-LU"/>
        </w:rPr>
      </w:pPr>
      <w:r>
        <w:rPr>
          <w:lang w:val="fr-LU"/>
        </w:rPr>
        <w:t>Gestion du compte de l’utilisateur en cours</w:t>
      </w:r>
      <w:r w:rsidR="00444320">
        <w:rPr>
          <w:lang w:val="fr-LU"/>
        </w:rPr>
        <w:t xml:space="preserve"> (suite chapitre </w:t>
      </w:r>
      <w:r w:rsidR="00444320">
        <w:rPr>
          <w:lang w:val="fr-LU"/>
        </w:rPr>
        <w:fldChar w:fldCharType="begin"/>
      </w:r>
      <w:r w:rsidR="00444320">
        <w:rPr>
          <w:lang w:val="fr-LU"/>
        </w:rPr>
        <w:instrText xml:space="preserve"> REF _Ref474998764 \r \h </w:instrText>
      </w:r>
      <w:r w:rsidR="00444320">
        <w:rPr>
          <w:lang w:val="fr-LU"/>
        </w:rPr>
      </w:r>
      <w:r w:rsidR="00444320">
        <w:rPr>
          <w:lang w:val="fr-LU"/>
        </w:rPr>
        <w:fldChar w:fldCharType="separate"/>
      </w:r>
      <w:r w:rsidR="001E65C9">
        <w:rPr>
          <w:lang w:val="fr-LU"/>
        </w:rPr>
        <w:t>3.2</w:t>
      </w:r>
      <w:r w:rsidR="00444320">
        <w:rPr>
          <w:lang w:val="fr-LU"/>
        </w:rPr>
        <w:fldChar w:fldCharType="end"/>
      </w:r>
      <w:r w:rsidR="00444320">
        <w:rPr>
          <w:lang w:val="fr-LU"/>
        </w:rPr>
        <w:t>)</w:t>
      </w:r>
    </w:p>
    <w:p w14:paraId="32F9734E" w14:textId="652BFBB0" w:rsidR="009552D4" w:rsidRDefault="009552D4" w:rsidP="009552D4">
      <w:pPr>
        <w:pStyle w:val="ListParagraph"/>
        <w:numPr>
          <w:ilvl w:val="0"/>
          <w:numId w:val="8"/>
        </w:numPr>
        <w:rPr>
          <w:lang w:val="fr-LU"/>
        </w:rPr>
      </w:pPr>
      <w:r>
        <w:rPr>
          <w:lang w:val="fr-LU"/>
        </w:rPr>
        <w:t>Déconnexion</w:t>
      </w:r>
      <w:r w:rsidR="000014B9">
        <w:rPr>
          <w:lang w:val="fr-LU"/>
        </w:rPr>
        <w:t xml:space="preserve"> (fermeture de la session MONARC)</w:t>
      </w:r>
    </w:p>
    <w:p w14:paraId="67B5A8CE" w14:textId="16BE11CB" w:rsidR="000559AC" w:rsidRDefault="000559AC" w:rsidP="000559AC">
      <w:pPr>
        <w:pStyle w:val="Heading2"/>
        <w:rPr>
          <w:lang w:val="fr-LU"/>
        </w:rPr>
      </w:pPr>
      <w:bookmarkStart w:id="20" w:name="_Ref474932775"/>
      <w:bookmarkStart w:id="21" w:name="_Toc476055567"/>
      <w:r>
        <w:rPr>
          <w:lang w:val="fr-LU"/>
        </w:rPr>
        <w:t>Administration des utilisateurs</w:t>
      </w:r>
      <w:bookmarkEnd w:id="20"/>
      <w:bookmarkEnd w:id="21"/>
    </w:p>
    <w:p w14:paraId="2D240DA0" w14:textId="361DBAC2" w:rsidR="000559AC" w:rsidRDefault="000559AC" w:rsidP="000559AC">
      <w:pPr>
        <w:pStyle w:val="Heading3"/>
        <w:rPr>
          <w:lang w:val="fr-LU"/>
        </w:rPr>
      </w:pPr>
      <w:bookmarkStart w:id="22" w:name="_Toc476055568"/>
      <w:r w:rsidRPr="00015E39">
        <w:rPr>
          <w:noProof/>
          <w:lang w:val="fr-LU" w:eastAsia="fr-LU"/>
        </w:rPr>
        <w:drawing>
          <wp:anchor distT="0" distB="0" distL="114300" distR="114300" simplePos="0" relativeHeight="252448256" behindDoc="0" locked="0" layoutInCell="1" allowOverlap="1" wp14:anchorId="5B2B89E4" wp14:editId="65BFAFA5">
            <wp:simplePos x="0" y="0"/>
            <wp:positionH relativeFrom="column">
              <wp:posOffset>529318</wp:posOffset>
            </wp:positionH>
            <wp:positionV relativeFrom="paragraph">
              <wp:posOffset>238488</wp:posOffset>
            </wp:positionV>
            <wp:extent cx="118745" cy="107950"/>
            <wp:effectExtent l="0" t="0" r="0" b="635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8745" cy="1079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LU"/>
        </w:rPr>
        <w:t>Liste des utilisateurs</w:t>
      </w:r>
      <w:bookmarkEnd w:id="22"/>
    </w:p>
    <w:p w14:paraId="7B2FE43F" w14:textId="31A23025" w:rsidR="009552D4" w:rsidRDefault="007C7B02" w:rsidP="009552D4">
      <w:pPr>
        <w:rPr>
          <w:lang w:val="fr-LU"/>
        </w:rPr>
      </w:pPr>
      <w:r w:rsidRPr="00015E39">
        <w:rPr>
          <w:noProof/>
          <w:lang w:val="fr-LU" w:eastAsia="fr-LU"/>
        </w:rPr>
        <w:drawing>
          <wp:anchor distT="0" distB="0" distL="114300" distR="114300" simplePos="0" relativeHeight="252440064" behindDoc="0" locked="0" layoutInCell="1" allowOverlap="1" wp14:anchorId="04C9DB13" wp14:editId="320AFBFC">
            <wp:simplePos x="0" y="0"/>
            <wp:positionH relativeFrom="column">
              <wp:posOffset>5480685</wp:posOffset>
            </wp:positionH>
            <wp:positionV relativeFrom="paragraph">
              <wp:posOffset>256540</wp:posOffset>
            </wp:positionV>
            <wp:extent cx="115200" cy="108000"/>
            <wp:effectExtent l="0" t="0" r="0" b="635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5200" cy="108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15E39">
        <w:rPr>
          <w:noProof/>
          <w:lang w:val="fr-LU" w:eastAsia="fr-LU"/>
        </w:rPr>
        <w:drawing>
          <wp:anchor distT="0" distB="0" distL="114300" distR="114300" simplePos="0" relativeHeight="252439040" behindDoc="0" locked="0" layoutInCell="1" allowOverlap="1" wp14:anchorId="5662F8A7" wp14:editId="3024962F">
            <wp:simplePos x="0" y="0"/>
            <wp:positionH relativeFrom="column">
              <wp:posOffset>5311775</wp:posOffset>
            </wp:positionH>
            <wp:positionV relativeFrom="paragraph">
              <wp:posOffset>257175</wp:posOffset>
            </wp:positionV>
            <wp:extent cx="114935" cy="107950"/>
            <wp:effectExtent l="0" t="0" r="0" b="635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4935" cy="107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15E39">
        <w:rPr>
          <w:noProof/>
          <w:lang w:val="fr-LU" w:eastAsia="fr-LU"/>
        </w:rPr>
        <w:drawing>
          <wp:anchor distT="0" distB="0" distL="114300" distR="114300" simplePos="0" relativeHeight="252438016" behindDoc="0" locked="0" layoutInCell="1" allowOverlap="1" wp14:anchorId="78298C59" wp14:editId="4D6FEE87">
            <wp:simplePos x="0" y="0"/>
            <wp:positionH relativeFrom="column">
              <wp:posOffset>2037715</wp:posOffset>
            </wp:positionH>
            <wp:positionV relativeFrom="paragraph">
              <wp:posOffset>271145</wp:posOffset>
            </wp:positionV>
            <wp:extent cx="114935" cy="107950"/>
            <wp:effectExtent l="0" t="0" r="0" b="635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4935" cy="107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15E39">
        <w:rPr>
          <w:noProof/>
          <w:lang w:val="fr-LU" w:eastAsia="fr-LU"/>
        </w:rPr>
        <w:drawing>
          <wp:anchor distT="0" distB="0" distL="114300" distR="114300" simplePos="0" relativeHeight="252436992" behindDoc="0" locked="0" layoutInCell="1" allowOverlap="1" wp14:anchorId="23064A0D" wp14:editId="2DCDEF82">
            <wp:simplePos x="0" y="0"/>
            <wp:positionH relativeFrom="column">
              <wp:posOffset>109855</wp:posOffset>
            </wp:positionH>
            <wp:positionV relativeFrom="paragraph">
              <wp:posOffset>233680</wp:posOffset>
            </wp:positionV>
            <wp:extent cx="114935" cy="107950"/>
            <wp:effectExtent l="0" t="0" r="0" b="635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14935" cy="1079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fr-LU" w:eastAsia="fr-LU"/>
        </w:rPr>
        <w:drawing>
          <wp:inline distT="0" distB="0" distL="0" distR="0" wp14:anchorId="3779960C" wp14:editId="799FB6B6">
            <wp:extent cx="6015355" cy="1727200"/>
            <wp:effectExtent l="0" t="0" r="4445"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015355" cy="1727200"/>
                    </a:xfrm>
                    <a:prstGeom prst="rect">
                      <a:avLst/>
                    </a:prstGeom>
                  </pic:spPr>
                </pic:pic>
              </a:graphicData>
            </a:graphic>
          </wp:inline>
        </w:drawing>
      </w:r>
    </w:p>
    <w:p w14:paraId="54FFC1D4" w14:textId="02119076" w:rsidR="007C7B02" w:rsidRDefault="0063718F" w:rsidP="0063718F">
      <w:pPr>
        <w:pStyle w:val="ListParagraph"/>
        <w:numPr>
          <w:ilvl w:val="0"/>
          <w:numId w:val="9"/>
        </w:numPr>
        <w:tabs>
          <w:tab w:val="left" w:pos="1134"/>
        </w:tabs>
        <w:rPr>
          <w:lang w:val="fr-LU"/>
        </w:rPr>
      </w:pPr>
      <w:r>
        <w:rPr>
          <w:lang w:val="fr-LU"/>
        </w:rPr>
        <w:t xml:space="preserve">Créer un utilisateur ou </w:t>
      </w:r>
      <w:r w:rsidR="000B4BCB">
        <w:rPr>
          <w:lang w:val="fr-LU"/>
        </w:rPr>
        <w:t xml:space="preserve">un </w:t>
      </w:r>
      <w:r>
        <w:rPr>
          <w:lang w:val="fr-LU"/>
        </w:rPr>
        <w:t>administrateur</w:t>
      </w:r>
    </w:p>
    <w:p w14:paraId="3ECE3E16" w14:textId="164C6161" w:rsidR="0063718F" w:rsidRDefault="0063718F" w:rsidP="0063718F">
      <w:pPr>
        <w:pStyle w:val="ListParagraph"/>
        <w:numPr>
          <w:ilvl w:val="0"/>
          <w:numId w:val="9"/>
        </w:numPr>
        <w:tabs>
          <w:tab w:val="left" w:pos="1134"/>
        </w:tabs>
        <w:rPr>
          <w:lang w:val="fr-LU"/>
        </w:rPr>
      </w:pPr>
      <w:r>
        <w:rPr>
          <w:lang w:val="fr-LU"/>
        </w:rPr>
        <w:t>Statut : Activation ou désactivation des comptes</w:t>
      </w:r>
    </w:p>
    <w:p w14:paraId="19128B29" w14:textId="045043F9" w:rsidR="0063718F" w:rsidRDefault="0063718F" w:rsidP="0063718F">
      <w:pPr>
        <w:pStyle w:val="ListParagraph"/>
        <w:numPr>
          <w:ilvl w:val="0"/>
          <w:numId w:val="9"/>
        </w:numPr>
        <w:tabs>
          <w:tab w:val="left" w:pos="1134"/>
        </w:tabs>
        <w:rPr>
          <w:lang w:val="fr-LU"/>
        </w:rPr>
      </w:pPr>
      <w:r>
        <w:rPr>
          <w:lang w:val="fr-LU"/>
        </w:rPr>
        <w:t>Informations sur la personne</w:t>
      </w:r>
    </w:p>
    <w:p w14:paraId="0B408961" w14:textId="7433E3B3" w:rsidR="0063718F" w:rsidRDefault="001E65C9" w:rsidP="0063718F">
      <w:pPr>
        <w:pStyle w:val="ListParagraph"/>
        <w:numPr>
          <w:ilvl w:val="0"/>
          <w:numId w:val="9"/>
        </w:numPr>
        <w:tabs>
          <w:tab w:val="left" w:pos="1134"/>
        </w:tabs>
        <w:rPr>
          <w:lang w:val="fr-LU"/>
        </w:rPr>
      </w:pPr>
      <w:r>
        <w:rPr>
          <w:lang w:val="fr-LU"/>
        </w:rPr>
        <w:t>É</w:t>
      </w:r>
      <w:r w:rsidR="0063718F">
        <w:rPr>
          <w:lang w:val="fr-LU"/>
        </w:rPr>
        <w:t>diter les informations d’une personne</w:t>
      </w:r>
    </w:p>
    <w:p w14:paraId="64A02238" w14:textId="5AFA2E2C" w:rsidR="0063718F" w:rsidRDefault="0063718F" w:rsidP="0063718F">
      <w:pPr>
        <w:pStyle w:val="ListParagraph"/>
        <w:numPr>
          <w:ilvl w:val="0"/>
          <w:numId w:val="9"/>
        </w:numPr>
        <w:tabs>
          <w:tab w:val="left" w:pos="1134"/>
        </w:tabs>
        <w:rPr>
          <w:lang w:val="fr-LU"/>
        </w:rPr>
      </w:pPr>
      <w:r>
        <w:rPr>
          <w:lang w:val="fr-LU"/>
        </w:rPr>
        <w:t>Supprimer une personne</w:t>
      </w:r>
    </w:p>
    <w:p w14:paraId="3313403F" w14:textId="77777777" w:rsidR="000559AC" w:rsidRDefault="000559AC">
      <w:pPr>
        <w:spacing w:after="200" w:line="276" w:lineRule="auto"/>
        <w:ind w:right="0"/>
        <w:jc w:val="left"/>
        <w:rPr>
          <w:rFonts w:eastAsia="Times New Roman" w:cs="URWPalladioL-Bold"/>
          <w:b/>
          <w:bCs/>
          <w:sz w:val="24"/>
          <w:szCs w:val="24"/>
          <w:lang w:val="fr-LU"/>
        </w:rPr>
      </w:pPr>
      <w:r>
        <w:rPr>
          <w:lang w:val="fr-LU"/>
        </w:rPr>
        <w:br w:type="page"/>
      </w:r>
    </w:p>
    <w:p w14:paraId="5E4A2D15" w14:textId="77CA9DC3" w:rsidR="000559AC" w:rsidRDefault="000559AC" w:rsidP="000559AC">
      <w:pPr>
        <w:pStyle w:val="Heading3"/>
        <w:rPr>
          <w:lang w:val="fr-LU"/>
        </w:rPr>
      </w:pPr>
      <w:bookmarkStart w:id="23" w:name="_Toc476055569"/>
      <w:r>
        <w:rPr>
          <w:lang w:val="fr-LU"/>
        </w:rPr>
        <w:lastRenderedPageBreak/>
        <w:t>Droits et informations des utilisateurs</w:t>
      </w:r>
      <w:bookmarkEnd w:id="23"/>
    </w:p>
    <w:p w14:paraId="2A669FFA" w14:textId="20BFE884" w:rsidR="000559AC" w:rsidRPr="000559AC" w:rsidRDefault="0052327A" w:rsidP="000559AC">
      <w:pPr>
        <w:tabs>
          <w:tab w:val="left" w:pos="1134"/>
        </w:tabs>
        <w:rPr>
          <w:lang w:val="fr-LU"/>
        </w:rPr>
      </w:pPr>
      <w:r>
        <w:rPr>
          <w:lang w:val="fr-LU"/>
        </w:rPr>
        <w:t>Après avoir cliqué sur l’icône « </w:t>
      </w:r>
      <w:r>
        <w:rPr>
          <w:noProof/>
          <w:lang w:val="fr-LU" w:eastAsia="fr-LU"/>
        </w:rPr>
        <w:drawing>
          <wp:inline distT="0" distB="0" distL="0" distR="0" wp14:anchorId="5F8067D2" wp14:editId="49B4939A">
            <wp:extent cx="126765" cy="155575"/>
            <wp:effectExtent l="0" t="0" r="698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29921" cy="159448"/>
                    </a:xfrm>
                    <a:prstGeom prst="rect">
                      <a:avLst/>
                    </a:prstGeom>
                  </pic:spPr>
                </pic:pic>
              </a:graphicData>
            </a:graphic>
          </wp:inline>
        </w:drawing>
      </w:r>
      <w:r>
        <w:rPr>
          <w:lang w:val="fr-LU"/>
        </w:rPr>
        <w:t> », l’écran suivant apparaît :</w:t>
      </w:r>
    </w:p>
    <w:p w14:paraId="72BBD7BA" w14:textId="02481CF4" w:rsidR="007C7B02" w:rsidRDefault="0052327A" w:rsidP="0063718F">
      <w:pPr>
        <w:tabs>
          <w:tab w:val="left" w:pos="1134"/>
        </w:tabs>
        <w:rPr>
          <w:lang w:val="fr-LU"/>
        </w:rPr>
      </w:pPr>
      <w:r w:rsidRPr="00015E39">
        <w:rPr>
          <w:noProof/>
          <w:lang w:val="fr-LU" w:eastAsia="fr-LU"/>
        </w:rPr>
        <w:drawing>
          <wp:anchor distT="0" distB="0" distL="114300" distR="114300" simplePos="0" relativeHeight="252454400" behindDoc="0" locked="0" layoutInCell="1" allowOverlap="1" wp14:anchorId="0AEAFFBB" wp14:editId="172EC67E">
            <wp:simplePos x="0" y="0"/>
            <wp:positionH relativeFrom="column">
              <wp:posOffset>2521585</wp:posOffset>
            </wp:positionH>
            <wp:positionV relativeFrom="paragraph">
              <wp:posOffset>1812925</wp:posOffset>
            </wp:positionV>
            <wp:extent cx="114935" cy="107950"/>
            <wp:effectExtent l="0" t="0" r="0" b="635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4935" cy="107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15E39">
        <w:rPr>
          <w:noProof/>
          <w:lang w:val="fr-LU" w:eastAsia="fr-LU"/>
        </w:rPr>
        <w:drawing>
          <wp:anchor distT="0" distB="0" distL="114300" distR="114300" simplePos="0" relativeHeight="252452352" behindDoc="0" locked="0" layoutInCell="1" allowOverlap="1" wp14:anchorId="05DD86BE" wp14:editId="238B6DB9">
            <wp:simplePos x="0" y="0"/>
            <wp:positionH relativeFrom="column">
              <wp:posOffset>976630</wp:posOffset>
            </wp:positionH>
            <wp:positionV relativeFrom="paragraph">
              <wp:posOffset>1649730</wp:posOffset>
            </wp:positionV>
            <wp:extent cx="114935" cy="107950"/>
            <wp:effectExtent l="0" t="0" r="0" b="635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14935" cy="107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559AC" w:rsidRPr="00015E39">
        <w:rPr>
          <w:noProof/>
          <w:lang w:val="fr-LU" w:eastAsia="fr-LU"/>
        </w:rPr>
        <w:drawing>
          <wp:anchor distT="0" distB="0" distL="114300" distR="114300" simplePos="0" relativeHeight="252450304" behindDoc="0" locked="0" layoutInCell="1" allowOverlap="1" wp14:anchorId="717AD2E6" wp14:editId="53083DBA">
            <wp:simplePos x="0" y="0"/>
            <wp:positionH relativeFrom="column">
              <wp:posOffset>3043010</wp:posOffset>
            </wp:positionH>
            <wp:positionV relativeFrom="paragraph">
              <wp:posOffset>1334679</wp:posOffset>
            </wp:positionV>
            <wp:extent cx="118745" cy="107950"/>
            <wp:effectExtent l="0" t="0" r="0" b="635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8745" cy="107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559AC">
        <w:rPr>
          <w:noProof/>
          <w:lang w:val="fr-LU" w:eastAsia="fr-LU"/>
        </w:rPr>
        <w:drawing>
          <wp:inline distT="0" distB="0" distL="0" distR="0" wp14:anchorId="2EAFE831" wp14:editId="0AB50EE5">
            <wp:extent cx="4991100" cy="3385181"/>
            <wp:effectExtent l="0" t="0" r="0" b="635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92671" cy="3386246"/>
                    </a:xfrm>
                    <a:prstGeom prst="rect">
                      <a:avLst/>
                    </a:prstGeom>
                  </pic:spPr>
                </pic:pic>
              </a:graphicData>
            </a:graphic>
          </wp:inline>
        </w:drawing>
      </w:r>
    </w:p>
    <w:p w14:paraId="4B426B86" w14:textId="77777777" w:rsidR="0052327A" w:rsidRDefault="0052327A" w:rsidP="0052327A">
      <w:pPr>
        <w:pStyle w:val="ListParagraph"/>
        <w:rPr>
          <w:lang w:val="fr-LU"/>
        </w:rPr>
      </w:pPr>
    </w:p>
    <w:p w14:paraId="77545139" w14:textId="7C65B5CE" w:rsidR="009552D4" w:rsidRDefault="0052327A" w:rsidP="0052327A">
      <w:pPr>
        <w:pStyle w:val="ListParagraph"/>
        <w:numPr>
          <w:ilvl w:val="0"/>
          <w:numId w:val="12"/>
        </w:numPr>
        <w:rPr>
          <w:lang w:val="fr-LU"/>
        </w:rPr>
      </w:pPr>
      <w:r>
        <w:rPr>
          <w:lang w:val="fr-LU"/>
        </w:rPr>
        <w:t>Informations générales.</w:t>
      </w:r>
    </w:p>
    <w:p w14:paraId="7EFB428C" w14:textId="4B55DE0B" w:rsidR="0052327A" w:rsidRDefault="0052327A" w:rsidP="0052327A">
      <w:pPr>
        <w:pStyle w:val="ListParagraph"/>
        <w:numPr>
          <w:ilvl w:val="0"/>
          <w:numId w:val="12"/>
        </w:numPr>
        <w:rPr>
          <w:lang w:val="fr-LU"/>
        </w:rPr>
      </w:pPr>
      <w:r>
        <w:rPr>
          <w:lang w:val="fr-LU"/>
        </w:rPr>
        <w:t>Sélection type de profil</w:t>
      </w:r>
      <w:r w:rsidR="001E65C9">
        <w:rPr>
          <w:lang w:val="fr-LU"/>
        </w:rPr>
        <w:t xml:space="preserve">s </w:t>
      </w:r>
      <w:r>
        <w:rPr>
          <w:lang w:val="fr-LU"/>
        </w:rPr>
        <w:t>« Administrateur » ou « Utilisateur ».</w:t>
      </w:r>
    </w:p>
    <w:p w14:paraId="326B701D" w14:textId="4FB56161" w:rsidR="0052327A" w:rsidRPr="0052327A" w:rsidRDefault="0052327A" w:rsidP="0052327A">
      <w:pPr>
        <w:pStyle w:val="ListParagraph"/>
        <w:numPr>
          <w:ilvl w:val="0"/>
          <w:numId w:val="12"/>
        </w:numPr>
        <w:rPr>
          <w:lang w:val="fr-LU"/>
        </w:rPr>
      </w:pPr>
      <w:r>
        <w:rPr>
          <w:lang w:val="fr-LU"/>
        </w:rPr>
        <w:t>Gestion des droits de l’utilisateur par analyse.</w:t>
      </w:r>
    </w:p>
    <w:p w14:paraId="22D96CEE" w14:textId="77777777" w:rsidR="009552D4" w:rsidRDefault="009552D4" w:rsidP="009552D4">
      <w:pPr>
        <w:pStyle w:val="Heading2"/>
        <w:rPr>
          <w:lang w:val="fr-LU"/>
        </w:rPr>
      </w:pPr>
      <w:bookmarkStart w:id="24" w:name="_Ref474998764"/>
      <w:bookmarkStart w:id="25" w:name="_Toc476055570"/>
      <w:r>
        <w:rPr>
          <w:lang w:val="fr-LU"/>
        </w:rPr>
        <w:t>Gestion du compte de l’utilisateur en cours</w:t>
      </w:r>
      <w:bookmarkEnd w:id="24"/>
      <w:bookmarkEnd w:id="25"/>
    </w:p>
    <w:p w14:paraId="05BBA92B" w14:textId="2A84179C" w:rsidR="009552D4" w:rsidRDefault="000014B9" w:rsidP="000014B9">
      <w:pPr>
        <w:jc w:val="center"/>
        <w:rPr>
          <w:lang w:val="fr-LU"/>
        </w:rPr>
      </w:pPr>
      <w:r>
        <w:rPr>
          <w:noProof/>
          <w:lang w:val="fr-LU" w:eastAsia="fr-LU"/>
        </w:rPr>
        <w:drawing>
          <wp:inline distT="0" distB="0" distL="0" distR="0" wp14:anchorId="288A8747" wp14:editId="226A5AD9">
            <wp:extent cx="1546225" cy="612808"/>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587792" cy="629282"/>
                    </a:xfrm>
                    <a:prstGeom prst="rect">
                      <a:avLst/>
                    </a:prstGeom>
                  </pic:spPr>
                </pic:pic>
              </a:graphicData>
            </a:graphic>
          </wp:inline>
        </w:drawing>
      </w:r>
    </w:p>
    <w:p w14:paraId="0B5597BD" w14:textId="2A79530A" w:rsidR="009552D4" w:rsidRDefault="000014B9" w:rsidP="009552D4">
      <w:pPr>
        <w:rPr>
          <w:lang w:val="fr-LU"/>
        </w:rPr>
      </w:pPr>
      <w:r>
        <w:rPr>
          <w:lang w:val="fr-LU"/>
        </w:rPr>
        <w:t>Cette vue permet de :</w:t>
      </w:r>
    </w:p>
    <w:p w14:paraId="3F978FCD" w14:textId="66937077" w:rsidR="000014B9" w:rsidRDefault="000014B9" w:rsidP="000014B9">
      <w:pPr>
        <w:pStyle w:val="ListParagraph"/>
        <w:numPr>
          <w:ilvl w:val="0"/>
          <w:numId w:val="13"/>
        </w:numPr>
        <w:rPr>
          <w:lang w:val="fr-LU"/>
        </w:rPr>
      </w:pPr>
      <w:r>
        <w:rPr>
          <w:lang w:val="fr-LU"/>
        </w:rPr>
        <w:t>Gérer les informations générales concernant l’utilisateur</w:t>
      </w:r>
    </w:p>
    <w:p w14:paraId="37BE871C" w14:textId="3DE1DD58" w:rsidR="000014B9" w:rsidRDefault="003B1E22" w:rsidP="000014B9">
      <w:pPr>
        <w:pStyle w:val="ListParagraph"/>
        <w:numPr>
          <w:ilvl w:val="0"/>
          <w:numId w:val="13"/>
        </w:numPr>
        <w:rPr>
          <w:lang w:val="fr-LU"/>
        </w:rPr>
      </w:pPr>
      <w:r>
        <w:rPr>
          <w:lang w:val="fr-LU"/>
        </w:rPr>
        <w:t>Changer le mot de passe. Une complexité de mot de passe est requise.</w:t>
      </w:r>
    </w:p>
    <w:p w14:paraId="4F7106B6" w14:textId="70BF620E" w:rsidR="003B1E22" w:rsidRDefault="003B1E22" w:rsidP="000014B9">
      <w:pPr>
        <w:pStyle w:val="ListParagraph"/>
        <w:numPr>
          <w:ilvl w:val="0"/>
          <w:numId w:val="13"/>
        </w:numPr>
        <w:rPr>
          <w:lang w:val="fr-LU"/>
        </w:rPr>
      </w:pPr>
      <w:r>
        <w:rPr>
          <w:lang w:val="fr-LU"/>
        </w:rPr>
        <w:t>Changer la langue de consultation. Cette action ne change que la langue des interfaces, les informations propres aux données des analyses restent dans la langue d’origine)</w:t>
      </w:r>
    </w:p>
    <w:p w14:paraId="6B7BEC0B" w14:textId="76C76BAD" w:rsidR="009552D4" w:rsidRPr="003B1E22" w:rsidRDefault="003B1E22" w:rsidP="009552D4">
      <w:pPr>
        <w:pStyle w:val="ListParagraph"/>
        <w:numPr>
          <w:ilvl w:val="0"/>
          <w:numId w:val="13"/>
        </w:numPr>
        <w:rPr>
          <w:lang w:val="fr-LU"/>
        </w:rPr>
      </w:pPr>
      <w:r>
        <w:rPr>
          <w:lang w:val="fr-LU"/>
        </w:rPr>
        <w:t>Gérer les informations générales concernant l’</w:t>
      </w:r>
      <w:r w:rsidR="00883857">
        <w:rPr>
          <w:lang w:val="fr-LU"/>
        </w:rPr>
        <w:t>entité</w:t>
      </w:r>
      <w:r>
        <w:rPr>
          <w:lang w:val="fr-LU"/>
        </w:rPr>
        <w:t xml:space="preserve"> (compte MONARC).</w:t>
      </w:r>
    </w:p>
    <w:p w14:paraId="72D71742" w14:textId="70B26C6E" w:rsidR="001C3E4E" w:rsidRDefault="001C3E4E" w:rsidP="00B024F4">
      <w:pPr>
        <w:pStyle w:val="Heading1"/>
        <w:rPr>
          <w:lang w:val="fr-LU"/>
        </w:rPr>
      </w:pPr>
      <w:bookmarkStart w:id="26" w:name="_Toc476055571"/>
      <w:r>
        <w:rPr>
          <w:lang w:val="fr-LU"/>
        </w:rPr>
        <w:lastRenderedPageBreak/>
        <w:t>Gestion des analyses</w:t>
      </w:r>
      <w:bookmarkEnd w:id="26"/>
    </w:p>
    <w:p w14:paraId="034B0A3C" w14:textId="09B3B241" w:rsidR="00305589" w:rsidRPr="00305589" w:rsidRDefault="00305589" w:rsidP="00305589">
      <w:pPr>
        <w:rPr>
          <w:lang w:val="fr-LU"/>
        </w:rPr>
      </w:pPr>
      <w:r>
        <w:rPr>
          <w:lang w:val="fr-LU"/>
        </w:rPr>
        <w:t xml:space="preserve">La vue principale de l’analyse se compose de 4 parties </w:t>
      </w:r>
      <w:r w:rsidR="003C5206">
        <w:rPr>
          <w:lang w:val="fr-LU"/>
        </w:rPr>
        <w:t>distinctes</w:t>
      </w:r>
      <w:r>
        <w:rPr>
          <w:lang w:val="fr-LU"/>
        </w:rPr>
        <w:t>.</w:t>
      </w:r>
    </w:p>
    <w:p w14:paraId="1863A2F6" w14:textId="192A9B41" w:rsidR="00305589" w:rsidRDefault="00D915FA" w:rsidP="00305589">
      <w:pPr>
        <w:rPr>
          <w:lang w:val="fr-LU"/>
        </w:rPr>
      </w:pPr>
      <w:r>
        <w:rPr>
          <w:noProof/>
          <w:color w:val="FF0000"/>
          <w:lang w:val="fr-LU" w:eastAsia="fr-LU"/>
        </w:rPr>
        <w:drawing>
          <wp:anchor distT="0" distB="0" distL="114300" distR="114300" simplePos="0" relativeHeight="252459520" behindDoc="0" locked="0" layoutInCell="1" allowOverlap="1" wp14:anchorId="5D0FDC60" wp14:editId="1292D692">
            <wp:simplePos x="0" y="0"/>
            <wp:positionH relativeFrom="column">
              <wp:posOffset>553720</wp:posOffset>
            </wp:positionH>
            <wp:positionV relativeFrom="paragraph">
              <wp:posOffset>1636712</wp:posOffset>
            </wp:positionV>
            <wp:extent cx="114935" cy="107950"/>
            <wp:effectExtent l="0" t="0" r="0" b="6350"/>
            <wp:wrapNone/>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14935" cy="1079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color w:val="FF0000"/>
          <w:lang w:val="fr-LU" w:eastAsia="fr-LU"/>
        </w:rPr>
        <w:drawing>
          <wp:anchor distT="0" distB="0" distL="114300" distR="114300" simplePos="0" relativeHeight="252460544" behindDoc="0" locked="0" layoutInCell="1" allowOverlap="1" wp14:anchorId="517CA555" wp14:editId="528B7E72">
            <wp:simplePos x="0" y="0"/>
            <wp:positionH relativeFrom="column">
              <wp:posOffset>582930</wp:posOffset>
            </wp:positionH>
            <wp:positionV relativeFrom="paragraph">
              <wp:posOffset>866775</wp:posOffset>
            </wp:positionV>
            <wp:extent cx="114935" cy="107950"/>
            <wp:effectExtent l="0" t="0" r="0" b="6350"/>
            <wp:wrapNone/>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4935" cy="107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05589">
        <w:rPr>
          <w:noProof/>
          <w:color w:val="FF0000"/>
          <w:lang w:val="fr-LU" w:eastAsia="fr-LU"/>
        </w:rPr>
        <w:drawing>
          <wp:anchor distT="0" distB="0" distL="114300" distR="114300" simplePos="0" relativeHeight="252461568" behindDoc="0" locked="0" layoutInCell="1" allowOverlap="1" wp14:anchorId="08AFFDA9" wp14:editId="38BF2F18">
            <wp:simplePos x="0" y="0"/>
            <wp:positionH relativeFrom="column">
              <wp:posOffset>3191510</wp:posOffset>
            </wp:positionH>
            <wp:positionV relativeFrom="paragraph">
              <wp:posOffset>678815</wp:posOffset>
            </wp:positionV>
            <wp:extent cx="114935" cy="107950"/>
            <wp:effectExtent l="0" t="0" r="0" b="6350"/>
            <wp:wrapNone/>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4935" cy="107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05589">
        <w:rPr>
          <w:noProof/>
          <w:color w:val="FF0000"/>
          <w:lang w:val="fr-LU" w:eastAsia="fr-LU"/>
        </w:rPr>
        <w:drawing>
          <wp:anchor distT="0" distB="0" distL="114300" distR="114300" simplePos="0" relativeHeight="252458496" behindDoc="0" locked="0" layoutInCell="1" allowOverlap="1" wp14:anchorId="37266881" wp14:editId="7D62548F">
            <wp:simplePos x="0" y="0"/>
            <wp:positionH relativeFrom="column">
              <wp:posOffset>605790</wp:posOffset>
            </wp:positionH>
            <wp:positionV relativeFrom="paragraph">
              <wp:posOffset>226695</wp:posOffset>
            </wp:positionV>
            <wp:extent cx="118745" cy="107950"/>
            <wp:effectExtent l="0" t="0" r="0" b="6350"/>
            <wp:wrapNone/>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8745" cy="107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05589">
        <w:rPr>
          <w:noProof/>
          <w:lang w:val="fr-LU" w:eastAsia="fr-LU"/>
        </w:rPr>
        <mc:AlternateContent>
          <mc:Choice Requires="wps">
            <w:drawing>
              <wp:anchor distT="0" distB="0" distL="114300" distR="114300" simplePos="0" relativeHeight="252465664" behindDoc="0" locked="0" layoutInCell="1" allowOverlap="1" wp14:anchorId="4C4AFA43" wp14:editId="1466EFF5">
                <wp:simplePos x="0" y="0"/>
                <wp:positionH relativeFrom="column">
                  <wp:posOffset>-36195</wp:posOffset>
                </wp:positionH>
                <wp:positionV relativeFrom="paragraph">
                  <wp:posOffset>1177290</wp:posOffset>
                </wp:positionV>
                <wp:extent cx="876300" cy="772795"/>
                <wp:effectExtent l="0" t="0" r="19050" b="27305"/>
                <wp:wrapNone/>
                <wp:docPr id="60" name="Rectangle 60"/>
                <wp:cNvGraphicFramePr/>
                <a:graphic xmlns:a="http://schemas.openxmlformats.org/drawingml/2006/main">
                  <a:graphicData uri="http://schemas.microsoft.com/office/word/2010/wordprocessingShape">
                    <wps:wsp>
                      <wps:cNvSpPr/>
                      <wps:spPr>
                        <a:xfrm>
                          <a:off x="0" y="0"/>
                          <a:ext cx="876300" cy="772795"/>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41F109" id="Rectangle 60" o:spid="_x0000_s1026" style="position:absolute;margin-left:-2.85pt;margin-top:92.7pt;width:69pt;height:60.85pt;z-index:252465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" filled="f" strokecolor="red" strokeweight="1pt">
                <v:stroke dashstyle="3 1"/>
              </v:rect>
            </w:pict>
          </mc:Fallback>
        </mc:AlternateContent>
      </w:r>
      <w:r w:rsidR="00305589">
        <w:rPr>
          <w:noProof/>
          <w:lang w:val="fr-LU" w:eastAsia="fr-LU"/>
        </w:rPr>
        <mc:AlternateContent>
          <mc:Choice Requires="wps">
            <w:drawing>
              <wp:anchor distT="0" distB="0" distL="114300" distR="114300" simplePos="0" relativeHeight="252463616" behindDoc="0" locked="0" layoutInCell="1" allowOverlap="1" wp14:anchorId="7D0E4D00" wp14:editId="3BAFE623">
                <wp:simplePos x="0" y="0"/>
                <wp:positionH relativeFrom="column">
                  <wp:posOffset>-36195</wp:posOffset>
                </wp:positionH>
                <wp:positionV relativeFrom="paragraph">
                  <wp:posOffset>419100</wp:posOffset>
                </wp:positionV>
                <wp:extent cx="876300" cy="720090"/>
                <wp:effectExtent l="0" t="0" r="19050" b="22860"/>
                <wp:wrapNone/>
                <wp:docPr id="59" name="Rectangle 59"/>
                <wp:cNvGraphicFramePr/>
                <a:graphic xmlns:a="http://schemas.openxmlformats.org/drawingml/2006/main">
                  <a:graphicData uri="http://schemas.microsoft.com/office/word/2010/wordprocessingShape">
                    <wps:wsp>
                      <wps:cNvSpPr/>
                      <wps:spPr>
                        <a:xfrm>
                          <a:off x="0" y="0"/>
                          <a:ext cx="876300" cy="720090"/>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E4E4EF" id="Rectangle 59" o:spid="_x0000_s1026" style="position:absolute;margin-left:-2.85pt;margin-top:33pt;width:69pt;height:56.7pt;z-index:252463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" filled="f" strokecolor="red" strokeweight="1pt">
                <v:stroke dashstyle="3 1"/>
              </v:rect>
            </w:pict>
          </mc:Fallback>
        </mc:AlternateContent>
      </w:r>
      <w:r w:rsidR="00305589">
        <w:rPr>
          <w:noProof/>
          <w:lang w:val="fr-LU" w:eastAsia="fr-LU"/>
        </w:rPr>
        <mc:AlternateContent>
          <mc:Choice Requires="wps">
            <w:drawing>
              <wp:anchor distT="0" distB="0" distL="114300" distR="114300" simplePos="0" relativeHeight="252456448" behindDoc="0" locked="0" layoutInCell="1" allowOverlap="1" wp14:anchorId="6A590033" wp14:editId="5F6A53A0">
                <wp:simplePos x="0" y="0"/>
                <wp:positionH relativeFrom="column">
                  <wp:posOffset>-36195</wp:posOffset>
                </wp:positionH>
                <wp:positionV relativeFrom="paragraph">
                  <wp:posOffset>175260</wp:posOffset>
                </wp:positionV>
                <wp:extent cx="6049645" cy="212090"/>
                <wp:effectExtent l="0" t="0" r="27305" b="16510"/>
                <wp:wrapNone/>
                <wp:docPr id="69" name="Rectangle 69"/>
                <wp:cNvGraphicFramePr/>
                <a:graphic xmlns:a="http://schemas.openxmlformats.org/drawingml/2006/main">
                  <a:graphicData uri="http://schemas.microsoft.com/office/word/2010/wordprocessingShape">
                    <wps:wsp>
                      <wps:cNvSpPr/>
                      <wps:spPr>
                        <a:xfrm>
                          <a:off x="0" y="0"/>
                          <a:ext cx="6049645" cy="212090"/>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387A3E" id="Rectangle 69" o:spid="_x0000_s1026" style="position:absolute;margin-left:-2.85pt;margin-top:13.8pt;width:476.35pt;height:16.7pt;z-index:252456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" filled="f" strokecolor="red" strokeweight="1pt">
                <v:stroke dashstyle="3 1"/>
              </v:rect>
            </w:pict>
          </mc:Fallback>
        </mc:AlternateContent>
      </w:r>
      <w:r w:rsidR="00305589">
        <w:rPr>
          <w:noProof/>
          <w:lang w:val="fr-LU" w:eastAsia="fr-LU"/>
        </w:rPr>
        <mc:AlternateContent>
          <mc:Choice Requires="wps">
            <w:drawing>
              <wp:anchor distT="0" distB="0" distL="114300" distR="114300" simplePos="0" relativeHeight="252457472" behindDoc="0" locked="0" layoutInCell="1" allowOverlap="1" wp14:anchorId="1D524CC9" wp14:editId="17736423">
                <wp:simplePos x="0" y="0"/>
                <wp:positionH relativeFrom="column">
                  <wp:posOffset>874395</wp:posOffset>
                </wp:positionH>
                <wp:positionV relativeFrom="paragraph">
                  <wp:posOffset>419100</wp:posOffset>
                </wp:positionV>
                <wp:extent cx="5139055" cy="1530985"/>
                <wp:effectExtent l="0" t="0" r="23495" b="12065"/>
                <wp:wrapNone/>
                <wp:docPr id="70" name="Rectangle 70"/>
                <wp:cNvGraphicFramePr/>
                <a:graphic xmlns:a="http://schemas.openxmlformats.org/drawingml/2006/main">
                  <a:graphicData uri="http://schemas.microsoft.com/office/word/2010/wordprocessingShape">
                    <wps:wsp>
                      <wps:cNvSpPr/>
                      <wps:spPr>
                        <a:xfrm>
                          <a:off x="0" y="0"/>
                          <a:ext cx="5139055" cy="1530985"/>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23618F" id="Rectangle 70" o:spid="_x0000_s1026" style="position:absolute;margin-left:68.85pt;margin-top:33pt;width:404.65pt;height:120.55pt;z-index:252457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" filled="f" strokecolor="red" strokeweight="1pt">
                <v:stroke dashstyle="3 1"/>
              </v:rect>
            </w:pict>
          </mc:Fallback>
        </mc:AlternateContent>
      </w:r>
      <w:r w:rsidR="00305589">
        <w:rPr>
          <w:noProof/>
          <w:lang w:val="fr-LU" w:eastAsia="fr-LU"/>
        </w:rPr>
        <w:drawing>
          <wp:inline distT="0" distB="0" distL="0" distR="0" wp14:anchorId="1F93882F" wp14:editId="113683F4">
            <wp:extent cx="6015355" cy="1940560"/>
            <wp:effectExtent l="0" t="0" r="4445" b="254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015355" cy="1940560"/>
                    </a:xfrm>
                    <a:prstGeom prst="rect">
                      <a:avLst/>
                    </a:prstGeom>
                  </pic:spPr>
                </pic:pic>
              </a:graphicData>
            </a:graphic>
          </wp:inline>
        </w:drawing>
      </w:r>
    </w:p>
    <w:p w14:paraId="2CF11D6C" w14:textId="77777777" w:rsidR="003C5206" w:rsidRPr="00792CBC" w:rsidRDefault="003C5206" w:rsidP="00305589">
      <w:pPr>
        <w:rPr>
          <w:lang w:val="fr-LU"/>
        </w:rPr>
      </w:pPr>
    </w:p>
    <w:p w14:paraId="73611134" w14:textId="249D7A46" w:rsidR="00305589" w:rsidRDefault="00305589" w:rsidP="00305589">
      <w:pPr>
        <w:pStyle w:val="ListParagraph"/>
        <w:numPr>
          <w:ilvl w:val="0"/>
          <w:numId w:val="14"/>
        </w:numPr>
        <w:rPr>
          <w:lang w:val="fr-LU"/>
        </w:rPr>
      </w:pPr>
      <w:r>
        <w:rPr>
          <w:lang w:val="fr-LU"/>
        </w:rPr>
        <w:t xml:space="preserve">Accès aux étapes de la méthode : </w:t>
      </w:r>
      <w:r w:rsidR="008F16FA">
        <w:rPr>
          <w:lang w:val="fr-LU"/>
        </w:rPr>
        <w:t>C</w:t>
      </w:r>
      <w:r>
        <w:rPr>
          <w:lang w:val="fr-LU"/>
        </w:rPr>
        <w:t>liqu</w:t>
      </w:r>
      <w:r w:rsidR="008F16FA">
        <w:rPr>
          <w:lang w:val="fr-LU"/>
        </w:rPr>
        <w:t xml:space="preserve">er </w:t>
      </w:r>
      <w:r>
        <w:rPr>
          <w:lang w:val="fr-LU"/>
        </w:rPr>
        <w:t>sur les chiffres de 1 à 4</w:t>
      </w:r>
      <w:r w:rsidR="008F16FA">
        <w:rPr>
          <w:lang w:val="fr-LU"/>
        </w:rPr>
        <w:t xml:space="preserve"> pour </w:t>
      </w:r>
      <w:r>
        <w:rPr>
          <w:lang w:val="fr-LU"/>
        </w:rPr>
        <w:t>accéde</w:t>
      </w:r>
      <w:r w:rsidR="008F16FA">
        <w:rPr>
          <w:lang w:val="fr-LU"/>
        </w:rPr>
        <w:t>r</w:t>
      </w:r>
      <w:r>
        <w:rPr>
          <w:lang w:val="fr-LU"/>
        </w:rPr>
        <w:t xml:space="preserve"> aux menus qui permettent de suivre la méthode pas à pas</w:t>
      </w:r>
      <w:r w:rsidR="00F500D4">
        <w:rPr>
          <w:lang w:val="fr-LU"/>
        </w:rPr>
        <w:t xml:space="preserve"> (suite chapitre </w:t>
      </w:r>
      <w:r w:rsidR="00D915FA">
        <w:rPr>
          <w:lang w:val="fr-LU"/>
        </w:rPr>
        <w:fldChar w:fldCharType="begin"/>
      </w:r>
      <w:r w:rsidR="00D915FA">
        <w:rPr>
          <w:lang w:val="fr-LU"/>
        </w:rPr>
        <w:instrText xml:space="preserve"> REF _Ref475008138 \r \h </w:instrText>
      </w:r>
      <w:r w:rsidR="00D915FA">
        <w:rPr>
          <w:lang w:val="fr-LU"/>
        </w:rPr>
      </w:r>
      <w:r w:rsidR="00D915FA">
        <w:rPr>
          <w:lang w:val="fr-LU"/>
        </w:rPr>
        <w:fldChar w:fldCharType="separate"/>
      </w:r>
      <w:r w:rsidR="001E65C9">
        <w:rPr>
          <w:lang w:val="fr-LU"/>
        </w:rPr>
        <w:t>4.1</w:t>
      </w:r>
      <w:r w:rsidR="00D915FA">
        <w:rPr>
          <w:lang w:val="fr-LU"/>
        </w:rPr>
        <w:fldChar w:fldCharType="end"/>
      </w:r>
      <w:r w:rsidR="00D915FA">
        <w:rPr>
          <w:lang w:val="fr-LU"/>
        </w:rPr>
        <w:t>)</w:t>
      </w:r>
      <w:r>
        <w:rPr>
          <w:lang w:val="fr-LU"/>
        </w:rPr>
        <w:t>.</w:t>
      </w:r>
      <w:r w:rsidR="00F500D4">
        <w:rPr>
          <w:lang w:val="fr-LU"/>
        </w:rPr>
        <w:t xml:space="preserve"> </w:t>
      </w:r>
    </w:p>
    <w:p w14:paraId="55ABB5B4" w14:textId="41BB0DE5" w:rsidR="00D915FA" w:rsidRDefault="00D915FA" w:rsidP="00D915FA">
      <w:pPr>
        <w:pStyle w:val="ListParagraph"/>
        <w:numPr>
          <w:ilvl w:val="0"/>
          <w:numId w:val="14"/>
        </w:numPr>
        <w:rPr>
          <w:lang w:val="fr-LU"/>
        </w:rPr>
      </w:pPr>
      <w:r w:rsidRPr="003C5206">
        <w:rPr>
          <w:lang w:val="fr-LU"/>
        </w:rPr>
        <w:t>Zone « </w:t>
      </w:r>
      <w:r>
        <w:rPr>
          <w:lang w:val="fr-LU"/>
        </w:rPr>
        <w:t xml:space="preserve">Bibliothèque d’actifs » </w:t>
      </w:r>
      <w:r w:rsidRPr="003C5206">
        <w:rPr>
          <w:lang w:val="fr-LU"/>
        </w:rPr>
        <w:t>:</w:t>
      </w:r>
      <w:r>
        <w:rPr>
          <w:lang w:val="fr-LU"/>
        </w:rPr>
        <w:t xml:space="preserve"> </w:t>
      </w:r>
      <w:r w:rsidR="00DD4A35">
        <w:rPr>
          <w:lang w:val="fr-LU"/>
        </w:rPr>
        <w:t>Stockage de</w:t>
      </w:r>
      <w:r>
        <w:rPr>
          <w:lang w:val="fr-LU"/>
        </w:rPr>
        <w:t xml:space="preserve">s actifs. Il faut utiliser la fonction </w:t>
      </w:r>
      <w:r w:rsidRPr="003C5206">
        <w:rPr>
          <w:lang w:val="fr-LU"/>
        </w:rPr>
        <w:t>« Glisser-Déposer »</w:t>
      </w:r>
      <w:r>
        <w:rPr>
          <w:lang w:val="fr-LU"/>
        </w:rPr>
        <w:t xml:space="preserve"> pour placer ces actifs dans l’analyse juste au-dessus (suite chapitre </w:t>
      </w:r>
      <w:r>
        <w:rPr>
          <w:lang w:val="fr-LU"/>
        </w:rPr>
        <w:fldChar w:fldCharType="begin"/>
      </w:r>
      <w:r>
        <w:rPr>
          <w:lang w:val="fr-LU"/>
        </w:rPr>
        <w:instrText xml:space="preserve"> REF _Ref475008206 \r \h </w:instrText>
      </w:r>
      <w:r>
        <w:rPr>
          <w:lang w:val="fr-LU"/>
        </w:rPr>
      </w:r>
      <w:r>
        <w:rPr>
          <w:lang w:val="fr-LU"/>
        </w:rPr>
        <w:fldChar w:fldCharType="separate"/>
      </w:r>
      <w:r w:rsidR="001E65C9">
        <w:rPr>
          <w:lang w:val="fr-LU"/>
        </w:rPr>
        <w:t>4.2</w:t>
      </w:r>
      <w:r>
        <w:rPr>
          <w:lang w:val="fr-LU"/>
        </w:rPr>
        <w:fldChar w:fldCharType="end"/>
      </w:r>
      <w:r>
        <w:rPr>
          <w:lang w:val="fr-LU"/>
        </w:rPr>
        <w:t xml:space="preserve">). </w:t>
      </w:r>
    </w:p>
    <w:p w14:paraId="19430FD8" w14:textId="011CB0E0" w:rsidR="003C5206" w:rsidRDefault="00305589" w:rsidP="00A7772B">
      <w:pPr>
        <w:pStyle w:val="ListParagraph"/>
        <w:numPr>
          <w:ilvl w:val="0"/>
          <w:numId w:val="14"/>
        </w:numPr>
        <w:rPr>
          <w:lang w:val="fr-LU"/>
        </w:rPr>
      </w:pPr>
      <w:r w:rsidRPr="003C5206">
        <w:rPr>
          <w:lang w:val="fr-LU"/>
        </w:rPr>
        <w:t xml:space="preserve">Zone « Analyse des risques » : </w:t>
      </w:r>
      <w:r w:rsidR="000B4BCB">
        <w:rPr>
          <w:lang w:val="fr-LU"/>
        </w:rPr>
        <w:t>permet</w:t>
      </w:r>
      <w:r w:rsidR="001E65C9">
        <w:rPr>
          <w:lang w:val="fr-LU"/>
        </w:rPr>
        <w:t xml:space="preserve"> </w:t>
      </w:r>
      <w:r w:rsidRPr="003C5206">
        <w:rPr>
          <w:lang w:val="fr-LU"/>
        </w:rPr>
        <w:t>de structurer hiérarchiquement les acti</w:t>
      </w:r>
      <w:r w:rsidR="003C5206" w:rsidRPr="003C5206">
        <w:rPr>
          <w:lang w:val="fr-LU"/>
        </w:rPr>
        <w:t>fs de l’analyse en utilisant la fonction « Glisser-Déposer » (maintenir le bouton gauche de la souris enfoncé pour déplacer un actif)</w:t>
      </w:r>
      <w:r w:rsidR="003C5206">
        <w:rPr>
          <w:lang w:val="fr-LU"/>
        </w:rPr>
        <w:t>.</w:t>
      </w:r>
      <w:r w:rsidR="00D915FA" w:rsidRPr="00D915FA">
        <w:rPr>
          <w:lang w:val="fr-LU"/>
        </w:rPr>
        <w:t xml:space="preserve"> </w:t>
      </w:r>
      <w:r w:rsidR="00D915FA">
        <w:rPr>
          <w:lang w:val="fr-LU"/>
        </w:rPr>
        <w:t xml:space="preserve">(suite chapitres </w:t>
      </w:r>
      <w:r w:rsidR="00D915FA">
        <w:rPr>
          <w:lang w:val="fr-LU"/>
        </w:rPr>
        <w:fldChar w:fldCharType="begin"/>
      </w:r>
      <w:r w:rsidR="00D915FA">
        <w:rPr>
          <w:lang w:val="fr-LU"/>
        </w:rPr>
        <w:instrText xml:space="preserve"> REF _Ref475008184 \r \h </w:instrText>
      </w:r>
      <w:r w:rsidR="00D915FA">
        <w:rPr>
          <w:lang w:val="fr-LU"/>
        </w:rPr>
      </w:r>
      <w:r w:rsidR="00D915FA">
        <w:rPr>
          <w:lang w:val="fr-LU"/>
        </w:rPr>
        <w:fldChar w:fldCharType="separate"/>
      </w:r>
      <w:r w:rsidR="001E65C9">
        <w:rPr>
          <w:lang w:val="fr-LU"/>
        </w:rPr>
        <w:t>4.3</w:t>
      </w:r>
      <w:r w:rsidR="00D915FA">
        <w:rPr>
          <w:lang w:val="fr-LU"/>
        </w:rPr>
        <w:fldChar w:fldCharType="end"/>
      </w:r>
      <w:r w:rsidR="00D915FA">
        <w:rPr>
          <w:lang w:val="fr-LU"/>
        </w:rPr>
        <w:t xml:space="preserve"> et </w:t>
      </w:r>
      <w:r w:rsidR="00D915FA">
        <w:rPr>
          <w:lang w:val="fr-LU"/>
        </w:rPr>
        <w:fldChar w:fldCharType="begin"/>
      </w:r>
      <w:r w:rsidR="00D915FA">
        <w:rPr>
          <w:lang w:val="fr-LU"/>
        </w:rPr>
        <w:instrText xml:space="preserve"> REF _Ref475008190 \r \h </w:instrText>
      </w:r>
      <w:r w:rsidR="00D915FA">
        <w:rPr>
          <w:lang w:val="fr-LU"/>
        </w:rPr>
      </w:r>
      <w:r w:rsidR="00D915FA">
        <w:rPr>
          <w:lang w:val="fr-LU"/>
        </w:rPr>
        <w:fldChar w:fldCharType="separate"/>
      </w:r>
      <w:r w:rsidR="001E65C9">
        <w:rPr>
          <w:lang w:val="fr-LU"/>
        </w:rPr>
        <w:t>4.4</w:t>
      </w:r>
      <w:r w:rsidR="00D915FA">
        <w:rPr>
          <w:lang w:val="fr-LU"/>
        </w:rPr>
        <w:fldChar w:fldCharType="end"/>
      </w:r>
      <w:r w:rsidR="00D915FA">
        <w:rPr>
          <w:lang w:val="fr-LU"/>
        </w:rPr>
        <w:t>)</w:t>
      </w:r>
    </w:p>
    <w:p w14:paraId="6DDDDE17" w14:textId="537AE6B2" w:rsidR="00305589" w:rsidRPr="003C5206" w:rsidRDefault="00305589" w:rsidP="00A7772B">
      <w:pPr>
        <w:pStyle w:val="ListParagraph"/>
        <w:numPr>
          <w:ilvl w:val="0"/>
          <w:numId w:val="14"/>
        </w:numPr>
        <w:rPr>
          <w:lang w:val="fr-LU"/>
        </w:rPr>
      </w:pPr>
      <w:r w:rsidRPr="003C5206">
        <w:rPr>
          <w:lang w:val="fr-LU"/>
        </w:rPr>
        <w:t>Zone contextuelle de travail</w:t>
      </w:r>
      <w:r w:rsidR="003C5206">
        <w:rPr>
          <w:lang w:val="fr-LU"/>
        </w:rPr>
        <w:t xml:space="preserve"> dans les analyses : en fonction des actifs et des parties actives de l’analyse, cette zone contient contextuellement les éléments de travail.</w:t>
      </w:r>
    </w:p>
    <w:p w14:paraId="3B83B912" w14:textId="65F0FE99" w:rsidR="001C3E4E" w:rsidRDefault="001C3E4E" w:rsidP="00B024F4">
      <w:pPr>
        <w:pStyle w:val="Heading2"/>
        <w:rPr>
          <w:lang w:val="fr-LU"/>
        </w:rPr>
      </w:pPr>
      <w:bookmarkStart w:id="27" w:name="_Ref475008138"/>
      <w:bookmarkStart w:id="28" w:name="_Toc476055572"/>
      <w:r>
        <w:rPr>
          <w:lang w:val="fr-LU"/>
        </w:rPr>
        <w:t>Appels étapes de la méthode</w:t>
      </w:r>
      <w:bookmarkEnd w:id="27"/>
      <w:bookmarkEnd w:id="28"/>
    </w:p>
    <w:p w14:paraId="1982223C" w14:textId="2B04837C" w:rsidR="00BF71CD" w:rsidRPr="00BF71CD" w:rsidRDefault="00BF71CD" w:rsidP="00BF71CD">
      <w:pPr>
        <w:rPr>
          <w:lang w:val="fr-LU"/>
        </w:rPr>
      </w:pPr>
      <w:r>
        <w:rPr>
          <w:lang w:val="fr-LU"/>
        </w:rPr>
        <w:t>En cliquant, sur les chiffres de 1 à 4, un menu contextuel apparaît.</w:t>
      </w:r>
    </w:p>
    <w:p w14:paraId="3766A4DD" w14:textId="6734F061" w:rsidR="00D915FA" w:rsidRDefault="00BF71CD" w:rsidP="00D915FA">
      <w:pPr>
        <w:rPr>
          <w:lang w:val="fr-LU"/>
        </w:rPr>
      </w:pPr>
      <w:r>
        <w:rPr>
          <w:noProof/>
          <w:color w:val="FF0000"/>
          <w:lang w:val="fr-LU" w:eastAsia="fr-LU"/>
        </w:rPr>
        <w:drawing>
          <wp:anchor distT="0" distB="0" distL="114300" distR="114300" simplePos="0" relativeHeight="252469760" behindDoc="0" locked="0" layoutInCell="1" allowOverlap="1" wp14:anchorId="418B7122" wp14:editId="4FE54F46">
            <wp:simplePos x="0" y="0"/>
            <wp:positionH relativeFrom="column">
              <wp:posOffset>897890</wp:posOffset>
            </wp:positionH>
            <wp:positionV relativeFrom="paragraph">
              <wp:posOffset>356235</wp:posOffset>
            </wp:positionV>
            <wp:extent cx="114935" cy="107950"/>
            <wp:effectExtent l="0" t="0" r="0" b="6350"/>
            <wp:wrapNone/>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14935" cy="1079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color w:val="FF0000"/>
          <w:lang w:val="fr-LU" w:eastAsia="fr-LU"/>
        </w:rPr>
        <w:drawing>
          <wp:anchor distT="0" distB="0" distL="114300" distR="114300" simplePos="0" relativeHeight="252467712" behindDoc="0" locked="0" layoutInCell="1" allowOverlap="1" wp14:anchorId="1874EA7B" wp14:editId="749526DA">
            <wp:simplePos x="0" y="0"/>
            <wp:positionH relativeFrom="column">
              <wp:posOffset>-35242</wp:posOffset>
            </wp:positionH>
            <wp:positionV relativeFrom="paragraph">
              <wp:posOffset>613728</wp:posOffset>
            </wp:positionV>
            <wp:extent cx="118745" cy="107950"/>
            <wp:effectExtent l="0" t="0" r="0" b="6350"/>
            <wp:wrapNone/>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8745" cy="107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E1F77">
        <w:rPr>
          <w:noProof/>
          <w:lang w:val="fr-LU" w:eastAsia="fr-LU"/>
        </w:rPr>
        <w:drawing>
          <wp:inline distT="0" distB="0" distL="0" distR="0" wp14:anchorId="3CB4407A" wp14:editId="21DF4422">
            <wp:extent cx="5657850" cy="1027886"/>
            <wp:effectExtent l="0" t="0" r="0" b="127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96761" cy="1034955"/>
                    </a:xfrm>
                    <a:prstGeom prst="rect">
                      <a:avLst/>
                    </a:prstGeom>
                  </pic:spPr>
                </pic:pic>
              </a:graphicData>
            </a:graphic>
          </wp:inline>
        </w:drawing>
      </w:r>
    </w:p>
    <w:p w14:paraId="6964228C" w14:textId="11BFC544" w:rsidR="00DE1F77" w:rsidRDefault="00DC2ABE" w:rsidP="00D915FA">
      <w:pPr>
        <w:rPr>
          <w:lang w:val="fr-LU"/>
        </w:rPr>
      </w:pPr>
      <w:r>
        <w:rPr>
          <w:noProof/>
          <w:lang w:val="fr-LU" w:eastAsia="fr-LU"/>
        </w:rPr>
        <w:drawing>
          <wp:inline distT="0" distB="0" distL="0" distR="0" wp14:anchorId="04FF8A16" wp14:editId="1675A502">
            <wp:extent cx="5657850" cy="736422"/>
            <wp:effectExtent l="0" t="0" r="0" b="698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744" cy="746040"/>
                    </a:xfrm>
                    <a:prstGeom prst="rect">
                      <a:avLst/>
                    </a:prstGeom>
                  </pic:spPr>
                </pic:pic>
              </a:graphicData>
            </a:graphic>
          </wp:inline>
        </w:drawing>
      </w:r>
    </w:p>
    <w:p w14:paraId="52A0237D" w14:textId="147812D2" w:rsidR="00DC2ABE" w:rsidRDefault="00DC2ABE" w:rsidP="00D915FA">
      <w:pPr>
        <w:rPr>
          <w:lang w:val="fr-LU"/>
        </w:rPr>
      </w:pPr>
      <w:r>
        <w:rPr>
          <w:noProof/>
          <w:lang w:val="fr-LU" w:eastAsia="fr-LU"/>
        </w:rPr>
        <w:drawing>
          <wp:inline distT="0" distB="0" distL="0" distR="0" wp14:anchorId="5D76B35E" wp14:editId="7273DD60">
            <wp:extent cx="5657850" cy="731644"/>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02864" cy="737465"/>
                    </a:xfrm>
                    <a:prstGeom prst="rect">
                      <a:avLst/>
                    </a:prstGeom>
                  </pic:spPr>
                </pic:pic>
              </a:graphicData>
            </a:graphic>
          </wp:inline>
        </w:drawing>
      </w:r>
    </w:p>
    <w:p w14:paraId="79CEB7F2" w14:textId="366CC00B" w:rsidR="00DC2ABE" w:rsidRDefault="008C25EF" w:rsidP="00D915FA">
      <w:pPr>
        <w:rPr>
          <w:lang w:val="fr-LU"/>
        </w:rPr>
      </w:pPr>
      <w:r>
        <w:rPr>
          <w:noProof/>
          <w:lang w:val="fr-LU" w:eastAsia="fr-LU"/>
        </w:rPr>
        <w:drawing>
          <wp:inline distT="0" distB="0" distL="0" distR="0" wp14:anchorId="21B05568" wp14:editId="7A545B0B">
            <wp:extent cx="5657850" cy="501328"/>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42004" cy="508785"/>
                    </a:xfrm>
                    <a:prstGeom prst="rect">
                      <a:avLst/>
                    </a:prstGeom>
                    <a:noFill/>
                    <a:ln>
                      <a:noFill/>
                    </a:ln>
                  </pic:spPr>
                </pic:pic>
              </a:graphicData>
            </a:graphic>
          </wp:inline>
        </w:drawing>
      </w:r>
    </w:p>
    <w:p w14:paraId="172A44F5" w14:textId="77777777" w:rsidR="00BF71CD" w:rsidRDefault="00BF71CD" w:rsidP="00BF71CD">
      <w:pPr>
        <w:pStyle w:val="ListParagraph"/>
        <w:numPr>
          <w:ilvl w:val="0"/>
          <w:numId w:val="15"/>
        </w:numPr>
        <w:rPr>
          <w:lang w:val="fr-LU"/>
        </w:rPr>
      </w:pPr>
      <w:r>
        <w:rPr>
          <w:lang w:val="fr-LU"/>
        </w:rPr>
        <w:t>Cocher les cases permet de faire évoluer l’état d’avancement de la méthode</w:t>
      </w:r>
    </w:p>
    <w:p w14:paraId="0A73B4C8" w14:textId="4A32015A" w:rsidR="00DC2ABE" w:rsidRDefault="00BF71CD" w:rsidP="00BF71CD">
      <w:pPr>
        <w:pStyle w:val="ListParagraph"/>
        <w:numPr>
          <w:ilvl w:val="0"/>
          <w:numId w:val="15"/>
        </w:numPr>
        <w:rPr>
          <w:lang w:val="fr-LU"/>
        </w:rPr>
      </w:pPr>
      <w:r>
        <w:rPr>
          <w:lang w:val="fr-LU"/>
        </w:rPr>
        <w:t>Cliquer sur le libellé, appel</w:t>
      </w:r>
      <w:r w:rsidR="001E65C9">
        <w:rPr>
          <w:lang w:val="fr-LU"/>
        </w:rPr>
        <w:t xml:space="preserve"> du</w:t>
      </w:r>
      <w:r>
        <w:rPr>
          <w:lang w:val="fr-LU"/>
        </w:rPr>
        <w:t xml:space="preserve"> sous</w:t>
      </w:r>
      <w:r w:rsidR="001E65C9">
        <w:rPr>
          <w:lang w:val="fr-LU"/>
        </w:rPr>
        <w:t>-</w:t>
      </w:r>
      <w:r>
        <w:rPr>
          <w:lang w:val="fr-LU"/>
        </w:rPr>
        <w:t>écran contextuel de gestion</w:t>
      </w:r>
    </w:p>
    <w:p w14:paraId="26E948AC" w14:textId="77777777" w:rsidR="007048C0" w:rsidRDefault="007048C0" w:rsidP="007048C0">
      <w:pPr>
        <w:pStyle w:val="Heading2"/>
        <w:rPr>
          <w:lang w:val="fr-LU"/>
        </w:rPr>
      </w:pPr>
      <w:bookmarkStart w:id="29" w:name="_Ref475008206"/>
      <w:bookmarkStart w:id="30" w:name="_Toc476055573"/>
      <w:r>
        <w:rPr>
          <w:lang w:val="fr-LU"/>
        </w:rPr>
        <w:lastRenderedPageBreak/>
        <w:t>Bibliothèque</w:t>
      </w:r>
      <w:bookmarkEnd w:id="29"/>
      <w:bookmarkEnd w:id="30"/>
    </w:p>
    <w:p w14:paraId="5E95A8B4" w14:textId="3326D1A6" w:rsidR="007048C0" w:rsidRDefault="007048C0" w:rsidP="007048C0">
      <w:pPr>
        <w:pStyle w:val="Heading3"/>
        <w:rPr>
          <w:lang w:val="fr-LU"/>
        </w:rPr>
      </w:pPr>
      <w:bookmarkStart w:id="31" w:name="_Toc476055574"/>
      <w:r>
        <w:rPr>
          <w:lang w:val="fr-LU"/>
        </w:rPr>
        <w:t>Organisation des actifs</w:t>
      </w:r>
      <w:bookmarkEnd w:id="31"/>
    </w:p>
    <w:p w14:paraId="23E801DE" w14:textId="169C6B3B" w:rsidR="007048C0" w:rsidRDefault="007048C0" w:rsidP="007048C0">
      <w:pPr>
        <w:rPr>
          <w:lang w:val="fr-LU"/>
        </w:rPr>
      </w:pPr>
      <w:r>
        <w:rPr>
          <w:lang w:val="fr-LU"/>
        </w:rPr>
        <w:t>Cliquer sur les « + » et les « - » pour respectivement déplier et plier les catégories de la bibliothèque.</w:t>
      </w:r>
    </w:p>
    <w:tbl>
      <w:tblPr>
        <w:tblStyle w:val="TableGrid"/>
        <w:tblW w:w="0" w:type="auto"/>
        <w:tblLook w:val="04A0" w:firstRow="1" w:lastRow="0" w:firstColumn="1" w:lastColumn="0" w:noHBand="0" w:noVBand="1"/>
      </w:tblPr>
      <w:tblGrid>
        <w:gridCol w:w="2830"/>
        <w:gridCol w:w="6633"/>
      </w:tblGrid>
      <w:tr w:rsidR="0083501F" w:rsidRPr="008F16FA" w14:paraId="2F2D5F01" w14:textId="77777777" w:rsidTr="0083501F">
        <w:tc>
          <w:tcPr>
            <w:tcW w:w="2830" w:type="dxa"/>
          </w:tcPr>
          <w:p w14:paraId="6B46C380" w14:textId="4A3B932F" w:rsidR="0083501F" w:rsidRDefault="00275C29" w:rsidP="0083501F">
            <w:pPr>
              <w:rPr>
                <w:lang w:val="fr-LU"/>
              </w:rPr>
            </w:pPr>
            <w:r w:rsidRPr="00015E39">
              <w:rPr>
                <w:noProof/>
                <w:lang w:val="fr-LU" w:eastAsia="fr-LU"/>
              </w:rPr>
              <w:drawing>
                <wp:anchor distT="0" distB="0" distL="114300" distR="114300" simplePos="0" relativeHeight="252488192" behindDoc="0" locked="0" layoutInCell="1" allowOverlap="1" wp14:anchorId="0D895111" wp14:editId="642476BE">
                  <wp:simplePos x="0" y="0"/>
                  <wp:positionH relativeFrom="column">
                    <wp:posOffset>947102</wp:posOffset>
                  </wp:positionH>
                  <wp:positionV relativeFrom="paragraph">
                    <wp:posOffset>1462088</wp:posOffset>
                  </wp:positionV>
                  <wp:extent cx="115200" cy="108000"/>
                  <wp:effectExtent l="0" t="0" r="0" b="6350"/>
                  <wp:wrapNone/>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5200" cy="108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15E39">
              <w:rPr>
                <w:noProof/>
                <w:lang w:val="fr-LU" w:eastAsia="fr-LU"/>
              </w:rPr>
              <w:drawing>
                <wp:anchor distT="0" distB="0" distL="114300" distR="114300" simplePos="0" relativeHeight="252486144" behindDoc="0" locked="0" layoutInCell="1" allowOverlap="1" wp14:anchorId="18A372C7" wp14:editId="571DD553">
                  <wp:simplePos x="0" y="0"/>
                  <wp:positionH relativeFrom="column">
                    <wp:posOffset>1017905</wp:posOffset>
                  </wp:positionH>
                  <wp:positionV relativeFrom="paragraph">
                    <wp:posOffset>1190625</wp:posOffset>
                  </wp:positionV>
                  <wp:extent cx="115200" cy="108000"/>
                  <wp:effectExtent l="0" t="0" r="0" b="6350"/>
                  <wp:wrapNone/>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5200" cy="1080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color w:val="FF0000"/>
                <w:lang w:val="fr-LU" w:eastAsia="fr-LU"/>
              </w:rPr>
              <w:drawing>
                <wp:anchor distT="0" distB="0" distL="114300" distR="114300" simplePos="0" relativeHeight="252482048" behindDoc="0" locked="0" layoutInCell="1" allowOverlap="1" wp14:anchorId="0FACE862" wp14:editId="386AFF35">
                  <wp:simplePos x="0" y="0"/>
                  <wp:positionH relativeFrom="column">
                    <wp:posOffset>827405</wp:posOffset>
                  </wp:positionH>
                  <wp:positionV relativeFrom="paragraph">
                    <wp:posOffset>592138</wp:posOffset>
                  </wp:positionV>
                  <wp:extent cx="114935" cy="107950"/>
                  <wp:effectExtent l="0" t="0" r="0" b="6350"/>
                  <wp:wrapNone/>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4935" cy="1079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color w:val="FF0000"/>
                <w:lang w:val="fr-LU" w:eastAsia="fr-LU"/>
              </w:rPr>
              <w:drawing>
                <wp:anchor distT="0" distB="0" distL="114300" distR="114300" simplePos="0" relativeHeight="252484096" behindDoc="0" locked="0" layoutInCell="1" allowOverlap="1" wp14:anchorId="61E930C7" wp14:editId="6344FC5B">
                  <wp:simplePos x="0" y="0"/>
                  <wp:positionH relativeFrom="column">
                    <wp:posOffset>942340</wp:posOffset>
                  </wp:positionH>
                  <wp:positionV relativeFrom="paragraph">
                    <wp:posOffset>942975</wp:posOffset>
                  </wp:positionV>
                  <wp:extent cx="114935" cy="107950"/>
                  <wp:effectExtent l="0" t="0" r="0" b="6350"/>
                  <wp:wrapNone/>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4935" cy="1079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color w:val="FF0000"/>
                <w:lang w:val="fr-LU" w:eastAsia="fr-LU"/>
              </w:rPr>
              <w:drawing>
                <wp:anchor distT="0" distB="0" distL="114300" distR="114300" simplePos="0" relativeHeight="252480000" behindDoc="0" locked="0" layoutInCell="1" allowOverlap="1" wp14:anchorId="64DC7093" wp14:editId="5B29A127">
                  <wp:simplePos x="0" y="0"/>
                  <wp:positionH relativeFrom="column">
                    <wp:posOffset>-72708</wp:posOffset>
                  </wp:positionH>
                  <wp:positionV relativeFrom="paragraph">
                    <wp:posOffset>2533650</wp:posOffset>
                  </wp:positionV>
                  <wp:extent cx="114935" cy="107950"/>
                  <wp:effectExtent l="0" t="0" r="0" b="6350"/>
                  <wp:wrapNone/>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4935" cy="107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C610F">
              <w:rPr>
                <w:noProof/>
                <w:color w:val="FF0000"/>
                <w:lang w:val="fr-LU" w:eastAsia="fr-LU"/>
              </w:rPr>
              <w:drawing>
                <wp:anchor distT="0" distB="0" distL="114300" distR="114300" simplePos="0" relativeHeight="252477952" behindDoc="0" locked="0" layoutInCell="1" allowOverlap="1" wp14:anchorId="2B8EA9DF" wp14:editId="1290E501">
                  <wp:simplePos x="0" y="0"/>
                  <wp:positionH relativeFrom="column">
                    <wp:posOffset>-72708</wp:posOffset>
                  </wp:positionH>
                  <wp:positionV relativeFrom="paragraph">
                    <wp:posOffset>485775</wp:posOffset>
                  </wp:positionV>
                  <wp:extent cx="114935" cy="107950"/>
                  <wp:effectExtent l="0" t="0" r="0" b="6350"/>
                  <wp:wrapNone/>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4935" cy="107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C610F">
              <w:rPr>
                <w:noProof/>
                <w:color w:val="FF0000"/>
                <w:lang w:val="fr-LU" w:eastAsia="fr-LU"/>
              </w:rPr>
              <w:drawing>
                <wp:anchor distT="0" distB="0" distL="114300" distR="114300" simplePos="0" relativeHeight="252473856" behindDoc="0" locked="0" layoutInCell="1" allowOverlap="1" wp14:anchorId="529765F7" wp14:editId="7392C9C2">
                  <wp:simplePos x="0" y="0"/>
                  <wp:positionH relativeFrom="column">
                    <wp:posOffset>1198880</wp:posOffset>
                  </wp:positionH>
                  <wp:positionV relativeFrom="paragraph">
                    <wp:posOffset>166370</wp:posOffset>
                  </wp:positionV>
                  <wp:extent cx="114935" cy="107950"/>
                  <wp:effectExtent l="0" t="0" r="0" b="6350"/>
                  <wp:wrapNone/>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14935" cy="107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C610F">
              <w:rPr>
                <w:noProof/>
                <w:color w:val="FF0000"/>
                <w:lang w:val="fr-LU" w:eastAsia="fr-LU"/>
              </w:rPr>
              <w:drawing>
                <wp:anchor distT="0" distB="0" distL="114300" distR="114300" simplePos="0" relativeHeight="252471808" behindDoc="0" locked="0" layoutInCell="1" allowOverlap="1" wp14:anchorId="6E413573" wp14:editId="7E4F8A9C">
                  <wp:simplePos x="0" y="0"/>
                  <wp:positionH relativeFrom="column">
                    <wp:posOffset>88900</wp:posOffset>
                  </wp:positionH>
                  <wp:positionV relativeFrom="paragraph">
                    <wp:posOffset>195262</wp:posOffset>
                  </wp:positionV>
                  <wp:extent cx="118745" cy="107950"/>
                  <wp:effectExtent l="0" t="0" r="0" b="6350"/>
                  <wp:wrapNone/>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8745" cy="107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C610F">
              <w:rPr>
                <w:noProof/>
                <w:lang w:val="fr-LU" w:eastAsia="fr-LU"/>
              </w:rPr>
              <w:drawing>
                <wp:inline distT="0" distB="0" distL="0" distR="0" wp14:anchorId="7035CCE8" wp14:editId="6A8A5367">
                  <wp:extent cx="1368544" cy="2667000"/>
                  <wp:effectExtent l="0" t="0" r="317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374433" cy="2678475"/>
                          </a:xfrm>
                          <a:prstGeom prst="rect">
                            <a:avLst/>
                          </a:prstGeom>
                        </pic:spPr>
                      </pic:pic>
                    </a:graphicData>
                  </a:graphic>
                </wp:inline>
              </w:drawing>
            </w:r>
          </w:p>
        </w:tc>
        <w:tc>
          <w:tcPr>
            <w:tcW w:w="6633" w:type="dxa"/>
          </w:tcPr>
          <w:p w14:paraId="02D8BB4E" w14:textId="77777777" w:rsidR="0083501F" w:rsidRPr="00836BFD" w:rsidRDefault="0083501F" w:rsidP="0083501F">
            <w:pPr>
              <w:rPr>
                <w:sz w:val="2"/>
                <w:lang w:val="fr-LU"/>
              </w:rPr>
            </w:pPr>
          </w:p>
          <w:p w14:paraId="4F9660E6" w14:textId="6B8EA247" w:rsidR="0083501F" w:rsidRDefault="00836BFD" w:rsidP="00836BFD">
            <w:pPr>
              <w:pStyle w:val="ListParagraph"/>
              <w:numPr>
                <w:ilvl w:val="0"/>
                <w:numId w:val="16"/>
              </w:numPr>
              <w:spacing w:line="480" w:lineRule="auto"/>
              <w:rPr>
                <w:lang w:val="fr-LU"/>
              </w:rPr>
            </w:pPr>
            <w:r>
              <w:rPr>
                <w:lang w:val="fr-LU"/>
              </w:rPr>
              <w:t>Zone de recherche pour trouver rapidement un actif.</w:t>
            </w:r>
          </w:p>
          <w:p w14:paraId="1AB3B27B" w14:textId="7E887C61" w:rsidR="00836BFD" w:rsidRDefault="00836BFD" w:rsidP="00836BFD">
            <w:pPr>
              <w:pStyle w:val="ListParagraph"/>
              <w:numPr>
                <w:ilvl w:val="0"/>
                <w:numId w:val="16"/>
              </w:numPr>
              <w:spacing w:line="480" w:lineRule="auto"/>
              <w:rPr>
                <w:lang w:val="fr-LU"/>
              </w:rPr>
            </w:pPr>
            <w:r>
              <w:rPr>
                <w:lang w:val="fr-LU"/>
              </w:rPr>
              <w:t>Bouton pour créer / importer un actif</w:t>
            </w:r>
            <w:r w:rsidR="002A3223">
              <w:rPr>
                <w:lang w:val="fr-LU"/>
              </w:rPr>
              <w:t xml:space="preserve"> (suite chapitre </w:t>
            </w:r>
            <w:r w:rsidR="002A3223">
              <w:rPr>
                <w:lang w:val="fr-LU"/>
              </w:rPr>
              <w:fldChar w:fldCharType="begin"/>
            </w:r>
            <w:r w:rsidR="002A3223">
              <w:rPr>
                <w:lang w:val="fr-LU"/>
              </w:rPr>
              <w:instrText xml:space="preserve"> REF _Ref475102164 \r \h </w:instrText>
            </w:r>
            <w:r w:rsidR="002A3223">
              <w:rPr>
                <w:lang w:val="fr-LU"/>
              </w:rPr>
            </w:r>
            <w:r w:rsidR="002A3223">
              <w:rPr>
                <w:lang w:val="fr-LU"/>
              </w:rPr>
              <w:fldChar w:fldCharType="separate"/>
            </w:r>
            <w:r w:rsidR="001E65C9">
              <w:rPr>
                <w:lang w:val="fr-LU"/>
              </w:rPr>
              <w:t>4.2.3</w:t>
            </w:r>
            <w:r w:rsidR="002A3223">
              <w:rPr>
                <w:lang w:val="fr-LU"/>
              </w:rPr>
              <w:fldChar w:fldCharType="end"/>
            </w:r>
            <w:r w:rsidR="002A3223">
              <w:rPr>
                <w:lang w:val="fr-LU"/>
              </w:rPr>
              <w:t>)</w:t>
            </w:r>
          </w:p>
          <w:p w14:paraId="7AD2CB7B" w14:textId="73AE8692" w:rsidR="00836BFD" w:rsidRDefault="00836BFD" w:rsidP="00836BFD">
            <w:pPr>
              <w:pStyle w:val="ListParagraph"/>
              <w:numPr>
                <w:ilvl w:val="0"/>
                <w:numId w:val="16"/>
              </w:numPr>
              <w:spacing w:line="480" w:lineRule="auto"/>
              <w:rPr>
                <w:lang w:val="fr-LU"/>
              </w:rPr>
            </w:pPr>
            <w:r>
              <w:rPr>
                <w:lang w:val="fr-LU"/>
              </w:rPr>
              <w:t>Niveau racine de la bibliothèque. Il y en a généralement deux</w:t>
            </w:r>
            <w:r w:rsidR="000D6FF2">
              <w:rPr>
                <w:lang w:val="fr-LU"/>
              </w:rPr>
              <w:t> :</w:t>
            </w:r>
          </w:p>
          <w:p w14:paraId="7FEA4E71" w14:textId="239C8352" w:rsidR="00836BFD" w:rsidRDefault="00836BFD" w:rsidP="000D6FF2">
            <w:pPr>
              <w:pStyle w:val="ListParagraph"/>
              <w:numPr>
                <w:ilvl w:val="1"/>
                <w:numId w:val="16"/>
              </w:numPr>
              <w:rPr>
                <w:lang w:val="fr-LU"/>
              </w:rPr>
            </w:pPr>
            <w:r>
              <w:rPr>
                <w:lang w:val="fr-LU"/>
              </w:rPr>
              <w:t xml:space="preserve">« Fondamentaux » : </w:t>
            </w:r>
            <w:r w:rsidR="000B4BCB">
              <w:rPr>
                <w:lang w:val="fr-LU"/>
              </w:rPr>
              <w:t>Contient</w:t>
            </w:r>
            <w:r>
              <w:rPr>
                <w:lang w:val="fr-LU"/>
              </w:rPr>
              <w:t xml:space="preserve"> tous les actifs par défaut proposés par CASES. »</w:t>
            </w:r>
          </w:p>
          <w:p w14:paraId="195FBFD9" w14:textId="47F7F48D" w:rsidR="001E65C9" w:rsidRDefault="00836BFD" w:rsidP="000D6FF2">
            <w:pPr>
              <w:pStyle w:val="ListParagraph"/>
              <w:ind w:left="1080"/>
              <w:rPr>
                <w:lang w:val="fr-LU"/>
              </w:rPr>
            </w:pPr>
            <w:r>
              <w:rPr>
                <w:lang w:val="fr-LU"/>
              </w:rPr>
              <w:t>« EBIOS » : Contien</w:t>
            </w:r>
            <w:r w:rsidR="000B4BCB">
              <w:rPr>
                <w:lang w:val="fr-LU"/>
              </w:rPr>
              <w:t>t</w:t>
            </w:r>
            <w:r>
              <w:rPr>
                <w:lang w:val="fr-LU"/>
              </w:rPr>
              <w:t xml:space="preserve"> les actifs inspirés par </w:t>
            </w:r>
            <w:r w:rsidR="000D6FF2">
              <w:rPr>
                <w:lang w:val="fr-LU"/>
              </w:rPr>
              <w:t>EBIOS. Ce sont des actifs contenant des modèles de risques non optimisés</w:t>
            </w:r>
            <w:r w:rsidR="001E65C9">
              <w:rPr>
                <w:lang w:val="fr-LU"/>
              </w:rPr>
              <w:t>.</w:t>
            </w:r>
          </w:p>
          <w:p w14:paraId="2C778BA7" w14:textId="485C5618" w:rsidR="000D6FF2" w:rsidRPr="000D6FF2" w:rsidRDefault="000D6FF2" w:rsidP="000D6FF2">
            <w:pPr>
              <w:pStyle w:val="ListParagraph"/>
              <w:ind w:left="1080"/>
              <w:rPr>
                <w:lang w:val="fr-LU"/>
              </w:rPr>
            </w:pPr>
          </w:p>
          <w:p w14:paraId="4D2484AC" w14:textId="2598C655" w:rsidR="000D6FF2" w:rsidRDefault="000D6FF2" w:rsidP="000D6FF2">
            <w:pPr>
              <w:pStyle w:val="ListParagraph"/>
              <w:numPr>
                <w:ilvl w:val="0"/>
                <w:numId w:val="16"/>
              </w:numPr>
              <w:rPr>
                <w:lang w:val="fr-LU"/>
              </w:rPr>
            </w:pPr>
            <w:r>
              <w:rPr>
                <w:lang w:val="fr-LU"/>
              </w:rPr>
              <w:t>Conteneur secondaire permettant de classer les actifs par types logiques</w:t>
            </w:r>
          </w:p>
          <w:p w14:paraId="70FD69BE" w14:textId="77777777" w:rsidR="000D6FF2" w:rsidRDefault="000D6FF2" w:rsidP="000D6FF2">
            <w:pPr>
              <w:pStyle w:val="ListParagraph"/>
              <w:ind w:left="360"/>
              <w:rPr>
                <w:lang w:val="fr-LU"/>
              </w:rPr>
            </w:pPr>
          </w:p>
          <w:p w14:paraId="14C6F18D" w14:textId="16C91BE4" w:rsidR="0083501F" w:rsidRDefault="000D6FF2" w:rsidP="000D6FF2">
            <w:pPr>
              <w:pStyle w:val="ListParagraph"/>
              <w:numPr>
                <w:ilvl w:val="0"/>
                <w:numId w:val="16"/>
              </w:numPr>
              <w:rPr>
                <w:lang w:val="fr-LU"/>
              </w:rPr>
            </w:pPr>
            <w:r w:rsidRPr="000D6FF2">
              <w:rPr>
                <w:lang w:val="fr-LU"/>
              </w:rPr>
              <w:t>Niveau actifs : Ce sont les actifs qu’il faut « Glisser-Déposer » dans l’analyse</w:t>
            </w:r>
          </w:p>
        </w:tc>
      </w:tr>
    </w:tbl>
    <w:p w14:paraId="4EF3ED1A" w14:textId="7D4639B0" w:rsidR="007048C0" w:rsidRDefault="007048C0" w:rsidP="007048C0">
      <w:pPr>
        <w:pStyle w:val="Heading3"/>
        <w:rPr>
          <w:lang w:val="fr-LU"/>
        </w:rPr>
      </w:pPr>
      <w:bookmarkStart w:id="32" w:name="_Toc476055575"/>
      <w:r>
        <w:rPr>
          <w:lang w:val="fr-LU"/>
        </w:rPr>
        <w:t>Gestion d’un actif</w:t>
      </w:r>
      <w:bookmarkEnd w:id="32"/>
    </w:p>
    <w:p w14:paraId="0498039E" w14:textId="0D471DB8" w:rsidR="00447666" w:rsidRDefault="000E7720" w:rsidP="00447666">
      <w:pPr>
        <w:rPr>
          <w:lang w:val="fr-LU"/>
        </w:rPr>
      </w:pPr>
      <w:r>
        <w:rPr>
          <w:lang w:val="fr-LU"/>
        </w:rPr>
        <w:t xml:space="preserve">Les informations sur chaque actif sont différentes </w:t>
      </w:r>
      <w:r w:rsidR="000B4BCB">
        <w:rPr>
          <w:lang w:val="fr-LU"/>
        </w:rPr>
        <w:t xml:space="preserve">en fonction de </w:t>
      </w:r>
      <w:r>
        <w:rPr>
          <w:lang w:val="fr-LU"/>
        </w:rPr>
        <w:t>le</w:t>
      </w:r>
      <w:r w:rsidR="000B4BCB">
        <w:rPr>
          <w:lang w:val="fr-LU"/>
        </w:rPr>
        <w:t>ur</w:t>
      </w:r>
      <w:r>
        <w:rPr>
          <w:lang w:val="fr-LU"/>
        </w:rPr>
        <w:t xml:space="preserve"> type</w:t>
      </w:r>
      <w:r w:rsidR="000B4BCB">
        <w:rPr>
          <w:lang w:val="fr-LU"/>
        </w:rPr>
        <w:t xml:space="preserve"> : </w:t>
      </w:r>
      <w:r>
        <w:rPr>
          <w:lang w:val="fr-LU"/>
        </w:rPr>
        <w:t xml:space="preserve">« Primaire » ou « Secondaire ». Cette notion est expliquée en détail au chapitre </w:t>
      </w:r>
      <w:r>
        <w:rPr>
          <w:lang w:val="fr-LU"/>
        </w:rPr>
        <w:fldChar w:fldCharType="begin"/>
      </w:r>
      <w:r>
        <w:rPr>
          <w:lang w:val="fr-LU"/>
        </w:rPr>
        <w:instrText xml:space="preserve"> REF _Ref475018277 \r \h </w:instrText>
      </w:r>
      <w:r>
        <w:rPr>
          <w:lang w:val="fr-LU"/>
        </w:rPr>
      </w:r>
      <w:r>
        <w:rPr>
          <w:lang w:val="fr-LU"/>
        </w:rPr>
        <w:fldChar w:fldCharType="separate"/>
      </w:r>
      <w:r w:rsidR="001E65C9">
        <w:rPr>
          <w:lang w:val="fr-LU"/>
        </w:rPr>
        <w:t>6.1</w:t>
      </w:r>
      <w:r>
        <w:rPr>
          <w:lang w:val="fr-LU"/>
        </w:rPr>
        <w:fldChar w:fldCharType="end"/>
      </w:r>
      <w:r>
        <w:rPr>
          <w:lang w:val="fr-LU"/>
        </w:rPr>
        <w:t xml:space="preserve"> « </w:t>
      </w:r>
      <w:r>
        <w:rPr>
          <w:lang w:val="fr-LU"/>
        </w:rPr>
        <w:fldChar w:fldCharType="begin"/>
      </w:r>
      <w:r>
        <w:rPr>
          <w:lang w:val="fr-LU"/>
        </w:rPr>
        <w:instrText xml:space="preserve"> REF _Ref475018284 \h </w:instrText>
      </w:r>
      <w:r>
        <w:rPr>
          <w:lang w:val="fr-LU"/>
        </w:rPr>
      </w:r>
      <w:r>
        <w:rPr>
          <w:lang w:val="fr-LU"/>
        </w:rPr>
        <w:fldChar w:fldCharType="separate"/>
      </w:r>
      <w:r w:rsidR="001E65C9">
        <w:rPr>
          <w:lang w:val="fr-LU"/>
        </w:rPr>
        <w:t>Types d’actifs</w:t>
      </w:r>
      <w:r>
        <w:rPr>
          <w:lang w:val="fr-LU"/>
        </w:rPr>
        <w:fldChar w:fldCharType="end"/>
      </w:r>
      <w:r>
        <w:rPr>
          <w:lang w:val="fr-LU"/>
        </w:rPr>
        <w:t> ».</w:t>
      </w:r>
    </w:p>
    <w:p w14:paraId="1E075521" w14:textId="2696961E" w:rsidR="000E7720" w:rsidRDefault="000E7720" w:rsidP="000E7720">
      <w:pPr>
        <w:pStyle w:val="Heading4"/>
        <w:rPr>
          <w:lang w:val="fr-LU"/>
        </w:rPr>
      </w:pPr>
      <w:r>
        <w:rPr>
          <w:lang w:val="fr-LU"/>
        </w:rPr>
        <w:t>Actif primaire</w:t>
      </w:r>
    </w:p>
    <w:p w14:paraId="23032F51" w14:textId="71A84FC1" w:rsidR="000E7720" w:rsidRDefault="000E7720" w:rsidP="000E7720">
      <w:pPr>
        <w:rPr>
          <w:lang w:val="fr-LU"/>
        </w:rPr>
      </w:pPr>
      <w:r>
        <w:rPr>
          <w:lang w:val="fr-LU"/>
        </w:rPr>
        <w:t>Cliquer s</w:t>
      </w:r>
      <w:r w:rsidR="003F0945">
        <w:rPr>
          <w:lang w:val="fr-LU"/>
        </w:rPr>
        <w:t>ur un actif primaire d</w:t>
      </w:r>
      <w:r w:rsidR="000A5CA7">
        <w:rPr>
          <w:lang w:val="fr-LU"/>
        </w:rPr>
        <w:t>e la bibliothèque</w:t>
      </w:r>
      <w:r w:rsidR="003F0945">
        <w:rPr>
          <w:lang w:val="fr-LU"/>
        </w:rPr>
        <w:t>, généralement classé dans « Fondamentaux \ Actifs Primaires ».</w:t>
      </w:r>
    </w:p>
    <w:p w14:paraId="78DA6389" w14:textId="53990E0D" w:rsidR="000E7720" w:rsidRPr="00447666" w:rsidRDefault="000A5CA7" w:rsidP="00447666">
      <w:pPr>
        <w:rPr>
          <w:lang w:val="fr-LU"/>
        </w:rPr>
      </w:pPr>
      <w:r w:rsidRPr="00015E39">
        <w:rPr>
          <w:noProof/>
          <w:lang w:val="fr-LU" w:eastAsia="fr-LU"/>
        </w:rPr>
        <w:drawing>
          <wp:anchor distT="0" distB="0" distL="114300" distR="114300" simplePos="0" relativeHeight="252498432" behindDoc="0" locked="0" layoutInCell="1" allowOverlap="1" wp14:anchorId="037CC5CF" wp14:editId="5D46E89A">
            <wp:simplePos x="0" y="0"/>
            <wp:positionH relativeFrom="column">
              <wp:posOffset>1750695</wp:posOffset>
            </wp:positionH>
            <wp:positionV relativeFrom="paragraph">
              <wp:posOffset>1341120</wp:posOffset>
            </wp:positionV>
            <wp:extent cx="115200" cy="108000"/>
            <wp:effectExtent l="0" t="0" r="0" b="6350"/>
            <wp:wrapNone/>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5200" cy="108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F0945">
        <w:rPr>
          <w:noProof/>
          <w:color w:val="FF0000"/>
          <w:lang w:val="fr-LU" w:eastAsia="fr-LU"/>
        </w:rPr>
        <w:drawing>
          <wp:anchor distT="0" distB="0" distL="114300" distR="114300" simplePos="0" relativeHeight="252496384" behindDoc="0" locked="0" layoutInCell="1" allowOverlap="1" wp14:anchorId="3564B9DC" wp14:editId="352C0CAD">
            <wp:simplePos x="0" y="0"/>
            <wp:positionH relativeFrom="column">
              <wp:posOffset>4493895</wp:posOffset>
            </wp:positionH>
            <wp:positionV relativeFrom="paragraph">
              <wp:posOffset>1016953</wp:posOffset>
            </wp:positionV>
            <wp:extent cx="114935" cy="107950"/>
            <wp:effectExtent l="0" t="0" r="0" b="6350"/>
            <wp:wrapNone/>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4935" cy="107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F0945">
        <w:rPr>
          <w:noProof/>
          <w:color w:val="FF0000"/>
          <w:lang w:val="fr-LU" w:eastAsia="fr-LU"/>
        </w:rPr>
        <w:drawing>
          <wp:anchor distT="0" distB="0" distL="114300" distR="114300" simplePos="0" relativeHeight="252494336" behindDoc="0" locked="0" layoutInCell="1" allowOverlap="1" wp14:anchorId="06AAFFB8" wp14:editId="1CA58218">
            <wp:simplePos x="0" y="0"/>
            <wp:positionH relativeFrom="column">
              <wp:posOffset>1674495</wp:posOffset>
            </wp:positionH>
            <wp:positionV relativeFrom="paragraph">
              <wp:posOffset>1017270</wp:posOffset>
            </wp:positionV>
            <wp:extent cx="114935" cy="107950"/>
            <wp:effectExtent l="0" t="0" r="0" b="6350"/>
            <wp:wrapNone/>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4935" cy="107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F0945">
        <w:rPr>
          <w:noProof/>
          <w:color w:val="FF0000"/>
          <w:lang w:val="fr-LU" w:eastAsia="fr-LU"/>
        </w:rPr>
        <w:drawing>
          <wp:anchor distT="0" distB="0" distL="114300" distR="114300" simplePos="0" relativeHeight="252492288" behindDoc="0" locked="0" layoutInCell="1" allowOverlap="1" wp14:anchorId="05FB8FFC" wp14:editId="1BB7991E">
            <wp:simplePos x="0" y="0"/>
            <wp:positionH relativeFrom="column">
              <wp:posOffset>1350963</wp:posOffset>
            </wp:positionH>
            <wp:positionV relativeFrom="paragraph">
              <wp:posOffset>441007</wp:posOffset>
            </wp:positionV>
            <wp:extent cx="114935" cy="107950"/>
            <wp:effectExtent l="0" t="0" r="0" b="6350"/>
            <wp:wrapNone/>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14935" cy="107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F0945">
        <w:rPr>
          <w:noProof/>
          <w:color w:val="FF0000"/>
          <w:lang w:val="fr-LU" w:eastAsia="fr-LU"/>
        </w:rPr>
        <w:drawing>
          <wp:anchor distT="0" distB="0" distL="114300" distR="114300" simplePos="0" relativeHeight="252490240" behindDoc="0" locked="0" layoutInCell="1" allowOverlap="1" wp14:anchorId="78051022" wp14:editId="31BCF97E">
            <wp:simplePos x="0" y="0"/>
            <wp:positionH relativeFrom="column">
              <wp:posOffset>2274570</wp:posOffset>
            </wp:positionH>
            <wp:positionV relativeFrom="paragraph">
              <wp:posOffset>60007</wp:posOffset>
            </wp:positionV>
            <wp:extent cx="118745" cy="107950"/>
            <wp:effectExtent l="0" t="0" r="0" b="6350"/>
            <wp:wrapNone/>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8745" cy="107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E7720">
        <w:rPr>
          <w:noProof/>
          <w:lang w:val="fr-LU" w:eastAsia="fr-LU"/>
        </w:rPr>
        <w:drawing>
          <wp:inline distT="0" distB="0" distL="0" distR="0" wp14:anchorId="5093B9C3" wp14:editId="6DE5C6A9">
            <wp:extent cx="6015355" cy="2472690"/>
            <wp:effectExtent l="0" t="0" r="4445" b="381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015355" cy="2472690"/>
                    </a:xfrm>
                    <a:prstGeom prst="rect">
                      <a:avLst/>
                    </a:prstGeom>
                  </pic:spPr>
                </pic:pic>
              </a:graphicData>
            </a:graphic>
          </wp:inline>
        </w:drawing>
      </w:r>
    </w:p>
    <w:p w14:paraId="31B5A439" w14:textId="4A3115CB" w:rsidR="0083501F" w:rsidRDefault="003F0945" w:rsidP="003F0945">
      <w:pPr>
        <w:pStyle w:val="ListParagraph"/>
        <w:numPr>
          <w:ilvl w:val="0"/>
          <w:numId w:val="17"/>
        </w:numPr>
        <w:rPr>
          <w:lang w:val="fr-LU"/>
        </w:rPr>
      </w:pPr>
      <w:r>
        <w:rPr>
          <w:lang w:val="fr-LU"/>
        </w:rPr>
        <w:t>Appel menu contextuel de gestion de l’actif</w:t>
      </w:r>
      <w:r w:rsidR="00B3012E">
        <w:rPr>
          <w:lang w:val="fr-LU"/>
        </w:rPr>
        <w:t xml:space="preserve"> (détails au chapitre </w:t>
      </w:r>
      <w:r w:rsidR="00B3012E">
        <w:rPr>
          <w:lang w:val="fr-LU"/>
        </w:rPr>
        <w:fldChar w:fldCharType="begin"/>
      </w:r>
      <w:r w:rsidR="00B3012E">
        <w:rPr>
          <w:lang w:val="fr-LU"/>
        </w:rPr>
        <w:instrText xml:space="preserve"> REF _Ref475022658 \r \h </w:instrText>
      </w:r>
      <w:r w:rsidR="00B3012E">
        <w:rPr>
          <w:lang w:val="fr-LU"/>
        </w:rPr>
      </w:r>
      <w:r w:rsidR="00B3012E">
        <w:rPr>
          <w:lang w:val="fr-LU"/>
        </w:rPr>
        <w:fldChar w:fldCharType="separate"/>
      </w:r>
      <w:r w:rsidR="001E65C9">
        <w:rPr>
          <w:lang w:val="fr-LU"/>
        </w:rPr>
        <w:t>4.2.2.3</w:t>
      </w:r>
      <w:r w:rsidR="00B3012E">
        <w:rPr>
          <w:lang w:val="fr-LU"/>
        </w:rPr>
        <w:fldChar w:fldCharType="end"/>
      </w:r>
      <w:r w:rsidR="00B3012E">
        <w:rPr>
          <w:lang w:val="fr-LU"/>
        </w:rPr>
        <w:t>)</w:t>
      </w:r>
      <w:r w:rsidR="000A5CA7">
        <w:rPr>
          <w:lang w:val="fr-LU"/>
        </w:rPr>
        <w:t>.</w:t>
      </w:r>
    </w:p>
    <w:p w14:paraId="0BFFBC44" w14:textId="44053152" w:rsidR="003F0945" w:rsidRDefault="003F0945" w:rsidP="003F0945">
      <w:pPr>
        <w:pStyle w:val="ListParagraph"/>
        <w:numPr>
          <w:ilvl w:val="0"/>
          <w:numId w:val="17"/>
        </w:numPr>
        <w:rPr>
          <w:lang w:val="fr-LU"/>
        </w:rPr>
      </w:pPr>
      <w:r>
        <w:rPr>
          <w:lang w:val="fr-LU"/>
        </w:rPr>
        <w:t xml:space="preserve">Ajouter un actif </w:t>
      </w:r>
      <w:r w:rsidR="000A5CA7">
        <w:rPr>
          <w:lang w:val="fr-LU"/>
        </w:rPr>
        <w:t>déjà existant dans la structure, créant ainsi un actif composé. Il n’y a pas de limite dans l’arborescence des actifs.</w:t>
      </w:r>
    </w:p>
    <w:p w14:paraId="7A2F285D" w14:textId="6CF41D22" w:rsidR="000A5CA7" w:rsidRDefault="000A5CA7" w:rsidP="003F0945">
      <w:pPr>
        <w:pStyle w:val="ListParagraph"/>
        <w:numPr>
          <w:ilvl w:val="0"/>
          <w:numId w:val="17"/>
        </w:numPr>
        <w:rPr>
          <w:lang w:val="fr-LU"/>
        </w:rPr>
      </w:pPr>
      <w:r>
        <w:rPr>
          <w:lang w:val="fr-LU"/>
        </w:rPr>
        <w:t xml:space="preserve">Indication si cet actif est actuellement utilisé dans l’analyse. Dans ce cas, on le retrouve à la racine de l’analyse. </w:t>
      </w:r>
    </w:p>
    <w:p w14:paraId="0456569B" w14:textId="402EE448" w:rsidR="000A5CA7" w:rsidRPr="000A5CA7" w:rsidRDefault="000B4BCB" w:rsidP="003F0945">
      <w:pPr>
        <w:pStyle w:val="ListParagraph"/>
        <w:numPr>
          <w:ilvl w:val="0"/>
          <w:numId w:val="17"/>
        </w:numPr>
        <w:rPr>
          <w:lang w:val="fr-LU"/>
        </w:rPr>
      </w:pPr>
      <w:r>
        <w:rPr>
          <w:lang w:val="fr-LU"/>
        </w:rPr>
        <w:t xml:space="preserve">Possibilité </w:t>
      </w:r>
      <w:r w:rsidR="000A5CA7">
        <w:rPr>
          <w:lang w:val="fr-LU"/>
        </w:rPr>
        <w:t xml:space="preserve">de détacher l’actif de l’analyse. </w:t>
      </w:r>
      <w:r w:rsidR="000A5CA7" w:rsidRPr="000A5CA7">
        <w:rPr>
          <w:i/>
          <w:lang w:val="fr-LU"/>
        </w:rPr>
        <w:t xml:space="preserve">Attention détacher complètement un actif de l’analyse va supprimer toute </w:t>
      </w:r>
      <w:r>
        <w:rPr>
          <w:i/>
          <w:lang w:val="fr-LU"/>
        </w:rPr>
        <w:t xml:space="preserve">son </w:t>
      </w:r>
      <w:r w:rsidR="000A5CA7" w:rsidRPr="000A5CA7">
        <w:rPr>
          <w:i/>
          <w:lang w:val="fr-LU"/>
        </w:rPr>
        <w:t>évaluation.</w:t>
      </w:r>
    </w:p>
    <w:p w14:paraId="72A47649" w14:textId="2357B23F" w:rsidR="000A5CA7" w:rsidRPr="003F0945" w:rsidRDefault="000A5CA7" w:rsidP="003F0945">
      <w:pPr>
        <w:pStyle w:val="ListParagraph"/>
        <w:numPr>
          <w:ilvl w:val="0"/>
          <w:numId w:val="17"/>
        </w:numPr>
        <w:rPr>
          <w:lang w:val="fr-LU"/>
        </w:rPr>
      </w:pPr>
      <w:r>
        <w:rPr>
          <w:lang w:val="fr-LU"/>
        </w:rPr>
        <w:lastRenderedPageBreak/>
        <w:t xml:space="preserve">Table des risques opérationnels éventuellement associés à l’actif. </w:t>
      </w:r>
      <w:r w:rsidR="000B4BCB">
        <w:rPr>
          <w:lang w:val="fr-LU"/>
        </w:rPr>
        <w:t>U</w:t>
      </w:r>
      <w:r>
        <w:rPr>
          <w:lang w:val="fr-LU"/>
        </w:rPr>
        <w:t>n actif primaire ne peut pas posséder de risques de l’information.</w:t>
      </w:r>
      <w:r w:rsidR="00131434">
        <w:rPr>
          <w:lang w:val="fr-LU"/>
        </w:rPr>
        <w:t xml:space="preserve"> La modification de la table des risques opérationnels se fait à partir de la base de connaissances.</w:t>
      </w:r>
    </w:p>
    <w:p w14:paraId="64B11727" w14:textId="5118015E" w:rsidR="000E7720" w:rsidRDefault="000E7720" w:rsidP="000E7720">
      <w:pPr>
        <w:pStyle w:val="Heading4"/>
        <w:rPr>
          <w:lang w:val="fr-LU"/>
        </w:rPr>
      </w:pPr>
      <w:r>
        <w:rPr>
          <w:lang w:val="fr-LU"/>
        </w:rPr>
        <w:t>Actif secondaire</w:t>
      </w:r>
    </w:p>
    <w:p w14:paraId="1B6B8B7F" w14:textId="67DA97AB" w:rsidR="000A5CA7" w:rsidRDefault="000A5CA7" w:rsidP="000A5CA7">
      <w:pPr>
        <w:rPr>
          <w:lang w:val="fr-LU"/>
        </w:rPr>
      </w:pPr>
      <w:r>
        <w:rPr>
          <w:lang w:val="fr-LU"/>
        </w:rPr>
        <w:t>Cliquer sur un actif secondaire de la bibliothèque, par exemple sur « Bâtiment »</w:t>
      </w:r>
      <w:r w:rsidR="00BF33F2">
        <w:rPr>
          <w:lang w:val="fr-LU"/>
        </w:rPr>
        <w:t xml:space="preserve"> </w:t>
      </w:r>
      <w:r>
        <w:rPr>
          <w:lang w:val="fr-LU"/>
        </w:rPr>
        <w:t>classé dans « Fondamentaux \ </w:t>
      </w:r>
      <w:r w:rsidR="00BF33F2">
        <w:rPr>
          <w:lang w:val="fr-LU"/>
        </w:rPr>
        <w:t>Bâtiments &amp; locaux</w:t>
      </w:r>
      <w:r>
        <w:rPr>
          <w:lang w:val="fr-LU"/>
        </w:rPr>
        <w:t> ».</w:t>
      </w:r>
    </w:p>
    <w:p w14:paraId="69FE4DFB" w14:textId="70680C1F" w:rsidR="000E7720" w:rsidRDefault="00BF33F2" w:rsidP="0083501F">
      <w:pPr>
        <w:rPr>
          <w:lang w:val="fr-LU"/>
        </w:rPr>
      </w:pPr>
      <w:r>
        <w:rPr>
          <w:noProof/>
          <w:color w:val="FF0000"/>
          <w:lang w:val="fr-LU" w:eastAsia="fr-LU"/>
        </w:rPr>
        <w:drawing>
          <wp:anchor distT="0" distB="0" distL="114300" distR="114300" simplePos="0" relativeHeight="252510720" behindDoc="0" locked="0" layoutInCell="1" allowOverlap="1" wp14:anchorId="4891E3C4" wp14:editId="0DC3EE12">
            <wp:simplePos x="0" y="0"/>
            <wp:positionH relativeFrom="column">
              <wp:posOffset>1322070</wp:posOffset>
            </wp:positionH>
            <wp:positionV relativeFrom="paragraph">
              <wp:posOffset>1600835</wp:posOffset>
            </wp:positionV>
            <wp:extent cx="115200" cy="108000"/>
            <wp:effectExtent l="0" t="0" r="0" b="6350"/>
            <wp:wrapNone/>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15200" cy="108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15E39">
        <w:rPr>
          <w:noProof/>
          <w:lang w:val="fr-LU" w:eastAsia="fr-LU"/>
        </w:rPr>
        <w:drawing>
          <wp:anchor distT="0" distB="0" distL="114300" distR="114300" simplePos="0" relativeHeight="252508672" behindDoc="0" locked="0" layoutInCell="1" allowOverlap="1" wp14:anchorId="763F12F9" wp14:editId="74131D81">
            <wp:simplePos x="0" y="0"/>
            <wp:positionH relativeFrom="column">
              <wp:posOffset>4903470</wp:posOffset>
            </wp:positionH>
            <wp:positionV relativeFrom="paragraph">
              <wp:posOffset>1300996</wp:posOffset>
            </wp:positionV>
            <wp:extent cx="115200" cy="108000"/>
            <wp:effectExtent l="0" t="0" r="0" b="6350"/>
            <wp:wrapNone/>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5200" cy="1080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color w:val="FF0000"/>
          <w:lang w:val="fr-LU" w:eastAsia="fr-LU"/>
        </w:rPr>
        <w:drawing>
          <wp:anchor distT="0" distB="0" distL="114300" distR="114300" simplePos="0" relativeHeight="252506624" behindDoc="0" locked="0" layoutInCell="1" allowOverlap="1" wp14:anchorId="5E068092" wp14:editId="538CA155">
            <wp:simplePos x="0" y="0"/>
            <wp:positionH relativeFrom="column">
              <wp:posOffset>2159953</wp:posOffset>
            </wp:positionH>
            <wp:positionV relativeFrom="paragraph">
              <wp:posOffset>1299210</wp:posOffset>
            </wp:positionV>
            <wp:extent cx="114935" cy="107950"/>
            <wp:effectExtent l="0" t="0" r="0" b="6350"/>
            <wp:wrapNone/>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4935" cy="1079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color w:val="FF0000"/>
          <w:lang w:val="fr-LU" w:eastAsia="fr-LU"/>
        </w:rPr>
        <w:drawing>
          <wp:anchor distT="0" distB="0" distL="114300" distR="114300" simplePos="0" relativeHeight="252504576" behindDoc="0" locked="0" layoutInCell="1" allowOverlap="1" wp14:anchorId="50914640" wp14:editId="4A1B5C83">
            <wp:simplePos x="0" y="0"/>
            <wp:positionH relativeFrom="column">
              <wp:posOffset>3060382</wp:posOffset>
            </wp:positionH>
            <wp:positionV relativeFrom="paragraph">
              <wp:posOffset>748348</wp:posOffset>
            </wp:positionV>
            <wp:extent cx="114935" cy="107950"/>
            <wp:effectExtent l="0" t="0" r="0" b="6350"/>
            <wp:wrapNone/>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4935" cy="1079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color w:val="FF0000"/>
          <w:lang w:val="fr-LU" w:eastAsia="fr-LU"/>
        </w:rPr>
        <w:drawing>
          <wp:anchor distT="0" distB="0" distL="114300" distR="114300" simplePos="0" relativeHeight="252500480" behindDoc="0" locked="0" layoutInCell="1" allowOverlap="1" wp14:anchorId="10743F15" wp14:editId="29458215">
            <wp:simplePos x="0" y="0"/>
            <wp:positionH relativeFrom="column">
              <wp:posOffset>1346517</wp:posOffset>
            </wp:positionH>
            <wp:positionV relativeFrom="paragraph">
              <wp:posOffset>108585</wp:posOffset>
            </wp:positionV>
            <wp:extent cx="118745" cy="107950"/>
            <wp:effectExtent l="0" t="0" r="0" b="6350"/>
            <wp:wrapNone/>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8745" cy="1079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color w:val="FF0000"/>
          <w:lang w:val="fr-LU" w:eastAsia="fr-LU"/>
        </w:rPr>
        <w:drawing>
          <wp:anchor distT="0" distB="0" distL="114300" distR="114300" simplePos="0" relativeHeight="252502528" behindDoc="0" locked="0" layoutInCell="1" allowOverlap="1" wp14:anchorId="2FF2F041" wp14:editId="62A606C9">
            <wp:simplePos x="0" y="0"/>
            <wp:positionH relativeFrom="column">
              <wp:posOffset>1350645</wp:posOffset>
            </wp:positionH>
            <wp:positionV relativeFrom="paragraph">
              <wp:posOffset>457835</wp:posOffset>
            </wp:positionV>
            <wp:extent cx="114935" cy="107950"/>
            <wp:effectExtent l="0" t="0" r="0" b="6350"/>
            <wp:wrapNone/>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14935" cy="107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E7720">
        <w:rPr>
          <w:noProof/>
          <w:lang w:val="fr-LU" w:eastAsia="fr-LU"/>
        </w:rPr>
        <w:drawing>
          <wp:inline distT="0" distB="0" distL="0" distR="0" wp14:anchorId="19F3DA27" wp14:editId="44BAE74A">
            <wp:extent cx="6015355" cy="2652395"/>
            <wp:effectExtent l="0" t="0" r="4445"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015355" cy="2652395"/>
                    </a:xfrm>
                    <a:prstGeom prst="rect">
                      <a:avLst/>
                    </a:prstGeom>
                  </pic:spPr>
                </pic:pic>
              </a:graphicData>
            </a:graphic>
          </wp:inline>
        </w:drawing>
      </w:r>
    </w:p>
    <w:p w14:paraId="218479A6" w14:textId="3ACE390D" w:rsidR="00B3012E" w:rsidRDefault="00B3012E" w:rsidP="00B3012E">
      <w:pPr>
        <w:pStyle w:val="ListParagraph"/>
        <w:numPr>
          <w:ilvl w:val="0"/>
          <w:numId w:val="18"/>
        </w:numPr>
        <w:rPr>
          <w:lang w:val="fr-LU"/>
        </w:rPr>
      </w:pPr>
      <w:r>
        <w:rPr>
          <w:lang w:val="fr-LU"/>
        </w:rPr>
        <w:t xml:space="preserve">Appel menu contextuel de gestion de l’actif (détails au chapitre </w:t>
      </w:r>
      <w:r>
        <w:rPr>
          <w:lang w:val="fr-LU"/>
        </w:rPr>
        <w:fldChar w:fldCharType="begin"/>
      </w:r>
      <w:r>
        <w:rPr>
          <w:lang w:val="fr-LU"/>
        </w:rPr>
        <w:instrText xml:space="preserve"> REF _Ref475022658 \r \h </w:instrText>
      </w:r>
      <w:r>
        <w:rPr>
          <w:lang w:val="fr-LU"/>
        </w:rPr>
      </w:r>
      <w:r>
        <w:rPr>
          <w:lang w:val="fr-LU"/>
        </w:rPr>
        <w:fldChar w:fldCharType="separate"/>
      </w:r>
      <w:r w:rsidR="001E65C9">
        <w:rPr>
          <w:lang w:val="fr-LU"/>
        </w:rPr>
        <w:t>4.2.2.3</w:t>
      </w:r>
      <w:r>
        <w:rPr>
          <w:lang w:val="fr-LU"/>
        </w:rPr>
        <w:fldChar w:fldCharType="end"/>
      </w:r>
      <w:r>
        <w:rPr>
          <w:lang w:val="fr-LU"/>
        </w:rPr>
        <w:t>).</w:t>
      </w:r>
    </w:p>
    <w:p w14:paraId="723B96CA" w14:textId="77777777" w:rsidR="00B3012E" w:rsidRDefault="00B3012E" w:rsidP="00B3012E">
      <w:pPr>
        <w:pStyle w:val="ListParagraph"/>
        <w:numPr>
          <w:ilvl w:val="0"/>
          <w:numId w:val="18"/>
        </w:numPr>
        <w:rPr>
          <w:lang w:val="fr-LU"/>
        </w:rPr>
      </w:pPr>
      <w:r>
        <w:rPr>
          <w:lang w:val="fr-LU"/>
        </w:rPr>
        <w:t>Ajouter un actif déjà existant dans la structure, créant ainsi un actif composé. Il n’y a pas de limite dans l’arborescence des actifs.</w:t>
      </w:r>
    </w:p>
    <w:p w14:paraId="581DE2FD" w14:textId="5B3E6B7B" w:rsidR="00B3012E" w:rsidRDefault="00B3012E" w:rsidP="00B3012E">
      <w:pPr>
        <w:pStyle w:val="ListParagraph"/>
        <w:numPr>
          <w:ilvl w:val="0"/>
          <w:numId w:val="18"/>
        </w:numPr>
        <w:rPr>
          <w:lang w:val="fr-LU"/>
        </w:rPr>
      </w:pPr>
      <w:r>
        <w:rPr>
          <w:lang w:val="fr-LU"/>
        </w:rPr>
        <w:t>Indication si l’actif fait déjà partie de la composition d’un autre actif. Dans cas, c’est déjà un sous-élément de l’actif « Back Office »</w:t>
      </w:r>
    </w:p>
    <w:p w14:paraId="7314BA24" w14:textId="6D897635" w:rsidR="00B3012E" w:rsidRDefault="00B3012E" w:rsidP="00B3012E">
      <w:pPr>
        <w:pStyle w:val="ListParagraph"/>
        <w:numPr>
          <w:ilvl w:val="0"/>
          <w:numId w:val="18"/>
        </w:numPr>
        <w:rPr>
          <w:lang w:val="fr-LU"/>
        </w:rPr>
      </w:pPr>
      <w:r>
        <w:rPr>
          <w:lang w:val="fr-LU"/>
        </w:rPr>
        <w:t>Indication si cet actif est actuellement utilisé dans l’analyse. Dans ce cas, on le retrouve au 3</w:t>
      </w:r>
      <w:r w:rsidRPr="00B3012E">
        <w:rPr>
          <w:vertAlign w:val="superscript"/>
          <w:lang w:val="fr-LU"/>
        </w:rPr>
        <w:t>ème</w:t>
      </w:r>
      <w:r>
        <w:rPr>
          <w:lang w:val="fr-LU"/>
        </w:rPr>
        <w:t xml:space="preserve"> niveau de la racine de l’analyse.</w:t>
      </w:r>
    </w:p>
    <w:p w14:paraId="7D35F388" w14:textId="4A0FB505" w:rsidR="00B3012E" w:rsidRPr="000A5CA7" w:rsidRDefault="000B4BCB" w:rsidP="00B3012E">
      <w:pPr>
        <w:pStyle w:val="ListParagraph"/>
        <w:numPr>
          <w:ilvl w:val="0"/>
          <w:numId w:val="18"/>
        </w:numPr>
        <w:rPr>
          <w:lang w:val="fr-LU"/>
        </w:rPr>
      </w:pPr>
      <w:r>
        <w:rPr>
          <w:lang w:val="fr-LU"/>
        </w:rPr>
        <w:t xml:space="preserve">Possibilité </w:t>
      </w:r>
      <w:r w:rsidR="00B3012E">
        <w:rPr>
          <w:lang w:val="fr-LU"/>
        </w:rPr>
        <w:t xml:space="preserve">de détacher l’actif de l’analyse. </w:t>
      </w:r>
      <w:r w:rsidR="00B3012E" w:rsidRPr="000A5CA7">
        <w:rPr>
          <w:i/>
          <w:lang w:val="fr-LU"/>
        </w:rPr>
        <w:t xml:space="preserve">Attention détacher complètement un actif de l’analyse va supprimer toute </w:t>
      </w:r>
      <w:r>
        <w:rPr>
          <w:i/>
          <w:lang w:val="fr-LU"/>
        </w:rPr>
        <w:t xml:space="preserve">son </w:t>
      </w:r>
      <w:r w:rsidR="00B3012E" w:rsidRPr="000A5CA7">
        <w:rPr>
          <w:i/>
          <w:lang w:val="fr-LU"/>
        </w:rPr>
        <w:t>évaluation.</w:t>
      </w:r>
    </w:p>
    <w:p w14:paraId="19CC9D5F" w14:textId="41F79431" w:rsidR="00B3012E" w:rsidRPr="003F0945" w:rsidRDefault="00B3012E" w:rsidP="00B3012E">
      <w:pPr>
        <w:pStyle w:val="ListParagraph"/>
        <w:numPr>
          <w:ilvl w:val="0"/>
          <w:numId w:val="18"/>
        </w:numPr>
        <w:rPr>
          <w:lang w:val="fr-LU"/>
        </w:rPr>
      </w:pPr>
      <w:r>
        <w:rPr>
          <w:lang w:val="fr-LU"/>
        </w:rPr>
        <w:t xml:space="preserve">Table des risques </w:t>
      </w:r>
      <w:r w:rsidR="00131434">
        <w:rPr>
          <w:lang w:val="fr-LU"/>
        </w:rPr>
        <w:t>de l’information</w:t>
      </w:r>
      <w:r>
        <w:rPr>
          <w:lang w:val="fr-LU"/>
        </w:rPr>
        <w:t xml:space="preserve"> associés à l’actif. </w:t>
      </w:r>
      <w:r w:rsidR="00131434">
        <w:rPr>
          <w:lang w:val="fr-LU"/>
        </w:rPr>
        <w:t xml:space="preserve">Inversement aux actifs primaires, les actifs de supports ne peuvent que </w:t>
      </w:r>
      <w:r>
        <w:rPr>
          <w:lang w:val="fr-LU"/>
        </w:rPr>
        <w:t>posséder de</w:t>
      </w:r>
      <w:r w:rsidR="00131434">
        <w:rPr>
          <w:lang w:val="fr-LU"/>
        </w:rPr>
        <w:t>s</w:t>
      </w:r>
      <w:r>
        <w:rPr>
          <w:lang w:val="fr-LU"/>
        </w:rPr>
        <w:t xml:space="preserve"> risques de l’information.</w:t>
      </w:r>
      <w:r w:rsidR="00131434">
        <w:rPr>
          <w:lang w:val="fr-LU"/>
        </w:rPr>
        <w:t xml:space="preserve"> La modification de la table des risques se fait à partir de la base de connaissances.</w:t>
      </w:r>
    </w:p>
    <w:p w14:paraId="2ACED8FD" w14:textId="55AC43E7" w:rsidR="00B3012E" w:rsidRDefault="00B3012E" w:rsidP="00B3012E">
      <w:pPr>
        <w:pStyle w:val="Heading4"/>
        <w:rPr>
          <w:lang w:val="fr-LU"/>
        </w:rPr>
      </w:pPr>
      <w:bookmarkStart w:id="33" w:name="_Ref475022658"/>
      <w:r>
        <w:rPr>
          <w:lang w:val="fr-LU"/>
        </w:rPr>
        <w:t>Menu contextuel</w:t>
      </w:r>
      <w:bookmarkEnd w:id="33"/>
    </w:p>
    <w:p w14:paraId="1B7B9B73" w14:textId="224ABE62" w:rsidR="0037126C" w:rsidRPr="0037126C" w:rsidRDefault="008F44C2" w:rsidP="0037126C">
      <w:pPr>
        <w:rPr>
          <w:lang w:val="fr-LU"/>
        </w:rPr>
      </w:pPr>
      <w:r>
        <w:rPr>
          <w:lang w:val="fr-LU"/>
        </w:rPr>
        <w:t>En cliquant sur l’icône</w:t>
      </w:r>
      <w:r w:rsidR="00A7772B">
        <w:rPr>
          <w:lang w:val="fr-LU"/>
        </w:rPr>
        <w:t xml:space="preserve"> </w:t>
      </w:r>
      <w:r>
        <w:rPr>
          <w:lang w:val="fr-LU"/>
        </w:rPr>
        <w:t xml:space="preserve">«  </w:t>
      </w:r>
      <w:r>
        <w:rPr>
          <w:noProof/>
          <w:lang w:val="fr-LU" w:eastAsia="fr-LU"/>
        </w:rPr>
        <w:drawing>
          <wp:inline distT="0" distB="0" distL="0" distR="0" wp14:anchorId="75F05259" wp14:editId="3860AA32">
            <wp:extent cx="71804" cy="133350"/>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77217" cy="143402"/>
                    </a:xfrm>
                    <a:prstGeom prst="rect">
                      <a:avLst/>
                    </a:prstGeom>
                  </pic:spPr>
                </pic:pic>
              </a:graphicData>
            </a:graphic>
          </wp:inline>
        </w:drawing>
      </w:r>
      <w:r>
        <w:rPr>
          <w:lang w:val="fr-LU"/>
        </w:rPr>
        <w:t> », le menu contextuel suivant apparaît. Quel</w:t>
      </w:r>
      <w:r w:rsidR="001E65C9">
        <w:rPr>
          <w:lang w:val="fr-LU"/>
        </w:rPr>
        <w:t xml:space="preserve"> que</w:t>
      </w:r>
      <w:r>
        <w:rPr>
          <w:lang w:val="fr-LU"/>
        </w:rPr>
        <w:t xml:space="preserve"> soit le type d’actif de la bibliothèque, le menu est le même.</w:t>
      </w:r>
    </w:p>
    <w:p w14:paraId="20E5045A" w14:textId="026D20B4" w:rsidR="00BF33F2" w:rsidRDefault="00A7772B" w:rsidP="008F44C2">
      <w:pPr>
        <w:jc w:val="center"/>
        <w:rPr>
          <w:lang w:val="fr-LU"/>
        </w:rPr>
      </w:pPr>
      <w:r>
        <w:rPr>
          <w:noProof/>
          <w:color w:val="FF0000"/>
          <w:lang w:val="fr-LU" w:eastAsia="fr-LU"/>
        </w:rPr>
        <w:drawing>
          <wp:anchor distT="0" distB="0" distL="114300" distR="114300" simplePos="0" relativeHeight="252523008" behindDoc="0" locked="0" layoutInCell="1" allowOverlap="1" wp14:anchorId="2F8C5D0D" wp14:editId="79F8BD35">
            <wp:simplePos x="0" y="0"/>
            <wp:positionH relativeFrom="column">
              <wp:posOffset>2585085</wp:posOffset>
            </wp:positionH>
            <wp:positionV relativeFrom="paragraph">
              <wp:posOffset>570865</wp:posOffset>
            </wp:positionV>
            <wp:extent cx="118745" cy="107950"/>
            <wp:effectExtent l="0" t="0" r="0" b="635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8745" cy="107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15E39">
        <w:rPr>
          <w:noProof/>
          <w:lang w:val="fr-LU" w:eastAsia="fr-LU"/>
        </w:rPr>
        <w:drawing>
          <wp:anchor distT="0" distB="0" distL="114300" distR="114300" simplePos="0" relativeHeight="252520960" behindDoc="0" locked="0" layoutInCell="1" allowOverlap="1" wp14:anchorId="3B5DC106" wp14:editId="511DECC7">
            <wp:simplePos x="0" y="0"/>
            <wp:positionH relativeFrom="column">
              <wp:posOffset>2931477</wp:posOffset>
            </wp:positionH>
            <wp:positionV relativeFrom="paragraph">
              <wp:posOffset>866775</wp:posOffset>
            </wp:positionV>
            <wp:extent cx="115200" cy="108000"/>
            <wp:effectExtent l="0" t="0" r="0" b="635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5200" cy="1080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color w:val="FF0000"/>
          <w:lang w:val="fr-LU" w:eastAsia="fr-LU"/>
        </w:rPr>
        <w:drawing>
          <wp:anchor distT="0" distB="0" distL="114300" distR="114300" simplePos="0" relativeHeight="252518912" behindDoc="0" locked="0" layoutInCell="1" allowOverlap="1" wp14:anchorId="57B8DDB3" wp14:editId="484345DB">
            <wp:simplePos x="0" y="0"/>
            <wp:positionH relativeFrom="column">
              <wp:posOffset>2932906</wp:posOffset>
            </wp:positionH>
            <wp:positionV relativeFrom="paragraph">
              <wp:posOffset>676275</wp:posOffset>
            </wp:positionV>
            <wp:extent cx="114935" cy="107950"/>
            <wp:effectExtent l="0" t="0" r="0" b="635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4935" cy="1079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color w:val="FF0000"/>
          <w:lang w:val="fr-LU" w:eastAsia="fr-LU"/>
        </w:rPr>
        <w:drawing>
          <wp:anchor distT="0" distB="0" distL="114300" distR="114300" simplePos="0" relativeHeight="252516864" behindDoc="0" locked="0" layoutInCell="1" allowOverlap="1" wp14:anchorId="1E95C421" wp14:editId="0C1D75E1">
            <wp:simplePos x="0" y="0"/>
            <wp:positionH relativeFrom="column">
              <wp:posOffset>2931477</wp:posOffset>
            </wp:positionH>
            <wp:positionV relativeFrom="paragraph">
              <wp:posOffset>497364</wp:posOffset>
            </wp:positionV>
            <wp:extent cx="114935" cy="107950"/>
            <wp:effectExtent l="0" t="0" r="0" b="635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4935" cy="1079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color w:val="FF0000"/>
          <w:lang w:val="fr-LU" w:eastAsia="fr-LU"/>
        </w:rPr>
        <w:drawing>
          <wp:anchor distT="0" distB="0" distL="114300" distR="114300" simplePos="0" relativeHeight="252514816" behindDoc="0" locked="0" layoutInCell="1" allowOverlap="1" wp14:anchorId="78C33235" wp14:editId="549BA2C0">
            <wp:simplePos x="0" y="0"/>
            <wp:positionH relativeFrom="column">
              <wp:posOffset>2932271</wp:posOffset>
            </wp:positionH>
            <wp:positionV relativeFrom="paragraph">
              <wp:posOffset>309563</wp:posOffset>
            </wp:positionV>
            <wp:extent cx="114935" cy="107950"/>
            <wp:effectExtent l="0" t="0" r="0" b="635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14935" cy="1079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color w:val="FF0000"/>
          <w:lang w:val="fr-LU" w:eastAsia="fr-LU"/>
        </w:rPr>
        <w:drawing>
          <wp:anchor distT="0" distB="0" distL="114300" distR="114300" simplePos="0" relativeHeight="252512768" behindDoc="0" locked="0" layoutInCell="1" allowOverlap="1" wp14:anchorId="2342A787" wp14:editId="712187FA">
            <wp:simplePos x="0" y="0"/>
            <wp:positionH relativeFrom="column">
              <wp:posOffset>2929414</wp:posOffset>
            </wp:positionH>
            <wp:positionV relativeFrom="paragraph">
              <wp:posOffset>133350</wp:posOffset>
            </wp:positionV>
            <wp:extent cx="118745" cy="107950"/>
            <wp:effectExtent l="0" t="0" r="0" b="635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8745" cy="107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7126C">
        <w:rPr>
          <w:noProof/>
          <w:lang w:val="fr-LU" w:eastAsia="fr-LU"/>
        </w:rPr>
        <w:drawing>
          <wp:inline distT="0" distB="0" distL="0" distR="0" wp14:anchorId="21B6F883" wp14:editId="174BBA77">
            <wp:extent cx="3549650" cy="1707427"/>
            <wp:effectExtent l="0" t="0" r="0" b="762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565725" cy="1715159"/>
                    </a:xfrm>
                    <a:prstGeom prst="rect">
                      <a:avLst/>
                    </a:prstGeom>
                    <a:noFill/>
                    <a:ln>
                      <a:noFill/>
                    </a:ln>
                  </pic:spPr>
                </pic:pic>
              </a:graphicData>
            </a:graphic>
          </wp:inline>
        </w:drawing>
      </w:r>
    </w:p>
    <w:p w14:paraId="1754BC83" w14:textId="77777777" w:rsidR="000B4BCB" w:rsidRDefault="00A7772B" w:rsidP="000B4BCB">
      <w:pPr>
        <w:pStyle w:val="ListParagraph"/>
        <w:numPr>
          <w:ilvl w:val="0"/>
          <w:numId w:val="19"/>
        </w:numPr>
        <w:rPr>
          <w:lang w:val="fr-LU"/>
        </w:rPr>
      </w:pPr>
      <w:r w:rsidRPr="000B4BCB">
        <w:rPr>
          <w:lang w:val="fr-LU"/>
        </w:rPr>
        <w:t xml:space="preserve">Ajoute un actif déjà existant dans la structure, créant ainsi un actif composé. </w:t>
      </w:r>
    </w:p>
    <w:p w14:paraId="4F3D134A" w14:textId="6A7A2FE9" w:rsidR="008F44C2" w:rsidRPr="000B4BCB" w:rsidRDefault="00FC5DD5" w:rsidP="000B4BCB">
      <w:pPr>
        <w:pStyle w:val="ListParagraph"/>
        <w:numPr>
          <w:ilvl w:val="0"/>
          <w:numId w:val="19"/>
        </w:numPr>
        <w:rPr>
          <w:lang w:val="fr-LU"/>
        </w:rPr>
      </w:pPr>
      <w:r w:rsidRPr="000B4BCB">
        <w:rPr>
          <w:lang w:val="fr-LU"/>
        </w:rPr>
        <w:lastRenderedPageBreak/>
        <w:t>Lance le pop</w:t>
      </w:r>
      <w:r w:rsidR="000B4BCB">
        <w:rPr>
          <w:lang w:val="fr-LU"/>
        </w:rPr>
        <w:t>-</w:t>
      </w:r>
      <w:r w:rsidRPr="000B4BCB">
        <w:rPr>
          <w:lang w:val="fr-LU"/>
        </w:rPr>
        <w:t xml:space="preserve">up qui permet de modifier la plupart des paramètres d’un actif (suite chapitre </w:t>
      </w:r>
      <w:r w:rsidRPr="000B4BCB">
        <w:rPr>
          <w:lang w:val="fr-LU"/>
        </w:rPr>
        <w:fldChar w:fldCharType="begin"/>
      </w:r>
      <w:r w:rsidRPr="000B4BCB">
        <w:rPr>
          <w:lang w:val="fr-LU"/>
        </w:rPr>
        <w:instrText xml:space="preserve"> REF _Ref475091164 \r \h </w:instrText>
      </w:r>
      <w:r w:rsidR="006D7948" w:rsidRPr="000B4BCB">
        <w:rPr>
          <w:lang w:val="fr-LU"/>
        </w:rPr>
        <w:instrText xml:space="preserve"> \* MERGEFORMAT </w:instrText>
      </w:r>
      <w:r w:rsidRPr="000B4BCB">
        <w:rPr>
          <w:lang w:val="fr-LU"/>
        </w:rPr>
      </w:r>
      <w:r w:rsidRPr="000B4BCB">
        <w:rPr>
          <w:lang w:val="fr-LU"/>
        </w:rPr>
        <w:fldChar w:fldCharType="separate"/>
      </w:r>
      <w:r w:rsidR="001E65C9" w:rsidRPr="000B4BCB">
        <w:rPr>
          <w:lang w:val="fr-LU"/>
        </w:rPr>
        <w:t>4.2.4</w:t>
      </w:r>
      <w:r w:rsidRPr="000B4BCB">
        <w:rPr>
          <w:lang w:val="fr-LU"/>
        </w:rPr>
        <w:fldChar w:fldCharType="end"/>
      </w:r>
      <w:r w:rsidRPr="000B4BCB">
        <w:rPr>
          <w:lang w:val="fr-LU"/>
        </w:rPr>
        <w:t>).</w:t>
      </w:r>
    </w:p>
    <w:p w14:paraId="5BFCEA5B" w14:textId="2D96CB5B" w:rsidR="00FC5DD5" w:rsidRDefault="00FC5DD5" w:rsidP="006D7948">
      <w:pPr>
        <w:pStyle w:val="ListParagraph"/>
        <w:numPr>
          <w:ilvl w:val="0"/>
          <w:numId w:val="19"/>
        </w:numPr>
        <w:rPr>
          <w:lang w:val="fr-LU"/>
        </w:rPr>
      </w:pPr>
      <w:r>
        <w:rPr>
          <w:lang w:val="fr-LU"/>
        </w:rPr>
        <w:t>Créé une copie de l’actif nommée « Nom (copie #1) », qu’il suffit de renommer ensuite avec l’option « Modifier un actif ».</w:t>
      </w:r>
    </w:p>
    <w:p w14:paraId="0D042D4A" w14:textId="6C8CE3EB" w:rsidR="00FC5DD5" w:rsidRDefault="00A97508" w:rsidP="006D7948">
      <w:pPr>
        <w:pStyle w:val="ListParagraph"/>
        <w:numPr>
          <w:ilvl w:val="0"/>
          <w:numId w:val="19"/>
        </w:numPr>
        <w:rPr>
          <w:lang w:val="fr-LU"/>
        </w:rPr>
      </w:pPr>
      <w:r>
        <w:rPr>
          <w:lang w:val="fr-LU"/>
        </w:rPr>
        <w:t>Lance le pop</w:t>
      </w:r>
      <w:r w:rsidR="000B4BCB">
        <w:rPr>
          <w:lang w:val="fr-LU"/>
        </w:rPr>
        <w:t>-</w:t>
      </w:r>
      <w:r>
        <w:rPr>
          <w:lang w:val="fr-LU"/>
        </w:rPr>
        <w:t xml:space="preserve">up d’export des </w:t>
      </w:r>
      <w:r w:rsidR="00FC5DD5">
        <w:rPr>
          <w:lang w:val="fr-LU"/>
        </w:rPr>
        <w:t>actif</w:t>
      </w:r>
      <w:r>
        <w:rPr>
          <w:lang w:val="fr-LU"/>
        </w:rPr>
        <w:t>s</w:t>
      </w:r>
      <w:r w:rsidR="007C1EA6">
        <w:rPr>
          <w:lang w:val="fr-LU"/>
        </w:rPr>
        <w:t xml:space="preserve"> (suite chapitre </w:t>
      </w:r>
      <w:r w:rsidR="007C1EA6">
        <w:rPr>
          <w:lang w:val="fr-LU"/>
        </w:rPr>
        <w:fldChar w:fldCharType="begin"/>
      </w:r>
      <w:r w:rsidR="007C1EA6">
        <w:rPr>
          <w:lang w:val="fr-LU"/>
        </w:rPr>
        <w:instrText xml:space="preserve"> REF _Ref475091641 \r \h </w:instrText>
      </w:r>
      <w:r w:rsidR="006D7948">
        <w:rPr>
          <w:lang w:val="fr-LU"/>
        </w:rPr>
        <w:instrText xml:space="preserve"> \* MERGEFORMAT </w:instrText>
      </w:r>
      <w:r w:rsidR="007C1EA6">
        <w:rPr>
          <w:lang w:val="fr-LU"/>
        </w:rPr>
      </w:r>
      <w:r w:rsidR="007C1EA6">
        <w:rPr>
          <w:lang w:val="fr-LU"/>
        </w:rPr>
        <w:fldChar w:fldCharType="separate"/>
      </w:r>
      <w:r w:rsidR="001E65C9">
        <w:rPr>
          <w:lang w:val="fr-LU"/>
        </w:rPr>
        <w:t>4.2.6</w:t>
      </w:r>
      <w:r w:rsidR="007C1EA6">
        <w:rPr>
          <w:lang w:val="fr-LU"/>
        </w:rPr>
        <w:fldChar w:fldCharType="end"/>
      </w:r>
      <w:r w:rsidR="007C1EA6">
        <w:rPr>
          <w:lang w:val="fr-LU"/>
        </w:rPr>
        <w:t>).</w:t>
      </w:r>
    </w:p>
    <w:p w14:paraId="4C5EFB36" w14:textId="0BF652C2" w:rsidR="007C1EA6" w:rsidRDefault="007C1EA6" w:rsidP="006D7948">
      <w:pPr>
        <w:pStyle w:val="ListParagraph"/>
        <w:numPr>
          <w:ilvl w:val="0"/>
          <w:numId w:val="19"/>
        </w:numPr>
        <w:rPr>
          <w:lang w:val="fr-LU"/>
        </w:rPr>
      </w:pPr>
      <w:r>
        <w:rPr>
          <w:lang w:val="fr-LU"/>
        </w:rPr>
        <w:t xml:space="preserve">Supprime un actif. </w:t>
      </w:r>
      <w:r w:rsidR="000B4BCB">
        <w:rPr>
          <w:lang w:val="fr-LU"/>
        </w:rPr>
        <w:t>Attention,</w:t>
      </w:r>
      <w:r>
        <w:rPr>
          <w:lang w:val="fr-LU"/>
        </w:rPr>
        <w:t xml:space="preserve"> cette action est définitive</w:t>
      </w:r>
      <w:r w:rsidR="006D7948">
        <w:rPr>
          <w:lang w:val="fr-LU"/>
        </w:rPr>
        <w:t>, même si l’actif est utilisé dans l’analyse.</w:t>
      </w:r>
    </w:p>
    <w:p w14:paraId="740B62CA" w14:textId="5AB77300" w:rsidR="007374D9" w:rsidRDefault="007374D9" w:rsidP="007374D9">
      <w:pPr>
        <w:pStyle w:val="Heading3"/>
        <w:rPr>
          <w:lang w:val="fr-LU"/>
        </w:rPr>
      </w:pPr>
      <w:bookmarkStart w:id="34" w:name="_Ref475095488"/>
      <w:bookmarkStart w:id="35" w:name="_Ref475102164"/>
      <w:bookmarkStart w:id="36" w:name="_Toc476055576"/>
      <w:r>
        <w:rPr>
          <w:lang w:val="fr-LU"/>
        </w:rPr>
        <w:t>Créer un actif</w:t>
      </w:r>
      <w:bookmarkEnd w:id="34"/>
      <w:bookmarkEnd w:id="35"/>
      <w:bookmarkEnd w:id="36"/>
    </w:p>
    <w:p w14:paraId="7E4FB82E" w14:textId="1A4C76F1" w:rsidR="00C3351C" w:rsidRDefault="00442B74" w:rsidP="00C3351C">
      <w:pPr>
        <w:rPr>
          <w:lang w:val="fr-LU"/>
        </w:rPr>
      </w:pPr>
      <w:r>
        <w:rPr>
          <w:lang w:val="fr-LU"/>
        </w:rPr>
        <w:t>Dans la bibliothèque, après avoir cliqué sur « Ajouter un actif », le pop-up suivant apparaît :</w:t>
      </w:r>
    </w:p>
    <w:p w14:paraId="0678C1C6" w14:textId="4B5B80B1" w:rsidR="002A3223" w:rsidRPr="00C3351C" w:rsidRDefault="00EB7F34" w:rsidP="00C3351C">
      <w:pPr>
        <w:rPr>
          <w:lang w:val="fr-LU"/>
        </w:rPr>
      </w:pPr>
      <w:r>
        <w:rPr>
          <w:noProof/>
          <w:lang w:val="fr-LU" w:eastAsia="fr-LU"/>
        </w:rPr>
        <w:drawing>
          <wp:anchor distT="0" distB="0" distL="114300" distR="114300" simplePos="0" relativeHeight="252535296" behindDoc="0" locked="0" layoutInCell="1" allowOverlap="1" wp14:anchorId="5223AC5F" wp14:editId="31514B6C">
            <wp:simplePos x="0" y="0"/>
            <wp:positionH relativeFrom="column">
              <wp:posOffset>1746885</wp:posOffset>
            </wp:positionH>
            <wp:positionV relativeFrom="paragraph">
              <wp:posOffset>3233420</wp:posOffset>
            </wp:positionV>
            <wp:extent cx="121725" cy="131868"/>
            <wp:effectExtent l="0" t="0" r="0" b="1905"/>
            <wp:wrapNone/>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121725" cy="131868"/>
                    </a:xfrm>
                    <a:prstGeom prst="rect">
                      <a:avLst/>
                    </a:prstGeom>
                  </pic:spPr>
                </pic:pic>
              </a:graphicData>
            </a:graphic>
          </wp:anchor>
        </w:drawing>
      </w:r>
      <w:r w:rsidR="001F5292">
        <w:rPr>
          <w:noProof/>
          <w:lang w:val="fr-LU" w:eastAsia="fr-LU"/>
        </w:rPr>
        <w:drawing>
          <wp:anchor distT="0" distB="0" distL="114300" distR="114300" simplePos="0" relativeHeight="252537344" behindDoc="0" locked="0" layoutInCell="1" allowOverlap="1" wp14:anchorId="0A336492" wp14:editId="4C3F3394">
            <wp:simplePos x="0" y="0"/>
            <wp:positionH relativeFrom="column">
              <wp:posOffset>614045</wp:posOffset>
            </wp:positionH>
            <wp:positionV relativeFrom="paragraph">
              <wp:posOffset>3964940</wp:posOffset>
            </wp:positionV>
            <wp:extent cx="136525" cy="152908"/>
            <wp:effectExtent l="0" t="0" r="0" b="0"/>
            <wp:wrapNone/>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136525" cy="152908"/>
                    </a:xfrm>
                    <a:prstGeom prst="rect">
                      <a:avLst/>
                    </a:prstGeom>
                  </pic:spPr>
                </pic:pic>
              </a:graphicData>
            </a:graphic>
          </wp:anchor>
        </w:drawing>
      </w:r>
      <w:r w:rsidR="001F5292">
        <w:rPr>
          <w:noProof/>
          <w:lang w:val="fr-LU" w:eastAsia="fr-LU"/>
        </w:rPr>
        <w:drawing>
          <wp:anchor distT="0" distB="0" distL="114300" distR="114300" simplePos="0" relativeHeight="252536320" behindDoc="0" locked="0" layoutInCell="1" allowOverlap="1" wp14:anchorId="71E9EFDF" wp14:editId="1064D3C8">
            <wp:simplePos x="0" y="0"/>
            <wp:positionH relativeFrom="column">
              <wp:posOffset>615950</wp:posOffset>
            </wp:positionH>
            <wp:positionV relativeFrom="paragraph">
              <wp:posOffset>3614420</wp:posOffset>
            </wp:positionV>
            <wp:extent cx="134644" cy="145415"/>
            <wp:effectExtent l="0" t="0" r="0" b="6985"/>
            <wp:wrapNone/>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134644" cy="145415"/>
                    </a:xfrm>
                    <a:prstGeom prst="rect">
                      <a:avLst/>
                    </a:prstGeom>
                  </pic:spPr>
                </pic:pic>
              </a:graphicData>
            </a:graphic>
          </wp:anchor>
        </w:drawing>
      </w:r>
      <w:r w:rsidR="001F5292">
        <w:rPr>
          <w:noProof/>
          <w:lang w:val="fr-LU" w:eastAsia="fr-LU"/>
        </w:rPr>
        <w:drawing>
          <wp:anchor distT="0" distB="0" distL="114300" distR="114300" simplePos="0" relativeHeight="252534272" behindDoc="0" locked="0" layoutInCell="1" allowOverlap="1" wp14:anchorId="28F28563" wp14:editId="74CF5CAF">
            <wp:simplePos x="0" y="0"/>
            <wp:positionH relativeFrom="column">
              <wp:posOffset>617220</wp:posOffset>
            </wp:positionH>
            <wp:positionV relativeFrom="paragraph">
              <wp:posOffset>2918460</wp:posOffset>
            </wp:positionV>
            <wp:extent cx="127000" cy="121920"/>
            <wp:effectExtent l="0" t="0" r="6350" b="0"/>
            <wp:wrapNone/>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127000" cy="121920"/>
                    </a:xfrm>
                    <a:prstGeom prst="rect">
                      <a:avLst/>
                    </a:prstGeom>
                  </pic:spPr>
                </pic:pic>
              </a:graphicData>
            </a:graphic>
          </wp:anchor>
        </w:drawing>
      </w:r>
      <w:r w:rsidR="00585422">
        <w:rPr>
          <w:noProof/>
          <w:color w:val="FF0000"/>
          <w:lang w:val="fr-LU" w:eastAsia="fr-LU"/>
        </w:rPr>
        <w:drawing>
          <wp:anchor distT="0" distB="0" distL="114300" distR="114300" simplePos="0" relativeHeight="252531200" behindDoc="0" locked="0" layoutInCell="1" allowOverlap="1" wp14:anchorId="6BC5D41A" wp14:editId="78FE939D">
            <wp:simplePos x="0" y="0"/>
            <wp:positionH relativeFrom="column">
              <wp:posOffset>1264285</wp:posOffset>
            </wp:positionH>
            <wp:positionV relativeFrom="paragraph">
              <wp:posOffset>2552700</wp:posOffset>
            </wp:positionV>
            <wp:extent cx="115200" cy="108000"/>
            <wp:effectExtent l="0" t="0" r="0" b="6350"/>
            <wp:wrapNone/>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15200" cy="108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A3223" w:rsidRPr="002A3223">
        <w:rPr>
          <w:noProof/>
          <w:lang w:val="fr-LU" w:eastAsia="fr-LU"/>
        </w:rPr>
        <w:drawing>
          <wp:anchor distT="0" distB="0" distL="114300" distR="114300" simplePos="0" relativeHeight="252529152" behindDoc="0" locked="0" layoutInCell="1" allowOverlap="1" wp14:anchorId="28E74972" wp14:editId="4D60098A">
            <wp:simplePos x="0" y="0"/>
            <wp:positionH relativeFrom="column">
              <wp:posOffset>631190</wp:posOffset>
            </wp:positionH>
            <wp:positionV relativeFrom="paragraph">
              <wp:posOffset>2285365</wp:posOffset>
            </wp:positionV>
            <wp:extent cx="115200" cy="108000"/>
            <wp:effectExtent l="0" t="0" r="0" b="6350"/>
            <wp:wrapNone/>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5200" cy="108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A3223" w:rsidRPr="002A3223">
        <w:rPr>
          <w:noProof/>
          <w:lang w:val="fr-LU" w:eastAsia="fr-LU"/>
        </w:rPr>
        <w:drawing>
          <wp:anchor distT="0" distB="0" distL="114300" distR="114300" simplePos="0" relativeHeight="252528128" behindDoc="0" locked="0" layoutInCell="1" allowOverlap="1" wp14:anchorId="1721CBBE" wp14:editId="1E3610BE">
            <wp:simplePos x="0" y="0"/>
            <wp:positionH relativeFrom="column">
              <wp:posOffset>627380</wp:posOffset>
            </wp:positionH>
            <wp:positionV relativeFrom="paragraph">
              <wp:posOffset>1668145</wp:posOffset>
            </wp:positionV>
            <wp:extent cx="114935" cy="107950"/>
            <wp:effectExtent l="0" t="0" r="0" b="6350"/>
            <wp:wrapNone/>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4935" cy="107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A3223" w:rsidRPr="002A3223">
        <w:rPr>
          <w:noProof/>
          <w:lang w:val="fr-LU" w:eastAsia="fr-LU"/>
        </w:rPr>
        <w:drawing>
          <wp:anchor distT="0" distB="0" distL="114300" distR="114300" simplePos="0" relativeHeight="252527104" behindDoc="0" locked="0" layoutInCell="1" allowOverlap="1" wp14:anchorId="0683EEA4" wp14:editId="7DDF5AEA">
            <wp:simplePos x="0" y="0"/>
            <wp:positionH relativeFrom="column">
              <wp:posOffset>631190</wp:posOffset>
            </wp:positionH>
            <wp:positionV relativeFrom="paragraph">
              <wp:posOffset>1402715</wp:posOffset>
            </wp:positionV>
            <wp:extent cx="114935" cy="107950"/>
            <wp:effectExtent l="0" t="0" r="0" b="6350"/>
            <wp:wrapNone/>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4935" cy="107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A3223" w:rsidRPr="002A3223">
        <w:rPr>
          <w:noProof/>
          <w:lang w:val="fr-LU" w:eastAsia="fr-LU"/>
        </w:rPr>
        <w:drawing>
          <wp:anchor distT="0" distB="0" distL="114300" distR="114300" simplePos="0" relativeHeight="252526080" behindDoc="0" locked="0" layoutInCell="1" allowOverlap="1" wp14:anchorId="34E9F3CE" wp14:editId="4B412199">
            <wp:simplePos x="0" y="0"/>
            <wp:positionH relativeFrom="column">
              <wp:posOffset>626745</wp:posOffset>
            </wp:positionH>
            <wp:positionV relativeFrom="paragraph">
              <wp:posOffset>1118235</wp:posOffset>
            </wp:positionV>
            <wp:extent cx="114935" cy="107950"/>
            <wp:effectExtent l="0" t="0" r="0" b="6350"/>
            <wp:wrapNone/>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14935" cy="107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A3223" w:rsidRPr="002A3223">
        <w:rPr>
          <w:noProof/>
          <w:lang w:val="fr-LU" w:eastAsia="fr-LU"/>
        </w:rPr>
        <w:drawing>
          <wp:anchor distT="0" distB="0" distL="114300" distR="114300" simplePos="0" relativeHeight="252525056" behindDoc="0" locked="0" layoutInCell="1" allowOverlap="1" wp14:anchorId="78CA462A" wp14:editId="32E82556">
            <wp:simplePos x="0" y="0"/>
            <wp:positionH relativeFrom="column">
              <wp:posOffset>1569085</wp:posOffset>
            </wp:positionH>
            <wp:positionV relativeFrom="paragraph">
              <wp:posOffset>566420</wp:posOffset>
            </wp:positionV>
            <wp:extent cx="118745" cy="107950"/>
            <wp:effectExtent l="0" t="0" r="0" b="6350"/>
            <wp:wrapNone/>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8745" cy="107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A3223">
        <w:rPr>
          <w:noProof/>
          <w:lang w:val="fr-LU" w:eastAsia="fr-LU"/>
        </w:rPr>
        <w:drawing>
          <wp:inline distT="0" distB="0" distL="0" distR="0" wp14:anchorId="7E7FCC98" wp14:editId="33A87CD1">
            <wp:extent cx="3224738" cy="465455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251418" cy="4693059"/>
                    </a:xfrm>
                    <a:prstGeom prst="rect">
                      <a:avLst/>
                    </a:prstGeom>
                    <a:noFill/>
                    <a:ln>
                      <a:noFill/>
                    </a:ln>
                  </pic:spPr>
                </pic:pic>
              </a:graphicData>
            </a:graphic>
          </wp:inline>
        </w:drawing>
      </w:r>
    </w:p>
    <w:p w14:paraId="00D38014" w14:textId="77777777" w:rsidR="001971B8" w:rsidRDefault="001971B8" w:rsidP="001971B8">
      <w:pPr>
        <w:pStyle w:val="ListParagraph"/>
        <w:rPr>
          <w:lang w:val="fr-LU"/>
        </w:rPr>
      </w:pPr>
    </w:p>
    <w:p w14:paraId="396B0730" w14:textId="36840DD5" w:rsidR="00585422" w:rsidRDefault="00442B74" w:rsidP="00124BE5">
      <w:pPr>
        <w:pStyle w:val="ListParagraph"/>
        <w:numPr>
          <w:ilvl w:val="0"/>
          <w:numId w:val="20"/>
        </w:numPr>
        <w:rPr>
          <w:lang w:val="fr-LU"/>
        </w:rPr>
      </w:pPr>
      <w:r>
        <w:rPr>
          <w:lang w:val="fr-LU"/>
        </w:rPr>
        <w:t xml:space="preserve">Pour créer un actif, il est également possible de l’importer (suite chapitre </w:t>
      </w:r>
      <w:r>
        <w:rPr>
          <w:lang w:val="fr-LU"/>
        </w:rPr>
        <w:fldChar w:fldCharType="begin"/>
      </w:r>
      <w:r>
        <w:rPr>
          <w:lang w:val="fr-LU"/>
        </w:rPr>
        <w:instrText xml:space="preserve"> REF _Ref475511594 \r \h </w:instrText>
      </w:r>
      <w:r>
        <w:rPr>
          <w:lang w:val="fr-LU"/>
        </w:rPr>
      </w:r>
      <w:r>
        <w:rPr>
          <w:lang w:val="fr-LU"/>
        </w:rPr>
        <w:fldChar w:fldCharType="separate"/>
      </w:r>
      <w:r w:rsidR="001E65C9">
        <w:rPr>
          <w:lang w:val="fr-LU"/>
        </w:rPr>
        <w:t>4.2.5</w:t>
      </w:r>
      <w:r>
        <w:rPr>
          <w:lang w:val="fr-LU"/>
        </w:rPr>
        <w:fldChar w:fldCharType="end"/>
      </w:r>
      <w:r>
        <w:rPr>
          <w:lang w:val="fr-LU"/>
        </w:rPr>
        <w:t>).</w:t>
      </w:r>
    </w:p>
    <w:p w14:paraId="027BCCED" w14:textId="6AC9D323" w:rsidR="00442B74" w:rsidRDefault="00426DCA" w:rsidP="00124BE5">
      <w:pPr>
        <w:pStyle w:val="ListParagraph"/>
        <w:numPr>
          <w:ilvl w:val="0"/>
          <w:numId w:val="20"/>
        </w:numPr>
        <w:rPr>
          <w:lang w:val="fr-LU"/>
        </w:rPr>
      </w:pPr>
      <w:r>
        <w:rPr>
          <w:lang w:val="fr-LU"/>
        </w:rPr>
        <w:t>Sélection de la langue</w:t>
      </w:r>
      <w:r w:rsidR="00E02779">
        <w:rPr>
          <w:lang w:val="fr-LU"/>
        </w:rPr>
        <w:t> : Cette option n’est pas utilisable, la langue par défaut de l’analyse est imposée.</w:t>
      </w:r>
    </w:p>
    <w:p w14:paraId="62715D9D" w14:textId="51E95FB0" w:rsidR="00442B74" w:rsidRDefault="00E02779" w:rsidP="00124BE5">
      <w:pPr>
        <w:pStyle w:val="ListParagraph"/>
        <w:numPr>
          <w:ilvl w:val="0"/>
          <w:numId w:val="20"/>
        </w:numPr>
        <w:rPr>
          <w:lang w:val="fr-LU"/>
        </w:rPr>
      </w:pPr>
      <w:r>
        <w:rPr>
          <w:lang w:val="fr-LU"/>
        </w:rPr>
        <w:t>Nom de l’actif : Ce nom doit être unique pour l’analyse.</w:t>
      </w:r>
    </w:p>
    <w:p w14:paraId="575D2570" w14:textId="316F288C" w:rsidR="00442B74" w:rsidRDefault="00E02779" w:rsidP="00124BE5">
      <w:pPr>
        <w:pStyle w:val="ListParagraph"/>
        <w:numPr>
          <w:ilvl w:val="0"/>
          <w:numId w:val="20"/>
        </w:numPr>
        <w:rPr>
          <w:lang w:val="fr-LU"/>
        </w:rPr>
      </w:pPr>
      <w:r>
        <w:rPr>
          <w:lang w:val="fr-LU"/>
        </w:rPr>
        <w:t>Libellé de l’actif : C’est un complément de description, il est affiché dans la bulle d’aide lorsque la souris est positionnée sans bouger sur l’actif.</w:t>
      </w:r>
    </w:p>
    <w:p w14:paraId="26B261D2" w14:textId="638A0057" w:rsidR="00442B74" w:rsidRDefault="00E02779" w:rsidP="00124BE5">
      <w:pPr>
        <w:pStyle w:val="ListParagraph"/>
        <w:numPr>
          <w:ilvl w:val="0"/>
          <w:numId w:val="20"/>
        </w:numPr>
        <w:rPr>
          <w:lang w:val="fr-LU"/>
        </w:rPr>
      </w:pPr>
      <w:r>
        <w:rPr>
          <w:lang w:val="fr-LU"/>
        </w:rPr>
        <w:t>Portée de l’actif, deux choix possible</w:t>
      </w:r>
      <w:r w:rsidR="001E65C9">
        <w:rPr>
          <w:lang w:val="fr-LU"/>
        </w:rPr>
        <w:t>s </w:t>
      </w:r>
      <w:r>
        <w:rPr>
          <w:lang w:val="fr-LU"/>
        </w:rPr>
        <w:t>:</w:t>
      </w:r>
    </w:p>
    <w:p w14:paraId="31172BB3" w14:textId="1CDC4F2A" w:rsidR="00E02779" w:rsidRPr="00CF19AC" w:rsidRDefault="00E02779" w:rsidP="00124BE5">
      <w:pPr>
        <w:pStyle w:val="ListParagraph"/>
        <w:numPr>
          <w:ilvl w:val="1"/>
          <w:numId w:val="20"/>
        </w:numPr>
        <w:rPr>
          <w:lang w:val="fr-LU"/>
        </w:rPr>
      </w:pPr>
      <w:r>
        <w:rPr>
          <w:lang w:val="fr-LU"/>
        </w:rPr>
        <w:t xml:space="preserve">Locale : les risques identifiés de l’actif sont à évaluer à chaque fois que ce dernier est présent dans l’analyse. </w:t>
      </w:r>
      <w:r w:rsidRPr="00CF19AC">
        <w:rPr>
          <w:i/>
          <w:lang w:val="fr-LU"/>
        </w:rPr>
        <w:t>Un actif primaire es</w:t>
      </w:r>
      <w:r w:rsidR="000B4BCB">
        <w:rPr>
          <w:i/>
          <w:lang w:val="fr-LU"/>
        </w:rPr>
        <w:t>t généralement à portée locale.</w:t>
      </w:r>
    </w:p>
    <w:p w14:paraId="07D5AC5E" w14:textId="2F041090" w:rsidR="00CF19AC" w:rsidRDefault="00CF19AC" w:rsidP="00124BE5">
      <w:pPr>
        <w:pStyle w:val="ListParagraph"/>
        <w:numPr>
          <w:ilvl w:val="1"/>
          <w:numId w:val="20"/>
        </w:numPr>
        <w:rPr>
          <w:lang w:val="fr-LU"/>
        </w:rPr>
      </w:pPr>
      <w:r>
        <w:rPr>
          <w:lang w:val="fr-LU"/>
        </w:rPr>
        <w:t xml:space="preserve">Globale : les risques identifiés de l’actif </w:t>
      </w:r>
      <w:r w:rsidR="00D504C8">
        <w:rPr>
          <w:lang w:val="fr-LU"/>
        </w:rPr>
        <w:t xml:space="preserve">ne </w:t>
      </w:r>
      <w:r>
        <w:rPr>
          <w:lang w:val="fr-LU"/>
        </w:rPr>
        <w:t xml:space="preserve">sont à évaluer </w:t>
      </w:r>
      <w:r w:rsidR="00D504C8">
        <w:rPr>
          <w:lang w:val="fr-LU"/>
        </w:rPr>
        <w:t>qu’</w:t>
      </w:r>
      <w:r>
        <w:rPr>
          <w:lang w:val="fr-LU"/>
        </w:rPr>
        <w:t xml:space="preserve">une seule </w:t>
      </w:r>
      <w:r w:rsidR="00D504C8">
        <w:rPr>
          <w:lang w:val="fr-LU"/>
        </w:rPr>
        <w:t xml:space="preserve">fois </w:t>
      </w:r>
      <w:r>
        <w:rPr>
          <w:lang w:val="fr-LU"/>
        </w:rPr>
        <w:t>pour toute l’analyse. Cette option est à utiliser surtout pour les actifs de support</w:t>
      </w:r>
      <w:r w:rsidR="00D504C8">
        <w:rPr>
          <w:lang w:val="fr-LU"/>
        </w:rPr>
        <w:t>,</w:t>
      </w:r>
      <w:r>
        <w:rPr>
          <w:lang w:val="fr-LU"/>
        </w:rPr>
        <w:t xml:space="preserve"> dès qu’ils sont repris dans plusieurs actifs primaires. Exemple, la salle </w:t>
      </w:r>
      <w:r>
        <w:rPr>
          <w:lang w:val="fr-LU"/>
        </w:rPr>
        <w:lastRenderedPageBreak/>
        <w:t>informatique, le bâtiment principal : une fois les risques évalués seul l’impact provenant de l’actif primaire peut faire changer le niveau de risqu</w:t>
      </w:r>
      <w:r w:rsidR="00D504C8">
        <w:rPr>
          <w:lang w:val="fr-LU"/>
        </w:rPr>
        <w:t>e.</w:t>
      </w:r>
    </w:p>
    <w:p w14:paraId="25DE0DAB" w14:textId="49AE163D" w:rsidR="00442B74" w:rsidRDefault="00E1508A" w:rsidP="00124BE5">
      <w:pPr>
        <w:pStyle w:val="ListParagraph"/>
        <w:numPr>
          <w:ilvl w:val="0"/>
          <w:numId w:val="20"/>
        </w:numPr>
        <w:rPr>
          <w:lang w:val="fr-LU"/>
        </w:rPr>
      </w:pPr>
      <w:r>
        <w:rPr>
          <w:lang w:val="fr-LU"/>
        </w:rPr>
        <w:t>Information facultative indiquant le délai d’i</w:t>
      </w:r>
      <w:r w:rsidR="00CF19AC">
        <w:rPr>
          <w:lang w:val="fr-LU"/>
        </w:rPr>
        <w:t>ndi</w:t>
      </w:r>
      <w:r>
        <w:rPr>
          <w:lang w:val="fr-LU"/>
        </w:rPr>
        <w:t>s</w:t>
      </w:r>
      <w:r w:rsidR="00CF19AC">
        <w:rPr>
          <w:lang w:val="fr-LU"/>
        </w:rPr>
        <w:t xml:space="preserve">ponibilité </w:t>
      </w:r>
      <w:r>
        <w:rPr>
          <w:lang w:val="fr-LU"/>
        </w:rPr>
        <w:t>au-delà duquel l’impact sur l’organisme devient important ou plus. La collecte de cette information permet de comparer les exigences métiers (actifs primaires) avec la résilience de l’ensemble des actifs de support.</w:t>
      </w:r>
    </w:p>
    <w:p w14:paraId="030AA023" w14:textId="1557E056" w:rsidR="00E1508A" w:rsidRDefault="00E1508A" w:rsidP="00124BE5">
      <w:pPr>
        <w:pStyle w:val="ListParagraph"/>
        <w:numPr>
          <w:ilvl w:val="0"/>
          <w:numId w:val="20"/>
        </w:numPr>
        <w:rPr>
          <w:lang w:val="fr-LU"/>
        </w:rPr>
      </w:pPr>
      <w:r>
        <w:rPr>
          <w:lang w:val="fr-LU"/>
        </w:rPr>
        <w:t>Sélection du type d’actif : C’est lui qui détermine la nature de l’actif et donc le modèle de risque qui lui est associé.</w:t>
      </w:r>
    </w:p>
    <w:p w14:paraId="6CB2F61A" w14:textId="032B1760" w:rsidR="00442B74" w:rsidRDefault="00E1508A" w:rsidP="00124BE5">
      <w:pPr>
        <w:pStyle w:val="ListParagraph"/>
        <w:numPr>
          <w:ilvl w:val="0"/>
          <w:numId w:val="20"/>
        </w:numPr>
        <w:rPr>
          <w:lang w:val="fr-LU"/>
        </w:rPr>
      </w:pPr>
      <w:r>
        <w:rPr>
          <w:lang w:val="fr-LU"/>
        </w:rPr>
        <w:t xml:space="preserve">Sélection de la catégorie, c’est-à-dire </w:t>
      </w:r>
      <w:r w:rsidR="00EB7F34">
        <w:rPr>
          <w:lang w:val="fr-LU"/>
        </w:rPr>
        <w:t>l’endroit dans la bibliothèque où l’actif sera stocké, ou bien création « + » d’une nouvelle catégorie.</w:t>
      </w:r>
    </w:p>
    <w:p w14:paraId="48629BBA" w14:textId="7CF7FA9C" w:rsidR="00442B74" w:rsidRDefault="00EB7F34" w:rsidP="00124BE5">
      <w:pPr>
        <w:pStyle w:val="ListParagraph"/>
        <w:numPr>
          <w:ilvl w:val="0"/>
          <w:numId w:val="20"/>
        </w:numPr>
        <w:rPr>
          <w:lang w:val="fr-LU"/>
        </w:rPr>
      </w:pPr>
      <w:r>
        <w:rPr>
          <w:lang w:val="fr-LU"/>
        </w:rPr>
        <w:t>Pour les actifs primaires uniquement, le « Groupe risque opérationnel » permet d’associer à l’actif des risques opérationnels par défaut.</w:t>
      </w:r>
    </w:p>
    <w:p w14:paraId="0B91A04F" w14:textId="388FC997" w:rsidR="00442B74" w:rsidRPr="007374D9" w:rsidRDefault="000B4BCB" w:rsidP="00124BE5">
      <w:pPr>
        <w:pStyle w:val="ListParagraph"/>
        <w:numPr>
          <w:ilvl w:val="0"/>
          <w:numId w:val="20"/>
        </w:numPr>
        <w:rPr>
          <w:lang w:val="fr-LU"/>
        </w:rPr>
      </w:pPr>
      <w:r>
        <w:rPr>
          <w:lang w:val="fr-LU"/>
        </w:rPr>
        <w:t>Permet</w:t>
      </w:r>
      <w:r w:rsidR="001E65C9">
        <w:rPr>
          <w:lang w:val="fr-LU"/>
        </w:rPr>
        <w:t xml:space="preserve"> </w:t>
      </w:r>
      <w:r w:rsidR="00EB7F34">
        <w:rPr>
          <w:lang w:val="fr-LU"/>
        </w:rPr>
        <w:t xml:space="preserve">d’ordonner les actifs dans la catégorie sélectionnée. </w:t>
      </w:r>
    </w:p>
    <w:p w14:paraId="1369D4C4" w14:textId="20726867" w:rsidR="00A7772B" w:rsidRDefault="00A7772B" w:rsidP="00A7772B">
      <w:pPr>
        <w:pStyle w:val="Heading3"/>
        <w:rPr>
          <w:lang w:val="fr-LU"/>
        </w:rPr>
      </w:pPr>
      <w:bookmarkStart w:id="37" w:name="_Ref475091164"/>
      <w:bookmarkStart w:id="38" w:name="_Toc476055577"/>
      <w:r>
        <w:rPr>
          <w:lang w:val="fr-LU"/>
        </w:rPr>
        <w:t>Modifier un actif</w:t>
      </w:r>
      <w:bookmarkEnd w:id="37"/>
      <w:bookmarkEnd w:id="38"/>
    </w:p>
    <w:p w14:paraId="55455757" w14:textId="4F04DAAD" w:rsidR="007374D9" w:rsidRDefault="007374D9" w:rsidP="007374D9">
      <w:pPr>
        <w:rPr>
          <w:lang w:val="fr-LU"/>
        </w:rPr>
      </w:pPr>
      <w:r>
        <w:rPr>
          <w:lang w:val="fr-LU"/>
        </w:rPr>
        <w:t>L’appel est effectué à partir du menu contextuel lorsqu’un objet de la bibliothèque est sélectionné. Le pop-up suivant apparaît :</w:t>
      </w:r>
    </w:p>
    <w:p w14:paraId="0D153F71" w14:textId="485D47B0" w:rsidR="00464C32" w:rsidRDefault="007374D9" w:rsidP="00C3351C">
      <w:pPr>
        <w:jc w:val="center"/>
        <w:rPr>
          <w:lang w:val="fr-LU"/>
        </w:rPr>
      </w:pPr>
      <w:r>
        <w:rPr>
          <w:noProof/>
          <w:lang w:val="fr-LU" w:eastAsia="fr-LU"/>
        </w:rPr>
        <w:drawing>
          <wp:inline distT="0" distB="0" distL="0" distR="0" wp14:anchorId="0AC6A4F7" wp14:editId="334C53F2">
            <wp:extent cx="2936240" cy="2683073"/>
            <wp:effectExtent l="0" t="0" r="0" b="317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950391" cy="2696004"/>
                    </a:xfrm>
                    <a:prstGeom prst="rect">
                      <a:avLst/>
                    </a:prstGeom>
                    <a:noFill/>
                    <a:ln>
                      <a:noFill/>
                    </a:ln>
                  </pic:spPr>
                </pic:pic>
              </a:graphicData>
            </a:graphic>
          </wp:inline>
        </w:drawing>
      </w:r>
    </w:p>
    <w:p w14:paraId="08460979" w14:textId="54D93ADA" w:rsidR="007374D9" w:rsidRDefault="007374D9" w:rsidP="00464C32">
      <w:pPr>
        <w:rPr>
          <w:lang w:val="fr-LU"/>
        </w:rPr>
      </w:pPr>
      <w:r>
        <w:rPr>
          <w:lang w:val="fr-LU"/>
        </w:rPr>
        <w:t>Pour l’explication de l’ensemble des champs pouvant être modifié</w:t>
      </w:r>
      <w:r w:rsidR="001E65C9">
        <w:rPr>
          <w:lang w:val="fr-LU"/>
        </w:rPr>
        <w:t xml:space="preserve">e, </w:t>
      </w:r>
      <w:r>
        <w:rPr>
          <w:lang w:val="fr-LU"/>
        </w:rPr>
        <w:t xml:space="preserve">voir le paragraphe </w:t>
      </w:r>
      <w:r>
        <w:rPr>
          <w:lang w:val="fr-LU"/>
        </w:rPr>
        <w:fldChar w:fldCharType="begin"/>
      </w:r>
      <w:r>
        <w:rPr>
          <w:lang w:val="fr-LU"/>
        </w:rPr>
        <w:instrText xml:space="preserve"> REF _Ref475095488 \r \h </w:instrText>
      </w:r>
      <w:r>
        <w:rPr>
          <w:lang w:val="fr-LU"/>
        </w:rPr>
      </w:r>
      <w:r>
        <w:rPr>
          <w:lang w:val="fr-LU"/>
        </w:rPr>
        <w:fldChar w:fldCharType="separate"/>
      </w:r>
      <w:r w:rsidR="001E65C9">
        <w:rPr>
          <w:lang w:val="fr-LU"/>
        </w:rPr>
        <w:t>4.2.3</w:t>
      </w:r>
      <w:r>
        <w:rPr>
          <w:lang w:val="fr-LU"/>
        </w:rPr>
        <w:fldChar w:fldCharType="end"/>
      </w:r>
      <w:r>
        <w:rPr>
          <w:lang w:val="fr-LU"/>
        </w:rPr>
        <w:t xml:space="preserve"> « Créer un actif ».</w:t>
      </w:r>
      <w:r w:rsidR="00F80140">
        <w:rPr>
          <w:lang w:val="fr-LU"/>
        </w:rPr>
        <w:t xml:space="preserve"> Pour des raisons techniques, la modification ne permet pas de modifier :</w:t>
      </w:r>
    </w:p>
    <w:p w14:paraId="6FBC381D" w14:textId="3FD16421" w:rsidR="00F80140" w:rsidRDefault="00F80140" w:rsidP="00124BE5">
      <w:pPr>
        <w:pStyle w:val="ListParagraph"/>
        <w:numPr>
          <w:ilvl w:val="0"/>
          <w:numId w:val="21"/>
        </w:numPr>
        <w:rPr>
          <w:lang w:val="fr-LU"/>
        </w:rPr>
      </w:pPr>
      <w:r>
        <w:rPr>
          <w:lang w:val="fr-LU"/>
        </w:rPr>
        <w:t>La sélection de la langue</w:t>
      </w:r>
    </w:p>
    <w:p w14:paraId="1C4257B2" w14:textId="7F5DE5A9" w:rsidR="00F80140" w:rsidRDefault="00F80140" w:rsidP="00124BE5">
      <w:pPr>
        <w:pStyle w:val="ListParagraph"/>
        <w:numPr>
          <w:ilvl w:val="0"/>
          <w:numId w:val="21"/>
        </w:numPr>
        <w:rPr>
          <w:lang w:val="fr-LU"/>
        </w:rPr>
      </w:pPr>
      <w:r>
        <w:rPr>
          <w:lang w:val="fr-LU"/>
        </w:rPr>
        <w:t>La portée « Locale » et « Globale » d’un actif.</w:t>
      </w:r>
    </w:p>
    <w:p w14:paraId="504084D2" w14:textId="56345304" w:rsidR="00F80140" w:rsidRPr="00F80140" w:rsidRDefault="00F80140" w:rsidP="00124BE5">
      <w:pPr>
        <w:pStyle w:val="ListParagraph"/>
        <w:numPr>
          <w:ilvl w:val="0"/>
          <w:numId w:val="21"/>
        </w:numPr>
        <w:rPr>
          <w:lang w:val="fr-LU"/>
        </w:rPr>
      </w:pPr>
      <w:r>
        <w:rPr>
          <w:lang w:val="fr-LU"/>
        </w:rPr>
        <w:t>Le groupe de risques opérationnels</w:t>
      </w:r>
    </w:p>
    <w:p w14:paraId="29BDC7F0" w14:textId="5782E178" w:rsidR="00442B74" w:rsidRDefault="00442B74" w:rsidP="00442B74">
      <w:pPr>
        <w:pStyle w:val="Heading3"/>
        <w:rPr>
          <w:lang w:val="fr-LU"/>
        </w:rPr>
      </w:pPr>
      <w:bookmarkStart w:id="39" w:name="_Ref475511594"/>
      <w:bookmarkStart w:id="40" w:name="_Toc476055578"/>
      <w:r>
        <w:rPr>
          <w:lang w:val="fr-LU"/>
        </w:rPr>
        <w:t>Importer un actif</w:t>
      </w:r>
      <w:bookmarkEnd w:id="39"/>
      <w:bookmarkEnd w:id="40"/>
    </w:p>
    <w:p w14:paraId="1377EB19" w14:textId="367E4E8A" w:rsidR="00426DCA" w:rsidRPr="00426DCA" w:rsidRDefault="001A3FB0" w:rsidP="00426DCA">
      <w:pPr>
        <w:rPr>
          <w:lang w:val="fr-LU"/>
        </w:rPr>
      </w:pPr>
      <w:r>
        <w:rPr>
          <w:lang w:val="fr-LU"/>
        </w:rPr>
        <w:t>Ce pop-up est accessible à partir du pop-up « Ajouter un nouvel actif ».</w:t>
      </w:r>
    </w:p>
    <w:p w14:paraId="60870354" w14:textId="37135E78" w:rsidR="00442B74" w:rsidRDefault="001A3FB0" w:rsidP="00464C32">
      <w:pPr>
        <w:rPr>
          <w:lang w:val="fr-LU"/>
        </w:rPr>
      </w:pPr>
      <w:r w:rsidRPr="002A3223">
        <w:rPr>
          <w:noProof/>
          <w:lang w:val="fr-LU" w:eastAsia="fr-LU"/>
        </w:rPr>
        <w:drawing>
          <wp:anchor distT="0" distB="0" distL="114300" distR="114300" simplePos="0" relativeHeight="252542464" behindDoc="0" locked="0" layoutInCell="1" allowOverlap="1" wp14:anchorId="24C44C8D" wp14:editId="2B5F1535">
            <wp:simplePos x="0" y="0"/>
            <wp:positionH relativeFrom="column">
              <wp:posOffset>3443605</wp:posOffset>
            </wp:positionH>
            <wp:positionV relativeFrom="paragraph">
              <wp:posOffset>798195</wp:posOffset>
            </wp:positionV>
            <wp:extent cx="114935" cy="107950"/>
            <wp:effectExtent l="0" t="0" r="0" b="6350"/>
            <wp:wrapNone/>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4935" cy="107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A3FB0">
        <w:rPr>
          <w:noProof/>
          <w:lang w:val="fr-LU" w:eastAsia="fr-LU"/>
        </w:rPr>
        <w:drawing>
          <wp:anchor distT="0" distB="0" distL="114300" distR="114300" simplePos="0" relativeHeight="252540416" behindDoc="0" locked="0" layoutInCell="1" allowOverlap="1" wp14:anchorId="1E80792A" wp14:editId="405B9497">
            <wp:simplePos x="0" y="0"/>
            <wp:positionH relativeFrom="column">
              <wp:posOffset>1172845</wp:posOffset>
            </wp:positionH>
            <wp:positionV relativeFrom="paragraph">
              <wp:posOffset>796290</wp:posOffset>
            </wp:positionV>
            <wp:extent cx="114935" cy="107950"/>
            <wp:effectExtent l="0" t="0" r="0" b="6350"/>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14935" cy="107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A3FB0">
        <w:rPr>
          <w:noProof/>
          <w:lang w:val="fr-LU" w:eastAsia="fr-LU"/>
        </w:rPr>
        <w:drawing>
          <wp:anchor distT="0" distB="0" distL="114300" distR="114300" simplePos="0" relativeHeight="252539392" behindDoc="0" locked="0" layoutInCell="1" allowOverlap="1" wp14:anchorId="2EB88D76" wp14:editId="7D1BE95F">
            <wp:simplePos x="0" y="0"/>
            <wp:positionH relativeFrom="column">
              <wp:posOffset>875665</wp:posOffset>
            </wp:positionH>
            <wp:positionV relativeFrom="paragraph">
              <wp:posOffset>417195</wp:posOffset>
            </wp:positionV>
            <wp:extent cx="118745" cy="107950"/>
            <wp:effectExtent l="0" t="0" r="0" b="635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8745" cy="107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26DCA">
        <w:rPr>
          <w:noProof/>
          <w:lang w:val="fr-LU" w:eastAsia="fr-LU"/>
        </w:rPr>
        <w:drawing>
          <wp:inline distT="0" distB="0" distL="0" distR="0" wp14:anchorId="44BDB4E1" wp14:editId="6084A918">
            <wp:extent cx="4740275" cy="1558741"/>
            <wp:effectExtent l="0" t="0" r="3175" b="38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755503" cy="1563748"/>
                    </a:xfrm>
                    <a:prstGeom prst="rect">
                      <a:avLst/>
                    </a:prstGeom>
                  </pic:spPr>
                </pic:pic>
              </a:graphicData>
            </a:graphic>
          </wp:inline>
        </w:drawing>
      </w:r>
    </w:p>
    <w:p w14:paraId="31732777" w14:textId="4CF9F4E0" w:rsidR="00442B74" w:rsidRDefault="001A3FB0" w:rsidP="00124BE5">
      <w:pPr>
        <w:pStyle w:val="ListParagraph"/>
        <w:numPr>
          <w:ilvl w:val="0"/>
          <w:numId w:val="22"/>
        </w:numPr>
        <w:rPr>
          <w:lang w:val="fr-LU"/>
        </w:rPr>
      </w:pPr>
      <w:r>
        <w:rPr>
          <w:lang w:val="fr-LU"/>
        </w:rPr>
        <w:lastRenderedPageBreak/>
        <w:t>Le principe d’importation impose que l’objet importé reste dans la catégorie dans laquelle il se trouve. Deux méthodes d’importation sont alors possibles :</w:t>
      </w:r>
    </w:p>
    <w:p w14:paraId="76CF6417" w14:textId="77777777" w:rsidR="00960961" w:rsidRDefault="001A3FB0" w:rsidP="00124BE5">
      <w:pPr>
        <w:pStyle w:val="ListParagraph"/>
        <w:numPr>
          <w:ilvl w:val="1"/>
          <w:numId w:val="22"/>
        </w:numPr>
        <w:rPr>
          <w:lang w:val="fr-LU"/>
        </w:rPr>
      </w:pPr>
      <w:r>
        <w:rPr>
          <w:lang w:val="fr-LU"/>
        </w:rPr>
        <w:t xml:space="preserve">« Par duplication » : lors de l’import, si un objet du même nom existe, alors il sera dupliqué et le nom sera </w:t>
      </w:r>
      <w:r w:rsidR="00960961">
        <w:rPr>
          <w:lang w:val="fr-LU"/>
        </w:rPr>
        <w:t xml:space="preserve">suffixer «  - </w:t>
      </w:r>
      <w:proofErr w:type="spellStart"/>
      <w:r w:rsidR="00960961">
        <w:rPr>
          <w:lang w:val="fr-LU"/>
        </w:rPr>
        <w:t>Imp</w:t>
      </w:r>
      <w:proofErr w:type="spellEnd"/>
      <w:r w:rsidR="00960961">
        <w:rPr>
          <w:lang w:val="fr-LU"/>
        </w:rPr>
        <w:t xml:space="preserve"> #n ».</w:t>
      </w:r>
    </w:p>
    <w:p w14:paraId="22FF06E7" w14:textId="2233A6EA" w:rsidR="001A3FB0" w:rsidRDefault="00960961" w:rsidP="00124BE5">
      <w:pPr>
        <w:pStyle w:val="ListParagraph"/>
        <w:numPr>
          <w:ilvl w:val="1"/>
          <w:numId w:val="22"/>
        </w:numPr>
        <w:rPr>
          <w:lang w:val="fr-LU"/>
        </w:rPr>
      </w:pPr>
      <w:r>
        <w:rPr>
          <w:lang w:val="fr-LU"/>
        </w:rPr>
        <w:t>« Par fusion » : lors de l’import, si un objet du même nom existe, alors il sera remplacé. Dans ce cas, seul le modèle de risques associé sera modifié.</w:t>
      </w:r>
    </w:p>
    <w:p w14:paraId="32971A21" w14:textId="0FD2E694" w:rsidR="00960961" w:rsidRDefault="00960961" w:rsidP="00960961">
      <w:pPr>
        <w:ind w:left="709"/>
        <w:rPr>
          <w:i/>
          <w:lang w:val="fr-LU"/>
        </w:rPr>
      </w:pPr>
      <w:r w:rsidRPr="00960961">
        <w:rPr>
          <w:i/>
          <w:lang w:val="fr-LU"/>
        </w:rPr>
        <w:t xml:space="preserve">L’import d’objet d’origine non contrôlée peut être destructif pour l’analyse en cours. Il est fortement conseillé de créer un </w:t>
      </w:r>
      <w:proofErr w:type="spellStart"/>
      <w:r w:rsidRPr="00960961">
        <w:rPr>
          <w:i/>
          <w:lang w:val="fr-LU"/>
        </w:rPr>
        <w:t>Snapshot</w:t>
      </w:r>
      <w:proofErr w:type="spellEnd"/>
      <w:r w:rsidRPr="00960961">
        <w:rPr>
          <w:i/>
          <w:lang w:val="fr-LU"/>
        </w:rPr>
        <w:t xml:space="preserve"> avant l’import, ou d’utiliser une analyse vide « Bac à sable ».</w:t>
      </w:r>
    </w:p>
    <w:p w14:paraId="28E46BB9" w14:textId="4228C492" w:rsidR="00960961" w:rsidRDefault="005B5024" w:rsidP="00124BE5">
      <w:pPr>
        <w:pStyle w:val="ListParagraph"/>
        <w:numPr>
          <w:ilvl w:val="0"/>
          <w:numId w:val="22"/>
        </w:numPr>
        <w:rPr>
          <w:lang w:val="fr-LU"/>
        </w:rPr>
      </w:pPr>
      <w:r>
        <w:rPr>
          <w:lang w:val="fr-LU"/>
        </w:rPr>
        <w:t>« </w:t>
      </w:r>
      <w:r w:rsidR="00960961">
        <w:rPr>
          <w:lang w:val="fr-LU"/>
        </w:rPr>
        <w:t>Importer depuis un fichier</w:t>
      </w:r>
      <w:r>
        <w:rPr>
          <w:lang w:val="fr-LU"/>
        </w:rPr>
        <w:t> »</w:t>
      </w:r>
      <w:r w:rsidR="00960961">
        <w:rPr>
          <w:lang w:val="fr-LU"/>
        </w:rPr>
        <w:t xml:space="preserve"> : </w:t>
      </w:r>
      <w:r w:rsidR="000B4BCB">
        <w:rPr>
          <w:lang w:val="fr-LU"/>
        </w:rPr>
        <w:t>permet</w:t>
      </w:r>
      <w:r>
        <w:rPr>
          <w:lang w:val="fr-LU"/>
        </w:rPr>
        <w:t xml:space="preserve"> d’échanger des actifs d’un environnement à l’autre (suite voir chapitre </w:t>
      </w:r>
      <w:r>
        <w:rPr>
          <w:lang w:val="fr-LU"/>
        </w:rPr>
        <w:fldChar w:fldCharType="begin"/>
      </w:r>
      <w:r>
        <w:rPr>
          <w:lang w:val="fr-LU"/>
        </w:rPr>
        <w:instrText xml:space="preserve"> REF _Ref475604993 \r \h </w:instrText>
      </w:r>
      <w:r>
        <w:rPr>
          <w:lang w:val="fr-LU"/>
        </w:rPr>
      </w:r>
      <w:r>
        <w:rPr>
          <w:lang w:val="fr-LU"/>
        </w:rPr>
        <w:fldChar w:fldCharType="separate"/>
      </w:r>
      <w:r w:rsidR="001E65C9">
        <w:rPr>
          <w:lang w:val="fr-LU"/>
        </w:rPr>
        <w:t>4.2.5.1</w:t>
      </w:r>
      <w:r>
        <w:rPr>
          <w:lang w:val="fr-LU"/>
        </w:rPr>
        <w:fldChar w:fldCharType="end"/>
      </w:r>
      <w:r>
        <w:rPr>
          <w:lang w:val="fr-LU"/>
        </w:rPr>
        <w:t>).</w:t>
      </w:r>
    </w:p>
    <w:p w14:paraId="4ED381EC" w14:textId="699404C9" w:rsidR="005B5024" w:rsidRPr="00960961" w:rsidRDefault="005B5024" w:rsidP="00124BE5">
      <w:pPr>
        <w:pStyle w:val="ListParagraph"/>
        <w:numPr>
          <w:ilvl w:val="0"/>
          <w:numId w:val="22"/>
        </w:numPr>
        <w:rPr>
          <w:lang w:val="fr-LU"/>
        </w:rPr>
      </w:pPr>
      <w:r>
        <w:rPr>
          <w:lang w:val="fr-LU"/>
        </w:rPr>
        <w:t>« Importer depuis la bibliothèque MONARC » ": Cette option n’est pas disponible</w:t>
      </w:r>
      <w:r w:rsidR="00DD4A35">
        <w:rPr>
          <w:lang w:val="fr-LU"/>
        </w:rPr>
        <w:t xml:space="preserve"> dans le cas d’une</w:t>
      </w:r>
      <w:r>
        <w:rPr>
          <w:lang w:val="fr-LU"/>
        </w:rPr>
        <w:t xml:space="preserve"> une version « Stand </w:t>
      </w:r>
      <w:proofErr w:type="spellStart"/>
      <w:r>
        <w:rPr>
          <w:lang w:val="fr-LU"/>
        </w:rPr>
        <w:t>Alone</w:t>
      </w:r>
      <w:proofErr w:type="spellEnd"/>
      <w:r>
        <w:rPr>
          <w:lang w:val="fr-LU"/>
        </w:rPr>
        <w:t xml:space="preserve"> » de MONARC (suite voir chapitre </w:t>
      </w:r>
      <w:r>
        <w:rPr>
          <w:lang w:val="fr-LU"/>
        </w:rPr>
        <w:fldChar w:fldCharType="begin"/>
      </w:r>
      <w:r>
        <w:rPr>
          <w:lang w:val="fr-LU"/>
        </w:rPr>
        <w:instrText xml:space="preserve"> REF _Ref475605229 \r \h </w:instrText>
      </w:r>
      <w:r>
        <w:rPr>
          <w:lang w:val="fr-LU"/>
        </w:rPr>
      </w:r>
      <w:r>
        <w:rPr>
          <w:lang w:val="fr-LU"/>
        </w:rPr>
        <w:fldChar w:fldCharType="separate"/>
      </w:r>
      <w:r w:rsidR="001E65C9">
        <w:rPr>
          <w:lang w:val="fr-LU"/>
        </w:rPr>
        <w:t>4.2.5.2</w:t>
      </w:r>
      <w:r>
        <w:rPr>
          <w:lang w:val="fr-LU"/>
        </w:rPr>
        <w:fldChar w:fldCharType="end"/>
      </w:r>
      <w:r>
        <w:rPr>
          <w:lang w:val="fr-LU"/>
        </w:rPr>
        <w:t>).</w:t>
      </w:r>
    </w:p>
    <w:p w14:paraId="229A7E9A" w14:textId="0B32ADF0" w:rsidR="00960961" w:rsidRDefault="00960961" w:rsidP="005B5024">
      <w:pPr>
        <w:pStyle w:val="Heading4"/>
        <w:rPr>
          <w:lang w:val="fr-LU"/>
        </w:rPr>
      </w:pPr>
      <w:bookmarkStart w:id="41" w:name="_Ref475604993"/>
      <w:r>
        <w:rPr>
          <w:lang w:val="fr-LU"/>
        </w:rPr>
        <w:t>Importer un actif</w:t>
      </w:r>
      <w:r w:rsidR="005B5024">
        <w:rPr>
          <w:lang w:val="fr-LU"/>
        </w:rPr>
        <w:t xml:space="preserve"> depuis un fichier</w:t>
      </w:r>
      <w:bookmarkEnd w:id="41"/>
    </w:p>
    <w:p w14:paraId="4D7A8799" w14:textId="00581969" w:rsidR="00960961" w:rsidRDefault="005B5024" w:rsidP="00960961">
      <w:pPr>
        <w:ind w:left="709"/>
        <w:rPr>
          <w:lang w:val="fr-LU"/>
        </w:rPr>
      </w:pPr>
      <w:r>
        <w:rPr>
          <w:lang w:val="fr-LU"/>
        </w:rPr>
        <w:t>Le pop-up apparaît après avoir cliqué sur l’option « Importer depuis un fichier » du centre d’import des actifs.</w:t>
      </w:r>
    </w:p>
    <w:p w14:paraId="17C67095" w14:textId="6DEA2822" w:rsidR="00960961" w:rsidRDefault="00BE6178" w:rsidP="00960961">
      <w:pPr>
        <w:ind w:left="709"/>
        <w:rPr>
          <w:lang w:val="fr-LU"/>
        </w:rPr>
      </w:pPr>
      <w:r w:rsidRPr="005B5024">
        <w:rPr>
          <w:noProof/>
          <w:lang w:val="fr-LU" w:eastAsia="fr-LU"/>
        </w:rPr>
        <w:drawing>
          <wp:anchor distT="0" distB="0" distL="114300" distR="114300" simplePos="0" relativeHeight="252546560" behindDoc="0" locked="0" layoutInCell="1" allowOverlap="1" wp14:anchorId="10D4B6AD" wp14:editId="390C43FD">
            <wp:simplePos x="0" y="0"/>
            <wp:positionH relativeFrom="column">
              <wp:posOffset>5681345</wp:posOffset>
            </wp:positionH>
            <wp:positionV relativeFrom="paragraph">
              <wp:posOffset>1720215</wp:posOffset>
            </wp:positionV>
            <wp:extent cx="114935" cy="107950"/>
            <wp:effectExtent l="0" t="0" r="0" b="6350"/>
            <wp:wrapNone/>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4935" cy="107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B5024" w:rsidRPr="005B5024">
        <w:rPr>
          <w:noProof/>
          <w:lang w:val="fr-LU" w:eastAsia="fr-LU"/>
        </w:rPr>
        <w:drawing>
          <wp:anchor distT="0" distB="0" distL="114300" distR="114300" simplePos="0" relativeHeight="252545536" behindDoc="0" locked="0" layoutInCell="1" allowOverlap="1" wp14:anchorId="5CD3A184" wp14:editId="15783605">
            <wp:simplePos x="0" y="0"/>
            <wp:positionH relativeFrom="column">
              <wp:posOffset>1495425</wp:posOffset>
            </wp:positionH>
            <wp:positionV relativeFrom="paragraph">
              <wp:posOffset>1398270</wp:posOffset>
            </wp:positionV>
            <wp:extent cx="114935" cy="107950"/>
            <wp:effectExtent l="0" t="0" r="0" b="6350"/>
            <wp:wrapNone/>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14935" cy="107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B5024" w:rsidRPr="005B5024">
        <w:rPr>
          <w:noProof/>
          <w:lang w:val="fr-LU" w:eastAsia="fr-LU"/>
        </w:rPr>
        <w:drawing>
          <wp:anchor distT="0" distB="0" distL="114300" distR="114300" simplePos="0" relativeHeight="252544512" behindDoc="0" locked="0" layoutInCell="1" allowOverlap="1" wp14:anchorId="4513C9E8" wp14:editId="6FAB6483">
            <wp:simplePos x="0" y="0"/>
            <wp:positionH relativeFrom="column">
              <wp:posOffset>1223645</wp:posOffset>
            </wp:positionH>
            <wp:positionV relativeFrom="paragraph">
              <wp:posOffset>1025525</wp:posOffset>
            </wp:positionV>
            <wp:extent cx="118745" cy="107950"/>
            <wp:effectExtent l="0" t="0" r="0" b="6350"/>
            <wp:wrapNone/>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8745" cy="107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60961">
        <w:rPr>
          <w:noProof/>
          <w:lang w:val="fr-LU" w:eastAsia="fr-LU"/>
        </w:rPr>
        <w:drawing>
          <wp:inline distT="0" distB="0" distL="0" distR="0" wp14:anchorId="389CD623" wp14:editId="62127AA4">
            <wp:extent cx="6015355" cy="2616200"/>
            <wp:effectExtent l="0" t="0" r="444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015355" cy="2616200"/>
                    </a:xfrm>
                    <a:prstGeom prst="rect">
                      <a:avLst/>
                    </a:prstGeom>
                  </pic:spPr>
                </pic:pic>
              </a:graphicData>
            </a:graphic>
          </wp:inline>
        </w:drawing>
      </w:r>
    </w:p>
    <w:p w14:paraId="117597BA" w14:textId="4716AE99" w:rsidR="00BE6178" w:rsidRDefault="00BE6178" w:rsidP="00124BE5">
      <w:pPr>
        <w:pStyle w:val="ListParagraph"/>
        <w:numPr>
          <w:ilvl w:val="0"/>
          <w:numId w:val="23"/>
        </w:numPr>
        <w:rPr>
          <w:lang w:val="fr-LU"/>
        </w:rPr>
      </w:pPr>
      <w:r>
        <w:rPr>
          <w:lang w:val="fr-LU"/>
        </w:rPr>
        <w:t>Accède aux répertoires de l’ordinateur pour pointer sur un fichier.</w:t>
      </w:r>
    </w:p>
    <w:p w14:paraId="5EC727BF" w14:textId="77777777" w:rsidR="00BE6178" w:rsidRDefault="00BE6178" w:rsidP="00124BE5">
      <w:pPr>
        <w:pStyle w:val="ListParagraph"/>
        <w:numPr>
          <w:ilvl w:val="0"/>
          <w:numId w:val="23"/>
        </w:numPr>
        <w:rPr>
          <w:lang w:val="fr-LU"/>
        </w:rPr>
      </w:pPr>
      <w:r>
        <w:rPr>
          <w:lang w:val="fr-LU"/>
        </w:rPr>
        <w:t>Mots de passe : Si à l’export du fichier sélectionné, un mot de passe a été utilisé pour chiffrer ce dernier, il faut l’entrer ici.</w:t>
      </w:r>
    </w:p>
    <w:p w14:paraId="4C350D01" w14:textId="268861EA" w:rsidR="00BE6178" w:rsidRPr="00BE6178" w:rsidRDefault="00BE6178" w:rsidP="00124BE5">
      <w:pPr>
        <w:pStyle w:val="ListParagraph"/>
        <w:numPr>
          <w:ilvl w:val="0"/>
          <w:numId w:val="23"/>
        </w:numPr>
        <w:rPr>
          <w:lang w:val="fr-LU"/>
        </w:rPr>
      </w:pPr>
      <w:r>
        <w:rPr>
          <w:lang w:val="fr-LU"/>
        </w:rPr>
        <w:t>Lance l’import du fichier</w:t>
      </w:r>
    </w:p>
    <w:p w14:paraId="6CFE4857" w14:textId="2E00017C" w:rsidR="005B5024" w:rsidRDefault="005B5024" w:rsidP="005B5024">
      <w:pPr>
        <w:pStyle w:val="Heading4"/>
        <w:rPr>
          <w:lang w:val="fr-LU"/>
        </w:rPr>
      </w:pPr>
      <w:bookmarkStart w:id="42" w:name="_Ref475605229"/>
      <w:r>
        <w:rPr>
          <w:lang w:val="fr-LU"/>
        </w:rPr>
        <w:t>Importer depuis la bibliothèque MONARC</w:t>
      </w:r>
      <w:bookmarkEnd w:id="42"/>
    </w:p>
    <w:p w14:paraId="04DD2BEE" w14:textId="77777777" w:rsidR="00BE6178" w:rsidRDefault="00BE6178" w:rsidP="00BE6178">
      <w:pPr>
        <w:ind w:left="709"/>
        <w:rPr>
          <w:lang w:val="fr-LU"/>
        </w:rPr>
      </w:pPr>
      <w:r>
        <w:rPr>
          <w:lang w:val="fr-LU"/>
        </w:rPr>
        <w:t>Le pop-up apparaît après avoir cliqué sur l’option « Importer depuis un fichier » du centre d’import des actifs.</w:t>
      </w:r>
    </w:p>
    <w:p w14:paraId="0FB4758B" w14:textId="01CF1288" w:rsidR="00960961" w:rsidRDefault="0050086A" w:rsidP="00960961">
      <w:pPr>
        <w:ind w:left="709"/>
        <w:rPr>
          <w:b/>
          <w:lang w:val="fr-LU"/>
        </w:rPr>
      </w:pPr>
      <w:r w:rsidRPr="0050086A">
        <w:rPr>
          <w:b/>
          <w:noProof/>
          <w:lang w:val="fr-LU" w:eastAsia="fr-LU"/>
        </w:rPr>
        <w:lastRenderedPageBreak/>
        <w:drawing>
          <wp:anchor distT="0" distB="0" distL="114300" distR="114300" simplePos="0" relativeHeight="252549632" behindDoc="0" locked="0" layoutInCell="1" allowOverlap="1" wp14:anchorId="02F235C8" wp14:editId="6DE83F3E">
            <wp:simplePos x="0" y="0"/>
            <wp:positionH relativeFrom="column">
              <wp:posOffset>5539105</wp:posOffset>
            </wp:positionH>
            <wp:positionV relativeFrom="paragraph">
              <wp:posOffset>820420</wp:posOffset>
            </wp:positionV>
            <wp:extent cx="114935" cy="107950"/>
            <wp:effectExtent l="0" t="0" r="0" b="6350"/>
            <wp:wrapNone/>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14935" cy="107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0086A">
        <w:rPr>
          <w:b/>
          <w:noProof/>
          <w:lang w:val="fr-LU" w:eastAsia="fr-LU"/>
        </w:rPr>
        <w:drawing>
          <wp:anchor distT="0" distB="0" distL="114300" distR="114300" simplePos="0" relativeHeight="252548608" behindDoc="0" locked="0" layoutInCell="1" allowOverlap="1" wp14:anchorId="4A770653" wp14:editId="57C2FAF8">
            <wp:simplePos x="0" y="0"/>
            <wp:positionH relativeFrom="column">
              <wp:posOffset>2920365</wp:posOffset>
            </wp:positionH>
            <wp:positionV relativeFrom="paragraph">
              <wp:posOffset>818515</wp:posOffset>
            </wp:positionV>
            <wp:extent cx="118745" cy="107950"/>
            <wp:effectExtent l="0" t="0" r="0" b="6350"/>
            <wp:wrapNone/>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8745" cy="1079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fr-LU" w:eastAsia="fr-LU"/>
        </w:rPr>
        <w:drawing>
          <wp:inline distT="0" distB="0" distL="0" distR="0" wp14:anchorId="6353D1A4" wp14:editId="00069931">
            <wp:extent cx="5456555" cy="2365102"/>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58904" cy="2366120"/>
                    </a:xfrm>
                    <a:prstGeom prst="rect">
                      <a:avLst/>
                    </a:prstGeom>
                  </pic:spPr>
                </pic:pic>
              </a:graphicData>
            </a:graphic>
          </wp:inline>
        </w:drawing>
      </w:r>
    </w:p>
    <w:p w14:paraId="3829C2EE" w14:textId="54B8CF9D" w:rsidR="0050086A" w:rsidRDefault="0050086A" w:rsidP="00124BE5">
      <w:pPr>
        <w:pStyle w:val="ListParagraph"/>
        <w:numPr>
          <w:ilvl w:val="0"/>
          <w:numId w:val="24"/>
        </w:numPr>
        <w:rPr>
          <w:lang w:val="fr-LU"/>
        </w:rPr>
      </w:pPr>
      <w:r>
        <w:rPr>
          <w:lang w:val="fr-LU"/>
        </w:rPr>
        <w:t>Tableau des actifs disponible se trouvant dans la base commune</w:t>
      </w:r>
    </w:p>
    <w:p w14:paraId="3DA742C2" w14:textId="16849C4F" w:rsidR="0050086A" w:rsidRPr="0050086A" w:rsidRDefault="0050086A" w:rsidP="00124BE5">
      <w:pPr>
        <w:pStyle w:val="ListParagraph"/>
        <w:numPr>
          <w:ilvl w:val="0"/>
          <w:numId w:val="24"/>
        </w:numPr>
        <w:rPr>
          <w:lang w:val="fr-LU"/>
        </w:rPr>
      </w:pPr>
      <w:r>
        <w:rPr>
          <w:lang w:val="fr-LU"/>
        </w:rPr>
        <w:t>Action : lancement de la procédure d’import pour l’actif correspondant.</w:t>
      </w:r>
    </w:p>
    <w:p w14:paraId="3E654137" w14:textId="032F9BB6" w:rsidR="007C1EA6" w:rsidRDefault="007C1EA6" w:rsidP="007C1EA6">
      <w:pPr>
        <w:pStyle w:val="Heading3"/>
        <w:rPr>
          <w:lang w:val="fr-LU"/>
        </w:rPr>
      </w:pPr>
      <w:bookmarkStart w:id="43" w:name="_Ref475091641"/>
      <w:bookmarkStart w:id="44" w:name="_Toc476055579"/>
      <w:r>
        <w:rPr>
          <w:lang w:val="fr-LU"/>
        </w:rPr>
        <w:t>Exporter un actif</w:t>
      </w:r>
      <w:bookmarkEnd w:id="43"/>
      <w:bookmarkEnd w:id="44"/>
    </w:p>
    <w:p w14:paraId="5475376F" w14:textId="2DBA8CA2" w:rsidR="00464C32" w:rsidRPr="00464C32" w:rsidRDefault="009A7BBB" w:rsidP="009A7BBB">
      <w:pPr>
        <w:jc w:val="center"/>
        <w:rPr>
          <w:lang w:val="fr-LU"/>
        </w:rPr>
      </w:pPr>
      <w:r w:rsidRPr="0050086A">
        <w:rPr>
          <w:b/>
          <w:noProof/>
          <w:lang w:val="fr-LU" w:eastAsia="fr-LU"/>
        </w:rPr>
        <w:drawing>
          <wp:anchor distT="0" distB="0" distL="114300" distR="114300" simplePos="0" relativeHeight="252551680" behindDoc="0" locked="0" layoutInCell="1" allowOverlap="1" wp14:anchorId="68B1DDAB" wp14:editId="628DA364">
            <wp:simplePos x="0" y="0"/>
            <wp:positionH relativeFrom="column">
              <wp:posOffset>2801620</wp:posOffset>
            </wp:positionH>
            <wp:positionV relativeFrom="paragraph">
              <wp:posOffset>1089660</wp:posOffset>
            </wp:positionV>
            <wp:extent cx="118745" cy="107950"/>
            <wp:effectExtent l="0" t="0" r="0" b="6350"/>
            <wp:wrapNone/>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8745" cy="107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30AF6">
        <w:rPr>
          <w:noProof/>
          <w:lang w:val="fr-LU" w:eastAsia="fr-LU"/>
        </w:rPr>
        <w:drawing>
          <wp:inline distT="0" distB="0" distL="0" distR="0" wp14:anchorId="2678035C" wp14:editId="766BBA84">
            <wp:extent cx="1971040" cy="2018379"/>
            <wp:effectExtent l="0" t="0" r="0" b="127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974610" cy="2022035"/>
                    </a:xfrm>
                    <a:prstGeom prst="rect">
                      <a:avLst/>
                    </a:prstGeom>
                  </pic:spPr>
                </pic:pic>
              </a:graphicData>
            </a:graphic>
          </wp:inline>
        </w:drawing>
      </w:r>
    </w:p>
    <w:p w14:paraId="403F8B47" w14:textId="77F74D67" w:rsidR="00BF33F2" w:rsidRDefault="009A7BBB" w:rsidP="00124BE5">
      <w:pPr>
        <w:pStyle w:val="ListParagraph"/>
        <w:numPr>
          <w:ilvl w:val="0"/>
          <w:numId w:val="25"/>
        </w:numPr>
        <w:rPr>
          <w:lang w:val="fr-LU"/>
        </w:rPr>
      </w:pPr>
      <w:r>
        <w:rPr>
          <w:lang w:val="fr-LU"/>
        </w:rPr>
        <w:t>Possibilité de chiffrer le fichier génér</w:t>
      </w:r>
      <w:r w:rsidR="001E65C9">
        <w:rPr>
          <w:lang w:val="fr-LU"/>
        </w:rPr>
        <w:t>é</w:t>
      </w:r>
      <w:r>
        <w:rPr>
          <w:lang w:val="fr-LU"/>
        </w:rPr>
        <w:t xml:space="preserve"> avec un mot de passe symétrique qui sera nécessaire lors de l’import.</w:t>
      </w:r>
    </w:p>
    <w:p w14:paraId="272E23D5" w14:textId="6C96B912" w:rsidR="001C3E4E" w:rsidRDefault="001C3E4E" w:rsidP="00B024F4">
      <w:pPr>
        <w:pStyle w:val="Heading2"/>
        <w:rPr>
          <w:lang w:val="fr-LU"/>
        </w:rPr>
      </w:pPr>
      <w:bookmarkStart w:id="45" w:name="_Ref475008184"/>
      <w:bookmarkStart w:id="46" w:name="_Toc476055580"/>
      <w:r>
        <w:rPr>
          <w:lang w:val="fr-LU"/>
        </w:rPr>
        <w:t>Risques de l’information</w:t>
      </w:r>
      <w:bookmarkEnd w:id="45"/>
      <w:bookmarkEnd w:id="46"/>
    </w:p>
    <w:p w14:paraId="611629BB" w14:textId="5ACEF3BC" w:rsidR="001C55D8" w:rsidRDefault="001C55D8" w:rsidP="001C55D8">
      <w:pPr>
        <w:pStyle w:val="Heading3"/>
        <w:rPr>
          <w:lang w:val="fr-LU"/>
        </w:rPr>
      </w:pPr>
      <w:bookmarkStart w:id="47" w:name="_Toc476055581"/>
      <w:r>
        <w:rPr>
          <w:lang w:val="fr-LU"/>
        </w:rPr>
        <w:t>Table des risques</w:t>
      </w:r>
      <w:bookmarkEnd w:id="47"/>
    </w:p>
    <w:p w14:paraId="5DCE8ABA" w14:textId="4C7F6806" w:rsidR="00B440C7" w:rsidRPr="00B440C7" w:rsidRDefault="00AC1FED" w:rsidP="00B440C7">
      <w:pPr>
        <w:rPr>
          <w:lang w:val="fr-LU"/>
        </w:rPr>
      </w:pPr>
      <w:r>
        <w:rPr>
          <w:lang w:val="fr-LU"/>
        </w:rPr>
        <w:t>En sélectionnant le haut de l’analyse ou un actif de l’arborescence, la table des risques apparaît.</w:t>
      </w:r>
    </w:p>
    <w:p w14:paraId="12CCEA72" w14:textId="7F551BBE" w:rsidR="00080232" w:rsidRDefault="00AC1FED" w:rsidP="00080232">
      <w:pPr>
        <w:rPr>
          <w:lang w:val="fr-LU"/>
        </w:rPr>
      </w:pPr>
      <w:r w:rsidRPr="0050086A">
        <w:rPr>
          <w:b/>
          <w:noProof/>
          <w:lang w:val="fr-LU" w:eastAsia="fr-LU"/>
        </w:rPr>
        <w:drawing>
          <wp:anchor distT="0" distB="0" distL="114300" distR="114300" simplePos="0" relativeHeight="252555776" behindDoc="0" locked="0" layoutInCell="1" allowOverlap="1" wp14:anchorId="6059E973" wp14:editId="35DC23DC">
            <wp:simplePos x="0" y="0"/>
            <wp:positionH relativeFrom="column">
              <wp:posOffset>1696085</wp:posOffset>
            </wp:positionH>
            <wp:positionV relativeFrom="paragraph">
              <wp:posOffset>292735</wp:posOffset>
            </wp:positionV>
            <wp:extent cx="118745" cy="107950"/>
            <wp:effectExtent l="0" t="0" r="0" b="6350"/>
            <wp:wrapNone/>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8745" cy="1079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fr-LU" w:eastAsia="fr-LU"/>
        </w:rPr>
        <mc:AlternateContent>
          <mc:Choice Requires="wps">
            <w:drawing>
              <wp:anchor distT="0" distB="0" distL="114300" distR="114300" simplePos="0" relativeHeight="252553728" behindDoc="0" locked="0" layoutInCell="1" allowOverlap="1" wp14:anchorId="43DC1359" wp14:editId="7F1638F0">
                <wp:simplePos x="0" y="0"/>
                <wp:positionH relativeFrom="column">
                  <wp:posOffset>-635</wp:posOffset>
                </wp:positionH>
                <wp:positionV relativeFrom="paragraph">
                  <wp:posOffset>-1905</wp:posOffset>
                </wp:positionV>
                <wp:extent cx="924560" cy="963930"/>
                <wp:effectExtent l="0" t="0" r="27940" b="26670"/>
                <wp:wrapNone/>
                <wp:docPr id="124" name="Rectangle 124"/>
                <wp:cNvGraphicFramePr/>
                <a:graphic xmlns:a="http://schemas.openxmlformats.org/drawingml/2006/main">
                  <a:graphicData uri="http://schemas.microsoft.com/office/word/2010/wordprocessingShape">
                    <wps:wsp>
                      <wps:cNvSpPr/>
                      <wps:spPr>
                        <a:xfrm>
                          <a:off x="0" y="0"/>
                          <a:ext cx="924560" cy="963930"/>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6D0E6A" id="Rectangle 124" o:spid="_x0000_s1026" style="position:absolute;margin-left:-.05pt;margin-top:-.15pt;width:72.8pt;height:75.9pt;z-index:252553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" filled="f" strokecolor="red" strokeweight="1pt">
                <v:stroke dashstyle="3 1"/>
              </v:rect>
            </w:pict>
          </mc:Fallback>
        </mc:AlternateContent>
      </w:r>
      <w:r w:rsidR="00B440C7">
        <w:rPr>
          <w:noProof/>
          <w:lang w:val="fr-LU" w:eastAsia="fr-LU"/>
        </w:rPr>
        <w:drawing>
          <wp:inline distT="0" distB="0" distL="0" distR="0" wp14:anchorId="13A5DC22" wp14:editId="2CFA5CF0">
            <wp:extent cx="6015355" cy="1541145"/>
            <wp:effectExtent l="0" t="0" r="4445" b="190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015355" cy="1541145"/>
                    </a:xfrm>
                    <a:prstGeom prst="rect">
                      <a:avLst/>
                    </a:prstGeom>
                  </pic:spPr>
                </pic:pic>
              </a:graphicData>
            </a:graphic>
          </wp:inline>
        </w:drawing>
      </w:r>
    </w:p>
    <w:p w14:paraId="5A4AD72D" w14:textId="5755A8EB" w:rsidR="00080232" w:rsidRDefault="00D72B05" w:rsidP="00124BE5">
      <w:pPr>
        <w:pStyle w:val="ListParagraph"/>
        <w:numPr>
          <w:ilvl w:val="0"/>
          <w:numId w:val="26"/>
        </w:numPr>
        <w:rPr>
          <w:lang w:val="fr-LU"/>
        </w:rPr>
      </w:pPr>
      <w:r>
        <w:rPr>
          <w:lang w:val="fr-LU"/>
        </w:rPr>
        <w:t>Il existe deux tables de risques distinctes</w:t>
      </w:r>
    </w:p>
    <w:p w14:paraId="78079E6D" w14:textId="59397CC0" w:rsidR="00D72B05" w:rsidRDefault="00D72B05" w:rsidP="00124BE5">
      <w:pPr>
        <w:pStyle w:val="ListParagraph"/>
        <w:numPr>
          <w:ilvl w:val="1"/>
          <w:numId w:val="26"/>
        </w:numPr>
        <w:rPr>
          <w:lang w:val="fr-LU"/>
        </w:rPr>
      </w:pPr>
      <w:r>
        <w:rPr>
          <w:lang w:val="fr-LU"/>
        </w:rPr>
        <w:t>La table des risques de l’information</w:t>
      </w:r>
      <w:r w:rsidR="001A0E3A">
        <w:rPr>
          <w:lang w:val="fr-LU"/>
        </w:rPr>
        <w:t xml:space="preserve"> basée sur les critères CID</w:t>
      </w:r>
      <w:r w:rsidR="00E02357">
        <w:rPr>
          <w:lang w:val="fr-LU"/>
        </w:rPr>
        <w:t xml:space="preserve">. </w:t>
      </w:r>
    </w:p>
    <w:p w14:paraId="69430B3F" w14:textId="58F7AB30" w:rsidR="00D72B05" w:rsidRDefault="00D72B05" w:rsidP="00124BE5">
      <w:pPr>
        <w:pStyle w:val="ListParagraph"/>
        <w:numPr>
          <w:ilvl w:val="1"/>
          <w:numId w:val="26"/>
        </w:numPr>
        <w:rPr>
          <w:lang w:val="fr-LU"/>
        </w:rPr>
      </w:pPr>
      <w:r>
        <w:rPr>
          <w:lang w:val="fr-LU"/>
        </w:rPr>
        <w:t>La table des risques opérationnels</w:t>
      </w:r>
      <w:r w:rsidR="001A0E3A">
        <w:rPr>
          <w:lang w:val="fr-LU"/>
        </w:rPr>
        <w:t xml:space="preserve"> basée sur les conséquences ROLFP</w:t>
      </w:r>
    </w:p>
    <w:p w14:paraId="38980E0D" w14:textId="7BAD060F" w:rsidR="00E02357" w:rsidRDefault="00E02357" w:rsidP="00E02357">
      <w:pPr>
        <w:spacing w:after="0"/>
        <w:rPr>
          <w:lang w:val="fr-LU"/>
        </w:rPr>
      </w:pPr>
      <w:r>
        <w:rPr>
          <w:lang w:val="fr-LU"/>
        </w:rPr>
        <w:lastRenderedPageBreak/>
        <w:t>Il existe deux règles métiers pour gérer l’affichage :</w:t>
      </w:r>
    </w:p>
    <w:p w14:paraId="0551716B" w14:textId="317A0C66" w:rsidR="00E02357" w:rsidRDefault="00E02357" w:rsidP="00124BE5">
      <w:pPr>
        <w:pStyle w:val="ListParagraph"/>
        <w:numPr>
          <w:ilvl w:val="0"/>
          <w:numId w:val="28"/>
        </w:numPr>
        <w:rPr>
          <w:lang w:val="fr-LU"/>
        </w:rPr>
      </w:pPr>
      <w:r>
        <w:rPr>
          <w:lang w:val="fr-LU"/>
        </w:rPr>
        <w:t>Seuls les actifs de supports peuvent posséder des risques de l’information.</w:t>
      </w:r>
    </w:p>
    <w:p w14:paraId="2CE8E9C7" w14:textId="323A7A66" w:rsidR="00E02357" w:rsidRPr="00E02357" w:rsidRDefault="00E02357" w:rsidP="00124BE5">
      <w:pPr>
        <w:pStyle w:val="ListParagraph"/>
        <w:numPr>
          <w:ilvl w:val="0"/>
          <w:numId w:val="28"/>
        </w:numPr>
        <w:rPr>
          <w:lang w:val="fr-LU"/>
        </w:rPr>
      </w:pPr>
      <w:r>
        <w:rPr>
          <w:lang w:val="fr-LU"/>
        </w:rPr>
        <w:t>Seuls les actifs primaires peuvent posséder des risques opérationnels.</w:t>
      </w:r>
    </w:p>
    <w:p w14:paraId="361B8630" w14:textId="087670A0" w:rsidR="001A0E3A" w:rsidRDefault="00E02357" w:rsidP="00E02357">
      <w:pPr>
        <w:spacing w:after="0"/>
        <w:rPr>
          <w:lang w:val="fr-LU"/>
        </w:rPr>
      </w:pPr>
      <w:r>
        <w:rPr>
          <w:lang w:val="fr-LU"/>
        </w:rPr>
        <w:t>Selon l’actif en cours de sélection l’affichage peut donc changer :</w:t>
      </w:r>
    </w:p>
    <w:p w14:paraId="773876FF" w14:textId="5148CF26" w:rsidR="00E02357" w:rsidRDefault="00E02357" w:rsidP="00124BE5">
      <w:pPr>
        <w:pStyle w:val="ListParagraph"/>
        <w:numPr>
          <w:ilvl w:val="0"/>
          <w:numId w:val="27"/>
        </w:numPr>
        <w:rPr>
          <w:lang w:val="fr-LU"/>
        </w:rPr>
      </w:pPr>
      <w:r>
        <w:rPr>
          <w:lang w:val="fr-LU"/>
        </w:rPr>
        <w:t>Dans le cas d’un actif primaire :</w:t>
      </w:r>
    </w:p>
    <w:p w14:paraId="713FD33F" w14:textId="2ABF7358" w:rsidR="00E02357" w:rsidRDefault="00E02357" w:rsidP="00124BE5">
      <w:pPr>
        <w:pStyle w:val="ListParagraph"/>
        <w:numPr>
          <w:ilvl w:val="1"/>
          <w:numId w:val="27"/>
        </w:numPr>
        <w:rPr>
          <w:lang w:val="fr-LU"/>
        </w:rPr>
      </w:pPr>
      <w:r>
        <w:rPr>
          <w:lang w:val="fr-LU"/>
        </w:rPr>
        <w:t>Il peut exister des risques opérationnels</w:t>
      </w:r>
    </w:p>
    <w:p w14:paraId="40A1297A" w14:textId="05A532AF" w:rsidR="00E02357" w:rsidRDefault="00E02357" w:rsidP="00124BE5">
      <w:pPr>
        <w:pStyle w:val="ListParagraph"/>
        <w:numPr>
          <w:ilvl w:val="1"/>
          <w:numId w:val="27"/>
        </w:numPr>
        <w:rPr>
          <w:lang w:val="fr-LU"/>
        </w:rPr>
      </w:pPr>
      <w:r>
        <w:rPr>
          <w:lang w:val="fr-LU"/>
        </w:rPr>
        <w:t>La table des risques de l’information est composée de tous les risques des actifs de support qui le compose.</w:t>
      </w:r>
    </w:p>
    <w:p w14:paraId="2D960CB6" w14:textId="0059FD4C" w:rsidR="00E02357" w:rsidRDefault="00E02357" w:rsidP="00124BE5">
      <w:pPr>
        <w:pStyle w:val="ListParagraph"/>
        <w:numPr>
          <w:ilvl w:val="0"/>
          <w:numId w:val="27"/>
        </w:numPr>
        <w:rPr>
          <w:lang w:val="fr-LU"/>
        </w:rPr>
      </w:pPr>
      <w:r>
        <w:rPr>
          <w:lang w:val="fr-LU"/>
        </w:rPr>
        <w:t>Dans le cas d’un actif de support :</w:t>
      </w:r>
    </w:p>
    <w:p w14:paraId="2869B79B" w14:textId="28BDD485" w:rsidR="00E02357" w:rsidRDefault="00E02357" w:rsidP="00124BE5">
      <w:pPr>
        <w:pStyle w:val="ListParagraph"/>
        <w:numPr>
          <w:ilvl w:val="1"/>
          <w:numId w:val="27"/>
        </w:numPr>
        <w:rPr>
          <w:lang w:val="fr-LU"/>
        </w:rPr>
      </w:pPr>
      <w:r>
        <w:rPr>
          <w:lang w:val="fr-LU"/>
        </w:rPr>
        <w:t>La table des risques de l’information est composée de tous les risques de l’actif de support sélectionné.</w:t>
      </w:r>
    </w:p>
    <w:p w14:paraId="175704A9" w14:textId="32314441" w:rsidR="00E02357" w:rsidRDefault="00E02357" w:rsidP="00124BE5">
      <w:pPr>
        <w:pStyle w:val="ListParagraph"/>
        <w:numPr>
          <w:ilvl w:val="1"/>
          <w:numId w:val="27"/>
        </w:numPr>
        <w:rPr>
          <w:lang w:val="fr-LU"/>
        </w:rPr>
      </w:pPr>
      <w:r>
        <w:rPr>
          <w:lang w:val="fr-LU"/>
        </w:rPr>
        <w:t>La table des risques opérationnels n’existe pas.</w:t>
      </w:r>
    </w:p>
    <w:p w14:paraId="27144E87" w14:textId="204026FE" w:rsidR="00E02357" w:rsidRDefault="00E02357" w:rsidP="00124BE5">
      <w:pPr>
        <w:pStyle w:val="ListParagraph"/>
        <w:numPr>
          <w:ilvl w:val="0"/>
          <w:numId w:val="27"/>
        </w:numPr>
        <w:rPr>
          <w:lang w:val="fr-LU"/>
        </w:rPr>
      </w:pPr>
      <w:r>
        <w:rPr>
          <w:lang w:val="fr-LU"/>
        </w:rPr>
        <w:t xml:space="preserve">Dans le cas </w:t>
      </w:r>
      <w:r w:rsidR="00B012F9">
        <w:rPr>
          <w:lang w:val="fr-LU"/>
        </w:rPr>
        <w:t>où</w:t>
      </w:r>
      <w:r>
        <w:rPr>
          <w:lang w:val="fr-LU"/>
        </w:rPr>
        <w:t xml:space="preserve"> c’est la racine de l’analyse qui est sélectionnée :</w:t>
      </w:r>
    </w:p>
    <w:p w14:paraId="10202B98" w14:textId="354BD51E" w:rsidR="00B012F9" w:rsidRDefault="00B012F9" w:rsidP="00124BE5">
      <w:pPr>
        <w:pStyle w:val="ListParagraph"/>
        <w:numPr>
          <w:ilvl w:val="1"/>
          <w:numId w:val="27"/>
        </w:numPr>
        <w:rPr>
          <w:lang w:val="fr-LU"/>
        </w:rPr>
      </w:pPr>
      <w:r>
        <w:rPr>
          <w:lang w:val="fr-LU"/>
        </w:rPr>
        <w:t>La table des risques de l’information est composée de tous les risques des actifs de support qui composent l’analyse.</w:t>
      </w:r>
    </w:p>
    <w:p w14:paraId="7257BCD0" w14:textId="390928A6" w:rsidR="00B012F9" w:rsidRDefault="00B012F9" w:rsidP="00124BE5">
      <w:pPr>
        <w:pStyle w:val="ListParagraph"/>
        <w:numPr>
          <w:ilvl w:val="1"/>
          <w:numId w:val="27"/>
        </w:numPr>
        <w:rPr>
          <w:lang w:val="fr-LU"/>
        </w:rPr>
      </w:pPr>
      <w:r>
        <w:rPr>
          <w:lang w:val="fr-LU"/>
        </w:rPr>
        <w:t>La table des risques opérationnels est composée de tous les risques des actifs primaires qui composent l’analyse.</w:t>
      </w:r>
    </w:p>
    <w:p w14:paraId="437AB2B1" w14:textId="009A005C" w:rsidR="00B012F9" w:rsidRPr="00B012F9" w:rsidRDefault="003E3FB1" w:rsidP="00B012F9">
      <w:pPr>
        <w:rPr>
          <w:lang w:val="fr-LU"/>
        </w:rPr>
      </w:pPr>
      <w:r w:rsidRPr="003E3FB1">
        <w:rPr>
          <w:noProof/>
          <w:lang w:val="fr-LU" w:eastAsia="fr-LU"/>
        </w:rPr>
        <w:drawing>
          <wp:anchor distT="0" distB="0" distL="114300" distR="114300" simplePos="0" relativeHeight="252563968" behindDoc="0" locked="0" layoutInCell="1" allowOverlap="1" wp14:anchorId="6DEEABFB" wp14:editId="1A73AE86">
            <wp:simplePos x="0" y="0"/>
            <wp:positionH relativeFrom="column">
              <wp:posOffset>5737860</wp:posOffset>
            </wp:positionH>
            <wp:positionV relativeFrom="paragraph">
              <wp:posOffset>652780</wp:posOffset>
            </wp:positionV>
            <wp:extent cx="127000" cy="121920"/>
            <wp:effectExtent l="0" t="0" r="6350" b="0"/>
            <wp:wrapNone/>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127000" cy="121920"/>
                    </a:xfrm>
                    <a:prstGeom prst="rect">
                      <a:avLst/>
                    </a:prstGeom>
                  </pic:spPr>
                </pic:pic>
              </a:graphicData>
            </a:graphic>
          </wp:anchor>
        </w:drawing>
      </w:r>
      <w:r w:rsidRPr="003E3FB1">
        <w:rPr>
          <w:noProof/>
          <w:lang w:val="fr-LU" w:eastAsia="fr-LU"/>
        </w:rPr>
        <w:drawing>
          <wp:anchor distT="0" distB="0" distL="114300" distR="114300" simplePos="0" relativeHeight="252562944" behindDoc="0" locked="0" layoutInCell="1" allowOverlap="1" wp14:anchorId="40B41298" wp14:editId="5BBC46B4">
            <wp:simplePos x="0" y="0"/>
            <wp:positionH relativeFrom="column">
              <wp:posOffset>4612005</wp:posOffset>
            </wp:positionH>
            <wp:positionV relativeFrom="paragraph">
              <wp:posOffset>688340</wp:posOffset>
            </wp:positionV>
            <wp:extent cx="115200" cy="108000"/>
            <wp:effectExtent l="0" t="0" r="0" b="6350"/>
            <wp:wrapNone/>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15200" cy="108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E3FB1">
        <w:rPr>
          <w:noProof/>
          <w:lang w:val="fr-LU" w:eastAsia="fr-LU"/>
        </w:rPr>
        <w:drawing>
          <wp:anchor distT="0" distB="0" distL="114300" distR="114300" simplePos="0" relativeHeight="252561920" behindDoc="0" locked="0" layoutInCell="1" allowOverlap="1" wp14:anchorId="4F8D0E69" wp14:editId="39CE16CE">
            <wp:simplePos x="0" y="0"/>
            <wp:positionH relativeFrom="column">
              <wp:posOffset>2002790</wp:posOffset>
            </wp:positionH>
            <wp:positionV relativeFrom="paragraph">
              <wp:posOffset>654685</wp:posOffset>
            </wp:positionV>
            <wp:extent cx="115200" cy="108000"/>
            <wp:effectExtent l="0" t="0" r="0" b="6350"/>
            <wp:wrapNone/>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5200" cy="108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E3FB1">
        <w:rPr>
          <w:noProof/>
          <w:lang w:val="fr-LU" w:eastAsia="fr-LU"/>
        </w:rPr>
        <w:drawing>
          <wp:anchor distT="0" distB="0" distL="114300" distR="114300" simplePos="0" relativeHeight="252560896" behindDoc="0" locked="0" layoutInCell="1" allowOverlap="1" wp14:anchorId="4FEBD86D" wp14:editId="0F6B0C0C">
            <wp:simplePos x="0" y="0"/>
            <wp:positionH relativeFrom="column">
              <wp:posOffset>241300</wp:posOffset>
            </wp:positionH>
            <wp:positionV relativeFrom="paragraph">
              <wp:posOffset>926465</wp:posOffset>
            </wp:positionV>
            <wp:extent cx="114935" cy="107950"/>
            <wp:effectExtent l="0" t="0" r="0" b="6350"/>
            <wp:wrapNone/>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4935" cy="107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E3FB1">
        <w:rPr>
          <w:noProof/>
          <w:lang w:val="fr-LU" w:eastAsia="fr-LU"/>
        </w:rPr>
        <w:drawing>
          <wp:anchor distT="0" distB="0" distL="114300" distR="114300" simplePos="0" relativeHeight="252559872" behindDoc="0" locked="0" layoutInCell="1" allowOverlap="1" wp14:anchorId="0F08A9E8" wp14:editId="19677F83">
            <wp:simplePos x="0" y="0"/>
            <wp:positionH relativeFrom="column">
              <wp:posOffset>905510</wp:posOffset>
            </wp:positionH>
            <wp:positionV relativeFrom="paragraph">
              <wp:posOffset>371475</wp:posOffset>
            </wp:positionV>
            <wp:extent cx="114935" cy="107950"/>
            <wp:effectExtent l="0" t="0" r="0" b="6350"/>
            <wp:wrapNone/>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4935" cy="107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E3FB1">
        <w:rPr>
          <w:noProof/>
          <w:lang w:val="fr-LU" w:eastAsia="fr-LU"/>
        </w:rPr>
        <w:drawing>
          <wp:anchor distT="0" distB="0" distL="114300" distR="114300" simplePos="0" relativeHeight="252558848" behindDoc="0" locked="0" layoutInCell="1" allowOverlap="1" wp14:anchorId="0B19E7E1" wp14:editId="6A8450A8">
            <wp:simplePos x="0" y="0"/>
            <wp:positionH relativeFrom="column">
              <wp:posOffset>3598545</wp:posOffset>
            </wp:positionH>
            <wp:positionV relativeFrom="paragraph">
              <wp:posOffset>142875</wp:posOffset>
            </wp:positionV>
            <wp:extent cx="114935" cy="107950"/>
            <wp:effectExtent l="0" t="0" r="0" b="6350"/>
            <wp:wrapNone/>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14935" cy="107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E3FB1">
        <w:rPr>
          <w:noProof/>
          <w:lang w:val="fr-LU" w:eastAsia="fr-LU"/>
        </w:rPr>
        <w:drawing>
          <wp:anchor distT="0" distB="0" distL="114300" distR="114300" simplePos="0" relativeHeight="252557824" behindDoc="0" locked="0" layoutInCell="1" allowOverlap="1" wp14:anchorId="6339AFFB" wp14:editId="3496981E">
            <wp:simplePos x="0" y="0"/>
            <wp:positionH relativeFrom="column">
              <wp:posOffset>1218565</wp:posOffset>
            </wp:positionH>
            <wp:positionV relativeFrom="paragraph">
              <wp:posOffset>144780</wp:posOffset>
            </wp:positionV>
            <wp:extent cx="118745" cy="107950"/>
            <wp:effectExtent l="0" t="0" r="0" b="6350"/>
            <wp:wrapNone/>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8745" cy="1079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fr-LU" w:eastAsia="fr-LU"/>
        </w:rPr>
        <w:drawing>
          <wp:inline distT="0" distB="0" distL="0" distR="0" wp14:anchorId="4C460F91" wp14:editId="2F0C7E66">
            <wp:extent cx="6015355" cy="1855470"/>
            <wp:effectExtent l="0" t="0" r="4445"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015355" cy="1855470"/>
                    </a:xfrm>
                    <a:prstGeom prst="rect">
                      <a:avLst/>
                    </a:prstGeom>
                  </pic:spPr>
                </pic:pic>
              </a:graphicData>
            </a:graphic>
          </wp:inline>
        </w:drawing>
      </w:r>
    </w:p>
    <w:p w14:paraId="10E5D97A" w14:textId="4A317248" w:rsidR="00E02357" w:rsidRDefault="009B553C" w:rsidP="00124BE5">
      <w:pPr>
        <w:pStyle w:val="ListParagraph"/>
        <w:numPr>
          <w:ilvl w:val="0"/>
          <w:numId w:val="29"/>
        </w:numPr>
        <w:rPr>
          <w:lang w:val="fr-LU"/>
        </w:rPr>
      </w:pPr>
      <w:r>
        <w:rPr>
          <w:lang w:val="fr-LU"/>
        </w:rPr>
        <w:t>L’actif primaire « Service RH » est sélectionné dans l’analyse.</w:t>
      </w:r>
    </w:p>
    <w:p w14:paraId="582DA026" w14:textId="65615ECD" w:rsidR="009B553C" w:rsidRDefault="009B553C" w:rsidP="00124BE5">
      <w:pPr>
        <w:pStyle w:val="ListParagraph"/>
        <w:numPr>
          <w:ilvl w:val="0"/>
          <w:numId w:val="29"/>
        </w:numPr>
        <w:rPr>
          <w:lang w:val="fr-LU"/>
        </w:rPr>
      </w:pPr>
      <w:r>
        <w:rPr>
          <w:lang w:val="fr-LU"/>
        </w:rPr>
        <w:t>Affichage des impacts CID du « service RH ».</w:t>
      </w:r>
    </w:p>
    <w:p w14:paraId="65FA0DC5" w14:textId="370036F7" w:rsidR="009B553C" w:rsidRDefault="00261714" w:rsidP="00124BE5">
      <w:pPr>
        <w:pStyle w:val="ListParagraph"/>
        <w:numPr>
          <w:ilvl w:val="0"/>
          <w:numId w:val="29"/>
        </w:numPr>
        <w:rPr>
          <w:lang w:val="fr-LU"/>
        </w:rPr>
      </w:pPr>
      <w:r>
        <w:rPr>
          <w:lang w:val="fr-LU"/>
        </w:rPr>
        <w:t>Onglet « Risques de l’information » sélectionné.</w:t>
      </w:r>
    </w:p>
    <w:p w14:paraId="4E6FEDBC" w14:textId="49FC3FCD" w:rsidR="00261714" w:rsidRDefault="00261714" w:rsidP="00124BE5">
      <w:pPr>
        <w:pStyle w:val="ListParagraph"/>
        <w:numPr>
          <w:ilvl w:val="0"/>
          <w:numId w:val="29"/>
        </w:numPr>
        <w:rPr>
          <w:lang w:val="fr-LU"/>
        </w:rPr>
      </w:pPr>
      <w:r>
        <w:rPr>
          <w:lang w:val="fr-LU"/>
        </w:rPr>
        <w:t>L’actif « Service RH » est composé d’actifs de support qui fournissent en tout 106 risques</w:t>
      </w:r>
      <w:r w:rsidR="00D504C8">
        <w:rPr>
          <w:lang w:val="fr-LU"/>
        </w:rPr>
        <w:t xml:space="preserve"> (dans cet exemple)</w:t>
      </w:r>
      <w:r>
        <w:rPr>
          <w:lang w:val="fr-LU"/>
        </w:rPr>
        <w:t>.</w:t>
      </w:r>
    </w:p>
    <w:p w14:paraId="10A069FC" w14:textId="184DFEDA" w:rsidR="00261714" w:rsidRDefault="00261714" w:rsidP="00124BE5">
      <w:pPr>
        <w:pStyle w:val="ListParagraph"/>
        <w:numPr>
          <w:ilvl w:val="0"/>
          <w:numId w:val="29"/>
        </w:numPr>
        <w:rPr>
          <w:lang w:val="fr-LU"/>
        </w:rPr>
      </w:pPr>
      <w:r>
        <w:rPr>
          <w:lang w:val="fr-LU"/>
        </w:rPr>
        <w:t>Possibilité de ne sélectionner que certains risques</w:t>
      </w:r>
      <w:r w:rsidR="00DF588F">
        <w:rPr>
          <w:lang w:val="fr-LU"/>
        </w:rPr>
        <w:t>,</w:t>
      </w:r>
      <w:r>
        <w:rPr>
          <w:lang w:val="fr-LU"/>
        </w:rPr>
        <w:t xml:space="preserve"> selon le seuil d’acceptation des risques.</w:t>
      </w:r>
    </w:p>
    <w:p w14:paraId="0336A892" w14:textId="51F0563D" w:rsidR="00DF588F" w:rsidRDefault="00DF588F" w:rsidP="00124BE5">
      <w:pPr>
        <w:pStyle w:val="ListParagraph"/>
        <w:numPr>
          <w:ilvl w:val="0"/>
          <w:numId w:val="29"/>
        </w:numPr>
        <w:rPr>
          <w:lang w:val="fr-LU"/>
        </w:rPr>
      </w:pPr>
      <w:r>
        <w:rPr>
          <w:lang w:val="fr-LU"/>
        </w:rPr>
        <w:t>Possibilité de trier sur la plupart des colonnes de la table.</w:t>
      </w:r>
    </w:p>
    <w:p w14:paraId="62EDA56E" w14:textId="23D02A9B" w:rsidR="00DF588F" w:rsidRDefault="00DF588F" w:rsidP="00124BE5">
      <w:pPr>
        <w:pStyle w:val="ListParagraph"/>
        <w:numPr>
          <w:ilvl w:val="0"/>
          <w:numId w:val="29"/>
        </w:numPr>
        <w:rPr>
          <w:lang w:val="fr-LU"/>
        </w:rPr>
      </w:pPr>
      <w:r>
        <w:rPr>
          <w:lang w:val="fr-LU"/>
        </w:rPr>
        <w:t>Sélection de la page dans la liste de résultats</w:t>
      </w:r>
    </w:p>
    <w:p w14:paraId="0C293483" w14:textId="51AFBD94" w:rsidR="00DF588F" w:rsidRDefault="00D55120" w:rsidP="00DF588F">
      <w:pPr>
        <w:rPr>
          <w:lang w:val="fr-LU"/>
        </w:rPr>
      </w:pPr>
      <w:r w:rsidRPr="0045348C">
        <w:rPr>
          <w:noProof/>
          <w:lang w:val="fr-LU" w:eastAsia="fr-LU"/>
        </w:rPr>
        <w:drawing>
          <wp:anchor distT="0" distB="0" distL="114300" distR="114300" simplePos="0" relativeHeight="252572160" behindDoc="0" locked="0" layoutInCell="1" allowOverlap="1" wp14:anchorId="4AB29239" wp14:editId="02C1E2B3">
            <wp:simplePos x="0" y="0"/>
            <wp:positionH relativeFrom="column">
              <wp:posOffset>4727986</wp:posOffset>
            </wp:positionH>
            <wp:positionV relativeFrom="paragraph">
              <wp:posOffset>125805</wp:posOffset>
            </wp:positionV>
            <wp:extent cx="127000" cy="121920"/>
            <wp:effectExtent l="0" t="0" r="6350" b="0"/>
            <wp:wrapNone/>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127000" cy="121920"/>
                    </a:xfrm>
                    <a:prstGeom prst="rect">
                      <a:avLst/>
                    </a:prstGeom>
                  </pic:spPr>
                </pic:pic>
              </a:graphicData>
            </a:graphic>
          </wp:anchor>
        </w:drawing>
      </w:r>
      <w:r w:rsidRPr="0045348C">
        <w:rPr>
          <w:noProof/>
          <w:lang w:val="fr-LU" w:eastAsia="fr-LU"/>
        </w:rPr>
        <w:drawing>
          <wp:anchor distT="0" distB="0" distL="114300" distR="114300" simplePos="0" relativeHeight="252571136" behindDoc="0" locked="0" layoutInCell="1" allowOverlap="1" wp14:anchorId="4A12A4E6" wp14:editId="3740ECE0">
            <wp:simplePos x="0" y="0"/>
            <wp:positionH relativeFrom="column">
              <wp:posOffset>4327114</wp:posOffset>
            </wp:positionH>
            <wp:positionV relativeFrom="paragraph">
              <wp:posOffset>134022</wp:posOffset>
            </wp:positionV>
            <wp:extent cx="114935" cy="107950"/>
            <wp:effectExtent l="0" t="0" r="0" b="6350"/>
            <wp:wrapNone/>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14935" cy="107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5348C">
        <w:rPr>
          <w:noProof/>
          <w:lang w:val="fr-LU" w:eastAsia="fr-LU"/>
        </w:rPr>
        <w:drawing>
          <wp:anchor distT="0" distB="0" distL="114300" distR="114300" simplePos="0" relativeHeight="252574208" behindDoc="0" locked="0" layoutInCell="1" allowOverlap="1" wp14:anchorId="243FED40" wp14:editId="311BBC32">
            <wp:simplePos x="0" y="0"/>
            <wp:positionH relativeFrom="column">
              <wp:posOffset>5078245</wp:posOffset>
            </wp:positionH>
            <wp:positionV relativeFrom="paragraph">
              <wp:posOffset>113030</wp:posOffset>
            </wp:positionV>
            <wp:extent cx="121725" cy="131868"/>
            <wp:effectExtent l="0" t="0" r="0" b="1905"/>
            <wp:wrapNone/>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121725" cy="131868"/>
                    </a:xfrm>
                    <a:prstGeom prst="rect">
                      <a:avLst/>
                    </a:prstGeom>
                  </pic:spPr>
                </pic:pic>
              </a:graphicData>
            </a:graphic>
          </wp:anchor>
        </w:drawing>
      </w:r>
      <w:r w:rsidRPr="0045348C">
        <w:rPr>
          <w:noProof/>
          <w:lang w:val="fr-LU" w:eastAsia="fr-LU"/>
        </w:rPr>
        <w:drawing>
          <wp:anchor distT="0" distB="0" distL="114300" distR="114300" simplePos="0" relativeHeight="252575232" behindDoc="0" locked="0" layoutInCell="1" allowOverlap="1" wp14:anchorId="3D6A681B" wp14:editId="582BF8CB">
            <wp:simplePos x="0" y="0"/>
            <wp:positionH relativeFrom="column">
              <wp:posOffset>5426112</wp:posOffset>
            </wp:positionH>
            <wp:positionV relativeFrom="paragraph">
              <wp:posOffset>99695</wp:posOffset>
            </wp:positionV>
            <wp:extent cx="134620" cy="145415"/>
            <wp:effectExtent l="0" t="0" r="0" b="6985"/>
            <wp:wrapNone/>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134620" cy="145415"/>
                    </a:xfrm>
                    <a:prstGeom prst="rect">
                      <a:avLst/>
                    </a:prstGeom>
                  </pic:spPr>
                </pic:pic>
              </a:graphicData>
            </a:graphic>
          </wp:anchor>
        </w:drawing>
      </w:r>
      <w:r w:rsidR="007102D9" w:rsidRPr="0045348C">
        <w:rPr>
          <w:noProof/>
          <w:lang w:val="fr-LU" w:eastAsia="fr-LU"/>
        </w:rPr>
        <w:drawing>
          <wp:anchor distT="0" distB="0" distL="114300" distR="114300" simplePos="0" relativeHeight="252566016" behindDoc="0" locked="0" layoutInCell="1" allowOverlap="1" wp14:anchorId="76096B1E" wp14:editId="0DDD546B">
            <wp:simplePos x="0" y="0"/>
            <wp:positionH relativeFrom="column">
              <wp:posOffset>243205</wp:posOffset>
            </wp:positionH>
            <wp:positionV relativeFrom="paragraph">
              <wp:posOffset>132715</wp:posOffset>
            </wp:positionV>
            <wp:extent cx="118745" cy="107950"/>
            <wp:effectExtent l="0" t="0" r="0" b="6350"/>
            <wp:wrapNone/>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8745" cy="107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5348C" w:rsidRPr="0045348C">
        <w:rPr>
          <w:noProof/>
          <w:lang w:val="fr-LU" w:eastAsia="fr-LU"/>
        </w:rPr>
        <w:drawing>
          <wp:anchor distT="0" distB="0" distL="114300" distR="114300" simplePos="0" relativeHeight="252570112" behindDoc="0" locked="0" layoutInCell="1" allowOverlap="1" wp14:anchorId="0F8BC452" wp14:editId="648FCDB2">
            <wp:simplePos x="0" y="0"/>
            <wp:positionH relativeFrom="column">
              <wp:posOffset>2954655</wp:posOffset>
            </wp:positionH>
            <wp:positionV relativeFrom="paragraph">
              <wp:posOffset>127672</wp:posOffset>
            </wp:positionV>
            <wp:extent cx="114935" cy="107950"/>
            <wp:effectExtent l="0" t="0" r="0" b="6350"/>
            <wp:wrapNone/>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4935" cy="107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5348C" w:rsidRPr="0045348C">
        <w:rPr>
          <w:noProof/>
          <w:lang w:val="fr-LU" w:eastAsia="fr-LU"/>
        </w:rPr>
        <w:drawing>
          <wp:anchor distT="0" distB="0" distL="114300" distR="114300" simplePos="0" relativeHeight="252576256" behindDoc="0" locked="0" layoutInCell="1" allowOverlap="1" wp14:anchorId="4FE2BEC3" wp14:editId="5E08B985">
            <wp:simplePos x="0" y="0"/>
            <wp:positionH relativeFrom="column">
              <wp:posOffset>5770058</wp:posOffset>
            </wp:positionH>
            <wp:positionV relativeFrom="paragraph">
              <wp:posOffset>94316</wp:posOffset>
            </wp:positionV>
            <wp:extent cx="136525" cy="152908"/>
            <wp:effectExtent l="0" t="0" r="0" b="0"/>
            <wp:wrapNone/>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136525" cy="152908"/>
                    </a:xfrm>
                    <a:prstGeom prst="rect">
                      <a:avLst/>
                    </a:prstGeom>
                  </pic:spPr>
                </pic:pic>
              </a:graphicData>
            </a:graphic>
          </wp:anchor>
        </w:drawing>
      </w:r>
      <w:r w:rsidR="0045348C" w:rsidRPr="0045348C">
        <w:rPr>
          <w:noProof/>
          <w:lang w:val="fr-LU" w:eastAsia="fr-LU"/>
        </w:rPr>
        <w:drawing>
          <wp:anchor distT="0" distB="0" distL="114300" distR="114300" simplePos="0" relativeHeight="252569088" behindDoc="0" locked="0" layoutInCell="1" allowOverlap="1" wp14:anchorId="22F5C969" wp14:editId="250ADAD0">
            <wp:simplePos x="0" y="0"/>
            <wp:positionH relativeFrom="column">
              <wp:posOffset>2143835</wp:posOffset>
            </wp:positionH>
            <wp:positionV relativeFrom="paragraph">
              <wp:posOffset>135068</wp:posOffset>
            </wp:positionV>
            <wp:extent cx="114935" cy="107950"/>
            <wp:effectExtent l="0" t="0" r="0" b="6350"/>
            <wp:wrapNone/>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4935" cy="107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5348C" w:rsidRPr="0045348C">
        <w:rPr>
          <w:noProof/>
          <w:lang w:val="fr-LU" w:eastAsia="fr-LU"/>
        </w:rPr>
        <w:drawing>
          <wp:anchor distT="0" distB="0" distL="114300" distR="114300" simplePos="0" relativeHeight="252568064" behindDoc="0" locked="0" layoutInCell="1" allowOverlap="1" wp14:anchorId="12353A6D" wp14:editId="65B31DD4">
            <wp:simplePos x="0" y="0"/>
            <wp:positionH relativeFrom="column">
              <wp:posOffset>1445409</wp:posOffset>
            </wp:positionH>
            <wp:positionV relativeFrom="paragraph">
              <wp:posOffset>136264</wp:posOffset>
            </wp:positionV>
            <wp:extent cx="114935" cy="107950"/>
            <wp:effectExtent l="0" t="0" r="0" b="6350"/>
            <wp:wrapNone/>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4935" cy="107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5348C" w:rsidRPr="0045348C">
        <w:rPr>
          <w:noProof/>
          <w:lang w:val="fr-LU" w:eastAsia="fr-LU"/>
        </w:rPr>
        <w:drawing>
          <wp:anchor distT="0" distB="0" distL="114300" distR="114300" simplePos="0" relativeHeight="252567040" behindDoc="0" locked="0" layoutInCell="1" allowOverlap="1" wp14:anchorId="001FB7D2" wp14:editId="01860793">
            <wp:simplePos x="0" y="0"/>
            <wp:positionH relativeFrom="column">
              <wp:posOffset>709444</wp:posOffset>
            </wp:positionH>
            <wp:positionV relativeFrom="paragraph">
              <wp:posOffset>136525</wp:posOffset>
            </wp:positionV>
            <wp:extent cx="114935" cy="107950"/>
            <wp:effectExtent l="0" t="0" r="0" b="6350"/>
            <wp:wrapNone/>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14935" cy="1079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EFCF6FD" w14:textId="23E0E1AF" w:rsidR="00DF588F" w:rsidRPr="00DF588F" w:rsidRDefault="00D55120" w:rsidP="00DF588F">
      <w:pPr>
        <w:rPr>
          <w:lang w:val="fr-LU"/>
        </w:rPr>
      </w:pPr>
      <w:r>
        <w:rPr>
          <w:noProof/>
          <w:lang w:val="fr-LU" w:eastAsia="fr-LU"/>
        </w:rPr>
        <w:drawing>
          <wp:inline distT="0" distB="0" distL="0" distR="0" wp14:anchorId="053EBA77" wp14:editId="0D8FBEDE">
            <wp:extent cx="5979459" cy="1056016"/>
            <wp:effectExtent l="0" t="0" r="254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97793" cy="1059254"/>
                    </a:xfrm>
                    <a:prstGeom prst="rect">
                      <a:avLst/>
                    </a:prstGeom>
                  </pic:spPr>
                </pic:pic>
              </a:graphicData>
            </a:graphic>
          </wp:inline>
        </w:drawing>
      </w:r>
    </w:p>
    <w:p w14:paraId="28950E8E" w14:textId="0F9F4C1E" w:rsidR="00F97326" w:rsidRDefault="00F97326" w:rsidP="00124BE5">
      <w:pPr>
        <w:pStyle w:val="ListParagraph"/>
        <w:numPr>
          <w:ilvl w:val="0"/>
          <w:numId w:val="30"/>
        </w:numPr>
        <w:rPr>
          <w:lang w:val="fr-LU"/>
        </w:rPr>
      </w:pPr>
      <w:r>
        <w:rPr>
          <w:lang w:val="fr-LU"/>
        </w:rPr>
        <w:t xml:space="preserve">Actif </w:t>
      </w:r>
      <w:r w:rsidR="007102D9">
        <w:rPr>
          <w:lang w:val="fr-LU"/>
        </w:rPr>
        <w:t>concerné par l’évaluation</w:t>
      </w:r>
    </w:p>
    <w:p w14:paraId="7F8C0E1D" w14:textId="09FFE0A8" w:rsidR="00F97326" w:rsidRDefault="007102D9" w:rsidP="00124BE5">
      <w:pPr>
        <w:pStyle w:val="ListParagraph"/>
        <w:numPr>
          <w:ilvl w:val="0"/>
          <w:numId w:val="30"/>
        </w:numPr>
        <w:rPr>
          <w:lang w:val="fr-LU"/>
        </w:rPr>
      </w:pPr>
      <w:r>
        <w:rPr>
          <w:lang w:val="fr-LU"/>
        </w:rPr>
        <w:t>Les c</w:t>
      </w:r>
      <w:r w:rsidR="00F97326">
        <w:rPr>
          <w:lang w:val="fr-LU"/>
        </w:rPr>
        <w:t xml:space="preserve">ritères CID qui ont été affectés au « Service RH » sont hérités par défaut </w:t>
      </w:r>
      <w:r>
        <w:rPr>
          <w:lang w:val="fr-LU"/>
        </w:rPr>
        <w:t>par les actifs de support</w:t>
      </w:r>
      <w:r w:rsidR="00F97326">
        <w:rPr>
          <w:lang w:val="fr-LU"/>
        </w:rPr>
        <w:t>.</w:t>
      </w:r>
    </w:p>
    <w:p w14:paraId="3B065B42" w14:textId="12F44D54" w:rsidR="00F97326" w:rsidRDefault="007102D9" w:rsidP="00124BE5">
      <w:pPr>
        <w:pStyle w:val="ListParagraph"/>
        <w:numPr>
          <w:ilvl w:val="0"/>
          <w:numId w:val="30"/>
        </w:numPr>
        <w:rPr>
          <w:lang w:val="fr-LU"/>
        </w:rPr>
      </w:pPr>
      <w:r>
        <w:rPr>
          <w:lang w:val="fr-LU"/>
        </w:rPr>
        <w:t>Libellé de la menace.</w:t>
      </w:r>
    </w:p>
    <w:p w14:paraId="7DE7BC07" w14:textId="3B76F30D" w:rsidR="00F97326" w:rsidRDefault="007102D9" w:rsidP="00124BE5">
      <w:pPr>
        <w:pStyle w:val="ListParagraph"/>
        <w:numPr>
          <w:ilvl w:val="0"/>
          <w:numId w:val="30"/>
        </w:numPr>
        <w:rPr>
          <w:lang w:val="fr-LU"/>
        </w:rPr>
      </w:pPr>
      <w:r>
        <w:rPr>
          <w:lang w:val="fr-LU"/>
        </w:rPr>
        <w:t>P</w:t>
      </w:r>
      <w:r w:rsidR="00F97326">
        <w:rPr>
          <w:lang w:val="fr-LU"/>
        </w:rPr>
        <w:t xml:space="preserve">robabilité </w:t>
      </w:r>
      <w:r>
        <w:rPr>
          <w:lang w:val="fr-LU"/>
        </w:rPr>
        <w:t>de la menace (échelles d’évaluation</w:t>
      </w:r>
      <w:r w:rsidR="00D55120">
        <w:rPr>
          <w:lang w:val="fr-LU"/>
        </w:rPr>
        <w:t>,</w:t>
      </w:r>
      <w:r>
        <w:rPr>
          <w:lang w:val="fr-LU"/>
        </w:rPr>
        <w:t xml:space="preserve"> voir chapitre </w:t>
      </w:r>
      <w:r>
        <w:rPr>
          <w:lang w:val="fr-LU"/>
        </w:rPr>
        <w:fldChar w:fldCharType="begin"/>
      </w:r>
      <w:r>
        <w:rPr>
          <w:lang w:val="fr-LU"/>
        </w:rPr>
        <w:instrText xml:space="preserve"> REF _Ref475624466 \r \h </w:instrText>
      </w:r>
      <w:r>
        <w:rPr>
          <w:lang w:val="fr-LU"/>
        </w:rPr>
      </w:r>
      <w:r>
        <w:rPr>
          <w:lang w:val="fr-LU"/>
        </w:rPr>
        <w:fldChar w:fldCharType="separate"/>
      </w:r>
      <w:r w:rsidR="001E65C9">
        <w:rPr>
          <w:lang w:val="fr-LU"/>
        </w:rPr>
        <w:t>5</w:t>
      </w:r>
      <w:r>
        <w:rPr>
          <w:lang w:val="fr-LU"/>
        </w:rPr>
        <w:fldChar w:fldCharType="end"/>
      </w:r>
      <w:r>
        <w:rPr>
          <w:lang w:val="fr-LU"/>
        </w:rPr>
        <w:t>).</w:t>
      </w:r>
    </w:p>
    <w:p w14:paraId="3E255C91" w14:textId="110C487C" w:rsidR="00F97326" w:rsidRPr="00367249" w:rsidRDefault="007102D9" w:rsidP="00124BE5">
      <w:pPr>
        <w:pStyle w:val="ListParagraph"/>
        <w:numPr>
          <w:ilvl w:val="0"/>
          <w:numId w:val="30"/>
        </w:numPr>
        <w:rPr>
          <w:lang w:val="fr-LU"/>
        </w:rPr>
      </w:pPr>
      <w:r>
        <w:rPr>
          <w:lang w:val="fr-LU"/>
        </w:rPr>
        <w:t>Libellé de l</w:t>
      </w:r>
      <w:r w:rsidR="00F97326" w:rsidRPr="00367249">
        <w:rPr>
          <w:lang w:val="fr-LU"/>
        </w:rPr>
        <w:t>a vulnérabilité</w:t>
      </w:r>
      <w:r w:rsidR="00F97326">
        <w:rPr>
          <w:lang w:val="fr-LU"/>
        </w:rPr>
        <w:t>.</w:t>
      </w:r>
    </w:p>
    <w:p w14:paraId="3A5D029D" w14:textId="6D286CFE" w:rsidR="00F97326" w:rsidRDefault="00F97326" w:rsidP="00124BE5">
      <w:pPr>
        <w:pStyle w:val="ListParagraph"/>
        <w:numPr>
          <w:ilvl w:val="0"/>
          <w:numId w:val="30"/>
        </w:numPr>
        <w:rPr>
          <w:lang w:val="fr-LU"/>
        </w:rPr>
      </w:pPr>
      <w:r>
        <w:rPr>
          <w:lang w:val="fr-LU"/>
        </w:rPr>
        <w:lastRenderedPageBreak/>
        <w:t>Mesure en place : D</w:t>
      </w:r>
      <w:r w:rsidRPr="00B56ED4">
        <w:rPr>
          <w:lang w:val="fr-LU"/>
        </w:rPr>
        <w:t xml:space="preserve">écrire ici, de façon </w:t>
      </w:r>
      <w:r>
        <w:rPr>
          <w:lang w:val="fr-LU"/>
        </w:rPr>
        <w:t xml:space="preserve">factuelle </w:t>
      </w:r>
      <w:r w:rsidRPr="00B56ED4">
        <w:rPr>
          <w:lang w:val="fr-LU"/>
        </w:rPr>
        <w:t xml:space="preserve">les mesures </w:t>
      </w:r>
      <w:r w:rsidR="00D504C8">
        <w:rPr>
          <w:lang w:val="fr-LU"/>
        </w:rPr>
        <w:t xml:space="preserve">de </w:t>
      </w:r>
      <w:r w:rsidRPr="00B56ED4">
        <w:rPr>
          <w:lang w:val="fr-LU"/>
        </w:rPr>
        <w:t xml:space="preserve">sécurité en place concernant </w:t>
      </w:r>
      <w:r w:rsidR="00D55120">
        <w:rPr>
          <w:lang w:val="fr-LU"/>
        </w:rPr>
        <w:t>la</w:t>
      </w:r>
      <w:r w:rsidRPr="00B56ED4">
        <w:rPr>
          <w:lang w:val="fr-LU"/>
        </w:rPr>
        <w:t xml:space="preserve"> vulnérabilité ou plus largement le risque en question. </w:t>
      </w:r>
    </w:p>
    <w:p w14:paraId="1D3A1602" w14:textId="1525E50A" w:rsidR="00F97326" w:rsidRDefault="001E65C9" w:rsidP="00124BE5">
      <w:pPr>
        <w:pStyle w:val="ListParagraph"/>
        <w:numPr>
          <w:ilvl w:val="0"/>
          <w:numId w:val="30"/>
        </w:numPr>
        <w:rPr>
          <w:lang w:val="fr-LU"/>
        </w:rPr>
      </w:pPr>
      <w:r>
        <w:rPr>
          <w:lang w:val="fr-LU"/>
        </w:rPr>
        <w:t>É</w:t>
      </w:r>
      <w:r w:rsidR="00D55120">
        <w:rPr>
          <w:lang w:val="fr-LU"/>
        </w:rPr>
        <w:t xml:space="preserve">valuation de </w:t>
      </w:r>
      <w:r w:rsidR="00F97326">
        <w:rPr>
          <w:lang w:val="fr-LU"/>
        </w:rPr>
        <w:t xml:space="preserve">la mesure en place </w:t>
      </w:r>
      <w:r w:rsidR="00D55120">
        <w:rPr>
          <w:lang w:val="fr-LU"/>
        </w:rPr>
        <w:t xml:space="preserve">pour déterminer le niveau de vulnérabilité (échelles d’évaluation, voir chapitre </w:t>
      </w:r>
      <w:r w:rsidR="00D55120">
        <w:rPr>
          <w:lang w:val="fr-LU"/>
        </w:rPr>
        <w:fldChar w:fldCharType="begin"/>
      </w:r>
      <w:r w:rsidR="00D55120">
        <w:rPr>
          <w:lang w:val="fr-LU"/>
        </w:rPr>
        <w:instrText xml:space="preserve"> REF _Ref475624466 \r \h </w:instrText>
      </w:r>
      <w:r w:rsidR="00D55120">
        <w:rPr>
          <w:lang w:val="fr-LU"/>
        </w:rPr>
      </w:r>
      <w:r w:rsidR="00D55120">
        <w:rPr>
          <w:lang w:val="fr-LU"/>
        </w:rPr>
        <w:fldChar w:fldCharType="separate"/>
      </w:r>
      <w:r>
        <w:rPr>
          <w:lang w:val="fr-LU"/>
        </w:rPr>
        <w:t>5</w:t>
      </w:r>
      <w:r w:rsidR="00D55120">
        <w:rPr>
          <w:lang w:val="fr-LU"/>
        </w:rPr>
        <w:fldChar w:fldCharType="end"/>
      </w:r>
      <w:r w:rsidR="00D55120">
        <w:rPr>
          <w:lang w:val="fr-LU"/>
        </w:rPr>
        <w:t>).</w:t>
      </w:r>
    </w:p>
    <w:p w14:paraId="1D4DC6C4" w14:textId="57E98B7A" w:rsidR="00D55120" w:rsidRDefault="00D55120" w:rsidP="00124BE5">
      <w:pPr>
        <w:pStyle w:val="ListParagraph"/>
        <w:numPr>
          <w:ilvl w:val="0"/>
          <w:numId w:val="30"/>
        </w:numPr>
        <w:rPr>
          <w:lang w:val="fr-LU"/>
        </w:rPr>
      </w:pPr>
      <w:r>
        <w:rPr>
          <w:lang w:val="fr-LU"/>
        </w:rPr>
        <w:t xml:space="preserve">Valeur du risque calculé en fonction de la formule de calcul du risque. Les couleurs dépendent de la grille d’acceptation des risques (Grille d’acceptation des risques, voir chapitre </w:t>
      </w:r>
      <w:r>
        <w:rPr>
          <w:lang w:val="fr-LU"/>
        </w:rPr>
        <w:fldChar w:fldCharType="begin"/>
      </w:r>
      <w:r>
        <w:rPr>
          <w:lang w:val="fr-LU"/>
        </w:rPr>
        <w:instrText xml:space="preserve"> REF _Ref475624466 \r \h </w:instrText>
      </w:r>
      <w:r>
        <w:rPr>
          <w:lang w:val="fr-LU"/>
        </w:rPr>
      </w:r>
      <w:r>
        <w:rPr>
          <w:lang w:val="fr-LU"/>
        </w:rPr>
        <w:fldChar w:fldCharType="separate"/>
      </w:r>
      <w:r w:rsidR="001E65C9">
        <w:rPr>
          <w:lang w:val="fr-LU"/>
        </w:rPr>
        <w:t>5</w:t>
      </w:r>
      <w:r>
        <w:rPr>
          <w:lang w:val="fr-LU"/>
        </w:rPr>
        <w:fldChar w:fldCharType="end"/>
      </w:r>
      <w:r>
        <w:rPr>
          <w:lang w:val="fr-LU"/>
        </w:rPr>
        <w:t>).</w:t>
      </w:r>
    </w:p>
    <w:p w14:paraId="6322A2F9" w14:textId="427DAF01" w:rsidR="00D55120" w:rsidRDefault="00D55120" w:rsidP="00124BE5">
      <w:pPr>
        <w:pStyle w:val="ListParagraph"/>
        <w:numPr>
          <w:ilvl w:val="0"/>
          <w:numId w:val="30"/>
        </w:numPr>
        <w:rPr>
          <w:lang w:val="fr-LU"/>
        </w:rPr>
      </w:pPr>
      <w:r>
        <w:rPr>
          <w:lang w:val="fr-LU"/>
        </w:rPr>
        <w:t xml:space="preserve">Indication si le risque est traité </w:t>
      </w:r>
      <w:r w:rsidR="001C55D8">
        <w:rPr>
          <w:lang w:val="fr-LU"/>
        </w:rPr>
        <w:t xml:space="preserve">et lien vers la fiche risque (suite voir chapitre </w:t>
      </w:r>
      <w:r w:rsidR="001C55D8">
        <w:rPr>
          <w:lang w:val="fr-LU"/>
        </w:rPr>
        <w:fldChar w:fldCharType="begin"/>
      </w:r>
      <w:r w:rsidR="001C55D8">
        <w:rPr>
          <w:lang w:val="fr-LU"/>
        </w:rPr>
        <w:instrText xml:space="preserve"> REF _Ref475625278 \r \h </w:instrText>
      </w:r>
      <w:r w:rsidR="001C55D8">
        <w:rPr>
          <w:lang w:val="fr-LU"/>
        </w:rPr>
      </w:r>
      <w:r w:rsidR="001C55D8">
        <w:rPr>
          <w:lang w:val="fr-LU"/>
        </w:rPr>
        <w:fldChar w:fldCharType="separate"/>
      </w:r>
      <w:r w:rsidR="001E65C9">
        <w:rPr>
          <w:lang w:val="fr-LU"/>
        </w:rPr>
        <w:t>4.3.2</w:t>
      </w:r>
      <w:r w:rsidR="001C55D8">
        <w:rPr>
          <w:lang w:val="fr-LU"/>
        </w:rPr>
        <w:fldChar w:fldCharType="end"/>
      </w:r>
      <w:r w:rsidR="001C55D8">
        <w:rPr>
          <w:lang w:val="fr-LU"/>
        </w:rPr>
        <w:t>).</w:t>
      </w:r>
    </w:p>
    <w:p w14:paraId="48065449" w14:textId="67618F37" w:rsidR="00D55120" w:rsidRPr="00B56ED4" w:rsidRDefault="00D55120" w:rsidP="00124BE5">
      <w:pPr>
        <w:pStyle w:val="ListParagraph"/>
        <w:numPr>
          <w:ilvl w:val="0"/>
          <w:numId w:val="30"/>
        </w:numPr>
        <w:rPr>
          <w:lang w:val="fr-LU"/>
        </w:rPr>
      </w:pPr>
      <w:r>
        <w:rPr>
          <w:lang w:val="fr-LU"/>
        </w:rPr>
        <w:t>Valeur du risque résiduel. Dans le cas de la figure ci-dessus, le risque résiduel est égal au risque max, parce qu’il n’est pas encore traité.</w:t>
      </w:r>
    </w:p>
    <w:p w14:paraId="586AFD74" w14:textId="77777777" w:rsidR="00F97326" w:rsidRDefault="00F97326" w:rsidP="00F97326">
      <w:pPr>
        <w:jc w:val="left"/>
        <w:rPr>
          <w:i/>
          <w:lang w:val="fr-LU"/>
        </w:rPr>
      </w:pPr>
      <w:r w:rsidRPr="002971BB">
        <w:rPr>
          <w:i/>
          <w:lang w:val="fr-LU"/>
        </w:rPr>
        <w:t xml:space="preserve">En laissant la souris sur </w:t>
      </w:r>
      <w:r>
        <w:rPr>
          <w:i/>
          <w:lang w:val="fr-LU"/>
        </w:rPr>
        <w:t>la plupart des champs, une bulle d’aide apparaît</w:t>
      </w:r>
      <w:r w:rsidRPr="002971BB">
        <w:rPr>
          <w:i/>
          <w:lang w:val="fr-LU"/>
        </w:rPr>
        <w:t xml:space="preserve"> après 1 seconde.</w:t>
      </w:r>
    </w:p>
    <w:p w14:paraId="7686DDEE" w14:textId="224138DD" w:rsidR="001C55D8" w:rsidRDefault="001C55D8" w:rsidP="001C55D8">
      <w:pPr>
        <w:pStyle w:val="Heading3"/>
        <w:rPr>
          <w:lang w:val="fr-LU"/>
        </w:rPr>
      </w:pPr>
      <w:bookmarkStart w:id="48" w:name="_Ref475625278"/>
      <w:bookmarkStart w:id="49" w:name="_Toc476055582"/>
      <w:r>
        <w:rPr>
          <w:lang w:val="fr-LU"/>
        </w:rPr>
        <w:t>Fiche risque</w:t>
      </w:r>
      <w:bookmarkEnd w:id="48"/>
      <w:r w:rsidR="00D51A91">
        <w:rPr>
          <w:lang w:val="fr-LU"/>
        </w:rPr>
        <w:t xml:space="preserve"> de l’information</w:t>
      </w:r>
      <w:bookmarkEnd w:id="49"/>
    </w:p>
    <w:p w14:paraId="1B5057B6" w14:textId="6016C137" w:rsidR="00D51A91" w:rsidRPr="00D51A91" w:rsidRDefault="00D51A91" w:rsidP="00D51A91">
      <w:pPr>
        <w:rPr>
          <w:lang w:val="fr-LU"/>
        </w:rPr>
      </w:pPr>
      <w:r>
        <w:rPr>
          <w:lang w:val="fr-LU"/>
        </w:rPr>
        <w:t>La fiche risque s’affiche lorsque l’on clique sur le lien « Traitement » de la table des risques de l’information.</w:t>
      </w:r>
    </w:p>
    <w:p w14:paraId="042DC94B" w14:textId="09D9C2E8" w:rsidR="00080232" w:rsidRDefault="00D51A91" w:rsidP="00080232">
      <w:pPr>
        <w:rPr>
          <w:lang w:val="fr-LU"/>
        </w:rPr>
      </w:pPr>
      <w:r w:rsidRPr="00D51A91">
        <w:rPr>
          <w:noProof/>
          <w:lang w:val="fr-LU" w:eastAsia="fr-LU"/>
        </w:rPr>
        <w:drawing>
          <wp:anchor distT="0" distB="0" distL="114300" distR="114300" simplePos="0" relativeHeight="252585472" behindDoc="0" locked="0" layoutInCell="1" allowOverlap="1" wp14:anchorId="4189070B" wp14:editId="1CB4318E">
            <wp:simplePos x="0" y="0"/>
            <wp:positionH relativeFrom="column">
              <wp:posOffset>4737548</wp:posOffset>
            </wp:positionH>
            <wp:positionV relativeFrom="paragraph">
              <wp:posOffset>3676277</wp:posOffset>
            </wp:positionV>
            <wp:extent cx="121725" cy="131868"/>
            <wp:effectExtent l="0" t="0" r="0" b="1905"/>
            <wp:wrapNone/>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121725" cy="131868"/>
                    </a:xfrm>
                    <a:prstGeom prst="rect">
                      <a:avLst/>
                    </a:prstGeom>
                  </pic:spPr>
                </pic:pic>
              </a:graphicData>
            </a:graphic>
          </wp:anchor>
        </w:drawing>
      </w:r>
      <w:r w:rsidRPr="00D51A91">
        <w:rPr>
          <w:noProof/>
          <w:lang w:val="fr-LU" w:eastAsia="fr-LU"/>
        </w:rPr>
        <w:drawing>
          <wp:anchor distT="0" distB="0" distL="114300" distR="114300" simplePos="0" relativeHeight="252584448" behindDoc="0" locked="0" layoutInCell="1" allowOverlap="1" wp14:anchorId="73BD1EC9" wp14:editId="4BAD0D79">
            <wp:simplePos x="0" y="0"/>
            <wp:positionH relativeFrom="column">
              <wp:posOffset>3441252</wp:posOffset>
            </wp:positionH>
            <wp:positionV relativeFrom="paragraph">
              <wp:posOffset>3553609</wp:posOffset>
            </wp:positionV>
            <wp:extent cx="127000" cy="121920"/>
            <wp:effectExtent l="0" t="0" r="6350" b="0"/>
            <wp:wrapNone/>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127000" cy="121920"/>
                    </a:xfrm>
                    <a:prstGeom prst="rect">
                      <a:avLst/>
                    </a:prstGeom>
                  </pic:spPr>
                </pic:pic>
              </a:graphicData>
            </a:graphic>
          </wp:anchor>
        </w:drawing>
      </w:r>
      <w:r w:rsidRPr="00D51A91">
        <w:rPr>
          <w:noProof/>
          <w:lang w:val="fr-LU" w:eastAsia="fr-LU"/>
        </w:rPr>
        <w:drawing>
          <wp:anchor distT="0" distB="0" distL="114300" distR="114300" simplePos="0" relativeHeight="252583424" behindDoc="0" locked="0" layoutInCell="1" allowOverlap="1" wp14:anchorId="308969D2" wp14:editId="284BF1E4">
            <wp:simplePos x="0" y="0"/>
            <wp:positionH relativeFrom="column">
              <wp:posOffset>2287532</wp:posOffset>
            </wp:positionH>
            <wp:positionV relativeFrom="paragraph">
              <wp:posOffset>3337747</wp:posOffset>
            </wp:positionV>
            <wp:extent cx="114935" cy="107950"/>
            <wp:effectExtent l="0" t="0" r="0" b="6350"/>
            <wp:wrapNone/>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14935" cy="107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51A91">
        <w:rPr>
          <w:noProof/>
          <w:lang w:val="fr-LU" w:eastAsia="fr-LU"/>
        </w:rPr>
        <w:drawing>
          <wp:anchor distT="0" distB="0" distL="114300" distR="114300" simplePos="0" relativeHeight="252582400" behindDoc="0" locked="0" layoutInCell="1" allowOverlap="1" wp14:anchorId="55A29F82" wp14:editId="3F05365E">
            <wp:simplePos x="0" y="0"/>
            <wp:positionH relativeFrom="column">
              <wp:posOffset>2286896</wp:posOffset>
            </wp:positionH>
            <wp:positionV relativeFrom="paragraph">
              <wp:posOffset>3170032</wp:posOffset>
            </wp:positionV>
            <wp:extent cx="114935" cy="107950"/>
            <wp:effectExtent l="0" t="0" r="0" b="6350"/>
            <wp:wrapNone/>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4935" cy="107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51A91">
        <w:rPr>
          <w:noProof/>
          <w:lang w:val="fr-LU" w:eastAsia="fr-LU"/>
        </w:rPr>
        <w:drawing>
          <wp:anchor distT="0" distB="0" distL="114300" distR="114300" simplePos="0" relativeHeight="252581376" behindDoc="0" locked="0" layoutInCell="1" allowOverlap="1" wp14:anchorId="5479311C" wp14:editId="4F7B6544">
            <wp:simplePos x="0" y="0"/>
            <wp:positionH relativeFrom="column">
              <wp:posOffset>1099483</wp:posOffset>
            </wp:positionH>
            <wp:positionV relativeFrom="paragraph">
              <wp:posOffset>2876700</wp:posOffset>
            </wp:positionV>
            <wp:extent cx="114935" cy="107950"/>
            <wp:effectExtent l="0" t="0" r="0" b="6350"/>
            <wp:wrapNone/>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4935" cy="107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51A91">
        <w:rPr>
          <w:noProof/>
          <w:lang w:val="fr-LU" w:eastAsia="fr-LU"/>
        </w:rPr>
        <w:drawing>
          <wp:anchor distT="0" distB="0" distL="114300" distR="114300" simplePos="0" relativeHeight="252580352" behindDoc="0" locked="0" layoutInCell="1" allowOverlap="1" wp14:anchorId="6D5ED2C5" wp14:editId="01249BBC">
            <wp:simplePos x="0" y="0"/>
            <wp:positionH relativeFrom="column">
              <wp:posOffset>4699561</wp:posOffset>
            </wp:positionH>
            <wp:positionV relativeFrom="paragraph">
              <wp:posOffset>2142864</wp:posOffset>
            </wp:positionV>
            <wp:extent cx="114935" cy="107950"/>
            <wp:effectExtent l="0" t="0" r="0" b="6350"/>
            <wp:wrapNone/>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4935" cy="107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51A91">
        <w:rPr>
          <w:noProof/>
          <w:lang w:val="fr-LU" w:eastAsia="fr-LU"/>
        </w:rPr>
        <w:drawing>
          <wp:anchor distT="0" distB="0" distL="114300" distR="114300" simplePos="0" relativeHeight="252579328" behindDoc="0" locked="0" layoutInCell="1" allowOverlap="1" wp14:anchorId="70367358" wp14:editId="00C735BD">
            <wp:simplePos x="0" y="0"/>
            <wp:positionH relativeFrom="column">
              <wp:posOffset>3008854</wp:posOffset>
            </wp:positionH>
            <wp:positionV relativeFrom="paragraph">
              <wp:posOffset>969122</wp:posOffset>
            </wp:positionV>
            <wp:extent cx="114935" cy="107950"/>
            <wp:effectExtent l="0" t="0" r="0" b="6350"/>
            <wp:wrapNone/>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14935" cy="107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51A91">
        <w:rPr>
          <w:noProof/>
          <w:lang w:val="fr-LU" w:eastAsia="fr-LU"/>
        </w:rPr>
        <w:drawing>
          <wp:anchor distT="0" distB="0" distL="114300" distR="114300" simplePos="0" relativeHeight="252578304" behindDoc="0" locked="0" layoutInCell="1" allowOverlap="1" wp14:anchorId="09DD695C" wp14:editId="1B1C6AF2">
            <wp:simplePos x="0" y="0"/>
            <wp:positionH relativeFrom="column">
              <wp:posOffset>830506</wp:posOffset>
            </wp:positionH>
            <wp:positionV relativeFrom="paragraph">
              <wp:posOffset>678441</wp:posOffset>
            </wp:positionV>
            <wp:extent cx="118745" cy="107950"/>
            <wp:effectExtent l="0" t="0" r="0" b="6350"/>
            <wp:wrapNone/>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8745" cy="1079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fr-LU" w:eastAsia="fr-LU"/>
        </w:rPr>
        <w:drawing>
          <wp:inline distT="0" distB="0" distL="0" distR="0" wp14:anchorId="0FDB1B8A" wp14:editId="0B15C936">
            <wp:extent cx="5114402" cy="4014101"/>
            <wp:effectExtent l="0" t="0" r="0" b="5715"/>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114402" cy="4014101"/>
                    </a:xfrm>
                    <a:prstGeom prst="rect">
                      <a:avLst/>
                    </a:prstGeom>
                  </pic:spPr>
                </pic:pic>
              </a:graphicData>
            </a:graphic>
          </wp:inline>
        </w:drawing>
      </w:r>
    </w:p>
    <w:p w14:paraId="6B9003F5" w14:textId="69B52888" w:rsidR="00080232" w:rsidRDefault="00D51A91" w:rsidP="00124BE5">
      <w:pPr>
        <w:pStyle w:val="ListParagraph"/>
        <w:numPr>
          <w:ilvl w:val="0"/>
          <w:numId w:val="31"/>
        </w:numPr>
        <w:rPr>
          <w:lang w:val="fr-LU"/>
        </w:rPr>
      </w:pPr>
      <w:r>
        <w:rPr>
          <w:lang w:val="fr-LU"/>
        </w:rPr>
        <w:t>Bouton de retour à la table des risques</w:t>
      </w:r>
      <w:r w:rsidR="0029488B">
        <w:rPr>
          <w:lang w:val="fr-LU"/>
        </w:rPr>
        <w:t>.</w:t>
      </w:r>
    </w:p>
    <w:p w14:paraId="1A344C37" w14:textId="66184CF1" w:rsidR="00D51A91" w:rsidRDefault="0029488B" w:rsidP="00124BE5">
      <w:pPr>
        <w:pStyle w:val="ListParagraph"/>
        <w:numPr>
          <w:ilvl w:val="0"/>
          <w:numId w:val="31"/>
        </w:numPr>
        <w:rPr>
          <w:lang w:val="fr-LU"/>
        </w:rPr>
      </w:pPr>
      <w:r>
        <w:rPr>
          <w:lang w:val="fr-LU"/>
        </w:rPr>
        <w:t>Valeurs du risque pour les critères CID (non encore traité</w:t>
      </w:r>
      <w:r w:rsidR="00D504C8">
        <w:rPr>
          <w:lang w:val="fr-LU"/>
        </w:rPr>
        <w:t xml:space="preserve"> dans l’exemple</w:t>
      </w:r>
      <w:r>
        <w:rPr>
          <w:lang w:val="fr-LU"/>
        </w:rPr>
        <w:t>).</w:t>
      </w:r>
    </w:p>
    <w:p w14:paraId="7F0113FB" w14:textId="66EF6AC4" w:rsidR="0029488B" w:rsidRDefault="0029488B" w:rsidP="00124BE5">
      <w:pPr>
        <w:pStyle w:val="ListParagraph"/>
        <w:numPr>
          <w:ilvl w:val="0"/>
          <w:numId w:val="31"/>
        </w:numPr>
        <w:rPr>
          <w:lang w:val="fr-LU"/>
        </w:rPr>
      </w:pPr>
      <w:r>
        <w:rPr>
          <w:lang w:val="fr-LU"/>
        </w:rPr>
        <w:t>Rappel des paramètres de la table des risques.</w:t>
      </w:r>
    </w:p>
    <w:p w14:paraId="63D4A97C" w14:textId="68462B13" w:rsidR="0029488B" w:rsidRDefault="0029488B" w:rsidP="00124BE5">
      <w:pPr>
        <w:pStyle w:val="ListParagraph"/>
        <w:numPr>
          <w:ilvl w:val="0"/>
          <w:numId w:val="31"/>
        </w:numPr>
        <w:rPr>
          <w:lang w:val="fr-LU"/>
        </w:rPr>
      </w:pPr>
      <w:r>
        <w:rPr>
          <w:lang w:val="fr-LU"/>
        </w:rPr>
        <w:t>Bouton de création/Affectation d’une ou plusieurs mesures de sécurité.</w:t>
      </w:r>
    </w:p>
    <w:p w14:paraId="15BDA8E6" w14:textId="7D047C2A" w:rsidR="0029488B" w:rsidRDefault="0029488B" w:rsidP="00124BE5">
      <w:pPr>
        <w:pStyle w:val="ListParagraph"/>
        <w:numPr>
          <w:ilvl w:val="0"/>
          <w:numId w:val="31"/>
        </w:numPr>
        <w:rPr>
          <w:lang w:val="fr-LU"/>
        </w:rPr>
      </w:pPr>
      <w:r>
        <w:rPr>
          <w:lang w:val="fr-LU"/>
        </w:rPr>
        <w:t xml:space="preserve">Sélection du type de traitement du risque, </w:t>
      </w:r>
      <w:r w:rsidR="001E65C9">
        <w:rPr>
          <w:lang w:val="fr-LU"/>
        </w:rPr>
        <w:t>l</w:t>
      </w:r>
      <w:r>
        <w:rPr>
          <w:lang w:val="fr-LU"/>
        </w:rPr>
        <w:t>es 4 valeurs ont leurs sources d’ISO/IEC 27005 :</w:t>
      </w:r>
    </w:p>
    <w:p w14:paraId="12C1322F" w14:textId="77777777" w:rsidR="0029488B" w:rsidRDefault="0029488B" w:rsidP="00124BE5">
      <w:pPr>
        <w:pStyle w:val="ListParagraph"/>
        <w:numPr>
          <w:ilvl w:val="1"/>
          <w:numId w:val="31"/>
        </w:numPr>
        <w:rPr>
          <w:lang w:val="fr-LU"/>
        </w:rPr>
      </w:pPr>
      <w:r>
        <w:rPr>
          <w:lang w:val="fr-LU"/>
        </w:rPr>
        <w:t>Réduction</w:t>
      </w:r>
    </w:p>
    <w:p w14:paraId="0994F577" w14:textId="41E200F4" w:rsidR="0029488B" w:rsidRDefault="0029488B" w:rsidP="00124BE5">
      <w:pPr>
        <w:pStyle w:val="ListParagraph"/>
        <w:numPr>
          <w:ilvl w:val="1"/>
          <w:numId w:val="31"/>
        </w:numPr>
        <w:rPr>
          <w:lang w:val="fr-LU"/>
        </w:rPr>
      </w:pPr>
      <w:r>
        <w:rPr>
          <w:lang w:val="fr-LU"/>
        </w:rPr>
        <w:t>Refusé</w:t>
      </w:r>
    </w:p>
    <w:p w14:paraId="4A0216DF" w14:textId="77777777" w:rsidR="0029488B" w:rsidRDefault="0029488B" w:rsidP="00124BE5">
      <w:pPr>
        <w:pStyle w:val="ListParagraph"/>
        <w:numPr>
          <w:ilvl w:val="1"/>
          <w:numId w:val="31"/>
        </w:numPr>
        <w:rPr>
          <w:lang w:val="fr-LU"/>
        </w:rPr>
      </w:pPr>
      <w:r>
        <w:rPr>
          <w:lang w:val="fr-LU"/>
        </w:rPr>
        <w:t>Accepté</w:t>
      </w:r>
    </w:p>
    <w:p w14:paraId="2C12C0F7" w14:textId="522E74A3" w:rsidR="0029488B" w:rsidRDefault="0029488B" w:rsidP="00124BE5">
      <w:pPr>
        <w:pStyle w:val="ListParagraph"/>
        <w:numPr>
          <w:ilvl w:val="1"/>
          <w:numId w:val="31"/>
        </w:numPr>
        <w:rPr>
          <w:lang w:val="fr-LU"/>
        </w:rPr>
      </w:pPr>
      <w:r>
        <w:rPr>
          <w:lang w:val="fr-LU"/>
        </w:rPr>
        <w:t>Partagé</w:t>
      </w:r>
    </w:p>
    <w:p w14:paraId="5B3D6D13" w14:textId="13439DE0" w:rsidR="0029488B" w:rsidRDefault="0029488B" w:rsidP="00124BE5">
      <w:pPr>
        <w:pStyle w:val="ListParagraph"/>
        <w:numPr>
          <w:ilvl w:val="0"/>
          <w:numId w:val="31"/>
        </w:numPr>
        <w:rPr>
          <w:lang w:val="fr-LU"/>
        </w:rPr>
      </w:pPr>
      <w:r>
        <w:rPr>
          <w:lang w:val="fr-LU"/>
        </w:rPr>
        <w:t>Choix d’une valeur de réduction du risque, plus la mesure recommandée est efficace, plus la valeur de réduction est grande.</w:t>
      </w:r>
    </w:p>
    <w:p w14:paraId="4A32A07C" w14:textId="2698758A" w:rsidR="0029488B" w:rsidRDefault="0029488B" w:rsidP="00124BE5">
      <w:pPr>
        <w:pStyle w:val="ListParagraph"/>
        <w:numPr>
          <w:ilvl w:val="0"/>
          <w:numId w:val="31"/>
        </w:numPr>
        <w:rPr>
          <w:lang w:val="fr-LU"/>
        </w:rPr>
      </w:pPr>
      <w:r>
        <w:rPr>
          <w:lang w:val="fr-LU"/>
        </w:rPr>
        <w:t>Proposition de mesures de sécurité provenant de référentiels divers.</w:t>
      </w:r>
    </w:p>
    <w:p w14:paraId="07BD0E3E" w14:textId="39AC6B2D" w:rsidR="0029488B" w:rsidRDefault="0029488B" w:rsidP="00124BE5">
      <w:pPr>
        <w:pStyle w:val="ListParagraph"/>
        <w:numPr>
          <w:ilvl w:val="0"/>
          <w:numId w:val="31"/>
        </w:numPr>
        <w:rPr>
          <w:lang w:val="fr-LU"/>
        </w:rPr>
      </w:pPr>
      <w:r>
        <w:rPr>
          <w:lang w:val="fr-LU"/>
        </w:rPr>
        <w:lastRenderedPageBreak/>
        <w:t>Sauvegarde de la fiche pour calculer le risque résiduel.</w:t>
      </w:r>
    </w:p>
    <w:p w14:paraId="6D1D2A79" w14:textId="5428A8F6" w:rsidR="002B713E" w:rsidRDefault="002B713E" w:rsidP="002B713E">
      <w:pPr>
        <w:rPr>
          <w:lang w:val="fr-LU"/>
        </w:rPr>
      </w:pPr>
      <w:r>
        <w:rPr>
          <w:lang w:val="fr-LU"/>
        </w:rPr>
        <w:t>La figure ci-dessus montre la fiche risque après traitement du risque et validation.</w:t>
      </w:r>
    </w:p>
    <w:p w14:paraId="62B9F57F" w14:textId="18BC132E" w:rsidR="00080232" w:rsidRDefault="002B713E" w:rsidP="00080232">
      <w:pPr>
        <w:rPr>
          <w:lang w:val="fr-LU"/>
        </w:rPr>
      </w:pPr>
      <w:r>
        <w:rPr>
          <w:noProof/>
          <w:lang w:val="fr-LU" w:eastAsia="fr-LU"/>
        </w:rPr>
        <w:drawing>
          <wp:inline distT="0" distB="0" distL="0" distR="0" wp14:anchorId="02387C58" wp14:editId="12CA11E5">
            <wp:extent cx="5006788" cy="3477214"/>
            <wp:effectExtent l="0" t="0" r="3810" b="9525"/>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013011" cy="3481536"/>
                    </a:xfrm>
                    <a:prstGeom prst="rect">
                      <a:avLst/>
                    </a:prstGeom>
                  </pic:spPr>
                </pic:pic>
              </a:graphicData>
            </a:graphic>
          </wp:inline>
        </w:drawing>
      </w:r>
    </w:p>
    <w:p w14:paraId="130BF4A9" w14:textId="585BBE34" w:rsidR="00080232" w:rsidRDefault="002B713E" w:rsidP="00080232">
      <w:pPr>
        <w:rPr>
          <w:lang w:val="fr-LU"/>
        </w:rPr>
      </w:pPr>
      <w:r>
        <w:rPr>
          <w:lang w:val="fr-LU"/>
        </w:rPr>
        <w:t>La table des risques devient :</w:t>
      </w:r>
    </w:p>
    <w:p w14:paraId="529CB8BE" w14:textId="093A59CC" w:rsidR="002B713E" w:rsidRDefault="002B713E" w:rsidP="00080232">
      <w:pPr>
        <w:rPr>
          <w:lang w:val="fr-LU"/>
        </w:rPr>
      </w:pPr>
      <w:r>
        <w:rPr>
          <w:noProof/>
          <w:lang w:val="fr-LU" w:eastAsia="fr-LU"/>
        </w:rPr>
        <w:drawing>
          <wp:inline distT="0" distB="0" distL="0" distR="0" wp14:anchorId="1E9396D7" wp14:editId="5C5DCCB5">
            <wp:extent cx="6015355" cy="792480"/>
            <wp:effectExtent l="0" t="0" r="4445" b="762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015355" cy="792480"/>
                    </a:xfrm>
                    <a:prstGeom prst="rect">
                      <a:avLst/>
                    </a:prstGeom>
                  </pic:spPr>
                </pic:pic>
              </a:graphicData>
            </a:graphic>
          </wp:inline>
        </w:drawing>
      </w:r>
    </w:p>
    <w:p w14:paraId="268E3217" w14:textId="77777777" w:rsidR="00832E87" w:rsidRDefault="00832E87" w:rsidP="00832E87">
      <w:pPr>
        <w:pStyle w:val="Heading3"/>
        <w:jc w:val="left"/>
        <w:rPr>
          <w:lang w:val="fr-LU"/>
        </w:rPr>
      </w:pPr>
      <w:bookmarkStart w:id="50" w:name="_Toc476055583"/>
      <w:r w:rsidRPr="004E1029">
        <w:rPr>
          <w:lang w:val="fr-LU"/>
        </w:rPr>
        <w:t>Ajout risque supplémentaire</w:t>
      </w:r>
      <w:bookmarkEnd w:id="50"/>
    </w:p>
    <w:p w14:paraId="38246EA1" w14:textId="77777777" w:rsidR="00832E87" w:rsidRPr="004E1029" w:rsidRDefault="00832E87" w:rsidP="00832E87">
      <w:pPr>
        <w:rPr>
          <w:lang w:val="fr-LU"/>
        </w:rPr>
      </w:pPr>
      <w:r>
        <w:rPr>
          <w:lang w:val="fr-LU"/>
        </w:rPr>
        <w:t xml:space="preserve">Lorsqu’un actif est sélectionné dans l’analyse </w:t>
      </w:r>
    </w:p>
    <w:p w14:paraId="68B4DAE5" w14:textId="77777777" w:rsidR="00832E87" w:rsidRDefault="00832E87" w:rsidP="00832E87">
      <w:pPr>
        <w:rPr>
          <w:lang w:val="fr-LU"/>
        </w:rPr>
      </w:pPr>
      <w:r w:rsidRPr="0045348C">
        <w:rPr>
          <w:noProof/>
          <w:lang w:val="fr-LU" w:eastAsia="fr-LU"/>
        </w:rPr>
        <w:drawing>
          <wp:anchor distT="0" distB="0" distL="114300" distR="114300" simplePos="0" relativeHeight="252687872" behindDoc="0" locked="0" layoutInCell="1" allowOverlap="1" wp14:anchorId="6154F618" wp14:editId="1371F354">
            <wp:simplePos x="0" y="0"/>
            <wp:positionH relativeFrom="column">
              <wp:posOffset>1127306</wp:posOffset>
            </wp:positionH>
            <wp:positionV relativeFrom="paragraph">
              <wp:posOffset>2032091</wp:posOffset>
            </wp:positionV>
            <wp:extent cx="118745" cy="107950"/>
            <wp:effectExtent l="0" t="0" r="0" b="6350"/>
            <wp:wrapNone/>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8745" cy="1079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fr-LU" w:eastAsia="fr-LU"/>
        </w:rPr>
        <mc:AlternateContent>
          <mc:Choice Requires="wps">
            <w:drawing>
              <wp:anchor distT="0" distB="0" distL="114300" distR="114300" simplePos="0" relativeHeight="252686848" behindDoc="0" locked="0" layoutInCell="1" allowOverlap="1" wp14:anchorId="1590939E" wp14:editId="667BCD6B">
                <wp:simplePos x="0" y="0"/>
                <wp:positionH relativeFrom="column">
                  <wp:posOffset>207645</wp:posOffset>
                </wp:positionH>
                <wp:positionV relativeFrom="paragraph">
                  <wp:posOffset>840468</wp:posOffset>
                </wp:positionV>
                <wp:extent cx="500743" cy="185057"/>
                <wp:effectExtent l="0" t="0" r="13970" b="24765"/>
                <wp:wrapNone/>
                <wp:docPr id="253" name="Oval 253"/>
                <wp:cNvGraphicFramePr/>
                <a:graphic xmlns:a="http://schemas.openxmlformats.org/drawingml/2006/main">
                  <a:graphicData uri="http://schemas.microsoft.com/office/word/2010/wordprocessingShape">
                    <wps:wsp>
                      <wps:cNvSpPr/>
                      <wps:spPr>
                        <a:xfrm>
                          <a:off x="0" y="0"/>
                          <a:ext cx="500743" cy="185057"/>
                        </a:xfrm>
                        <a:prstGeom prst="ellipse">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7B3AD09A" id="Oval 253" o:spid="_x0000_s1026" style="position:absolute;margin-left:16.35pt;margin-top:66.2pt;width:39.45pt;height:14.55pt;z-index:252686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" filled="f" strokecolor="red" strokeweight="1pt"/>
            </w:pict>
          </mc:Fallback>
        </mc:AlternateContent>
      </w:r>
      <w:r>
        <w:rPr>
          <w:noProof/>
          <w:lang w:val="fr-LU" w:eastAsia="fr-LU"/>
        </w:rPr>
        <w:drawing>
          <wp:inline distT="0" distB="0" distL="0" distR="0" wp14:anchorId="3684647A" wp14:editId="100F77A9">
            <wp:extent cx="6015355" cy="2279015"/>
            <wp:effectExtent l="0" t="0" r="4445" b="6985"/>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015355" cy="2279015"/>
                    </a:xfrm>
                    <a:prstGeom prst="rect">
                      <a:avLst/>
                    </a:prstGeom>
                  </pic:spPr>
                </pic:pic>
              </a:graphicData>
            </a:graphic>
          </wp:inline>
        </w:drawing>
      </w:r>
    </w:p>
    <w:p w14:paraId="7D3E7D2C" w14:textId="4D4C9DA8" w:rsidR="00832E87" w:rsidRDefault="00832E87" w:rsidP="00124BE5">
      <w:pPr>
        <w:pStyle w:val="ListParagraph"/>
        <w:numPr>
          <w:ilvl w:val="0"/>
          <w:numId w:val="51"/>
        </w:numPr>
        <w:rPr>
          <w:lang w:val="fr-LU"/>
        </w:rPr>
      </w:pPr>
      <w:r>
        <w:rPr>
          <w:lang w:val="fr-LU"/>
        </w:rPr>
        <w:t xml:space="preserve">Cliquer pour créer un risque spécifique : Un pop-up apparaît et permet d’associer à l’actif courant, </w:t>
      </w:r>
      <w:r w:rsidR="00D504C8">
        <w:rPr>
          <w:lang w:val="fr-LU"/>
        </w:rPr>
        <w:t xml:space="preserve">un </w:t>
      </w:r>
      <w:r>
        <w:rPr>
          <w:lang w:val="fr-LU"/>
        </w:rPr>
        <w:t>couple Menace/Vulnérabilité. La menace et la vulnérabilité doivent exister au préalable.</w:t>
      </w:r>
    </w:p>
    <w:p w14:paraId="6E7C14F6" w14:textId="08860F58" w:rsidR="007C4E9C" w:rsidRDefault="007C4E9C" w:rsidP="007C4E9C">
      <w:pPr>
        <w:pStyle w:val="Heading3"/>
        <w:rPr>
          <w:lang w:val="fr-LU"/>
        </w:rPr>
      </w:pPr>
      <w:bookmarkStart w:id="51" w:name="_Toc474849865"/>
      <w:bookmarkStart w:id="52" w:name="_Toc476055584"/>
      <w:r>
        <w:rPr>
          <w:lang w:val="fr-LU"/>
        </w:rPr>
        <w:lastRenderedPageBreak/>
        <w:t>Menu contextuel</w:t>
      </w:r>
      <w:bookmarkEnd w:id="51"/>
      <w:bookmarkEnd w:id="52"/>
    </w:p>
    <w:p w14:paraId="01ACB39B" w14:textId="3E9AB613" w:rsidR="007C4E9C" w:rsidRPr="007C4E9C" w:rsidRDefault="007C4E9C" w:rsidP="007C4E9C">
      <w:pPr>
        <w:rPr>
          <w:lang w:val="fr-LU"/>
        </w:rPr>
      </w:pPr>
      <w:r>
        <w:rPr>
          <w:lang w:val="fr-LU"/>
        </w:rPr>
        <w:t>En cliquant sur les 3 points, le menu contextuel apparaît :</w:t>
      </w:r>
    </w:p>
    <w:p w14:paraId="36F65C40" w14:textId="1AE4A233" w:rsidR="007C4E9C" w:rsidRDefault="007C4E9C" w:rsidP="007C4E9C">
      <w:pPr>
        <w:rPr>
          <w:lang w:val="fr-LU"/>
        </w:rPr>
      </w:pPr>
      <w:r w:rsidRPr="007C4E9C">
        <w:rPr>
          <w:noProof/>
          <w:lang w:val="fr-LU" w:eastAsia="fr-LU"/>
        </w:rPr>
        <w:drawing>
          <wp:anchor distT="0" distB="0" distL="114300" distR="114300" simplePos="0" relativeHeight="252596736" behindDoc="0" locked="0" layoutInCell="1" allowOverlap="1" wp14:anchorId="63C57B45" wp14:editId="5794C079">
            <wp:simplePos x="0" y="0"/>
            <wp:positionH relativeFrom="column">
              <wp:posOffset>3425488</wp:posOffset>
            </wp:positionH>
            <wp:positionV relativeFrom="paragraph">
              <wp:posOffset>1301078</wp:posOffset>
            </wp:positionV>
            <wp:extent cx="114935" cy="107950"/>
            <wp:effectExtent l="0" t="0" r="0" b="6350"/>
            <wp:wrapNone/>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4935" cy="107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C4E9C">
        <w:rPr>
          <w:noProof/>
          <w:lang w:val="fr-LU" w:eastAsia="fr-LU"/>
        </w:rPr>
        <w:drawing>
          <wp:anchor distT="0" distB="0" distL="114300" distR="114300" simplePos="0" relativeHeight="252595712" behindDoc="0" locked="0" layoutInCell="1" allowOverlap="1" wp14:anchorId="69583DBA" wp14:editId="49212373">
            <wp:simplePos x="0" y="0"/>
            <wp:positionH relativeFrom="column">
              <wp:posOffset>3425862</wp:posOffset>
            </wp:positionH>
            <wp:positionV relativeFrom="paragraph">
              <wp:posOffset>1025637</wp:posOffset>
            </wp:positionV>
            <wp:extent cx="114935" cy="107950"/>
            <wp:effectExtent l="0" t="0" r="0" b="6350"/>
            <wp:wrapNone/>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4935" cy="107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C4E9C">
        <w:rPr>
          <w:noProof/>
          <w:lang w:val="fr-LU" w:eastAsia="fr-LU"/>
        </w:rPr>
        <w:drawing>
          <wp:anchor distT="0" distB="0" distL="114300" distR="114300" simplePos="0" relativeHeight="252594688" behindDoc="0" locked="0" layoutInCell="1" allowOverlap="1" wp14:anchorId="6B40DE7E" wp14:editId="63173CC2">
            <wp:simplePos x="0" y="0"/>
            <wp:positionH relativeFrom="column">
              <wp:posOffset>3421866</wp:posOffset>
            </wp:positionH>
            <wp:positionV relativeFrom="paragraph">
              <wp:posOffset>730847</wp:posOffset>
            </wp:positionV>
            <wp:extent cx="114935" cy="107950"/>
            <wp:effectExtent l="0" t="0" r="0" b="6350"/>
            <wp:wrapNone/>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4935" cy="107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C4E9C">
        <w:rPr>
          <w:noProof/>
          <w:lang w:val="fr-LU" w:eastAsia="fr-LU"/>
        </w:rPr>
        <w:drawing>
          <wp:anchor distT="0" distB="0" distL="114300" distR="114300" simplePos="0" relativeHeight="252593664" behindDoc="0" locked="0" layoutInCell="1" allowOverlap="1" wp14:anchorId="00981E83" wp14:editId="5AD841AB">
            <wp:simplePos x="0" y="0"/>
            <wp:positionH relativeFrom="column">
              <wp:posOffset>3425153</wp:posOffset>
            </wp:positionH>
            <wp:positionV relativeFrom="paragraph">
              <wp:posOffset>467285</wp:posOffset>
            </wp:positionV>
            <wp:extent cx="114935" cy="107950"/>
            <wp:effectExtent l="0" t="0" r="0" b="6350"/>
            <wp:wrapNone/>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14935" cy="107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C4E9C">
        <w:rPr>
          <w:noProof/>
          <w:lang w:val="fr-LU" w:eastAsia="fr-LU"/>
        </w:rPr>
        <w:drawing>
          <wp:anchor distT="0" distB="0" distL="114300" distR="114300" simplePos="0" relativeHeight="252592640" behindDoc="0" locked="0" layoutInCell="1" allowOverlap="1" wp14:anchorId="2EBE6C67" wp14:editId="502F5166">
            <wp:simplePos x="0" y="0"/>
            <wp:positionH relativeFrom="column">
              <wp:posOffset>3421082</wp:posOffset>
            </wp:positionH>
            <wp:positionV relativeFrom="paragraph">
              <wp:posOffset>217170</wp:posOffset>
            </wp:positionV>
            <wp:extent cx="118745" cy="107950"/>
            <wp:effectExtent l="0" t="0" r="0" b="6350"/>
            <wp:wrapNone/>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8745" cy="1079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fr-LU" w:eastAsia="fr-LU"/>
        </w:rPr>
        <w:drawing>
          <wp:inline distT="0" distB="0" distL="0" distR="0" wp14:anchorId="40417F3D" wp14:editId="28F60864">
            <wp:extent cx="5610038" cy="2600641"/>
            <wp:effectExtent l="0" t="0" r="0" b="9525"/>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616150" cy="2603474"/>
                    </a:xfrm>
                    <a:prstGeom prst="rect">
                      <a:avLst/>
                    </a:prstGeom>
                    <a:noFill/>
                    <a:ln>
                      <a:noFill/>
                    </a:ln>
                  </pic:spPr>
                </pic:pic>
              </a:graphicData>
            </a:graphic>
          </wp:inline>
        </w:drawing>
      </w:r>
    </w:p>
    <w:p w14:paraId="243DE4A9" w14:textId="670FD708" w:rsidR="007C4E9C" w:rsidRDefault="007C4E9C" w:rsidP="00124BE5">
      <w:pPr>
        <w:pStyle w:val="ListParagraph"/>
        <w:numPr>
          <w:ilvl w:val="0"/>
          <w:numId w:val="32"/>
        </w:numPr>
        <w:rPr>
          <w:lang w:val="fr-LU"/>
        </w:rPr>
      </w:pPr>
      <w:r>
        <w:rPr>
          <w:lang w:val="fr-LU"/>
        </w:rPr>
        <w:t>Affiche la vue de modification des impacts et conséquences</w:t>
      </w:r>
      <w:r w:rsidR="00AE1132">
        <w:rPr>
          <w:lang w:val="fr-LU"/>
        </w:rPr>
        <w:t xml:space="preserve"> (suite voir chapitre </w:t>
      </w:r>
      <w:r w:rsidR="00AE1132">
        <w:rPr>
          <w:lang w:val="fr-LU"/>
        </w:rPr>
        <w:fldChar w:fldCharType="begin"/>
      </w:r>
      <w:r w:rsidR="00AE1132">
        <w:rPr>
          <w:lang w:val="fr-LU"/>
        </w:rPr>
        <w:instrText xml:space="preserve"> REF _Ref475627559 \r \h </w:instrText>
      </w:r>
      <w:r w:rsidR="00AE1132">
        <w:rPr>
          <w:lang w:val="fr-LU"/>
        </w:rPr>
      </w:r>
      <w:r w:rsidR="00AE1132">
        <w:rPr>
          <w:lang w:val="fr-LU"/>
        </w:rPr>
        <w:fldChar w:fldCharType="separate"/>
      </w:r>
      <w:r w:rsidR="001E65C9">
        <w:rPr>
          <w:lang w:val="fr-LU"/>
        </w:rPr>
        <w:t>4.3.5</w:t>
      </w:r>
      <w:r w:rsidR="00AE1132">
        <w:rPr>
          <w:lang w:val="fr-LU"/>
        </w:rPr>
        <w:fldChar w:fldCharType="end"/>
      </w:r>
      <w:r w:rsidR="00AE1132">
        <w:rPr>
          <w:lang w:val="fr-LU"/>
        </w:rPr>
        <w:t>).</w:t>
      </w:r>
    </w:p>
    <w:p w14:paraId="64774D3D" w14:textId="2AC5C739" w:rsidR="007C4E9C" w:rsidRDefault="007C4E9C" w:rsidP="00124BE5">
      <w:pPr>
        <w:pStyle w:val="ListParagraph"/>
        <w:numPr>
          <w:ilvl w:val="0"/>
          <w:numId w:val="32"/>
        </w:numPr>
        <w:rPr>
          <w:lang w:val="fr-LU"/>
        </w:rPr>
      </w:pPr>
      <w:r>
        <w:rPr>
          <w:lang w:val="fr-LU"/>
        </w:rPr>
        <w:t xml:space="preserve">Affiche l’actif depuis la bibliothèque, ce qui permet d’avoir </w:t>
      </w:r>
      <w:r w:rsidR="00AE1132">
        <w:rPr>
          <w:lang w:val="fr-LU"/>
        </w:rPr>
        <w:t>un autre menu contextuel qui permet les modifications de l’actif.</w:t>
      </w:r>
    </w:p>
    <w:p w14:paraId="00788FB5" w14:textId="22EF5222" w:rsidR="00AE1132" w:rsidRPr="00AE1132" w:rsidRDefault="00AE1132" w:rsidP="00124BE5">
      <w:pPr>
        <w:pStyle w:val="ListParagraph"/>
        <w:numPr>
          <w:ilvl w:val="0"/>
          <w:numId w:val="32"/>
        </w:numPr>
        <w:rPr>
          <w:lang w:val="fr-LU"/>
        </w:rPr>
      </w:pPr>
      <w:r>
        <w:rPr>
          <w:lang w:val="fr-LU"/>
        </w:rPr>
        <w:t xml:space="preserve">Détacher permet d’enlever un actif de l’analyse des risques. </w:t>
      </w:r>
      <w:r>
        <w:rPr>
          <w:i/>
          <w:lang w:val="fr-LU"/>
        </w:rPr>
        <w:t>Attention cette action peut entrainer la perte des évaluations des risques pour cet actif et ses enfants.</w:t>
      </w:r>
    </w:p>
    <w:p w14:paraId="0AC42C97" w14:textId="6340D4E0" w:rsidR="00AE1132" w:rsidRDefault="000B4BCB" w:rsidP="00124BE5">
      <w:pPr>
        <w:pStyle w:val="ListParagraph"/>
        <w:numPr>
          <w:ilvl w:val="0"/>
          <w:numId w:val="32"/>
        </w:numPr>
        <w:rPr>
          <w:lang w:val="fr-LU"/>
        </w:rPr>
      </w:pPr>
      <w:r>
        <w:rPr>
          <w:lang w:val="fr-LU"/>
        </w:rPr>
        <w:t>Permet</w:t>
      </w:r>
      <w:r w:rsidR="001E65C9">
        <w:rPr>
          <w:lang w:val="fr-LU"/>
        </w:rPr>
        <w:t xml:space="preserve"> </w:t>
      </w:r>
      <w:r w:rsidR="00AE1132">
        <w:rPr>
          <w:lang w:val="fr-LU"/>
        </w:rPr>
        <w:t xml:space="preserve">d’importer une analyse, à partir de l’endroit pointé par l’actif sélectionné de l’analyse. L’import fonctionne exactement comme l’import d’un actif, voir chapitre </w:t>
      </w:r>
      <w:r w:rsidR="00AE1132">
        <w:rPr>
          <w:lang w:val="fr-LU"/>
        </w:rPr>
        <w:fldChar w:fldCharType="begin"/>
      </w:r>
      <w:r w:rsidR="00AE1132">
        <w:rPr>
          <w:lang w:val="fr-LU"/>
        </w:rPr>
        <w:instrText xml:space="preserve"> REF _Ref475511594 \r \h </w:instrText>
      </w:r>
      <w:r w:rsidR="00AE1132">
        <w:rPr>
          <w:lang w:val="fr-LU"/>
        </w:rPr>
      </w:r>
      <w:r w:rsidR="00AE1132">
        <w:rPr>
          <w:lang w:val="fr-LU"/>
        </w:rPr>
        <w:fldChar w:fldCharType="separate"/>
      </w:r>
      <w:r w:rsidR="001E65C9">
        <w:rPr>
          <w:lang w:val="fr-LU"/>
        </w:rPr>
        <w:t>4.2.5</w:t>
      </w:r>
      <w:r w:rsidR="00AE1132">
        <w:rPr>
          <w:lang w:val="fr-LU"/>
        </w:rPr>
        <w:fldChar w:fldCharType="end"/>
      </w:r>
      <w:r w:rsidR="00AE1132">
        <w:rPr>
          <w:lang w:val="fr-LU"/>
        </w:rPr>
        <w:t>).</w:t>
      </w:r>
    </w:p>
    <w:p w14:paraId="195B199F" w14:textId="59F5AC56" w:rsidR="00AE1132" w:rsidRDefault="000B4BCB" w:rsidP="00124BE5">
      <w:pPr>
        <w:pStyle w:val="ListParagraph"/>
        <w:numPr>
          <w:ilvl w:val="0"/>
          <w:numId w:val="32"/>
        </w:numPr>
        <w:rPr>
          <w:lang w:val="fr-LU"/>
        </w:rPr>
      </w:pPr>
      <w:r>
        <w:rPr>
          <w:lang w:val="fr-LU"/>
        </w:rPr>
        <w:t>Permet</w:t>
      </w:r>
      <w:r w:rsidR="001E65C9">
        <w:rPr>
          <w:lang w:val="fr-LU"/>
        </w:rPr>
        <w:t xml:space="preserve"> </w:t>
      </w:r>
      <w:r w:rsidR="00AE1132">
        <w:rPr>
          <w:lang w:val="fr-LU"/>
        </w:rPr>
        <w:t>d’exporter une analyse, à partir de l’endroit pointé par l’actif sélectionné de l’analyse. L’export fonctionne exactement comme l’import d’un actif, voir chapitre </w:t>
      </w:r>
      <w:r w:rsidR="00AE1132">
        <w:rPr>
          <w:lang w:val="fr-LU"/>
        </w:rPr>
        <w:fldChar w:fldCharType="begin"/>
      </w:r>
      <w:r w:rsidR="00AE1132">
        <w:rPr>
          <w:lang w:val="fr-LU"/>
        </w:rPr>
        <w:instrText xml:space="preserve"> REF _Ref475091641 \r \h </w:instrText>
      </w:r>
      <w:r w:rsidR="00AE1132">
        <w:rPr>
          <w:lang w:val="fr-LU"/>
        </w:rPr>
      </w:r>
      <w:r w:rsidR="00AE1132">
        <w:rPr>
          <w:lang w:val="fr-LU"/>
        </w:rPr>
        <w:fldChar w:fldCharType="separate"/>
      </w:r>
      <w:r w:rsidR="001E65C9">
        <w:rPr>
          <w:lang w:val="fr-LU"/>
        </w:rPr>
        <w:t>4.2.6</w:t>
      </w:r>
      <w:r w:rsidR="00AE1132">
        <w:rPr>
          <w:lang w:val="fr-LU"/>
        </w:rPr>
        <w:fldChar w:fldCharType="end"/>
      </w:r>
      <w:r w:rsidR="00AE1132">
        <w:rPr>
          <w:lang w:val="fr-LU"/>
        </w:rPr>
        <w:t>).</w:t>
      </w:r>
    </w:p>
    <w:p w14:paraId="6DDF00AD" w14:textId="77777777" w:rsidR="007C4E9C" w:rsidRPr="00EC64EB" w:rsidRDefault="007C4E9C" w:rsidP="007C4E9C">
      <w:pPr>
        <w:pStyle w:val="Heading3"/>
        <w:rPr>
          <w:lang w:val="fr-LU"/>
        </w:rPr>
      </w:pPr>
      <w:bookmarkStart w:id="53" w:name="_Ref475627559"/>
      <w:bookmarkStart w:id="54" w:name="_Toc476055585"/>
      <w:r>
        <w:rPr>
          <w:lang w:val="fr-LU"/>
        </w:rPr>
        <w:t>Mise à jour des impacts et conséquences</w:t>
      </w:r>
      <w:bookmarkEnd w:id="53"/>
      <w:bookmarkEnd w:id="54"/>
    </w:p>
    <w:p w14:paraId="293D0C11" w14:textId="77777777" w:rsidR="007C4E9C" w:rsidRDefault="007C4E9C" w:rsidP="007C4E9C">
      <w:pPr>
        <w:rPr>
          <w:lang w:val="fr-LU"/>
        </w:rPr>
      </w:pPr>
      <w:r>
        <w:rPr>
          <w:lang w:val="fr-LU"/>
        </w:rPr>
        <w:t xml:space="preserve">Il s’agit de définir au niveau des actifs primaires, les impacts et les conséquences que peuvent provoquer la réalisation des risques du modèle. </w:t>
      </w:r>
    </w:p>
    <w:p w14:paraId="2AA8832D" w14:textId="77777777" w:rsidR="007C4E9C" w:rsidRDefault="007C4E9C" w:rsidP="007C4E9C">
      <w:pPr>
        <w:rPr>
          <w:lang w:val="fr-LU"/>
        </w:rPr>
      </w:pPr>
      <w:r>
        <w:rPr>
          <w:lang w:val="fr-LU"/>
        </w:rPr>
        <w:t>Le pop-up ci-dessous apparaît :</w:t>
      </w:r>
    </w:p>
    <w:p w14:paraId="1DBD1F74" w14:textId="77777777" w:rsidR="007C4E9C" w:rsidRPr="000601A6" w:rsidRDefault="007C4E9C" w:rsidP="007C4E9C">
      <w:pPr>
        <w:rPr>
          <w:sz w:val="2"/>
          <w:lang w:val="fr-LU"/>
        </w:rPr>
      </w:pPr>
    </w:p>
    <w:p w14:paraId="7B6C7144" w14:textId="77777777" w:rsidR="007C4E9C" w:rsidRDefault="007C4E9C" w:rsidP="007C4E9C">
      <w:pPr>
        <w:jc w:val="center"/>
        <w:rPr>
          <w:lang w:val="fr-LU"/>
        </w:rPr>
      </w:pPr>
      <w:r>
        <w:rPr>
          <w:noProof/>
          <w:color w:val="FF0000"/>
          <w:lang w:val="fr-LU" w:eastAsia="fr-LU"/>
        </w:rPr>
        <w:drawing>
          <wp:anchor distT="0" distB="0" distL="114300" distR="114300" simplePos="0" relativeHeight="252590592" behindDoc="0" locked="0" layoutInCell="1" allowOverlap="1" wp14:anchorId="55307E1B" wp14:editId="4062BB62">
            <wp:simplePos x="0" y="0"/>
            <wp:positionH relativeFrom="column">
              <wp:posOffset>4284345</wp:posOffset>
            </wp:positionH>
            <wp:positionV relativeFrom="paragraph">
              <wp:posOffset>1228090</wp:posOffset>
            </wp:positionV>
            <wp:extent cx="118745" cy="107950"/>
            <wp:effectExtent l="0" t="0" r="0" b="6350"/>
            <wp:wrapNone/>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8745" cy="1079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fr-LU" w:eastAsia="fr-LU"/>
        </w:rPr>
        <w:drawing>
          <wp:inline distT="0" distB="0" distL="0" distR="0" wp14:anchorId="26BB75D2" wp14:editId="00A3BD41">
            <wp:extent cx="4275395" cy="2090083"/>
            <wp:effectExtent l="0" t="0" r="0" b="5715"/>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292151" cy="2098274"/>
                    </a:xfrm>
                    <a:prstGeom prst="rect">
                      <a:avLst/>
                    </a:prstGeom>
                  </pic:spPr>
                </pic:pic>
              </a:graphicData>
            </a:graphic>
          </wp:inline>
        </w:drawing>
      </w:r>
    </w:p>
    <w:p w14:paraId="0A422C87" w14:textId="77777777" w:rsidR="007C4E9C" w:rsidRPr="002971BB" w:rsidRDefault="007C4E9C" w:rsidP="007C4E9C">
      <w:pPr>
        <w:jc w:val="left"/>
        <w:rPr>
          <w:i/>
          <w:lang w:val="fr-LU"/>
        </w:rPr>
      </w:pPr>
      <w:r w:rsidRPr="002971BB">
        <w:rPr>
          <w:i/>
          <w:lang w:val="fr-LU"/>
        </w:rPr>
        <w:t>La consultation des échelles d’impacts se fait par le menu en haut à droite de l’écran.</w:t>
      </w:r>
    </w:p>
    <w:p w14:paraId="27B2DD09" w14:textId="77777777" w:rsidR="007C4E9C" w:rsidRPr="002971BB" w:rsidRDefault="007C4E9C" w:rsidP="007C4E9C">
      <w:pPr>
        <w:jc w:val="left"/>
        <w:rPr>
          <w:i/>
          <w:lang w:val="fr-LU"/>
        </w:rPr>
      </w:pPr>
      <w:r w:rsidRPr="002971BB">
        <w:rPr>
          <w:i/>
          <w:lang w:val="fr-LU"/>
        </w:rPr>
        <w:t>En laissant la souris sur les chiffres, le libellé apparaît après 1 seconde.</w:t>
      </w:r>
    </w:p>
    <w:p w14:paraId="13D65945" w14:textId="26A86C9E" w:rsidR="007C4E9C" w:rsidRDefault="007C4E9C" w:rsidP="007C4E9C">
      <w:pPr>
        <w:rPr>
          <w:lang w:val="fr-LU"/>
        </w:rPr>
      </w:pPr>
      <w:r>
        <w:rPr>
          <w:lang w:val="fr-LU"/>
        </w:rPr>
        <w:lastRenderedPageBreak/>
        <w:t xml:space="preserve">Le raisonnement à suivre est le suivant : </w:t>
      </w:r>
      <w:r w:rsidR="001E65C9">
        <w:rPr>
          <w:lang w:val="fr-LU"/>
        </w:rPr>
        <w:t>l</w:t>
      </w:r>
      <w:r>
        <w:rPr>
          <w:lang w:val="fr-LU"/>
        </w:rPr>
        <w:t>orsqu’un des critères C (confidentialité), I (intégrité) ou D (disponibilité) est affecté, il faut se poser la question : quelles sont les conséquences sur l’organisme, et notamment sur son ROLFP, c’est-à-dire sa « Réputation », son « Opération », son « Légal », ses « Finances » ou l’impact à la « Personne » (au sens des données à caractère personnel).</w:t>
      </w:r>
    </w:p>
    <w:p w14:paraId="71D5115A" w14:textId="212B6BFC" w:rsidR="007C4E9C" w:rsidRDefault="007C4E9C" w:rsidP="007C4E9C">
      <w:pPr>
        <w:rPr>
          <w:lang w:val="fr-LU"/>
        </w:rPr>
      </w:pPr>
      <w:r>
        <w:rPr>
          <w:lang w:val="fr-LU"/>
        </w:rPr>
        <w:t>Dans le cas de la figure ci-dessus, le « 3 » (sur 5) d’impact sur la confidentialité, s’explique par la valeur maximum ROLFP concernant la confidentialité. Exemple, « 3 » est la conséquence pour la personne, en cas de divulgation de son dossier personnel.</w:t>
      </w:r>
    </w:p>
    <w:p w14:paraId="419AD97F" w14:textId="537A5E40" w:rsidR="001C3E4E" w:rsidRDefault="001C3E4E" w:rsidP="00B024F4">
      <w:pPr>
        <w:pStyle w:val="Heading2"/>
        <w:rPr>
          <w:lang w:val="fr-LU"/>
        </w:rPr>
      </w:pPr>
      <w:bookmarkStart w:id="55" w:name="_Ref475008190"/>
      <w:bookmarkStart w:id="56" w:name="_Toc476055586"/>
      <w:r>
        <w:rPr>
          <w:lang w:val="fr-LU"/>
        </w:rPr>
        <w:t>Risques opérationnels</w:t>
      </w:r>
      <w:bookmarkEnd w:id="55"/>
      <w:bookmarkEnd w:id="56"/>
    </w:p>
    <w:p w14:paraId="4326D4D1" w14:textId="77777777" w:rsidR="00486D96" w:rsidRDefault="00486D96" w:rsidP="00486D96">
      <w:pPr>
        <w:pStyle w:val="Heading3"/>
        <w:rPr>
          <w:lang w:val="fr-LU"/>
        </w:rPr>
      </w:pPr>
      <w:bookmarkStart w:id="57" w:name="_Toc476055587"/>
      <w:r>
        <w:rPr>
          <w:lang w:val="fr-LU"/>
        </w:rPr>
        <w:t>Table des risques</w:t>
      </w:r>
      <w:bookmarkEnd w:id="57"/>
    </w:p>
    <w:p w14:paraId="02B80D1F" w14:textId="59402B07" w:rsidR="00486D96" w:rsidRPr="00B012F9" w:rsidRDefault="004A25A7" w:rsidP="00486D96">
      <w:pPr>
        <w:rPr>
          <w:lang w:val="fr-LU"/>
        </w:rPr>
      </w:pPr>
      <w:r w:rsidRPr="003E3FB1">
        <w:rPr>
          <w:noProof/>
          <w:lang w:val="fr-LU" w:eastAsia="fr-LU"/>
        </w:rPr>
        <w:drawing>
          <wp:anchor distT="0" distB="0" distL="114300" distR="114300" simplePos="0" relativeHeight="252599808" behindDoc="0" locked="0" layoutInCell="1" allowOverlap="1" wp14:anchorId="6BBAACDD" wp14:editId="3E781179">
            <wp:simplePos x="0" y="0"/>
            <wp:positionH relativeFrom="column">
              <wp:posOffset>1565622</wp:posOffset>
            </wp:positionH>
            <wp:positionV relativeFrom="paragraph">
              <wp:posOffset>409921</wp:posOffset>
            </wp:positionV>
            <wp:extent cx="114935" cy="107950"/>
            <wp:effectExtent l="0" t="0" r="0" b="6350"/>
            <wp:wrapNone/>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14935" cy="107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E3FB1">
        <w:rPr>
          <w:noProof/>
          <w:lang w:val="fr-LU" w:eastAsia="fr-LU"/>
        </w:rPr>
        <w:drawing>
          <wp:anchor distT="0" distB="0" distL="114300" distR="114300" simplePos="0" relativeHeight="252602880" behindDoc="0" locked="0" layoutInCell="1" allowOverlap="1" wp14:anchorId="1E54F08C" wp14:editId="3D395021">
            <wp:simplePos x="0" y="0"/>
            <wp:positionH relativeFrom="column">
              <wp:posOffset>4665403</wp:posOffset>
            </wp:positionH>
            <wp:positionV relativeFrom="paragraph">
              <wp:posOffset>744335</wp:posOffset>
            </wp:positionV>
            <wp:extent cx="115200" cy="108000"/>
            <wp:effectExtent l="0" t="0" r="0" b="6350"/>
            <wp:wrapNone/>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5200" cy="108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E3FB1">
        <w:rPr>
          <w:noProof/>
          <w:lang w:val="fr-LU" w:eastAsia="fr-LU"/>
        </w:rPr>
        <w:drawing>
          <wp:anchor distT="0" distB="0" distL="114300" distR="114300" simplePos="0" relativeHeight="252603904" behindDoc="0" locked="0" layoutInCell="1" allowOverlap="1" wp14:anchorId="27E02354" wp14:editId="59B00FDB">
            <wp:simplePos x="0" y="0"/>
            <wp:positionH relativeFrom="column">
              <wp:posOffset>5699586</wp:posOffset>
            </wp:positionH>
            <wp:positionV relativeFrom="paragraph">
              <wp:posOffset>743956</wp:posOffset>
            </wp:positionV>
            <wp:extent cx="115200" cy="108000"/>
            <wp:effectExtent l="0" t="0" r="0" b="6350"/>
            <wp:wrapNone/>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15200" cy="108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E3FB1">
        <w:rPr>
          <w:noProof/>
          <w:lang w:val="fr-LU" w:eastAsia="fr-LU"/>
        </w:rPr>
        <w:drawing>
          <wp:anchor distT="0" distB="0" distL="114300" distR="114300" simplePos="0" relativeHeight="252601856" behindDoc="0" locked="0" layoutInCell="1" allowOverlap="1" wp14:anchorId="0BC55E05" wp14:editId="2C05BFD9">
            <wp:simplePos x="0" y="0"/>
            <wp:positionH relativeFrom="column">
              <wp:posOffset>2645063</wp:posOffset>
            </wp:positionH>
            <wp:positionV relativeFrom="paragraph">
              <wp:posOffset>739428</wp:posOffset>
            </wp:positionV>
            <wp:extent cx="114935" cy="107950"/>
            <wp:effectExtent l="0" t="0" r="0" b="6350"/>
            <wp:wrapNone/>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4935" cy="107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E3FB1">
        <w:rPr>
          <w:noProof/>
          <w:lang w:val="fr-LU" w:eastAsia="fr-LU"/>
        </w:rPr>
        <w:drawing>
          <wp:anchor distT="0" distB="0" distL="114300" distR="114300" simplePos="0" relativeHeight="252600832" behindDoc="0" locked="0" layoutInCell="1" allowOverlap="1" wp14:anchorId="07AB3E6B" wp14:editId="0DBF8A1B">
            <wp:simplePos x="0" y="0"/>
            <wp:positionH relativeFrom="column">
              <wp:posOffset>589684</wp:posOffset>
            </wp:positionH>
            <wp:positionV relativeFrom="paragraph">
              <wp:posOffset>742777</wp:posOffset>
            </wp:positionV>
            <wp:extent cx="114935" cy="107950"/>
            <wp:effectExtent l="0" t="0" r="0" b="6350"/>
            <wp:wrapNone/>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4935" cy="107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E3FB1">
        <w:rPr>
          <w:noProof/>
          <w:lang w:val="fr-LU" w:eastAsia="fr-LU"/>
        </w:rPr>
        <w:drawing>
          <wp:anchor distT="0" distB="0" distL="114300" distR="114300" simplePos="0" relativeHeight="252598784" behindDoc="0" locked="0" layoutInCell="1" allowOverlap="1" wp14:anchorId="0DF2BE62" wp14:editId="255CE826">
            <wp:simplePos x="0" y="0"/>
            <wp:positionH relativeFrom="column">
              <wp:posOffset>1328420</wp:posOffset>
            </wp:positionH>
            <wp:positionV relativeFrom="paragraph">
              <wp:posOffset>75507</wp:posOffset>
            </wp:positionV>
            <wp:extent cx="118745" cy="107950"/>
            <wp:effectExtent l="0" t="0" r="0" b="6350"/>
            <wp:wrapNone/>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8745" cy="1079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fr-LU" w:eastAsia="fr-LU"/>
        </w:rPr>
        <w:drawing>
          <wp:inline distT="0" distB="0" distL="0" distR="0" wp14:anchorId="17F884DC" wp14:editId="6B41BC76">
            <wp:extent cx="6015355" cy="2171700"/>
            <wp:effectExtent l="0" t="0" r="4445" b="0"/>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015355" cy="2171700"/>
                    </a:xfrm>
                    <a:prstGeom prst="rect">
                      <a:avLst/>
                    </a:prstGeom>
                  </pic:spPr>
                </pic:pic>
              </a:graphicData>
            </a:graphic>
          </wp:inline>
        </w:drawing>
      </w:r>
    </w:p>
    <w:p w14:paraId="69DBFF01" w14:textId="77777777" w:rsidR="00486D96" w:rsidRDefault="00486D96" w:rsidP="00124BE5">
      <w:pPr>
        <w:pStyle w:val="ListParagraph"/>
        <w:numPr>
          <w:ilvl w:val="0"/>
          <w:numId w:val="33"/>
        </w:numPr>
        <w:rPr>
          <w:lang w:val="fr-LU"/>
        </w:rPr>
      </w:pPr>
      <w:r>
        <w:rPr>
          <w:lang w:val="fr-LU"/>
        </w:rPr>
        <w:t>L’actif primaire « Service RH » est sélectionné dans l’analyse.</w:t>
      </w:r>
    </w:p>
    <w:p w14:paraId="28F6B19B" w14:textId="015A14F5" w:rsidR="00486D96" w:rsidRDefault="00486D96" w:rsidP="00124BE5">
      <w:pPr>
        <w:pStyle w:val="ListParagraph"/>
        <w:numPr>
          <w:ilvl w:val="0"/>
          <w:numId w:val="33"/>
        </w:numPr>
        <w:rPr>
          <w:lang w:val="fr-LU"/>
        </w:rPr>
      </w:pPr>
      <w:r>
        <w:rPr>
          <w:lang w:val="fr-LU"/>
        </w:rPr>
        <w:t xml:space="preserve">Onglet « Risques </w:t>
      </w:r>
      <w:r w:rsidR="004A25A7">
        <w:rPr>
          <w:lang w:val="fr-LU"/>
        </w:rPr>
        <w:t>opérationnels</w:t>
      </w:r>
      <w:r>
        <w:rPr>
          <w:lang w:val="fr-LU"/>
        </w:rPr>
        <w:t> » sélectionné.</w:t>
      </w:r>
    </w:p>
    <w:p w14:paraId="1B0861E6" w14:textId="4B4EC479" w:rsidR="00486D96" w:rsidRDefault="00486D96" w:rsidP="00124BE5">
      <w:pPr>
        <w:pStyle w:val="ListParagraph"/>
        <w:numPr>
          <w:ilvl w:val="0"/>
          <w:numId w:val="33"/>
        </w:numPr>
        <w:rPr>
          <w:lang w:val="fr-LU"/>
        </w:rPr>
      </w:pPr>
      <w:r>
        <w:rPr>
          <w:lang w:val="fr-LU"/>
        </w:rPr>
        <w:t xml:space="preserve">L’actif « Service RH » </w:t>
      </w:r>
      <w:r w:rsidR="004A25A7">
        <w:rPr>
          <w:lang w:val="fr-LU"/>
        </w:rPr>
        <w:t>ne possède qu’un seul risque opérationnel</w:t>
      </w:r>
      <w:r>
        <w:rPr>
          <w:lang w:val="fr-LU"/>
        </w:rPr>
        <w:t>.</w:t>
      </w:r>
    </w:p>
    <w:p w14:paraId="2BA07F2F" w14:textId="77777777" w:rsidR="00486D96" w:rsidRDefault="00486D96" w:rsidP="00124BE5">
      <w:pPr>
        <w:pStyle w:val="ListParagraph"/>
        <w:numPr>
          <w:ilvl w:val="0"/>
          <w:numId w:val="33"/>
        </w:numPr>
        <w:rPr>
          <w:lang w:val="fr-LU"/>
        </w:rPr>
      </w:pPr>
      <w:r>
        <w:rPr>
          <w:lang w:val="fr-LU"/>
        </w:rPr>
        <w:t>Possibilité de ne sélectionner que certains risques, selon le seuil d’acceptation des risques.</w:t>
      </w:r>
    </w:p>
    <w:p w14:paraId="473C049E" w14:textId="703FE3A6" w:rsidR="00486D96" w:rsidRDefault="00486D96" w:rsidP="00124BE5">
      <w:pPr>
        <w:pStyle w:val="ListParagraph"/>
        <w:numPr>
          <w:ilvl w:val="0"/>
          <w:numId w:val="33"/>
        </w:numPr>
        <w:rPr>
          <w:lang w:val="fr-LU"/>
        </w:rPr>
      </w:pPr>
      <w:r>
        <w:rPr>
          <w:lang w:val="fr-LU"/>
        </w:rPr>
        <w:t>Possibilité de trier sur la plupart des colonnes de la table.</w:t>
      </w:r>
    </w:p>
    <w:p w14:paraId="6489F35E" w14:textId="252213C4" w:rsidR="00486D96" w:rsidRDefault="00486D96" w:rsidP="00124BE5">
      <w:pPr>
        <w:pStyle w:val="ListParagraph"/>
        <w:numPr>
          <w:ilvl w:val="0"/>
          <w:numId w:val="33"/>
        </w:numPr>
        <w:rPr>
          <w:lang w:val="fr-LU"/>
        </w:rPr>
      </w:pPr>
      <w:r>
        <w:rPr>
          <w:lang w:val="fr-LU"/>
        </w:rPr>
        <w:t>Sélection de la page dans la liste de résultats</w:t>
      </w:r>
      <w:r w:rsidR="006E468C">
        <w:rPr>
          <w:lang w:val="fr-LU"/>
        </w:rPr>
        <w:t>.</w:t>
      </w:r>
    </w:p>
    <w:p w14:paraId="346259FC" w14:textId="7845F48B" w:rsidR="00555BDE" w:rsidRDefault="00555BDE" w:rsidP="00555BDE">
      <w:pPr>
        <w:rPr>
          <w:lang w:val="fr-LU"/>
        </w:rPr>
      </w:pPr>
      <w:r>
        <w:rPr>
          <w:lang w:val="fr-LU"/>
        </w:rPr>
        <w:t>Selon l’option choisie, la table des risques opérationnels peut afficher ou non les risques bruts, c’est-à-dire les risques tels qu’ils impacteraient l’organisme sans aucune mesure de sécurité.</w:t>
      </w:r>
    </w:p>
    <w:p w14:paraId="2EC37CD2" w14:textId="0C9C48B0" w:rsidR="00555BDE" w:rsidRDefault="00555BDE" w:rsidP="00555BDE">
      <w:pPr>
        <w:rPr>
          <w:lang w:val="fr-LU"/>
        </w:rPr>
      </w:pPr>
      <w:r>
        <w:rPr>
          <w:lang w:val="fr-LU"/>
        </w:rPr>
        <w:t>Certaine société n’utilise pas cette option, donc pour gagner de l’espace horizontal, la partie risques bruts est escamotée.</w:t>
      </w:r>
    </w:p>
    <w:p w14:paraId="7F7D09CA" w14:textId="786CDEE1" w:rsidR="00656AE5" w:rsidRDefault="00656AE5" w:rsidP="00555BDE">
      <w:pPr>
        <w:rPr>
          <w:lang w:val="fr-LU"/>
        </w:rPr>
      </w:pPr>
      <w:r w:rsidRPr="0045348C">
        <w:rPr>
          <w:noProof/>
          <w:lang w:val="fr-LU" w:eastAsia="fr-LU"/>
        </w:rPr>
        <w:drawing>
          <wp:anchor distT="0" distB="0" distL="114300" distR="114300" simplePos="0" relativeHeight="252608000" behindDoc="0" locked="0" layoutInCell="1" allowOverlap="1" wp14:anchorId="390AFCE1" wp14:editId="44621FC4">
            <wp:simplePos x="0" y="0"/>
            <wp:positionH relativeFrom="column">
              <wp:posOffset>2320925</wp:posOffset>
            </wp:positionH>
            <wp:positionV relativeFrom="paragraph">
              <wp:posOffset>191770</wp:posOffset>
            </wp:positionV>
            <wp:extent cx="114935" cy="107950"/>
            <wp:effectExtent l="0" t="0" r="0" b="6350"/>
            <wp:wrapNone/>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4935" cy="107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55BDE">
        <w:rPr>
          <w:noProof/>
          <w:lang w:val="fr-LU" w:eastAsia="fr-LU"/>
        </w:rPr>
        <w:drawing>
          <wp:anchor distT="0" distB="0" distL="114300" distR="114300" simplePos="0" relativeHeight="252624384" behindDoc="0" locked="0" layoutInCell="1" allowOverlap="1" wp14:anchorId="4187EEB5" wp14:editId="30E4DB24">
            <wp:simplePos x="0" y="0"/>
            <wp:positionH relativeFrom="column">
              <wp:posOffset>5190490</wp:posOffset>
            </wp:positionH>
            <wp:positionV relativeFrom="paragraph">
              <wp:posOffset>208280</wp:posOffset>
            </wp:positionV>
            <wp:extent cx="114935" cy="107950"/>
            <wp:effectExtent l="0" t="0" r="0" b="6350"/>
            <wp:wrapNone/>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14935" cy="107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5348C">
        <w:rPr>
          <w:noProof/>
          <w:lang w:val="fr-LU" w:eastAsia="fr-LU"/>
        </w:rPr>
        <w:drawing>
          <wp:anchor distT="0" distB="0" distL="114300" distR="114300" simplePos="0" relativeHeight="252606976" behindDoc="0" locked="0" layoutInCell="1" allowOverlap="1" wp14:anchorId="4EBB39E1" wp14:editId="3945413F">
            <wp:simplePos x="0" y="0"/>
            <wp:positionH relativeFrom="column">
              <wp:posOffset>902335</wp:posOffset>
            </wp:positionH>
            <wp:positionV relativeFrom="paragraph">
              <wp:posOffset>212725</wp:posOffset>
            </wp:positionV>
            <wp:extent cx="114935" cy="107950"/>
            <wp:effectExtent l="0" t="0" r="0" b="6350"/>
            <wp:wrapNone/>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14935" cy="107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55BDE">
        <w:rPr>
          <w:noProof/>
          <w:lang w:val="fr-LU" w:eastAsia="fr-LU"/>
        </w:rPr>
        <w:drawing>
          <wp:anchor distT="0" distB="0" distL="114300" distR="114300" simplePos="0" relativeHeight="252625408" behindDoc="0" locked="0" layoutInCell="1" allowOverlap="1" wp14:anchorId="49E096F1" wp14:editId="79D34684">
            <wp:simplePos x="0" y="0"/>
            <wp:positionH relativeFrom="column">
              <wp:posOffset>5655310</wp:posOffset>
            </wp:positionH>
            <wp:positionV relativeFrom="paragraph">
              <wp:posOffset>200025</wp:posOffset>
            </wp:positionV>
            <wp:extent cx="127000" cy="121920"/>
            <wp:effectExtent l="0" t="0" r="6350" b="0"/>
            <wp:wrapNone/>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127000" cy="121920"/>
                    </a:xfrm>
                    <a:prstGeom prst="rect">
                      <a:avLst/>
                    </a:prstGeom>
                  </pic:spPr>
                </pic:pic>
              </a:graphicData>
            </a:graphic>
          </wp:anchor>
        </w:drawing>
      </w:r>
      <w:r w:rsidRPr="00555BDE">
        <w:rPr>
          <w:noProof/>
          <w:lang w:val="fr-LU" w:eastAsia="fr-LU"/>
        </w:rPr>
        <w:drawing>
          <wp:anchor distT="0" distB="0" distL="114300" distR="114300" simplePos="0" relativeHeight="252623360" behindDoc="0" locked="0" layoutInCell="1" allowOverlap="1" wp14:anchorId="5095D67F" wp14:editId="3BC11870">
            <wp:simplePos x="0" y="0"/>
            <wp:positionH relativeFrom="column">
              <wp:posOffset>4724400</wp:posOffset>
            </wp:positionH>
            <wp:positionV relativeFrom="paragraph">
              <wp:posOffset>214630</wp:posOffset>
            </wp:positionV>
            <wp:extent cx="114935" cy="107950"/>
            <wp:effectExtent l="0" t="0" r="0" b="6350"/>
            <wp:wrapNone/>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4935" cy="107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5348C">
        <w:rPr>
          <w:noProof/>
          <w:lang w:val="fr-LU" w:eastAsia="fr-LU"/>
        </w:rPr>
        <w:drawing>
          <wp:anchor distT="0" distB="0" distL="114300" distR="114300" simplePos="0" relativeHeight="252609024" behindDoc="0" locked="0" layoutInCell="1" allowOverlap="1" wp14:anchorId="74EB54FC" wp14:editId="03AF4AC3">
            <wp:simplePos x="0" y="0"/>
            <wp:positionH relativeFrom="column">
              <wp:posOffset>3623945</wp:posOffset>
            </wp:positionH>
            <wp:positionV relativeFrom="paragraph">
              <wp:posOffset>200660</wp:posOffset>
            </wp:positionV>
            <wp:extent cx="114935" cy="107950"/>
            <wp:effectExtent l="0" t="0" r="0" b="6350"/>
            <wp:wrapNone/>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4935" cy="107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5348C">
        <w:rPr>
          <w:noProof/>
          <w:lang w:val="fr-LU" w:eastAsia="fr-LU"/>
        </w:rPr>
        <w:drawing>
          <wp:anchor distT="0" distB="0" distL="114300" distR="114300" simplePos="0" relativeHeight="252605952" behindDoc="0" locked="0" layoutInCell="1" allowOverlap="1" wp14:anchorId="6DFF159F" wp14:editId="21954BD3">
            <wp:simplePos x="0" y="0"/>
            <wp:positionH relativeFrom="column">
              <wp:posOffset>172085</wp:posOffset>
            </wp:positionH>
            <wp:positionV relativeFrom="paragraph">
              <wp:posOffset>212725</wp:posOffset>
            </wp:positionV>
            <wp:extent cx="118745" cy="107950"/>
            <wp:effectExtent l="0" t="0" r="0" b="6350"/>
            <wp:wrapNone/>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8745" cy="1079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5EA397E" w14:textId="3556F7B7" w:rsidR="00656AE5" w:rsidRDefault="00656AE5" w:rsidP="00555BDE">
      <w:pPr>
        <w:rPr>
          <w:lang w:val="fr-LU"/>
        </w:rPr>
      </w:pPr>
      <w:r>
        <w:rPr>
          <w:noProof/>
          <w:lang w:val="fr-LU" w:eastAsia="fr-LU"/>
        </w:rPr>
        <w:drawing>
          <wp:inline distT="0" distB="0" distL="0" distR="0" wp14:anchorId="1AADAE1B" wp14:editId="52A6C0F8">
            <wp:extent cx="6015355" cy="502285"/>
            <wp:effectExtent l="0" t="0" r="4445"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015355" cy="502285"/>
                    </a:xfrm>
                    <a:prstGeom prst="rect">
                      <a:avLst/>
                    </a:prstGeom>
                  </pic:spPr>
                </pic:pic>
              </a:graphicData>
            </a:graphic>
          </wp:inline>
        </w:drawing>
      </w:r>
    </w:p>
    <w:p w14:paraId="0EE1FBDD" w14:textId="5544515F" w:rsidR="00555BDE" w:rsidRDefault="00555BDE" w:rsidP="00486D96">
      <w:pPr>
        <w:rPr>
          <w:lang w:val="fr-LU"/>
        </w:rPr>
      </w:pPr>
      <w:r w:rsidRPr="0045348C">
        <w:rPr>
          <w:noProof/>
          <w:lang w:val="fr-LU" w:eastAsia="fr-LU"/>
        </w:rPr>
        <w:drawing>
          <wp:anchor distT="0" distB="0" distL="114300" distR="114300" simplePos="0" relativeHeight="252612096" behindDoc="0" locked="0" layoutInCell="1" allowOverlap="1" wp14:anchorId="24B57FD1" wp14:editId="5239761F">
            <wp:simplePos x="0" y="0"/>
            <wp:positionH relativeFrom="column">
              <wp:posOffset>5619750</wp:posOffset>
            </wp:positionH>
            <wp:positionV relativeFrom="paragraph">
              <wp:posOffset>199390</wp:posOffset>
            </wp:positionV>
            <wp:extent cx="127000" cy="121920"/>
            <wp:effectExtent l="0" t="0" r="6350" b="0"/>
            <wp:wrapNone/>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127000" cy="121920"/>
                    </a:xfrm>
                    <a:prstGeom prst="rect">
                      <a:avLst/>
                    </a:prstGeom>
                  </pic:spPr>
                </pic:pic>
              </a:graphicData>
            </a:graphic>
          </wp:anchor>
        </w:drawing>
      </w:r>
      <w:r w:rsidRPr="0045348C">
        <w:rPr>
          <w:noProof/>
          <w:lang w:val="fr-LU" w:eastAsia="fr-LU"/>
        </w:rPr>
        <w:drawing>
          <wp:anchor distT="0" distB="0" distL="114300" distR="114300" simplePos="0" relativeHeight="252611072" behindDoc="0" locked="0" layoutInCell="1" allowOverlap="1" wp14:anchorId="1549C706" wp14:editId="44E1C5B4">
            <wp:simplePos x="0" y="0"/>
            <wp:positionH relativeFrom="column">
              <wp:posOffset>5012690</wp:posOffset>
            </wp:positionH>
            <wp:positionV relativeFrom="paragraph">
              <wp:posOffset>227965</wp:posOffset>
            </wp:positionV>
            <wp:extent cx="114935" cy="107950"/>
            <wp:effectExtent l="0" t="0" r="0" b="6350"/>
            <wp:wrapNone/>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14935" cy="107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5348C">
        <w:rPr>
          <w:noProof/>
          <w:lang w:val="fr-LU" w:eastAsia="fr-LU"/>
        </w:rPr>
        <w:drawing>
          <wp:anchor distT="0" distB="0" distL="114300" distR="114300" simplePos="0" relativeHeight="252619264" behindDoc="0" locked="0" layoutInCell="1" allowOverlap="1" wp14:anchorId="5889C391" wp14:editId="7BA88988">
            <wp:simplePos x="0" y="0"/>
            <wp:positionH relativeFrom="column">
              <wp:posOffset>1360805</wp:posOffset>
            </wp:positionH>
            <wp:positionV relativeFrom="paragraph">
              <wp:posOffset>224790</wp:posOffset>
            </wp:positionV>
            <wp:extent cx="114935" cy="107950"/>
            <wp:effectExtent l="0" t="0" r="0" b="6350"/>
            <wp:wrapNone/>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14935" cy="107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5348C">
        <w:rPr>
          <w:noProof/>
          <w:lang w:val="fr-LU" w:eastAsia="fr-LU"/>
        </w:rPr>
        <w:drawing>
          <wp:anchor distT="0" distB="0" distL="114300" distR="114300" simplePos="0" relativeHeight="252621312" behindDoc="0" locked="0" layoutInCell="1" allowOverlap="1" wp14:anchorId="41FDD589" wp14:editId="3CC94082">
            <wp:simplePos x="0" y="0"/>
            <wp:positionH relativeFrom="column">
              <wp:posOffset>3741420</wp:posOffset>
            </wp:positionH>
            <wp:positionV relativeFrom="paragraph">
              <wp:posOffset>211455</wp:posOffset>
            </wp:positionV>
            <wp:extent cx="114935" cy="107950"/>
            <wp:effectExtent l="0" t="0" r="0" b="6350"/>
            <wp:wrapNone/>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4935" cy="107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5348C">
        <w:rPr>
          <w:noProof/>
          <w:lang w:val="fr-LU" w:eastAsia="fr-LU"/>
        </w:rPr>
        <w:drawing>
          <wp:anchor distT="0" distB="0" distL="114300" distR="114300" simplePos="0" relativeHeight="252617216" behindDoc="0" locked="0" layoutInCell="1" allowOverlap="1" wp14:anchorId="267C410F" wp14:editId="57194EEF">
            <wp:simplePos x="0" y="0"/>
            <wp:positionH relativeFrom="column">
              <wp:posOffset>219710</wp:posOffset>
            </wp:positionH>
            <wp:positionV relativeFrom="paragraph">
              <wp:posOffset>213360</wp:posOffset>
            </wp:positionV>
            <wp:extent cx="118745" cy="107950"/>
            <wp:effectExtent l="0" t="0" r="0" b="6350"/>
            <wp:wrapNone/>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8745" cy="1079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EB3E66F" w14:textId="0EBC79BC" w:rsidR="001D7FDE" w:rsidRPr="00DF588F" w:rsidRDefault="00555BDE" w:rsidP="00486D96">
      <w:pPr>
        <w:rPr>
          <w:lang w:val="fr-LU"/>
        </w:rPr>
      </w:pPr>
      <w:r w:rsidRPr="0045348C">
        <w:rPr>
          <w:noProof/>
          <w:lang w:val="fr-LU" w:eastAsia="fr-LU"/>
        </w:rPr>
        <w:drawing>
          <wp:anchor distT="0" distB="0" distL="114300" distR="114300" simplePos="0" relativeHeight="252610048" behindDoc="0" locked="0" layoutInCell="1" allowOverlap="1" wp14:anchorId="4939FEA6" wp14:editId="3DE1C8D4">
            <wp:simplePos x="0" y="0"/>
            <wp:positionH relativeFrom="column">
              <wp:posOffset>4394200</wp:posOffset>
            </wp:positionH>
            <wp:positionV relativeFrom="paragraph">
              <wp:posOffset>66675</wp:posOffset>
            </wp:positionV>
            <wp:extent cx="114935" cy="107950"/>
            <wp:effectExtent l="0" t="0" r="0" b="6350"/>
            <wp:wrapNone/>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4935" cy="107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D7FDE">
        <w:rPr>
          <w:noProof/>
          <w:lang w:val="fr-LU" w:eastAsia="fr-LU"/>
        </w:rPr>
        <w:drawing>
          <wp:inline distT="0" distB="0" distL="0" distR="0" wp14:anchorId="60FDD6CE" wp14:editId="4D6D8AE1">
            <wp:extent cx="6015355" cy="742950"/>
            <wp:effectExtent l="0" t="0" r="4445"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015355" cy="742950"/>
                    </a:xfrm>
                    <a:prstGeom prst="rect">
                      <a:avLst/>
                    </a:prstGeom>
                  </pic:spPr>
                </pic:pic>
              </a:graphicData>
            </a:graphic>
          </wp:inline>
        </w:drawing>
      </w:r>
    </w:p>
    <w:p w14:paraId="2E20E681" w14:textId="77777777" w:rsidR="00486D96" w:rsidRDefault="00486D96" w:rsidP="00124BE5">
      <w:pPr>
        <w:pStyle w:val="ListParagraph"/>
        <w:numPr>
          <w:ilvl w:val="0"/>
          <w:numId w:val="34"/>
        </w:numPr>
        <w:rPr>
          <w:lang w:val="fr-LU"/>
        </w:rPr>
      </w:pPr>
      <w:r>
        <w:rPr>
          <w:lang w:val="fr-LU"/>
        </w:rPr>
        <w:t>Actif concerné par l’évaluation</w:t>
      </w:r>
    </w:p>
    <w:p w14:paraId="3973E473" w14:textId="2E0FEF76" w:rsidR="00555BDE" w:rsidRDefault="00555BDE" w:rsidP="00124BE5">
      <w:pPr>
        <w:pStyle w:val="ListParagraph"/>
        <w:numPr>
          <w:ilvl w:val="0"/>
          <w:numId w:val="34"/>
        </w:numPr>
        <w:rPr>
          <w:lang w:val="fr-LU"/>
        </w:rPr>
      </w:pPr>
      <w:r>
        <w:rPr>
          <w:lang w:val="fr-LU"/>
        </w:rPr>
        <w:t>Description du risque</w:t>
      </w:r>
    </w:p>
    <w:p w14:paraId="629D3D96" w14:textId="38D1FF17" w:rsidR="00555BDE" w:rsidRDefault="00555BDE" w:rsidP="00124BE5">
      <w:pPr>
        <w:pStyle w:val="ListParagraph"/>
        <w:numPr>
          <w:ilvl w:val="0"/>
          <w:numId w:val="34"/>
        </w:numPr>
        <w:rPr>
          <w:lang w:val="fr-LU"/>
        </w:rPr>
      </w:pPr>
      <w:r>
        <w:rPr>
          <w:lang w:val="fr-LU"/>
        </w:rPr>
        <w:lastRenderedPageBreak/>
        <w:t>Le risque opérationnel brut est calculé à partir des deux paramètres « Probabilité »</w:t>
      </w:r>
      <w:r w:rsidR="00F25D6D">
        <w:rPr>
          <w:lang w:val="fr-LU"/>
        </w:rPr>
        <w:t xml:space="preserve"> du scénario de risque, multiplié</w:t>
      </w:r>
      <w:r w:rsidR="001E65C9">
        <w:rPr>
          <w:lang w:val="fr-LU"/>
        </w:rPr>
        <w:t xml:space="preserve"> </w:t>
      </w:r>
      <w:r w:rsidR="00F25D6D">
        <w:rPr>
          <w:lang w:val="fr-LU"/>
        </w:rPr>
        <w:t xml:space="preserve">par l’impact sur le ROLFP (voir échelles d’évaluation au chapitre </w:t>
      </w:r>
      <w:r w:rsidR="00F25D6D">
        <w:rPr>
          <w:lang w:val="fr-LU"/>
        </w:rPr>
        <w:fldChar w:fldCharType="begin"/>
      </w:r>
      <w:r w:rsidR="00F25D6D">
        <w:rPr>
          <w:lang w:val="fr-LU"/>
        </w:rPr>
        <w:instrText xml:space="preserve"> REF _Ref475624466 \r \h </w:instrText>
      </w:r>
      <w:r w:rsidR="00F25D6D">
        <w:rPr>
          <w:lang w:val="fr-LU"/>
        </w:rPr>
      </w:r>
      <w:r w:rsidR="00F25D6D">
        <w:rPr>
          <w:lang w:val="fr-LU"/>
        </w:rPr>
        <w:fldChar w:fldCharType="separate"/>
      </w:r>
      <w:r w:rsidR="001E65C9">
        <w:rPr>
          <w:lang w:val="fr-LU"/>
        </w:rPr>
        <w:t>5</w:t>
      </w:r>
      <w:r w:rsidR="00F25D6D">
        <w:rPr>
          <w:lang w:val="fr-LU"/>
        </w:rPr>
        <w:fldChar w:fldCharType="end"/>
      </w:r>
      <w:r w:rsidR="00F25D6D">
        <w:rPr>
          <w:lang w:val="fr-LU"/>
        </w:rPr>
        <w:t>). Le risque actuel, représente la valeur maximum de la probabilité sur les valeurs d’impacts ROLFP renseignées.</w:t>
      </w:r>
    </w:p>
    <w:p w14:paraId="47DBAF7C" w14:textId="72263792" w:rsidR="00486D96" w:rsidRPr="00367249" w:rsidRDefault="00F25D6D" w:rsidP="00124BE5">
      <w:pPr>
        <w:pStyle w:val="ListParagraph"/>
        <w:numPr>
          <w:ilvl w:val="0"/>
          <w:numId w:val="34"/>
        </w:numPr>
        <w:rPr>
          <w:lang w:val="fr-LU"/>
        </w:rPr>
      </w:pPr>
      <w:r>
        <w:rPr>
          <w:lang w:val="fr-LU"/>
        </w:rPr>
        <w:t>Le risque NET représente le risque avec les mesures en place actuellement. Le calcul est le même que pour les risques bruts.</w:t>
      </w:r>
    </w:p>
    <w:p w14:paraId="51E7FD04" w14:textId="5BFAC9D4" w:rsidR="00486D96" w:rsidRDefault="00486D96" w:rsidP="00124BE5">
      <w:pPr>
        <w:pStyle w:val="ListParagraph"/>
        <w:numPr>
          <w:ilvl w:val="0"/>
          <w:numId w:val="34"/>
        </w:numPr>
        <w:rPr>
          <w:lang w:val="fr-LU"/>
        </w:rPr>
      </w:pPr>
      <w:r>
        <w:rPr>
          <w:lang w:val="fr-LU"/>
        </w:rPr>
        <w:t>Mesure en place : D</w:t>
      </w:r>
      <w:r w:rsidRPr="00B56ED4">
        <w:rPr>
          <w:lang w:val="fr-LU"/>
        </w:rPr>
        <w:t xml:space="preserve">écrire ici, de façon </w:t>
      </w:r>
      <w:r>
        <w:rPr>
          <w:lang w:val="fr-LU"/>
        </w:rPr>
        <w:t xml:space="preserve">factuelle </w:t>
      </w:r>
      <w:r w:rsidRPr="00B56ED4">
        <w:rPr>
          <w:lang w:val="fr-LU"/>
        </w:rPr>
        <w:t xml:space="preserve">les mesures sécurité en place concernant </w:t>
      </w:r>
      <w:r w:rsidR="00F25D6D">
        <w:rPr>
          <w:lang w:val="fr-LU"/>
        </w:rPr>
        <w:t>le risque en question.</w:t>
      </w:r>
    </w:p>
    <w:p w14:paraId="0CE73FDB" w14:textId="4D5801A3" w:rsidR="00486D96" w:rsidRDefault="00486D96" w:rsidP="00124BE5">
      <w:pPr>
        <w:pStyle w:val="ListParagraph"/>
        <w:numPr>
          <w:ilvl w:val="0"/>
          <w:numId w:val="34"/>
        </w:numPr>
        <w:rPr>
          <w:lang w:val="fr-LU"/>
        </w:rPr>
      </w:pPr>
      <w:r>
        <w:rPr>
          <w:lang w:val="fr-LU"/>
        </w:rPr>
        <w:t>Indication si le risque est traité et lien vers la fiche risque (suite voir chapitre</w:t>
      </w:r>
      <w:r w:rsidR="00F25D6D">
        <w:rPr>
          <w:lang w:val="fr-LU"/>
        </w:rPr>
        <w:t xml:space="preserve"> </w:t>
      </w:r>
      <w:r w:rsidR="00F25D6D">
        <w:rPr>
          <w:lang w:val="fr-LU"/>
        </w:rPr>
        <w:fldChar w:fldCharType="begin"/>
      </w:r>
      <w:r w:rsidR="00F25D6D">
        <w:rPr>
          <w:lang w:val="fr-LU"/>
        </w:rPr>
        <w:instrText xml:space="preserve"> REF _Ref475950108 \r \h </w:instrText>
      </w:r>
      <w:r w:rsidR="00F25D6D">
        <w:rPr>
          <w:lang w:val="fr-LU"/>
        </w:rPr>
      </w:r>
      <w:r w:rsidR="00F25D6D">
        <w:rPr>
          <w:lang w:val="fr-LU"/>
        </w:rPr>
        <w:fldChar w:fldCharType="separate"/>
      </w:r>
      <w:r w:rsidR="001E65C9">
        <w:rPr>
          <w:lang w:val="fr-LU"/>
        </w:rPr>
        <w:t>4.4.2</w:t>
      </w:r>
      <w:r w:rsidR="00F25D6D">
        <w:rPr>
          <w:lang w:val="fr-LU"/>
        </w:rPr>
        <w:fldChar w:fldCharType="end"/>
      </w:r>
      <w:r>
        <w:rPr>
          <w:lang w:val="fr-LU"/>
        </w:rPr>
        <w:t>).</w:t>
      </w:r>
    </w:p>
    <w:p w14:paraId="1E897F0A" w14:textId="77777777" w:rsidR="00486D96" w:rsidRDefault="00486D96" w:rsidP="00124BE5">
      <w:pPr>
        <w:pStyle w:val="ListParagraph"/>
        <w:numPr>
          <w:ilvl w:val="0"/>
          <w:numId w:val="34"/>
        </w:numPr>
        <w:rPr>
          <w:lang w:val="fr-LU"/>
        </w:rPr>
      </w:pPr>
      <w:r>
        <w:rPr>
          <w:lang w:val="fr-LU"/>
        </w:rPr>
        <w:t>Valeur du risque résiduel. Dans le cas de la figure ci-dessus, le risque résiduel est égal au risque max, parce qu’il n’est pas encore traité.</w:t>
      </w:r>
    </w:p>
    <w:p w14:paraId="1622C033" w14:textId="7E6FCD51" w:rsidR="00486D96" w:rsidRDefault="00486D96" w:rsidP="00486D96">
      <w:pPr>
        <w:pStyle w:val="Heading3"/>
        <w:rPr>
          <w:lang w:val="fr-LU"/>
        </w:rPr>
      </w:pPr>
      <w:bookmarkStart w:id="58" w:name="_Ref475950108"/>
      <w:bookmarkStart w:id="59" w:name="_Toc476055588"/>
      <w:r>
        <w:rPr>
          <w:lang w:val="fr-LU"/>
        </w:rPr>
        <w:t>Fiche risque opérationnel</w:t>
      </w:r>
      <w:bookmarkEnd w:id="58"/>
      <w:bookmarkEnd w:id="59"/>
    </w:p>
    <w:p w14:paraId="766E6DA1" w14:textId="2C154003" w:rsidR="00656AE5" w:rsidRPr="00D51A91" w:rsidRDefault="00656AE5" w:rsidP="00656AE5">
      <w:pPr>
        <w:rPr>
          <w:lang w:val="fr-LU"/>
        </w:rPr>
      </w:pPr>
      <w:r>
        <w:rPr>
          <w:lang w:val="fr-LU"/>
        </w:rPr>
        <w:t>La fiche risque s’affiche lorsque l’on clique sur le lien « Traitement » de la table des risques de l’information.</w:t>
      </w:r>
    </w:p>
    <w:p w14:paraId="563B7C92" w14:textId="7867C7C5" w:rsidR="00486D96" w:rsidRDefault="0025428F" w:rsidP="0025428F">
      <w:pPr>
        <w:jc w:val="center"/>
        <w:rPr>
          <w:lang w:val="fr-LU"/>
        </w:rPr>
      </w:pPr>
      <w:r w:rsidRPr="0045348C">
        <w:rPr>
          <w:noProof/>
          <w:lang w:val="fr-LU" w:eastAsia="fr-LU"/>
        </w:rPr>
        <w:drawing>
          <wp:anchor distT="0" distB="0" distL="114300" distR="114300" simplePos="0" relativeHeight="252634624" behindDoc="0" locked="0" layoutInCell="1" allowOverlap="1" wp14:anchorId="5B4008E8" wp14:editId="44935A5D">
            <wp:simplePos x="0" y="0"/>
            <wp:positionH relativeFrom="column">
              <wp:posOffset>4972685</wp:posOffset>
            </wp:positionH>
            <wp:positionV relativeFrom="paragraph">
              <wp:posOffset>2724150</wp:posOffset>
            </wp:positionV>
            <wp:extent cx="127000" cy="121920"/>
            <wp:effectExtent l="0" t="0" r="6350" b="0"/>
            <wp:wrapNone/>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127000" cy="121920"/>
                    </a:xfrm>
                    <a:prstGeom prst="rect">
                      <a:avLst/>
                    </a:prstGeom>
                  </pic:spPr>
                </pic:pic>
              </a:graphicData>
            </a:graphic>
          </wp:anchor>
        </w:drawing>
      </w:r>
      <w:r w:rsidRPr="0025428F">
        <w:rPr>
          <w:noProof/>
          <w:lang w:val="fr-LU" w:eastAsia="fr-LU"/>
        </w:rPr>
        <w:drawing>
          <wp:anchor distT="0" distB="0" distL="114300" distR="114300" simplePos="0" relativeHeight="252632576" behindDoc="0" locked="0" layoutInCell="1" allowOverlap="1" wp14:anchorId="5E95BAFD" wp14:editId="66FADB75">
            <wp:simplePos x="0" y="0"/>
            <wp:positionH relativeFrom="column">
              <wp:posOffset>2594610</wp:posOffset>
            </wp:positionH>
            <wp:positionV relativeFrom="paragraph">
              <wp:posOffset>2738120</wp:posOffset>
            </wp:positionV>
            <wp:extent cx="114935" cy="107950"/>
            <wp:effectExtent l="0" t="0" r="0" b="6350"/>
            <wp:wrapNone/>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14935" cy="107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5428F">
        <w:rPr>
          <w:noProof/>
          <w:lang w:val="fr-LU" w:eastAsia="fr-LU"/>
        </w:rPr>
        <w:drawing>
          <wp:anchor distT="0" distB="0" distL="114300" distR="114300" simplePos="0" relativeHeight="252631552" behindDoc="0" locked="0" layoutInCell="1" allowOverlap="1" wp14:anchorId="477ABDA8" wp14:editId="10ECD9F4">
            <wp:simplePos x="0" y="0"/>
            <wp:positionH relativeFrom="column">
              <wp:posOffset>1435735</wp:posOffset>
            </wp:positionH>
            <wp:positionV relativeFrom="paragraph">
              <wp:posOffset>2395220</wp:posOffset>
            </wp:positionV>
            <wp:extent cx="114935" cy="107950"/>
            <wp:effectExtent l="0" t="0" r="0" b="6350"/>
            <wp:wrapNone/>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4935" cy="107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5428F">
        <w:rPr>
          <w:noProof/>
          <w:lang w:val="fr-LU" w:eastAsia="fr-LU"/>
        </w:rPr>
        <w:drawing>
          <wp:anchor distT="0" distB="0" distL="114300" distR="114300" simplePos="0" relativeHeight="252630528" behindDoc="0" locked="0" layoutInCell="1" allowOverlap="1" wp14:anchorId="5B547F04" wp14:editId="7494C9F6">
            <wp:simplePos x="0" y="0"/>
            <wp:positionH relativeFrom="column">
              <wp:posOffset>3006725</wp:posOffset>
            </wp:positionH>
            <wp:positionV relativeFrom="paragraph">
              <wp:posOffset>1887220</wp:posOffset>
            </wp:positionV>
            <wp:extent cx="114935" cy="107950"/>
            <wp:effectExtent l="0" t="0" r="0" b="6350"/>
            <wp:wrapNone/>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4935" cy="107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5428F">
        <w:rPr>
          <w:noProof/>
          <w:lang w:val="fr-LU" w:eastAsia="fr-LU"/>
        </w:rPr>
        <w:drawing>
          <wp:anchor distT="0" distB="0" distL="114300" distR="114300" simplePos="0" relativeHeight="252628480" behindDoc="0" locked="0" layoutInCell="1" allowOverlap="1" wp14:anchorId="285F570E" wp14:editId="023C4D50">
            <wp:simplePos x="0" y="0"/>
            <wp:positionH relativeFrom="column">
              <wp:posOffset>1156970</wp:posOffset>
            </wp:positionH>
            <wp:positionV relativeFrom="paragraph">
              <wp:posOffset>1267460</wp:posOffset>
            </wp:positionV>
            <wp:extent cx="114935" cy="107950"/>
            <wp:effectExtent l="0" t="0" r="0" b="6350"/>
            <wp:wrapNone/>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14935" cy="107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5428F">
        <w:rPr>
          <w:noProof/>
          <w:lang w:val="fr-LU" w:eastAsia="fr-LU"/>
        </w:rPr>
        <w:drawing>
          <wp:anchor distT="0" distB="0" distL="114300" distR="114300" simplePos="0" relativeHeight="252629504" behindDoc="0" locked="0" layoutInCell="1" allowOverlap="1" wp14:anchorId="22847E1B" wp14:editId="4067D856">
            <wp:simplePos x="0" y="0"/>
            <wp:positionH relativeFrom="column">
              <wp:posOffset>1157605</wp:posOffset>
            </wp:positionH>
            <wp:positionV relativeFrom="paragraph">
              <wp:posOffset>1474470</wp:posOffset>
            </wp:positionV>
            <wp:extent cx="114935" cy="107950"/>
            <wp:effectExtent l="0" t="0" r="0" b="6350"/>
            <wp:wrapNone/>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4935" cy="107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5428F">
        <w:rPr>
          <w:noProof/>
          <w:lang w:val="fr-LU" w:eastAsia="fr-LU"/>
        </w:rPr>
        <w:drawing>
          <wp:anchor distT="0" distB="0" distL="114300" distR="114300" simplePos="0" relativeHeight="252627456" behindDoc="0" locked="0" layoutInCell="1" allowOverlap="1" wp14:anchorId="269A5F4A" wp14:editId="025BB189">
            <wp:simplePos x="0" y="0"/>
            <wp:positionH relativeFrom="column">
              <wp:posOffset>1386205</wp:posOffset>
            </wp:positionH>
            <wp:positionV relativeFrom="paragraph">
              <wp:posOffset>812800</wp:posOffset>
            </wp:positionV>
            <wp:extent cx="118745" cy="107950"/>
            <wp:effectExtent l="0" t="0" r="0" b="6350"/>
            <wp:wrapNone/>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8745" cy="107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56AE5">
        <w:rPr>
          <w:noProof/>
          <w:lang w:val="fr-LU" w:eastAsia="fr-LU"/>
        </w:rPr>
        <w:drawing>
          <wp:inline distT="0" distB="0" distL="0" distR="0" wp14:anchorId="37645697" wp14:editId="5E71B9C1">
            <wp:extent cx="4846320" cy="3030677"/>
            <wp:effectExtent l="0" t="0" r="0"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851567" cy="3033958"/>
                    </a:xfrm>
                    <a:prstGeom prst="rect">
                      <a:avLst/>
                    </a:prstGeom>
                  </pic:spPr>
                </pic:pic>
              </a:graphicData>
            </a:graphic>
          </wp:inline>
        </w:drawing>
      </w:r>
    </w:p>
    <w:p w14:paraId="74B032E6" w14:textId="12CC08B0" w:rsidR="0025428F" w:rsidRDefault="0025428F" w:rsidP="00124BE5">
      <w:pPr>
        <w:pStyle w:val="ListParagraph"/>
        <w:numPr>
          <w:ilvl w:val="0"/>
          <w:numId w:val="35"/>
        </w:numPr>
        <w:rPr>
          <w:lang w:val="fr-LU"/>
        </w:rPr>
      </w:pPr>
      <w:r>
        <w:rPr>
          <w:lang w:val="fr-LU"/>
        </w:rPr>
        <w:t>Bouton de retour à la table des risques.</w:t>
      </w:r>
    </w:p>
    <w:p w14:paraId="269D8B6E" w14:textId="38B1FE74" w:rsidR="0025428F" w:rsidRDefault="0025428F" w:rsidP="00124BE5">
      <w:pPr>
        <w:pStyle w:val="ListParagraph"/>
        <w:numPr>
          <w:ilvl w:val="0"/>
          <w:numId w:val="35"/>
        </w:numPr>
        <w:rPr>
          <w:lang w:val="fr-LU"/>
        </w:rPr>
      </w:pPr>
      <w:r>
        <w:rPr>
          <w:lang w:val="fr-LU"/>
        </w:rPr>
        <w:t>Valeurs du risque actuel pour les critères ROLFP.</w:t>
      </w:r>
    </w:p>
    <w:p w14:paraId="0656EE5A" w14:textId="6DD75C66" w:rsidR="0025428F" w:rsidRDefault="0025428F" w:rsidP="00124BE5">
      <w:pPr>
        <w:pStyle w:val="ListParagraph"/>
        <w:numPr>
          <w:ilvl w:val="0"/>
          <w:numId w:val="35"/>
        </w:numPr>
        <w:rPr>
          <w:lang w:val="fr-LU"/>
        </w:rPr>
      </w:pPr>
      <w:r>
        <w:rPr>
          <w:lang w:val="fr-LU"/>
        </w:rPr>
        <w:t>Valeurs du risque résiduel pour les critères ROLFP (non encore traité). Ces valeurs doivent être ajustées en fonction de la recommandation et des mesures qui seront mises en place.</w:t>
      </w:r>
    </w:p>
    <w:p w14:paraId="04FAC7C4" w14:textId="77777777" w:rsidR="0025428F" w:rsidRDefault="0025428F" w:rsidP="00124BE5">
      <w:pPr>
        <w:pStyle w:val="ListParagraph"/>
        <w:numPr>
          <w:ilvl w:val="0"/>
          <w:numId w:val="35"/>
        </w:numPr>
        <w:rPr>
          <w:lang w:val="fr-LU"/>
        </w:rPr>
      </w:pPr>
      <w:r>
        <w:rPr>
          <w:lang w:val="fr-LU"/>
        </w:rPr>
        <w:t>Rappel des paramètres de la table des risques.</w:t>
      </w:r>
    </w:p>
    <w:p w14:paraId="23CE64A6" w14:textId="77777777" w:rsidR="0025428F" w:rsidRDefault="0025428F" w:rsidP="00124BE5">
      <w:pPr>
        <w:pStyle w:val="ListParagraph"/>
        <w:numPr>
          <w:ilvl w:val="0"/>
          <w:numId w:val="35"/>
        </w:numPr>
        <w:rPr>
          <w:lang w:val="fr-LU"/>
        </w:rPr>
      </w:pPr>
      <w:r>
        <w:rPr>
          <w:lang w:val="fr-LU"/>
        </w:rPr>
        <w:t>Bouton de création/Affectation d’une ou plusieurs mesures de sécurité.</w:t>
      </w:r>
    </w:p>
    <w:p w14:paraId="3FF801DB" w14:textId="362523F1" w:rsidR="0025428F" w:rsidRDefault="0025428F" w:rsidP="00124BE5">
      <w:pPr>
        <w:pStyle w:val="ListParagraph"/>
        <w:numPr>
          <w:ilvl w:val="0"/>
          <w:numId w:val="35"/>
        </w:numPr>
        <w:rPr>
          <w:lang w:val="fr-LU"/>
        </w:rPr>
      </w:pPr>
      <w:r>
        <w:rPr>
          <w:lang w:val="fr-LU"/>
        </w:rPr>
        <w:t xml:space="preserve">Sélection du type de traitement du risque, Les 4 valeurs </w:t>
      </w:r>
      <w:r w:rsidR="006E468C">
        <w:rPr>
          <w:lang w:val="fr-LU"/>
        </w:rPr>
        <w:t xml:space="preserve">sont tirées </w:t>
      </w:r>
      <w:r>
        <w:rPr>
          <w:lang w:val="fr-LU"/>
        </w:rPr>
        <w:t>d’ISO/IEC 27005 :</w:t>
      </w:r>
    </w:p>
    <w:p w14:paraId="286C0853" w14:textId="49E0AF4A" w:rsidR="0025428F" w:rsidRDefault="0025428F" w:rsidP="00124BE5">
      <w:pPr>
        <w:pStyle w:val="ListParagraph"/>
        <w:numPr>
          <w:ilvl w:val="1"/>
          <w:numId w:val="35"/>
        </w:numPr>
        <w:rPr>
          <w:lang w:val="fr-LU"/>
        </w:rPr>
      </w:pPr>
      <w:r>
        <w:rPr>
          <w:lang w:val="fr-LU"/>
        </w:rPr>
        <w:t>Réduction</w:t>
      </w:r>
      <w:r w:rsidR="006E468C">
        <w:rPr>
          <w:lang w:val="fr-LU"/>
        </w:rPr>
        <w:t xml:space="preserve"> (modification)</w:t>
      </w:r>
    </w:p>
    <w:p w14:paraId="538822DB" w14:textId="77777777" w:rsidR="0025428F" w:rsidRDefault="0025428F" w:rsidP="00124BE5">
      <w:pPr>
        <w:pStyle w:val="ListParagraph"/>
        <w:numPr>
          <w:ilvl w:val="1"/>
          <w:numId w:val="35"/>
        </w:numPr>
        <w:rPr>
          <w:lang w:val="fr-LU"/>
        </w:rPr>
      </w:pPr>
      <w:r>
        <w:rPr>
          <w:lang w:val="fr-LU"/>
        </w:rPr>
        <w:t>Refusé</w:t>
      </w:r>
    </w:p>
    <w:p w14:paraId="28AE0912" w14:textId="77777777" w:rsidR="0025428F" w:rsidRDefault="0025428F" w:rsidP="00124BE5">
      <w:pPr>
        <w:pStyle w:val="ListParagraph"/>
        <w:numPr>
          <w:ilvl w:val="1"/>
          <w:numId w:val="35"/>
        </w:numPr>
        <w:rPr>
          <w:lang w:val="fr-LU"/>
        </w:rPr>
      </w:pPr>
      <w:r>
        <w:rPr>
          <w:lang w:val="fr-LU"/>
        </w:rPr>
        <w:t>Accepté</w:t>
      </w:r>
    </w:p>
    <w:p w14:paraId="379EC564" w14:textId="77777777" w:rsidR="0025428F" w:rsidRDefault="0025428F" w:rsidP="00124BE5">
      <w:pPr>
        <w:pStyle w:val="ListParagraph"/>
        <w:numPr>
          <w:ilvl w:val="1"/>
          <w:numId w:val="35"/>
        </w:numPr>
        <w:rPr>
          <w:lang w:val="fr-LU"/>
        </w:rPr>
      </w:pPr>
      <w:r>
        <w:rPr>
          <w:lang w:val="fr-LU"/>
        </w:rPr>
        <w:t>Partagé</w:t>
      </w:r>
    </w:p>
    <w:p w14:paraId="0F1BFA0E" w14:textId="77777777" w:rsidR="0025428F" w:rsidRDefault="0025428F" w:rsidP="00124BE5">
      <w:pPr>
        <w:pStyle w:val="ListParagraph"/>
        <w:numPr>
          <w:ilvl w:val="0"/>
          <w:numId w:val="35"/>
        </w:numPr>
        <w:rPr>
          <w:lang w:val="fr-LU"/>
        </w:rPr>
      </w:pPr>
      <w:r>
        <w:rPr>
          <w:lang w:val="fr-LU"/>
        </w:rPr>
        <w:t>Sauvegarde de la fiche pour calculer le risque résiduel.</w:t>
      </w:r>
    </w:p>
    <w:p w14:paraId="79206822" w14:textId="23B1F1E7" w:rsidR="0025428F" w:rsidRDefault="004B30C2" w:rsidP="004B30C2">
      <w:pPr>
        <w:rPr>
          <w:lang w:val="fr-LU"/>
        </w:rPr>
      </w:pPr>
      <w:r>
        <w:rPr>
          <w:lang w:val="fr-LU"/>
        </w:rPr>
        <w:t>Une fois la validation effectuée, le risque est traité :</w:t>
      </w:r>
    </w:p>
    <w:p w14:paraId="3A2BC010" w14:textId="13792D38" w:rsidR="004B30C2" w:rsidRDefault="004B30C2" w:rsidP="004B30C2">
      <w:pPr>
        <w:jc w:val="center"/>
        <w:rPr>
          <w:lang w:val="fr-LU"/>
        </w:rPr>
      </w:pPr>
      <w:r>
        <w:rPr>
          <w:noProof/>
          <w:lang w:val="fr-LU" w:eastAsia="fr-LU"/>
        </w:rPr>
        <w:lastRenderedPageBreak/>
        <w:drawing>
          <wp:inline distT="0" distB="0" distL="0" distR="0" wp14:anchorId="2AC87E62" wp14:editId="7D398BB7">
            <wp:extent cx="3992880" cy="2519734"/>
            <wp:effectExtent l="0" t="0" r="762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993958" cy="2520414"/>
                    </a:xfrm>
                    <a:prstGeom prst="rect">
                      <a:avLst/>
                    </a:prstGeom>
                  </pic:spPr>
                </pic:pic>
              </a:graphicData>
            </a:graphic>
          </wp:inline>
        </w:drawing>
      </w:r>
    </w:p>
    <w:p w14:paraId="04937991" w14:textId="77777777" w:rsidR="00832E87" w:rsidRDefault="00832E87" w:rsidP="00832E87">
      <w:pPr>
        <w:pStyle w:val="Heading3"/>
        <w:jc w:val="left"/>
        <w:rPr>
          <w:lang w:val="fr-LU"/>
        </w:rPr>
      </w:pPr>
      <w:bookmarkStart w:id="60" w:name="_Toc476055589"/>
      <w:r w:rsidRPr="004E1029">
        <w:rPr>
          <w:lang w:val="fr-LU"/>
        </w:rPr>
        <w:t>Ajout risque supplémentaire</w:t>
      </w:r>
      <w:bookmarkEnd w:id="60"/>
    </w:p>
    <w:p w14:paraId="28AB6D4E" w14:textId="77777777" w:rsidR="00832E87" w:rsidRPr="004E1029" w:rsidRDefault="00832E87" w:rsidP="00832E87">
      <w:pPr>
        <w:rPr>
          <w:lang w:val="fr-LU"/>
        </w:rPr>
      </w:pPr>
      <w:r>
        <w:rPr>
          <w:lang w:val="fr-LU"/>
        </w:rPr>
        <w:t xml:space="preserve">Lorsqu’un actif est sélectionné dans l’analyse </w:t>
      </w:r>
    </w:p>
    <w:p w14:paraId="538D1F51" w14:textId="5A06C4DB" w:rsidR="00832E87" w:rsidRDefault="00832E87" w:rsidP="00832E87">
      <w:pPr>
        <w:rPr>
          <w:lang w:val="fr-LU"/>
        </w:rPr>
      </w:pPr>
      <w:r w:rsidRPr="0045348C">
        <w:rPr>
          <w:noProof/>
          <w:lang w:val="fr-LU" w:eastAsia="fr-LU"/>
        </w:rPr>
        <w:drawing>
          <wp:anchor distT="0" distB="0" distL="114300" distR="114300" simplePos="0" relativeHeight="252690944" behindDoc="0" locked="0" layoutInCell="1" allowOverlap="1" wp14:anchorId="130616E1" wp14:editId="684FECD8">
            <wp:simplePos x="0" y="0"/>
            <wp:positionH relativeFrom="column">
              <wp:posOffset>2199368</wp:posOffset>
            </wp:positionH>
            <wp:positionV relativeFrom="paragraph">
              <wp:posOffset>1830614</wp:posOffset>
            </wp:positionV>
            <wp:extent cx="118745" cy="107950"/>
            <wp:effectExtent l="0" t="0" r="0" b="6350"/>
            <wp:wrapNone/>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8745" cy="1079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fr-LU" w:eastAsia="fr-LU"/>
        </w:rPr>
        <mc:AlternateContent>
          <mc:Choice Requires="wps">
            <w:drawing>
              <wp:anchor distT="0" distB="0" distL="114300" distR="114300" simplePos="0" relativeHeight="252689920" behindDoc="0" locked="0" layoutInCell="1" allowOverlap="1" wp14:anchorId="359D02E1" wp14:editId="50BAE684">
                <wp:simplePos x="0" y="0"/>
                <wp:positionH relativeFrom="column">
                  <wp:posOffset>174988</wp:posOffset>
                </wp:positionH>
                <wp:positionV relativeFrom="paragraph">
                  <wp:posOffset>812891</wp:posOffset>
                </wp:positionV>
                <wp:extent cx="500743" cy="185057"/>
                <wp:effectExtent l="0" t="0" r="13970" b="24765"/>
                <wp:wrapNone/>
                <wp:docPr id="258" name="Oval 258"/>
                <wp:cNvGraphicFramePr/>
                <a:graphic xmlns:a="http://schemas.openxmlformats.org/drawingml/2006/main">
                  <a:graphicData uri="http://schemas.microsoft.com/office/word/2010/wordprocessingShape">
                    <wps:wsp>
                      <wps:cNvSpPr/>
                      <wps:spPr>
                        <a:xfrm>
                          <a:off x="0" y="0"/>
                          <a:ext cx="500743" cy="185057"/>
                        </a:xfrm>
                        <a:prstGeom prst="ellipse">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237EA475" id="Oval 258" o:spid="_x0000_s1026" style="position:absolute;margin-left:13.8pt;margin-top:64pt;width:39.45pt;height:14.55pt;z-index:2526899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" filled="f" strokecolor="red" strokeweight="1pt"/>
            </w:pict>
          </mc:Fallback>
        </mc:AlternateContent>
      </w:r>
      <w:r w:rsidRPr="00832E87">
        <w:rPr>
          <w:noProof/>
          <w:lang w:val="fr-LU" w:eastAsia="fr-LU"/>
        </w:rPr>
        <w:t xml:space="preserve"> </w:t>
      </w:r>
      <w:r>
        <w:rPr>
          <w:noProof/>
          <w:lang w:val="fr-LU" w:eastAsia="fr-LU"/>
        </w:rPr>
        <w:drawing>
          <wp:inline distT="0" distB="0" distL="0" distR="0" wp14:anchorId="1DAF8F8B" wp14:editId="4D4A18A0">
            <wp:extent cx="6015355" cy="1893570"/>
            <wp:effectExtent l="0" t="0" r="4445" b="0"/>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015355" cy="1893570"/>
                    </a:xfrm>
                    <a:prstGeom prst="rect">
                      <a:avLst/>
                    </a:prstGeom>
                  </pic:spPr>
                </pic:pic>
              </a:graphicData>
            </a:graphic>
          </wp:inline>
        </w:drawing>
      </w:r>
    </w:p>
    <w:p w14:paraId="67F73DAD" w14:textId="466720BE" w:rsidR="00832E87" w:rsidRDefault="00832E87" w:rsidP="00124BE5">
      <w:pPr>
        <w:pStyle w:val="ListParagraph"/>
        <w:numPr>
          <w:ilvl w:val="0"/>
          <w:numId w:val="51"/>
        </w:numPr>
        <w:rPr>
          <w:lang w:val="fr-LU"/>
        </w:rPr>
      </w:pPr>
      <w:r>
        <w:rPr>
          <w:lang w:val="fr-LU"/>
        </w:rPr>
        <w:t>Cliquer pour créer un risque spécifique : Un pop-up apparaît et permet d’associer à l’actif courant, un nouveau risque. Si le risque n’existe pas, il peut être créé à la volée.</w:t>
      </w:r>
    </w:p>
    <w:p w14:paraId="6C93EA77" w14:textId="77777777" w:rsidR="00832E87" w:rsidRPr="00486D96" w:rsidRDefault="00832E87" w:rsidP="004B30C2">
      <w:pPr>
        <w:jc w:val="center"/>
        <w:rPr>
          <w:lang w:val="fr-LU"/>
        </w:rPr>
      </w:pPr>
    </w:p>
    <w:p w14:paraId="2F8199F4" w14:textId="7248F645" w:rsidR="001C3E4E" w:rsidRDefault="001E65C9" w:rsidP="00B024F4">
      <w:pPr>
        <w:pStyle w:val="Heading1"/>
        <w:rPr>
          <w:lang w:val="fr-LU"/>
        </w:rPr>
      </w:pPr>
      <w:bookmarkStart w:id="61" w:name="_Ref475624466"/>
      <w:bookmarkStart w:id="62" w:name="_Toc476055590"/>
      <w:r>
        <w:rPr>
          <w:lang w:val="fr-LU"/>
        </w:rPr>
        <w:lastRenderedPageBreak/>
        <w:t>É</w:t>
      </w:r>
      <w:r w:rsidR="001C3E4E">
        <w:rPr>
          <w:lang w:val="fr-LU"/>
        </w:rPr>
        <w:t>chelles d’évaluation</w:t>
      </w:r>
      <w:bookmarkEnd w:id="61"/>
      <w:bookmarkEnd w:id="62"/>
    </w:p>
    <w:p w14:paraId="3CFBEFF0" w14:textId="63D3CA85" w:rsidR="00B660CD" w:rsidRPr="00B660CD" w:rsidRDefault="00B660CD" w:rsidP="00B660CD">
      <w:pPr>
        <w:rPr>
          <w:lang w:val="fr-LU"/>
        </w:rPr>
      </w:pPr>
      <w:r>
        <w:rPr>
          <w:lang w:val="fr-LU"/>
        </w:rPr>
        <w:t>Le menu est toujours accessible à partir de la vue principale de MONARC :</w:t>
      </w:r>
    </w:p>
    <w:p w14:paraId="6D83DA1D" w14:textId="65A31702" w:rsidR="00B660CD" w:rsidRDefault="00B660CD" w:rsidP="00B660CD">
      <w:pPr>
        <w:rPr>
          <w:lang w:val="fr-LU"/>
        </w:rPr>
      </w:pPr>
      <w:r w:rsidRPr="00B660CD">
        <w:rPr>
          <w:noProof/>
          <w:lang w:val="fr-LU" w:eastAsia="fr-LU"/>
        </w:rPr>
        <w:drawing>
          <wp:anchor distT="0" distB="0" distL="114300" distR="114300" simplePos="0" relativeHeight="252637696" behindDoc="0" locked="0" layoutInCell="1" allowOverlap="1" wp14:anchorId="668514CD" wp14:editId="39A7CF4B">
            <wp:simplePos x="0" y="0"/>
            <wp:positionH relativeFrom="column">
              <wp:posOffset>5287645</wp:posOffset>
            </wp:positionH>
            <wp:positionV relativeFrom="paragraph">
              <wp:posOffset>377190</wp:posOffset>
            </wp:positionV>
            <wp:extent cx="114935" cy="107950"/>
            <wp:effectExtent l="0" t="0" r="0" b="6350"/>
            <wp:wrapNone/>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14935" cy="107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660CD">
        <w:rPr>
          <w:noProof/>
          <w:lang w:val="fr-LU" w:eastAsia="fr-LU"/>
        </w:rPr>
        <w:drawing>
          <wp:anchor distT="0" distB="0" distL="114300" distR="114300" simplePos="0" relativeHeight="252636672" behindDoc="0" locked="0" layoutInCell="1" allowOverlap="1" wp14:anchorId="40F99210" wp14:editId="2B2B319C">
            <wp:simplePos x="0" y="0"/>
            <wp:positionH relativeFrom="column">
              <wp:posOffset>5730240</wp:posOffset>
            </wp:positionH>
            <wp:positionV relativeFrom="paragraph">
              <wp:posOffset>30480</wp:posOffset>
            </wp:positionV>
            <wp:extent cx="118745" cy="107950"/>
            <wp:effectExtent l="0" t="0" r="0" b="6350"/>
            <wp:wrapNone/>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8745" cy="1079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fr-LU" w:eastAsia="fr-LU"/>
        </w:rPr>
        <w:drawing>
          <wp:inline distT="0" distB="0" distL="0" distR="0" wp14:anchorId="274F159D" wp14:editId="39E89A61">
            <wp:extent cx="6009640" cy="1813560"/>
            <wp:effectExtent l="0" t="0" r="0"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009640" cy="1813560"/>
                    </a:xfrm>
                    <a:prstGeom prst="rect">
                      <a:avLst/>
                    </a:prstGeom>
                    <a:noFill/>
                    <a:ln>
                      <a:noFill/>
                    </a:ln>
                  </pic:spPr>
                </pic:pic>
              </a:graphicData>
            </a:graphic>
          </wp:inline>
        </w:drawing>
      </w:r>
    </w:p>
    <w:p w14:paraId="1C090948" w14:textId="77777777" w:rsidR="00B660CD" w:rsidRDefault="00B660CD" w:rsidP="00124BE5">
      <w:pPr>
        <w:pStyle w:val="ListParagraph"/>
        <w:numPr>
          <w:ilvl w:val="0"/>
          <w:numId w:val="36"/>
        </w:numPr>
        <w:rPr>
          <w:lang w:val="fr-LU"/>
        </w:rPr>
      </w:pPr>
      <w:r>
        <w:rPr>
          <w:lang w:val="fr-LU"/>
        </w:rPr>
        <w:t>Appel du menu</w:t>
      </w:r>
    </w:p>
    <w:p w14:paraId="490B2D5A" w14:textId="77777777" w:rsidR="00B660CD" w:rsidRDefault="00B660CD" w:rsidP="00124BE5">
      <w:pPr>
        <w:pStyle w:val="ListParagraph"/>
        <w:numPr>
          <w:ilvl w:val="0"/>
          <w:numId w:val="36"/>
        </w:numPr>
        <w:rPr>
          <w:lang w:val="fr-LU"/>
        </w:rPr>
      </w:pPr>
      <w:r>
        <w:rPr>
          <w:lang w:val="fr-LU"/>
        </w:rPr>
        <w:t>Appel de la vue de gestion des échelles d’évaluation</w:t>
      </w:r>
    </w:p>
    <w:p w14:paraId="4427955C" w14:textId="092D9B09" w:rsidR="00B660CD" w:rsidRDefault="00B660CD" w:rsidP="00B660CD">
      <w:pPr>
        <w:rPr>
          <w:lang w:val="fr-LU"/>
        </w:rPr>
      </w:pPr>
      <w:r>
        <w:rPr>
          <w:lang w:val="fr-LU"/>
        </w:rPr>
        <w:t>La vue « </w:t>
      </w:r>
      <w:r w:rsidR="001E65C9">
        <w:rPr>
          <w:lang w:val="fr-LU"/>
        </w:rPr>
        <w:t>É</w:t>
      </w:r>
      <w:r>
        <w:rPr>
          <w:lang w:val="fr-LU"/>
        </w:rPr>
        <w:t>chelles d</w:t>
      </w:r>
      <w:r w:rsidR="001E65C9">
        <w:rPr>
          <w:lang w:val="fr-LU"/>
        </w:rPr>
        <w:t>'</w:t>
      </w:r>
      <w:r>
        <w:rPr>
          <w:lang w:val="fr-LU"/>
        </w:rPr>
        <w:t>évaluation</w:t>
      </w:r>
      <w:r w:rsidR="001E65C9">
        <w:rPr>
          <w:lang w:val="fr-LU"/>
        </w:rPr>
        <w:t>s </w:t>
      </w:r>
      <w:r>
        <w:rPr>
          <w:lang w:val="fr-LU"/>
        </w:rPr>
        <w:t>» reprend à la suite :</w:t>
      </w:r>
    </w:p>
    <w:p w14:paraId="25C903AB" w14:textId="1F9A8FEB" w:rsidR="00B660CD" w:rsidRDefault="00B660CD" w:rsidP="00124BE5">
      <w:pPr>
        <w:pStyle w:val="ListParagraph"/>
        <w:numPr>
          <w:ilvl w:val="0"/>
          <w:numId w:val="37"/>
        </w:numPr>
        <w:rPr>
          <w:lang w:val="fr-LU"/>
        </w:rPr>
      </w:pPr>
      <w:r>
        <w:rPr>
          <w:lang w:val="fr-LU"/>
        </w:rPr>
        <w:t>L’échelle d’impact</w:t>
      </w:r>
    </w:p>
    <w:p w14:paraId="1D430164" w14:textId="6130A76B" w:rsidR="00B660CD" w:rsidRDefault="00B660CD" w:rsidP="00124BE5">
      <w:pPr>
        <w:pStyle w:val="ListParagraph"/>
        <w:numPr>
          <w:ilvl w:val="0"/>
          <w:numId w:val="37"/>
        </w:numPr>
        <w:rPr>
          <w:lang w:val="fr-LU"/>
        </w:rPr>
      </w:pPr>
      <w:r>
        <w:rPr>
          <w:lang w:val="fr-LU"/>
        </w:rPr>
        <w:t>L’échelle des menaces</w:t>
      </w:r>
    </w:p>
    <w:p w14:paraId="00EB628F" w14:textId="2827ABFF" w:rsidR="00B660CD" w:rsidRDefault="00B660CD" w:rsidP="00124BE5">
      <w:pPr>
        <w:pStyle w:val="ListParagraph"/>
        <w:numPr>
          <w:ilvl w:val="0"/>
          <w:numId w:val="37"/>
        </w:numPr>
        <w:rPr>
          <w:lang w:val="fr-LU"/>
        </w:rPr>
      </w:pPr>
      <w:r>
        <w:rPr>
          <w:lang w:val="fr-LU"/>
        </w:rPr>
        <w:t>L’échelle de vulnérabilités</w:t>
      </w:r>
    </w:p>
    <w:p w14:paraId="6EFAD76F" w14:textId="2D422293" w:rsidR="00B660CD" w:rsidRDefault="00B660CD" w:rsidP="00124BE5">
      <w:pPr>
        <w:pStyle w:val="ListParagraph"/>
        <w:numPr>
          <w:ilvl w:val="0"/>
          <w:numId w:val="37"/>
        </w:numPr>
        <w:rPr>
          <w:lang w:val="fr-LU"/>
        </w:rPr>
      </w:pPr>
      <w:r>
        <w:rPr>
          <w:lang w:val="fr-LU"/>
        </w:rPr>
        <w:t>La gestion des seuils d’acceptation des risques de l’information</w:t>
      </w:r>
    </w:p>
    <w:p w14:paraId="5B8DE975" w14:textId="5A239503" w:rsidR="00B660CD" w:rsidRDefault="00B660CD" w:rsidP="00124BE5">
      <w:pPr>
        <w:pStyle w:val="ListParagraph"/>
        <w:numPr>
          <w:ilvl w:val="0"/>
          <w:numId w:val="37"/>
        </w:numPr>
        <w:rPr>
          <w:lang w:val="fr-LU"/>
        </w:rPr>
      </w:pPr>
      <w:r w:rsidRPr="00B660CD">
        <w:rPr>
          <w:lang w:val="fr-LU"/>
        </w:rPr>
        <w:t>La gestion des seuils d’acceptation des risques opérationnels</w:t>
      </w:r>
    </w:p>
    <w:p w14:paraId="21CB4D75" w14:textId="7F6251DC" w:rsidR="00C62595" w:rsidRPr="00C62595" w:rsidRDefault="00C62595" w:rsidP="00C62595">
      <w:pPr>
        <w:rPr>
          <w:lang w:val="fr-LU"/>
        </w:rPr>
      </w:pPr>
      <w:r w:rsidRPr="003D4B0D">
        <w:rPr>
          <w:b/>
          <w:lang w:val="fr-LU"/>
        </w:rPr>
        <w:t>Note</w:t>
      </w:r>
      <w:r>
        <w:rPr>
          <w:lang w:val="fr-LU"/>
        </w:rPr>
        <w:t> : Toutes les échelles sont modifiables et les échelons personnalisable</w:t>
      </w:r>
      <w:r w:rsidR="001E65C9">
        <w:rPr>
          <w:lang w:val="fr-LU"/>
        </w:rPr>
        <w:t>s.</w:t>
      </w:r>
      <w:r>
        <w:rPr>
          <w:lang w:val="fr-LU"/>
        </w:rPr>
        <w:t xml:space="preserve"> Toutefois, il n’est plus autorisé d</w:t>
      </w:r>
      <w:r w:rsidR="006E468C">
        <w:rPr>
          <w:lang w:val="fr-LU"/>
        </w:rPr>
        <w:t>e modifier</w:t>
      </w:r>
      <w:r>
        <w:rPr>
          <w:lang w:val="fr-LU"/>
        </w:rPr>
        <w:t xml:space="preserve"> les échelles dès qu’une évaluation a été encodée.</w:t>
      </w:r>
    </w:p>
    <w:p w14:paraId="1DA2DC1E" w14:textId="4FA2D700" w:rsidR="00B660CD" w:rsidRDefault="001E65C9" w:rsidP="00B660CD">
      <w:pPr>
        <w:pStyle w:val="Heading2"/>
        <w:rPr>
          <w:lang w:val="fr-LU"/>
        </w:rPr>
      </w:pPr>
      <w:bookmarkStart w:id="63" w:name="_Toc476055591"/>
      <w:r>
        <w:rPr>
          <w:lang w:val="fr-LU"/>
        </w:rPr>
        <w:t>É</w:t>
      </w:r>
      <w:r w:rsidR="00B660CD">
        <w:rPr>
          <w:lang w:val="fr-LU"/>
        </w:rPr>
        <w:t>chelles d’impact</w:t>
      </w:r>
      <w:bookmarkEnd w:id="63"/>
    </w:p>
    <w:p w14:paraId="02B6500D" w14:textId="74255C94" w:rsidR="00C62595" w:rsidRDefault="003D4B0D" w:rsidP="00C62595">
      <w:pPr>
        <w:rPr>
          <w:lang w:val="fr-LU"/>
        </w:rPr>
      </w:pPr>
      <w:r w:rsidRPr="00C62595">
        <w:rPr>
          <w:noProof/>
          <w:lang w:val="fr-LU" w:eastAsia="fr-LU"/>
        </w:rPr>
        <w:drawing>
          <wp:anchor distT="0" distB="0" distL="114300" distR="114300" simplePos="0" relativeHeight="252642816" behindDoc="0" locked="0" layoutInCell="1" allowOverlap="1" wp14:anchorId="7464B5AB" wp14:editId="37BE8D95">
            <wp:simplePos x="0" y="0"/>
            <wp:positionH relativeFrom="column">
              <wp:posOffset>3327400</wp:posOffset>
            </wp:positionH>
            <wp:positionV relativeFrom="paragraph">
              <wp:posOffset>538163</wp:posOffset>
            </wp:positionV>
            <wp:extent cx="114935" cy="107950"/>
            <wp:effectExtent l="0" t="0" r="0" b="6350"/>
            <wp:wrapNone/>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4935" cy="107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62595" w:rsidRPr="0025428F">
        <w:rPr>
          <w:noProof/>
          <w:lang w:val="fr-LU" w:eastAsia="fr-LU"/>
        </w:rPr>
        <w:drawing>
          <wp:anchor distT="0" distB="0" distL="114300" distR="114300" simplePos="0" relativeHeight="252644864" behindDoc="0" locked="0" layoutInCell="1" allowOverlap="1" wp14:anchorId="3756DF1E" wp14:editId="585D8031">
            <wp:simplePos x="0" y="0"/>
            <wp:positionH relativeFrom="column">
              <wp:posOffset>1858645</wp:posOffset>
            </wp:positionH>
            <wp:positionV relativeFrom="paragraph">
              <wp:posOffset>1109345</wp:posOffset>
            </wp:positionV>
            <wp:extent cx="114935" cy="107950"/>
            <wp:effectExtent l="0" t="0" r="0" b="6350"/>
            <wp:wrapNone/>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4935" cy="107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62595" w:rsidRPr="00C62595">
        <w:rPr>
          <w:noProof/>
          <w:lang w:val="fr-LU" w:eastAsia="fr-LU"/>
        </w:rPr>
        <w:drawing>
          <wp:anchor distT="0" distB="0" distL="114300" distR="114300" simplePos="0" relativeHeight="252641792" behindDoc="0" locked="0" layoutInCell="1" allowOverlap="1" wp14:anchorId="6593DF7D" wp14:editId="00C4664D">
            <wp:simplePos x="0" y="0"/>
            <wp:positionH relativeFrom="column">
              <wp:posOffset>890905</wp:posOffset>
            </wp:positionH>
            <wp:positionV relativeFrom="paragraph">
              <wp:posOffset>587375</wp:posOffset>
            </wp:positionV>
            <wp:extent cx="114935" cy="107950"/>
            <wp:effectExtent l="0" t="0" r="0" b="6350"/>
            <wp:wrapNone/>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4935" cy="107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62595" w:rsidRPr="00C62595">
        <w:rPr>
          <w:noProof/>
          <w:lang w:val="fr-LU" w:eastAsia="fr-LU"/>
        </w:rPr>
        <w:drawing>
          <wp:anchor distT="0" distB="0" distL="114300" distR="114300" simplePos="0" relativeHeight="252640768" behindDoc="0" locked="0" layoutInCell="1" allowOverlap="1" wp14:anchorId="4EA481FA" wp14:editId="276E9A6F">
            <wp:simplePos x="0" y="0"/>
            <wp:positionH relativeFrom="column">
              <wp:posOffset>969645</wp:posOffset>
            </wp:positionH>
            <wp:positionV relativeFrom="paragraph">
              <wp:posOffset>263525</wp:posOffset>
            </wp:positionV>
            <wp:extent cx="114935" cy="107950"/>
            <wp:effectExtent l="0" t="0" r="0" b="6350"/>
            <wp:wrapNone/>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14935" cy="107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62595" w:rsidRPr="00C62595">
        <w:rPr>
          <w:noProof/>
          <w:lang w:val="fr-LU" w:eastAsia="fr-LU"/>
        </w:rPr>
        <w:drawing>
          <wp:anchor distT="0" distB="0" distL="114300" distR="114300" simplePos="0" relativeHeight="252639744" behindDoc="0" locked="0" layoutInCell="1" allowOverlap="1" wp14:anchorId="7FB872DC" wp14:editId="543908D5">
            <wp:simplePos x="0" y="0"/>
            <wp:positionH relativeFrom="column">
              <wp:posOffset>772160</wp:posOffset>
            </wp:positionH>
            <wp:positionV relativeFrom="paragraph">
              <wp:posOffset>37465</wp:posOffset>
            </wp:positionV>
            <wp:extent cx="118745" cy="107950"/>
            <wp:effectExtent l="0" t="0" r="0" b="6350"/>
            <wp:wrapNone/>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8745" cy="107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62595">
        <w:rPr>
          <w:noProof/>
          <w:lang w:val="fr-LU" w:eastAsia="fr-LU"/>
        </w:rPr>
        <w:drawing>
          <wp:inline distT="0" distB="0" distL="0" distR="0" wp14:anchorId="434D93C2" wp14:editId="723AC05D">
            <wp:extent cx="3474720" cy="1579418"/>
            <wp:effectExtent l="0" t="0" r="0" b="1905"/>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482278" cy="1582853"/>
                    </a:xfrm>
                    <a:prstGeom prst="rect">
                      <a:avLst/>
                    </a:prstGeom>
                    <a:noFill/>
                    <a:ln>
                      <a:noFill/>
                    </a:ln>
                  </pic:spPr>
                </pic:pic>
              </a:graphicData>
            </a:graphic>
          </wp:inline>
        </w:drawing>
      </w:r>
    </w:p>
    <w:p w14:paraId="52F2B3E2" w14:textId="79EB72AF" w:rsidR="00C62595" w:rsidRDefault="00C62595" w:rsidP="00124BE5">
      <w:pPr>
        <w:pStyle w:val="ListParagraph"/>
        <w:numPr>
          <w:ilvl w:val="0"/>
          <w:numId w:val="38"/>
        </w:numPr>
        <w:rPr>
          <w:lang w:val="fr-LU"/>
        </w:rPr>
      </w:pPr>
      <w:r>
        <w:rPr>
          <w:lang w:val="fr-LU"/>
        </w:rPr>
        <w:t>Cliquer pour modifier le nombre d’échelons</w:t>
      </w:r>
      <w:r w:rsidR="006E468C">
        <w:rPr>
          <w:lang w:val="fr-LU"/>
        </w:rPr>
        <w:t>.</w:t>
      </w:r>
    </w:p>
    <w:p w14:paraId="2EA8C80B" w14:textId="589B96E3" w:rsidR="00C62595" w:rsidRDefault="00C62595" w:rsidP="00124BE5">
      <w:pPr>
        <w:pStyle w:val="ListParagraph"/>
        <w:numPr>
          <w:ilvl w:val="0"/>
          <w:numId w:val="38"/>
        </w:numPr>
        <w:rPr>
          <w:lang w:val="fr-LU"/>
        </w:rPr>
      </w:pPr>
      <w:r>
        <w:rPr>
          <w:lang w:val="fr-LU"/>
        </w:rPr>
        <w:t xml:space="preserve">Cliquer </w:t>
      </w:r>
      <w:r w:rsidR="003D4B0D">
        <w:rPr>
          <w:lang w:val="fr-LU"/>
        </w:rPr>
        <w:t>pour « Afficher ou Masquer » les critères non utilisés de l’analyse</w:t>
      </w:r>
      <w:r w:rsidR="006E468C">
        <w:rPr>
          <w:lang w:val="fr-LU"/>
        </w:rPr>
        <w:t>.</w:t>
      </w:r>
    </w:p>
    <w:p w14:paraId="2D51F400" w14:textId="63F87148" w:rsidR="003D4B0D" w:rsidRDefault="003D4B0D" w:rsidP="00124BE5">
      <w:pPr>
        <w:pStyle w:val="ListParagraph"/>
        <w:numPr>
          <w:ilvl w:val="0"/>
          <w:numId w:val="38"/>
        </w:numPr>
        <w:rPr>
          <w:lang w:val="fr-LU"/>
        </w:rPr>
      </w:pPr>
      <w:r>
        <w:rPr>
          <w:lang w:val="fr-LU"/>
        </w:rPr>
        <w:t xml:space="preserve">Cliquer sur le symbole </w:t>
      </w:r>
      <w:r>
        <w:rPr>
          <w:noProof/>
          <w:lang w:val="fr-LU" w:eastAsia="fr-LU"/>
        </w:rPr>
        <w:drawing>
          <wp:inline distT="0" distB="0" distL="0" distR="0" wp14:anchorId="5A6737CF" wp14:editId="05A852E4">
            <wp:extent cx="176213" cy="130739"/>
            <wp:effectExtent l="0" t="0" r="0" b="3175"/>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81552" cy="134700"/>
                    </a:xfrm>
                    <a:prstGeom prst="rect">
                      <a:avLst/>
                    </a:prstGeom>
                  </pic:spPr>
                </pic:pic>
              </a:graphicData>
            </a:graphic>
          </wp:inline>
        </w:drawing>
      </w:r>
      <w:r>
        <w:rPr>
          <w:lang w:val="fr-LU"/>
        </w:rPr>
        <w:t xml:space="preserve"> pour masquer une colonne inutilisée</w:t>
      </w:r>
      <w:r w:rsidR="006E468C">
        <w:rPr>
          <w:lang w:val="fr-LU"/>
        </w:rPr>
        <w:t>.</w:t>
      </w:r>
    </w:p>
    <w:p w14:paraId="244A6E2A" w14:textId="4D1EC9CC" w:rsidR="003D4B0D" w:rsidRDefault="003D4B0D" w:rsidP="00124BE5">
      <w:pPr>
        <w:pStyle w:val="ListParagraph"/>
        <w:numPr>
          <w:ilvl w:val="0"/>
          <w:numId w:val="38"/>
        </w:numPr>
        <w:rPr>
          <w:lang w:val="fr-LU"/>
        </w:rPr>
      </w:pPr>
      <w:r>
        <w:rPr>
          <w:lang w:val="fr-LU"/>
        </w:rPr>
        <w:t>Cliquer pour ajouter un nouveau critère d’impact</w:t>
      </w:r>
      <w:r w:rsidR="006E468C">
        <w:rPr>
          <w:lang w:val="fr-LU"/>
        </w:rPr>
        <w:t>.</w:t>
      </w:r>
    </w:p>
    <w:p w14:paraId="7F8990CC" w14:textId="342BE159" w:rsidR="003D4B0D" w:rsidRPr="003D4B0D" w:rsidRDefault="003D4B0D" w:rsidP="00124BE5">
      <w:pPr>
        <w:pStyle w:val="ListParagraph"/>
        <w:numPr>
          <w:ilvl w:val="0"/>
          <w:numId w:val="38"/>
        </w:numPr>
        <w:rPr>
          <w:lang w:val="fr-LU"/>
        </w:rPr>
      </w:pPr>
      <w:r>
        <w:rPr>
          <w:lang w:val="fr-LU"/>
        </w:rPr>
        <w:t>Cliquer pour éditer les libellés de chaque échelon (la gestion est telle un</w:t>
      </w:r>
      <w:r w:rsidR="001E65C9">
        <w:rPr>
          <w:lang w:val="fr-LU"/>
        </w:rPr>
        <w:t xml:space="preserve">e </w:t>
      </w:r>
      <w:r>
        <w:rPr>
          <w:lang w:val="fr-LU"/>
        </w:rPr>
        <w:t xml:space="preserve">table Excel, en cliquant sur un libellé, il est possible de l’éditer, en cliquant sur un autre, le premier se sauvegarde automatiquement et ainsi de suite). </w:t>
      </w:r>
    </w:p>
    <w:p w14:paraId="0BE33CA6" w14:textId="0010E8DE" w:rsidR="00B660CD" w:rsidRDefault="001E65C9" w:rsidP="00B660CD">
      <w:pPr>
        <w:pStyle w:val="Heading2"/>
        <w:rPr>
          <w:lang w:val="fr-LU"/>
        </w:rPr>
      </w:pPr>
      <w:bookmarkStart w:id="64" w:name="_Toc476055592"/>
      <w:r>
        <w:rPr>
          <w:lang w:val="fr-LU"/>
        </w:rPr>
        <w:lastRenderedPageBreak/>
        <w:t>É</w:t>
      </w:r>
      <w:r w:rsidR="00B660CD">
        <w:rPr>
          <w:lang w:val="fr-LU"/>
        </w:rPr>
        <w:t>chelles d</w:t>
      </w:r>
      <w:r w:rsidR="00C62595">
        <w:rPr>
          <w:lang w:val="fr-LU"/>
        </w:rPr>
        <w:t>es menaces</w:t>
      </w:r>
      <w:bookmarkEnd w:id="64"/>
    </w:p>
    <w:p w14:paraId="544EABE8" w14:textId="5D98796F" w:rsidR="00C62595" w:rsidRDefault="003D4B0D" w:rsidP="00C62595">
      <w:pPr>
        <w:rPr>
          <w:lang w:val="fr-LU"/>
        </w:rPr>
      </w:pPr>
      <w:r w:rsidRPr="00C62595">
        <w:rPr>
          <w:noProof/>
          <w:lang w:val="fr-LU" w:eastAsia="fr-LU"/>
        </w:rPr>
        <w:drawing>
          <wp:anchor distT="0" distB="0" distL="114300" distR="114300" simplePos="0" relativeHeight="252648960" behindDoc="0" locked="0" layoutInCell="1" allowOverlap="1" wp14:anchorId="28BF43BF" wp14:editId="7BE088E4">
            <wp:simplePos x="0" y="0"/>
            <wp:positionH relativeFrom="column">
              <wp:posOffset>1517015</wp:posOffset>
            </wp:positionH>
            <wp:positionV relativeFrom="paragraph">
              <wp:posOffset>368618</wp:posOffset>
            </wp:positionV>
            <wp:extent cx="114935" cy="107950"/>
            <wp:effectExtent l="0" t="0" r="0" b="6350"/>
            <wp:wrapNone/>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14935" cy="107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62595">
        <w:rPr>
          <w:noProof/>
          <w:lang w:val="fr-LU" w:eastAsia="fr-LU"/>
        </w:rPr>
        <w:drawing>
          <wp:anchor distT="0" distB="0" distL="114300" distR="114300" simplePos="0" relativeHeight="252646912" behindDoc="0" locked="0" layoutInCell="1" allowOverlap="1" wp14:anchorId="6BDF265A" wp14:editId="3D77719D">
            <wp:simplePos x="0" y="0"/>
            <wp:positionH relativeFrom="column">
              <wp:posOffset>1398270</wp:posOffset>
            </wp:positionH>
            <wp:positionV relativeFrom="paragraph">
              <wp:posOffset>1905</wp:posOffset>
            </wp:positionV>
            <wp:extent cx="118745" cy="107950"/>
            <wp:effectExtent l="0" t="0" r="0" b="6350"/>
            <wp:wrapNone/>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8745" cy="1079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fr-LU" w:eastAsia="fr-LU"/>
        </w:rPr>
        <w:drawing>
          <wp:inline distT="0" distB="0" distL="0" distR="0" wp14:anchorId="049D3680" wp14:editId="14CB63D6">
            <wp:extent cx="6015355" cy="962025"/>
            <wp:effectExtent l="0" t="0" r="4445" b="9525"/>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015355" cy="962025"/>
                    </a:xfrm>
                    <a:prstGeom prst="rect">
                      <a:avLst/>
                    </a:prstGeom>
                  </pic:spPr>
                </pic:pic>
              </a:graphicData>
            </a:graphic>
          </wp:inline>
        </w:drawing>
      </w:r>
    </w:p>
    <w:p w14:paraId="43B6DED9" w14:textId="77777777" w:rsidR="003D4B0D" w:rsidRDefault="003D4B0D" w:rsidP="00124BE5">
      <w:pPr>
        <w:pStyle w:val="ListParagraph"/>
        <w:numPr>
          <w:ilvl w:val="0"/>
          <w:numId w:val="39"/>
        </w:numPr>
        <w:rPr>
          <w:lang w:val="fr-LU"/>
        </w:rPr>
      </w:pPr>
      <w:r>
        <w:rPr>
          <w:lang w:val="fr-LU"/>
        </w:rPr>
        <w:t>Cliquer pour modifier le nombre d’échelons</w:t>
      </w:r>
    </w:p>
    <w:p w14:paraId="24379C53" w14:textId="1270DD84" w:rsidR="003D4B0D" w:rsidRPr="003D4B0D" w:rsidRDefault="003D4B0D" w:rsidP="00124BE5">
      <w:pPr>
        <w:pStyle w:val="ListParagraph"/>
        <w:numPr>
          <w:ilvl w:val="0"/>
          <w:numId w:val="39"/>
        </w:numPr>
        <w:rPr>
          <w:lang w:val="fr-LU"/>
        </w:rPr>
      </w:pPr>
      <w:r>
        <w:rPr>
          <w:lang w:val="fr-LU"/>
        </w:rPr>
        <w:t xml:space="preserve">Cliquer pour éditer les libellés de chaque échelon (Gestion idem échelle impact). </w:t>
      </w:r>
    </w:p>
    <w:p w14:paraId="279A664D" w14:textId="6B71CA05" w:rsidR="00B660CD" w:rsidRDefault="00C62595" w:rsidP="00B660CD">
      <w:pPr>
        <w:pStyle w:val="Heading2"/>
        <w:rPr>
          <w:lang w:val="fr-LU"/>
        </w:rPr>
      </w:pPr>
      <w:bookmarkStart w:id="65" w:name="_Toc476055593"/>
      <w:r>
        <w:rPr>
          <w:lang w:val="fr-LU"/>
        </w:rPr>
        <w:t xml:space="preserve">Gestion des </w:t>
      </w:r>
      <w:r w:rsidR="00A06CC7">
        <w:rPr>
          <w:lang w:val="fr-LU"/>
        </w:rPr>
        <w:t>vulnérabilités</w:t>
      </w:r>
      <w:bookmarkEnd w:id="65"/>
    </w:p>
    <w:p w14:paraId="6925C49C" w14:textId="2AA2FB2A" w:rsidR="00C62595" w:rsidRDefault="003D4B0D" w:rsidP="00C62595">
      <w:pPr>
        <w:rPr>
          <w:lang w:val="fr-LU"/>
        </w:rPr>
      </w:pPr>
      <w:r w:rsidRPr="003D4B0D">
        <w:rPr>
          <w:noProof/>
          <w:lang w:val="fr-LU" w:eastAsia="fr-LU"/>
        </w:rPr>
        <w:drawing>
          <wp:anchor distT="0" distB="0" distL="114300" distR="114300" simplePos="0" relativeHeight="252652032" behindDoc="0" locked="0" layoutInCell="1" allowOverlap="1" wp14:anchorId="74FDA233" wp14:editId="0FB84468">
            <wp:simplePos x="0" y="0"/>
            <wp:positionH relativeFrom="column">
              <wp:posOffset>1750695</wp:posOffset>
            </wp:positionH>
            <wp:positionV relativeFrom="paragraph">
              <wp:posOffset>406400</wp:posOffset>
            </wp:positionV>
            <wp:extent cx="114935" cy="107950"/>
            <wp:effectExtent l="0" t="0" r="0" b="6350"/>
            <wp:wrapNone/>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14935" cy="107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D4B0D">
        <w:rPr>
          <w:noProof/>
          <w:lang w:val="fr-LU" w:eastAsia="fr-LU"/>
        </w:rPr>
        <w:drawing>
          <wp:anchor distT="0" distB="0" distL="114300" distR="114300" simplePos="0" relativeHeight="252651008" behindDoc="0" locked="0" layoutInCell="1" allowOverlap="1" wp14:anchorId="052A761F" wp14:editId="1EC53CC0">
            <wp:simplePos x="0" y="0"/>
            <wp:positionH relativeFrom="column">
              <wp:posOffset>1632268</wp:posOffset>
            </wp:positionH>
            <wp:positionV relativeFrom="paragraph">
              <wp:posOffset>40005</wp:posOffset>
            </wp:positionV>
            <wp:extent cx="118745" cy="107950"/>
            <wp:effectExtent l="0" t="0" r="0" b="6350"/>
            <wp:wrapNone/>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8745" cy="1079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fr-LU" w:eastAsia="fr-LU"/>
        </w:rPr>
        <w:drawing>
          <wp:inline distT="0" distB="0" distL="0" distR="0" wp14:anchorId="736ED8EB" wp14:editId="1ABFE223">
            <wp:extent cx="6015355" cy="1089660"/>
            <wp:effectExtent l="0" t="0" r="4445" b="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015355" cy="1089660"/>
                    </a:xfrm>
                    <a:prstGeom prst="rect">
                      <a:avLst/>
                    </a:prstGeom>
                  </pic:spPr>
                </pic:pic>
              </a:graphicData>
            </a:graphic>
          </wp:inline>
        </w:drawing>
      </w:r>
    </w:p>
    <w:p w14:paraId="56835E20" w14:textId="77777777" w:rsidR="003D4B0D" w:rsidRDefault="003D4B0D" w:rsidP="00124BE5">
      <w:pPr>
        <w:pStyle w:val="ListParagraph"/>
        <w:numPr>
          <w:ilvl w:val="0"/>
          <w:numId w:val="40"/>
        </w:numPr>
        <w:rPr>
          <w:lang w:val="fr-LU"/>
        </w:rPr>
      </w:pPr>
      <w:r>
        <w:rPr>
          <w:lang w:val="fr-LU"/>
        </w:rPr>
        <w:t>Cliquer pour modifier le nombre d’échelons</w:t>
      </w:r>
    </w:p>
    <w:p w14:paraId="08BEC8C5" w14:textId="0EEEBDB0" w:rsidR="003D4B0D" w:rsidRPr="003D4B0D" w:rsidRDefault="003D4B0D" w:rsidP="00124BE5">
      <w:pPr>
        <w:pStyle w:val="ListParagraph"/>
        <w:numPr>
          <w:ilvl w:val="0"/>
          <w:numId w:val="40"/>
        </w:numPr>
        <w:rPr>
          <w:lang w:val="fr-LU"/>
        </w:rPr>
      </w:pPr>
      <w:r>
        <w:rPr>
          <w:lang w:val="fr-LU"/>
        </w:rPr>
        <w:t xml:space="preserve">Cliquer pour éditer les libellés de chaque échelon (Gestion idem échelle impact). </w:t>
      </w:r>
    </w:p>
    <w:p w14:paraId="69536213" w14:textId="3C7C2C25" w:rsidR="00B660CD" w:rsidRDefault="00C62595" w:rsidP="00B660CD">
      <w:pPr>
        <w:pStyle w:val="Heading2"/>
        <w:rPr>
          <w:lang w:val="fr-LU"/>
        </w:rPr>
      </w:pPr>
      <w:bookmarkStart w:id="66" w:name="_Toc476055594"/>
      <w:r>
        <w:rPr>
          <w:lang w:val="fr-LU"/>
        </w:rPr>
        <w:t>G</w:t>
      </w:r>
      <w:r w:rsidRPr="00B660CD">
        <w:rPr>
          <w:lang w:val="fr-LU"/>
        </w:rPr>
        <w:t>estion des seuils d’acceptation des risques opérationnels</w:t>
      </w:r>
      <w:bookmarkEnd w:id="66"/>
    </w:p>
    <w:p w14:paraId="5D39F22B" w14:textId="647F9C5D" w:rsidR="003D4B0D" w:rsidRPr="003D4B0D" w:rsidRDefault="00E146FD" w:rsidP="003D4B0D">
      <w:pPr>
        <w:rPr>
          <w:lang w:val="fr-LU"/>
        </w:rPr>
      </w:pPr>
      <w:r>
        <w:rPr>
          <w:lang w:val="fr-LU"/>
        </w:rPr>
        <w:t>Pour les risques de l’information :</w:t>
      </w:r>
    </w:p>
    <w:p w14:paraId="68F49300" w14:textId="1CB1F6C9" w:rsidR="00C62595" w:rsidRDefault="00E146FD" w:rsidP="00C62595">
      <w:pPr>
        <w:rPr>
          <w:lang w:val="fr-LU"/>
        </w:rPr>
      </w:pPr>
      <w:r w:rsidRPr="003D4B0D">
        <w:rPr>
          <w:noProof/>
          <w:lang w:val="fr-LU" w:eastAsia="fr-LU"/>
        </w:rPr>
        <w:drawing>
          <wp:anchor distT="0" distB="0" distL="114300" distR="114300" simplePos="0" relativeHeight="252654080" behindDoc="0" locked="0" layoutInCell="1" allowOverlap="1" wp14:anchorId="72554001" wp14:editId="11489E8B">
            <wp:simplePos x="0" y="0"/>
            <wp:positionH relativeFrom="column">
              <wp:posOffset>326707</wp:posOffset>
            </wp:positionH>
            <wp:positionV relativeFrom="paragraph">
              <wp:posOffset>440055</wp:posOffset>
            </wp:positionV>
            <wp:extent cx="118745" cy="107950"/>
            <wp:effectExtent l="0" t="0" r="0" b="6350"/>
            <wp:wrapNone/>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8745" cy="107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D4B0D">
        <w:rPr>
          <w:noProof/>
          <w:lang w:val="fr-LU" w:eastAsia="fr-LU"/>
        </w:rPr>
        <w:drawing>
          <wp:inline distT="0" distB="0" distL="0" distR="0" wp14:anchorId="63D2B6F0" wp14:editId="2B8506F6">
            <wp:extent cx="3414713" cy="1641932"/>
            <wp:effectExtent l="0" t="0" r="0" b="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435813" cy="1652078"/>
                    </a:xfrm>
                    <a:prstGeom prst="rect">
                      <a:avLst/>
                    </a:prstGeom>
                  </pic:spPr>
                </pic:pic>
              </a:graphicData>
            </a:graphic>
          </wp:inline>
        </w:drawing>
      </w:r>
    </w:p>
    <w:p w14:paraId="79DE406F" w14:textId="58BCFD04" w:rsidR="003D4B0D" w:rsidRDefault="00E146FD" w:rsidP="00C62595">
      <w:pPr>
        <w:rPr>
          <w:lang w:val="fr-LU"/>
        </w:rPr>
      </w:pPr>
      <w:r>
        <w:rPr>
          <w:lang w:val="fr-LU"/>
        </w:rPr>
        <w:t>Pour les risques opérationnels :</w:t>
      </w:r>
    </w:p>
    <w:p w14:paraId="5E5ADE54" w14:textId="3A92D70A" w:rsidR="003D4B0D" w:rsidRDefault="00E146FD" w:rsidP="00C62595">
      <w:pPr>
        <w:rPr>
          <w:lang w:val="fr-LU"/>
        </w:rPr>
      </w:pPr>
      <w:r w:rsidRPr="003D4B0D">
        <w:rPr>
          <w:noProof/>
          <w:lang w:val="fr-LU" w:eastAsia="fr-LU"/>
        </w:rPr>
        <w:drawing>
          <wp:anchor distT="0" distB="0" distL="114300" distR="114300" simplePos="0" relativeHeight="252656128" behindDoc="0" locked="0" layoutInCell="1" allowOverlap="1" wp14:anchorId="2E507200" wp14:editId="4B3A1F77">
            <wp:simplePos x="0" y="0"/>
            <wp:positionH relativeFrom="column">
              <wp:posOffset>326708</wp:posOffset>
            </wp:positionH>
            <wp:positionV relativeFrom="paragraph">
              <wp:posOffset>504190</wp:posOffset>
            </wp:positionV>
            <wp:extent cx="118745" cy="107950"/>
            <wp:effectExtent l="0" t="0" r="0" b="6350"/>
            <wp:wrapNone/>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8745" cy="107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D4B0D">
        <w:rPr>
          <w:noProof/>
          <w:lang w:val="fr-LU" w:eastAsia="fr-LU"/>
        </w:rPr>
        <w:drawing>
          <wp:inline distT="0" distB="0" distL="0" distR="0" wp14:anchorId="275443C5" wp14:editId="7CE18578">
            <wp:extent cx="1752283" cy="1480027"/>
            <wp:effectExtent l="0" t="0" r="635" b="635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774846" cy="1499084"/>
                    </a:xfrm>
                    <a:prstGeom prst="rect">
                      <a:avLst/>
                    </a:prstGeom>
                  </pic:spPr>
                </pic:pic>
              </a:graphicData>
            </a:graphic>
          </wp:inline>
        </w:drawing>
      </w:r>
    </w:p>
    <w:p w14:paraId="65436030" w14:textId="77EFCD45" w:rsidR="00E146FD" w:rsidRPr="00E146FD" w:rsidRDefault="00E146FD" w:rsidP="00124BE5">
      <w:pPr>
        <w:pStyle w:val="ListParagraph"/>
        <w:numPr>
          <w:ilvl w:val="0"/>
          <w:numId w:val="41"/>
        </w:numPr>
        <w:rPr>
          <w:lang w:val="fr-LU"/>
        </w:rPr>
      </w:pPr>
      <w:r>
        <w:rPr>
          <w:lang w:val="fr-LU"/>
        </w:rPr>
        <w:t>Modification des valeurs de seuils. La table juste au-dessous se met à jour directement, ainsi que toutes les tables de risques de l’analyse.</w:t>
      </w:r>
    </w:p>
    <w:p w14:paraId="47309130" w14:textId="06E3D425" w:rsidR="001C3E4E" w:rsidRDefault="001C3E4E" w:rsidP="00B024F4">
      <w:pPr>
        <w:pStyle w:val="Heading1"/>
        <w:rPr>
          <w:lang w:val="fr-LU"/>
        </w:rPr>
      </w:pPr>
      <w:bookmarkStart w:id="67" w:name="_Toc476055595"/>
      <w:r>
        <w:rPr>
          <w:lang w:val="fr-LU"/>
        </w:rPr>
        <w:lastRenderedPageBreak/>
        <w:t>Gestion bases de connaissances</w:t>
      </w:r>
      <w:bookmarkEnd w:id="67"/>
    </w:p>
    <w:p w14:paraId="288D4E7A" w14:textId="77777777" w:rsidR="00A73B10" w:rsidRPr="00B660CD" w:rsidRDefault="00A73B10" w:rsidP="00A73B10">
      <w:pPr>
        <w:rPr>
          <w:lang w:val="fr-LU"/>
        </w:rPr>
      </w:pPr>
      <w:r>
        <w:rPr>
          <w:lang w:val="fr-LU"/>
        </w:rPr>
        <w:t>Le menu est toujours accessible à partir de la vue principale de MONARC :</w:t>
      </w:r>
    </w:p>
    <w:p w14:paraId="242807C9" w14:textId="4E811510" w:rsidR="00A73B10" w:rsidRDefault="00A73B10" w:rsidP="00A73B10">
      <w:pPr>
        <w:rPr>
          <w:lang w:val="fr-LU"/>
        </w:rPr>
      </w:pPr>
      <w:r w:rsidRPr="00A73B10">
        <w:rPr>
          <w:noProof/>
          <w:lang w:val="fr-LU" w:eastAsia="fr-LU"/>
        </w:rPr>
        <w:drawing>
          <wp:anchor distT="0" distB="0" distL="114300" distR="114300" simplePos="0" relativeHeight="252659200" behindDoc="0" locked="0" layoutInCell="1" allowOverlap="1" wp14:anchorId="77813FF2" wp14:editId="55DF1198">
            <wp:simplePos x="0" y="0"/>
            <wp:positionH relativeFrom="column">
              <wp:posOffset>5260340</wp:posOffset>
            </wp:positionH>
            <wp:positionV relativeFrom="paragraph">
              <wp:posOffset>920115</wp:posOffset>
            </wp:positionV>
            <wp:extent cx="114935" cy="107950"/>
            <wp:effectExtent l="0" t="0" r="0" b="6350"/>
            <wp:wrapNone/>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14935" cy="107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73B10">
        <w:rPr>
          <w:noProof/>
          <w:lang w:val="fr-LU" w:eastAsia="fr-LU"/>
        </w:rPr>
        <w:drawing>
          <wp:anchor distT="0" distB="0" distL="114300" distR="114300" simplePos="0" relativeHeight="252658176" behindDoc="0" locked="0" layoutInCell="1" allowOverlap="1" wp14:anchorId="1AB264AC" wp14:editId="4911EC44">
            <wp:simplePos x="0" y="0"/>
            <wp:positionH relativeFrom="column">
              <wp:posOffset>5702935</wp:posOffset>
            </wp:positionH>
            <wp:positionV relativeFrom="paragraph">
              <wp:posOffset>68580</wp:posOffset>
            </wp:positionV>
            <wp:extent cx="118745" cy="107950"/>
            <wp:effectExtent l="0" t="0" r="0" b="6350"/>
            <wp:wrapNone/>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8745" cy="1079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fr-LU" w:eastAsia="fr-LU"/>
        </w:rPr>
        <w:drawing>
          <wp:inline distT="0" distB="0" distL="0" distR="0" wp14:anchorId="5555E48C" wp14:editId="428A9315">
            <wp:extent cx="6004560" cy="1803400"/>
            <wp:effectExtent l="0" t="0" r="0" b="6350"/>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004560" cy="1803400"/>
                    </a:xfrm>
                    <a:prstGeom prst="rect">
                      <a:avLst/>
                    </a:prstGeom>
                    <a:noFill/>
                    <a:ln>
                      <a:noFill/>
                    </a:ln>
                  </pic:spPr>
                </pic:pic>
              </a:graphicData>
            </a:graphic>
          </wp:inline>
        </w:drawing>
      </w:r>
    </w:p>
    <w:p w14:paraId="09FBC1FF" w14:textId="77777777" w:rsidR="00A73B10" w:rsidRDefault="00A73B10" w:rsidP="00124BE5">
      <w:pPr>
        <w:pStyle w:val="ListParagraph"/>
        <w:numPr>
          <w:ilvl w:val="0"/>
          <w:numId w:val="42"/>
        </w:numPr>
        <w:rPr>
          <w:lang w:val="fr-LU"/>
        </w:rPr>
      </w:pPr>
      <w:r>
        <w:rPr>
          <w:lang w:val="fr-LU"/>
        </w:rPr>
        <w:t>Appel du menu</w:t>
      </w:r>
    </w:p>
    <w:p w14:paraId="1A4E0B6C" w14:textId="77777777" w:rsidR="00A73B10" w:rsidRDefault="00A73B10" w:rsidP="00124BE5">
      <w:pPr>
        <w:pStyle w:val="ListParagraph"/>
        <w:numPr>
          <w:ilvl w:val="0"/>
          <w:numId w:val="42"/>
        </w:numPr>
        <w:rPr>
          <w:lang w:val="fr-LU"/>
        </w:rPr>
      </w:pPr>
      <w:r>
        <w:rPr>
          <w:lang w:val="fr-LU"/>
        </w:rPr>
        <w:t>Appel de la vue de gestion des échelles d’évaluation</w:t>
      </w:r>
    </w:p>
    <w:p w14:paraId="2FC7B0AA" w14:textId="77777777" w:rsidR="00F07B07" w:rsidRPr="00F07B07" w:rsidRDefault="00F07B07" w:rsidP="00F07B07">
      <w:pPr>
        <w:rPr>
          <w:lang w:val="fr-LU"/>
        </w:rPr>
      </w:pPr>
    </w:p>
    <w:p w14:paraId="57AC9ED1" w14:textId="03A554E2" w:rsidR="008738E5" w:rsidRDefault="008738E5" w:rsidP="008738E5">
      <w:pPr>
        <w:rPr>
          <w:lang w:val="fr-LU"/>
        </w:rPr>
      </w:pPr>
      <w:r>
        <w:rPr>
          <w:lang w:val="fr-LU"/>
        </w:rPr>
        <w:t>Tous les paramètres se gèrent avec la même vue de gestion :</w:t>
      </w:r>
    </w:p>
    <w:p w14:paraId="23FB5D78" w14:textId="6249A96C" w:rsidR="008738E5" w:rsidRDefault="008738E5" w:rsidP="008738E5">
      <w:pPr>
        <w:rPr>
          <w:lang w:val="fr-LU"/>
        </w:rPr>
      </w:pPr>
      <w:r w:rsidRPr="008738E5">
        <w:rPr>
          <w:noProof/>
          <w:lang w:val="fr-LU" w:eastAsia="fr-LU"/>
        </w:rPr>
        <w:drawing>
          <wp:anchor distT="0" distB="0" distL="114300" distR="114300" simplePos="0" relativeHeight="252665344" behindDoc="0" locked="0" layoutInCell="1" allowOverlap="1" wp14:anchorId="3715AD34" wp14:editId="727A313E">
            <wp:simplePos x="0" y="0"/>
            <wp:positionH relativeFrom="column">
              <wp:posOffset>5376228</wp:posOffset>
            </wp:positionH>
            <wp:positionV relativeFrom="paragraph">
              <wp:posOffset>548640</wp:posOffset>
            </wp:positionV>
            <wp:extent cx="114935" cy="107950"/>
            <wp:effectExtent l="0" t="0" r="0" b="6350"/>
            <wp:wrapNone/>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4935" cy="107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738E5">
        <w:rPr>
          <w:noProof/>
          <w:lang w:val="fr-LU" w:eastAsia="fr-LU"/>
        </w:rPr>
        <w:drawing>
          <wp:anchor distT="0" distB="0" distL="114300" distR="114300" simplePos="0" relativeHeight="252664320" behindDoc="0" locked="0" layoutInCell="1" allowOverlap="1" wp14:anchorId="6401C72F" wp14:editId="63BB52A4">
            <wp:simplePos x="0" y="0"/>
            <wp:positionH relativeFrom="column">
              <wp:posOffset>81598</wp:posOffset>
            </wp:positionH>
            <wp:positionV relativeFrom="paragraph">
              <wp:posOffset>548640</wp:posOffset>
            </wp:positionV>
            <wp:extent cx="114935" cy="107950"/>
            <wp:effectExtent l="0" t="0" r="0" b="6350"/>
            <wp:wrapNone/>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4935" cy="107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738E5">
        <w:rPr>
          <w:noProof/>
          <w:lang w:val="fr-LU" w:eastAsia="fr-LU"/>
        </w:rPr>
        <w:drawing>
          <wp:anchor distT="0" distB="0" distL="114300" distR="114300" simplePos="0" relativeHeight="252663296" behindDoc="0" locked="0" layoutInCell="1" allowOverlap="1" wp14:anchorId="5025FF7D" wp14:editId="038B9BAC">
            <wp:simplePos x="0" y="0"/>
            <wp:positionH relativeFrom="column">
              <wp:posOffset>1293178</wp:posOffset>
            </wp:positionH>
            <wp:positionV relativeFrom="paragraph">
              <wp:posOffset>294958</wp:posOffset>
            </wp:positionV>
            <wp:extent cx="114935" cy="107950"/>
            <wp:effectExtent l="0" t="0" r="0" b="6350"/>
            <wp:wrapNone/>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4935" cy="107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738E5">
        <w:rPr>
          <w:noProof/>
          <w:lang w:val="fr-LU" w:eastAsia="fr-LU"/>
        </w:rPr>
        <w:drawing>
          <wp:anchor distT="0" distB="0" distL="114300" distR="114300" simplePos="0" relativeHeight="252662272" behindDoc="0" locked="0" layoutInCell="1" allowOverlap="1" wp14:anchorId="4EC385B4" wp14:editId="2EF36E7B">
            <wp:simplePos x="0" y="0"/>
            <wp:positionH relativeFrom="column">
              <wp:posOffset>643255</wp:posOffset>
            </wp:positionH>
            <wp:positionV relativeFrom="paragraph">
              <wp:posOffset>439420</wp:posOffset>
            </wp:positionV>
            <wp:extent cx="114935" cy="107950"/>
            <wp:effectExtent l="0" t="0" r="0" b="6350"/>
            <wp:wrapNone/>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14935" cy="107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738E5">
        <w:rPr>
          <w:noProof/>
          <w:lang w:val="fr-LU" w:eastAsia="fr-LU"/>
        </w:rPr>
        <w:drawing>
          <wp:anchor distT="0" distB="0" distL="114300" distR="114300" simplePos="0" relativeHeight="252661248" behindDoc="0" locked="0" layoutInCell="1" allowOverlap="1" wp14:anchorId="1D333D8F" wp14:editId="23D02F66">
            <wp:simplePos x="0" y="0"/>
            <wp:positionH relativeFrom="column">
              <wp:posOffset>-78105</wp:posOffset>
            </wp:positionH>
            <wp:positionV relativeFrom="paragraph">
              <wp:posOffset>36195</wp:posOffset>
            </wp:positionV>
            <wp:extent cx="118745" cy="107950"/>
            <wp:effectExtent l="0" t="0" r="0" b="6350"/>
            <wp:wrapNone/>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8745" cy="1079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fr-LU" w:eastAsia="fr-LU"/>
        </w:rPr>
        <w:drawing>
          <wp:inline distT="0" distB="0" distL="0" distR="0" wp14:anchorId="612D439D" wp14:editId="0A781173">
            <wp:extent cx="6015355" cy="1179195"/>
            <wp:effectExtent l="0" t="0" r="4445" b="1905"/>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6015355" cy="1179195"/>
                    </a:xfrm>
                    <a:prstGeom prst="rect">
                      <a:avLst/>
                    </a:prstGeom>
                  </pic:spPr>
                </pic:pic>
              </a:graphicData>
            </a:graphic>
          </wp:inline>
        </w:drawing>
      </w:r>
    </w:p>
    <w:p w14:paraId="3B422060" w14:textId="697398DD" w:rsidR="008738E5" w:rsidRDefault="008738E5" w:rsidP="00124BE5">
      <w:pPr>
        <w:pStyle w:val="ListParagraph"/>
        <w:numPr>
          <w:ilvl w:val="0"/>
          <w:numId w:val="43"/>
        </w:numPr>
        <w:rPr>
          <w:lang w:val="fr-LU"/>
        </w:rPr>
      </w:pPr>
      <w:r>
        <w:rPr>
          <w:lang w:val="fr-LU"/>
        </w:rPr>
        <w:t>Sélection de l’onglet de paramètres désiré</w:t>
      </w:r>
    </w:p>
    <w:p w14:paraId="12BC4E66" w14:textId="1022CF94" w:rsidR="008738E5" w:rsidRDefault="008738E5" w:rsidP="00124BE5">
      <w:pPr>
        <w:pStyle w:val="ListParagraph"/>
        <w:numPr>
          <w:ilvl w:val="0"/>
          <w:numId w:val="43"/>
        </w:numPr>
        <w:rPr>
          <w:lang w:val="fr-LU"/>
        </w:rPr>
      </w:pPr>
      <w:r>
        <w:rPr>
          <w:lang w:val="fr-LU"/>
        </w:rPr>
        <w:t>Ajout d’un paramètre en fonction de l’onglet actif. Fai</w:t>
      </w:r>
      <w:r w:rsidR="001E65C9">
        <w:rPr>
          <w:lang w:val="fr-LU"/>
        </w:rPr>
        <w:t>s</w:t>
      </w:r>
      <w:r>
        <w:rPr>
          <w:lang w:val="fr-LU"/>
        </w:rPr>
        <w:t xml:space="preserve"> apparaître un pop-up demandant des informations contextuelles.</w:t>
      </w:r>
    </w:p>
    <w:p w14:paraId="0C6AF2A3" w14:textId="4570D2E9" w:rsidR="008738E5" w:rsidRDefault="008738E5" w:rsidP="00124BE5">
      <w:pPr>
        <w:pStyle w:val="ListParagraph"/>
        <w:numPr>
          <w:ilvl w:val="0"/>
          <w:numId w:val="43"/>
        </w:numPr>
        <w:rPr>
          <w:lang w:val="fr-LU"/>
        </w:rPr>
      </w:pPr>
      <w:r>
        <w:rPr>
          <w:lang w:val="fr-LU"/>
        </w:rPr>
        <w:t>Recherche d’un paramètre</w:t>
      </w:r>
    </w:p>
    <w:p w14:paraId="41C53436" w14:textId="30849B81" w:rsidR="008738E5" w:rsidRDefault="008738E5" w:rsidP="00124BE5">
      <w:pPr>
        <w:pStyle w:val="ListParagraph"/>
        <w:numPr>
          <w:ilvl w:val="0"/>
          <w:numId w:val="43"/>
        </w:numPr>
        <w:rPr>
          <w:lang w:val="fr-LU"/>
        </w:rPr>
      </w:pPr>
      <w:r>
        <w:rPr>
          <w:lang w:val="fr-LU"/>
        </w:rPr>
        <w:t>Sélection d’un paramètre (pour suppression)</w:t>
      </w:r>
    </w:p>
    <w:p w14:paraId="37180BAC" w14:textId="73BF7B26" w:rsidR="008738E5" w:rsidRDefault="001E65C9" w:rsidP="00124BE5">
      <w:pPr>
        <w:pStyle w:val="ListParagraph"/>
        <w:numPr>
          <w:ilvl w:val="0"/>
          <w:numId w:val="43"/>
        </w:numPr>
        <w:rPr>
          <w:lang w:val="fr-LU"/>
        </w:rPr>
      </w:pPr>
      <w:r>
        <w:rPr>
          <w:lang w:val="fr-LU"/>
        </w:rPr>
        <w:t>É</w:t>
      </w:r>
      <w:r w:rsidR="008738E5">
        <w:rPr>
          <w:lang w:val="fr-LU"/>
        </w:rPr>
        <w:t>dition / suppression de paramètre actif.</w:t>
      </w:r>
    </w:p>
    <w:p w14:paraId="6C4C9C8D" w14:textId="48AF4C2C" w:rsidR="008738E5" w:rsidRDefault="008738E5" w:rsidP="006E468C">
      <w:pPr>
        <w:spacing w:after="0"/>
        <w:rPr>
          <w:lang w:val="fr-LU"/>
        </w:rPr>
      </w:pPr>
      <w:r>
        <w:rPr>
          <w:lang w:val="fr-LU"/>
        </w:rPr>
        <w:t xml:space="preserve">De façon générale, tous les paramètres possèdent </w:t>
      </w:r>
      <w:r w:rsidR="003841A7">
        <w:rPr>
          <w:lang w:val="fr-LU"/>
        </w:rPr>
        <w:t>un code, un libellé et une description</w:t>
      </w:r>
    </w:p>
    <w:p w14:paraId="4FFD6F9A" w14:textId="4EF693C8" w:rsidR="003841A7" w:rsidRDefault="003841A7" w:rsidP="00124BE5">
      <w:pPr>
        <w:pStyle w:val="ListParagraph"/>
        <w:numPr>
          <w:ilvl w:val="0"/>
          <w:numId w:val="44"/>
        </w:numPr>
        <w:rPr>
          <w:lang w:val="fr-LU"/>
        </w:rPr>
      </w:pPr>
      <w:r>
        <w:rPr>
          <w:lang w:val="fr-LU"/>
        </w:rPr>
        <w:t>Le code permet de catégoriser le paramètre</w:t>
      </w:r>
    </w:p>
    <w:p w14:paraId="3C3EC41E" w14:textId="576D19EF" w:rsidR="003841A7" w:rsidRDefault="003841A7" w:rsidP="00124BE5">
      <w:pPr>
        <w:pStyle w:val="ListParagraph"/>
        <w:numPr>
          <w:ilvl w:val="0"/>
          <w:numId w:val="44"/>
        </w:numPr>
        <w:rPr>
          <w:lang w:val="fr-LU"/>
        </w:rPr>
      </w:pPr>
      <w:r>
        <w:rPr>
          <w:lang w:val="fr-LU"/>
        </w:rPr>
        <w:t>Le libellé est celui qui s’affiche dans toutes les vues de MONARC</w:t>
      </w:r>
    </w:p>
    <w:p w14:paraId="0F88BD92" w14:textId="2C967281" w:rsidR="003841A7" w:rsidRPr="003841A7" w:rsidRDefault="003841A7" w:rsidP="00124BE5">
      <w:pPr>
        <w:pStyle w:val="ListParagraph"/>
        <w:numPr>
          <w:ilvl w:val="0"/>
          <w:numId w:val="44"/>
        </w:numPr>
        <w:rPr>
          <w:lang w:val="fr-LU"/>
        </w:rPr>
      </w:pPr>
      <w:r>
        <w:rPr>
          <w:lang w:val="fr-LU"/>
        </w:rPr>
        <w:t>La description est le libellé qui s’affiche généralement dans la bulle d’aide.</w:t>
      </w:r>
    </w:p>
    <w:p w14:paraId="22E5896F" w14:textId="149283AB" w:rsidR="00B024F4" w:rsidRDefault="00B024F4" w:rsidP="00B024F4">
      <w:pPr>
        <w:pStyle w:val="Heading2"/>
        <w:rPr>
          <w:lang w:val="fr-LU"/>
        </w:rPr>
      </w:pPr>
      <w:bookmarkStart w:id="68" w:name="_Ref475018277"/>
      <w:bookmarkStart w:id="69" w:name="_Ref475018284"/>
      <w:bookmarkStart w:id="70" w:name="_Toc476055596"/>
      <w:r>
        <w:rPr>
          <w:lang w:val="fr-LU"/>
        </w:rPr>
        <w:t>Types d’actifs</w:t>
      </w:r>
      <w:bookmarkEnd w:id="68"/>
      <w:bookmarkEnd w:id="69"/>
      <w:bookmarkEnd w:id="70"/>
    </w:p>
    <w:p w14:paraId="1E2F149E" w14:textId="11E5A8E8" w:rsidR="008738E5" w:rsidRDefault="003841A7" w:rsidP="008738E5">
      <w:pPr>
        <w:rPr>
          <w:lang w:val="fr-LU"/>
        </w:rPr>
      </w:pPr>
      <w:r>
        <w:rPr>
          <w:lang w:val="fr-LU"/>
        </w:rPr>
        <w:t>Il existe deux types d’actifs</w:t>
      </w:r>
      <w:r w:rsidR="003A5121">
        <w:rPr>
          <w:lang w:val="fr-LU"/>
        </w:rPr>
        <w:t> :</w:t>
      </w:r>
    </w:p>
    <w:p w14:paraId="2075AD76" w14:textId="6FF6B403" w:rsidR="003841A7" w:rsidRPr="003841A7" w:rsidRDefault="003841A7" w:rsidP="00124BE5">
      <w:pPr>
        <w:pStyle w:val="ListParagraph"/>
        <w:numPr>
          <w:ilvl w:val="0"/>
          <w:numId w:val="45"/>
        </w:numPr>
        <w:rPr>
          <w:lang w:val="fr-LU"/>
        </w:rPr>
      </w:pPr>
      <w:r>
        <w:rPr>
          <w:lang w:val="fr-LU"/>
        </w:rPr>
        <w:t xml:space="preserve">Les actifs primaires ou business : Ils représentent généralement sans être exhaustif, des services internes ou externes, des processus ou de l’information. Ce sont eux que l’on place à la racine de l’analyse et qui déclineront leurs impacts sur les autres actifs. </w:t>
      </w:r>
      <w:r w:rsidRPr="003841A7">
        <w:rPr>
          <w:i/>
          <w:lang w:val="fr-LU"/>
        </w:rPr>
        <w:t>Les conteneurs utilisés pour organiser visuellement l’analyse sont déc</w:t>
      </w:r>
      <w:r w:rsidR="006E468C">
        <w:rPr>
          <w:i/>
          <w:lang w:val="fr-LU"/>
        </w:rPr>
        <w:t>larés en tant qu’actif primaire (exemple Back Office).</w:t>
      </w:r>
    </w:p>
    <w:p w14:paraId="6884389E" w14:textId="2617C998" w:rsidR="003841A7" w:rsidRDefault="003841A7" w:rsidP="00124BE5">
      <w:pPr>
        <w:pStyle w:val="ListParagraph"/>
        <w:numPr>
          <w:ilvl w:val="0"/>
          <w:numId w:val="45"/>
        </w:numPr>
        <w:rPr>
          <w:lang w:val="fr-LU"/>
        </w:rPr>
      </w:pPr>
      <w:r>
        <w:rPr>
          <w:lang w:val="fr-LU"/>
        </w:rPr>
        <w:t>Les actifs secondaires ou de supports : Ce sont les actifs sur lesquels on associe des risques, ils servent ainsi à décrire le profil de risques des actifs primaires.</w:t>
      </w:r>
    </w:p>
    <w:p w14:paraId="2675E9AE" w14:textId="36A06713" w:rsidR="00B024F4" w:rsidRDefault="00B024F4" w:rsidP="00B024F4">
      <w:pPr>
        <w:pStyle w:val="Heading2"/>
        <w:rPr>
          <w:lang w:val="fr-LU"/>
        </w:rPr>
      </w:pPr>
      <w:bookmarkStart w:id="71" w:name="_Toc476055597"/>
      <w:r>
        <w:rPr>
          <w:lang w:val="fr-LU"/>
        </w:rPr>
        <w:lastRenderedPageBreak/>
        <w:t>Menaces</w:t>
      </w:r>
      <w:bookmarkEnd w:id="71"/>
    </w:p>
    <w:p w14:paraId="737E712A" w14:textId="6FFCE5A9" w:rsidR="00205744" w:rsidRDefault="00205744" w:rsidP="00205744">
      <w:pPr>
        <w:rPr>
          <w:lang w:val="fr-LU"/>
        </w:rPr>
      </w:pPr>
      <w:r>
        <w:rPr>
          <w:lang w:val="fr-LU"/>
        </w:rPr>
        <w:t>Les paramètres essentiels des menaces des menaces sont l’association avec les critères CID. Il est important lors de la</w:t>
      </w:r>
      <w:r w:rsidR="006E468C">
        <w:rPr>
          <w:lang w:val="fr-LU"/>
        </w:rPr>
        <w:t xml:space="preserve"> création d’une nouvelle menace</w:t>
      </w:r>
      <w:r>
        <w:rPr>
          <w:lang w:val="fr-LU"/>
        </w:rPr>
        <w:t xml:space="preserve"> de bien spécifier ces critères, parce qu’ils vont conditionner les tables de risques.</w:t>
      </w:r>
    </w:p>
    <w:p w14:paraId="068FFFC4" w14:textId="558291A2" w:rsidR="00205744" w:rsidRDefault="00205744" w:rsidP="00205744">
      <w:pPr>
        <w:rPr>
          <w:lang w:val="fr-LU"/>
        </w:rPr>
      </w:pPr>
      <w:r>
        <w:rPr>
          <w:lang w:val="fr-LU"/>
        </w:rPr>
        <w:t>Exemple : L’écoute passive (écouter, regarder sans rien toucher) est par exemple une menace qui n’affecte que le critère de confidentialité.</w:t>
      </w:r>
    </w:p>
    <w:p w14:paraId="7E4DE421" w14:textId="54C84487" w:rsidR="00205744" w:rsidRPr="00205744" w:rsidRDefault="00205744" w:rsidP="00205744">
      <w:pPr>
        <w:rPr>
          <w:lang w:val="fr-LU"/>
        </w:rPr>
      </w:pPr>
      <w:r>
        <w:rPr>
          <w:lang w:val="fr-LU"/>
        </w:rPr>
        <w:t xml:space="preserve">Les menaces possèdent des catégories pour pouvoir générer des statistiques. </w:t>
      </w:r>
    </w:p>
    <w:p w14:paraId="53D1E739" w14:textId="6C3F3F76" w:rsidR="00B024F4" w:rsidRDefault="00B024F4" w:rsidP="00B024F4">
      <w:pPr>
        <w:pStyle w:val="Heading2"/>
        <w:rPr>
          <w:lang w:val="fr-LU"/>
        </w:rPr>
      </w:pPr>
      <w:bookmarkStart w:id="72" w:name="_Toc476055598"/>
      <w:r>
        <w:rPr>
          <w:lang w:val="fr-LU"/>
        </w:rPr>
        <w:t>Vulnérabilités</w:t>
      </w:r>
      <w:bookmarkEnd w:id="72"/>
    </w:p>
    <w:p w14:paraId="0D19E359" w14:textId="3F296F24" w:rsidR="00205744" w:rsidRDefault="00205744" w:rsidP="00205744">
      <w:pPr>
        <w:rPr>
          <w:lang w:val="fr-LU"/>
        </w:rPr>
      </w:pPr>
      <w:r>
        <w:rPr>
          <w:lang w:val="fr-LU"/>
        </w:rPr>
        <w:t xml:space="preserve">Les vulnérabilités doivent décrire de </w:t>
      </w:r>
      <w:r w:rsidR="006E468C">
        <w:rPr>
          <w:lang w:val="fr-LU"/>
        </w:rPr>
        <w:t xml:space="preserve">façon </w:t>
      </w:r>
      <w:r>
        <w:rPr>
          <w:lang w:val="fr-LU"/>
        </w:rPr>
        <w:t>négative le contexte</w:t>
      </w:r>
      <w:r w:rsidR="006E468C">
        <w:rPr>
          <w:lang w:val="fr-LU"/>
        </w:rPr>
        <w:t xml:space="preserve"> de risque. P</w:t>
      </w:r>
      <w:r>
        <w:rPr>
          <w:lang w:val="fr-LU"/>
        </w:rPr>
        <w:t xml:space="preserve">lus la vulnérabilité est grande, moins les mesures en place sont </w:t>
      </w:r>
      <w:r w:rsidR="00F97063">
        <w:rPr>
          <w:lang w:val="fr-LU"/>
        </w:rPr>
        <w:t>existantes ou efficaces.</w:t>
      </w:r>
      <w:r>
        <w:rPr>
          <w:lang w:val="fr-LU"/>
        </w:rPr>
        <w:t xml:space="preserve"> </w:t>
      </w:r>
      <w:r w:rsidR="00F97063">
        <w:rPr>
          <w:lang w:val="fr-LU"/>
        </w:rPr>
        <w:t>La vulnérabilité est inverse à la maturité.</w:t>
      </w:r>
    </w:p>
    <w:p w14:paraId="5D5EB779" w14:textId="6C440F05" w:rsidR="00F97063" w:rsidRDefault="00F97063" w:rsidP="00205744">
      <w:pPr>
        <w:rPr>
          <w:lang w:val="fr-LU"/>
        </w:rPr>
      </w:pPr>
      <w:r>
        <w:rPr>
          <w:lang w:val="fr-LU"/>
        </w:rPr>
        <w:t>Exemple : « </w:t>
      </w:r>
      <w:r w:rsidRPr="00F97063">
        <w:rPr>
          <w:lang w:val="fr-LU"/>
        </w:rPr>
        <w:t>Absence d'identification des biens sensibles</w:t>
      </w:r>
      <w:r w:rsidR="006E468C">
        <w:rPr>
          <w:lang w:val="fr-LU"/>
        </w:rPr>
        <w:t> » : Vulnérabilité faible</w:t>
      </w:r>
      <w:r>
        <w:rPr>
          <w:lang w:val="fr-LU"/>
        </w:rPr>
        <w:t xml:space="preserve"> si les biens sensibles sont identifiés et </w:t>
      </w:r>
      <w:r w:rsidR="006E468C">
        <w:rPr>
          <w:lang w:val="fr-LU"/>
        </w:rPr>
        <w:t xml:space="preserve">inversement </w:t>
      </w:r>
      <w:r w:rsidR="00AE4F82">
        <w:rPr>
          <w:lang w:val="fr-LU"/>
        </w:rPr>
        <w:t xml:space="preserve">la </w:t>
      </w:r>
      <w:r>
        <w:rPr>
          <w:lang w:val="fr-LU"/>
        </w:rPr>
        <w:t xml:space="preserve">vulnérabilité </w:t>
      </w:r>
      <w:r w:rsidR="00AE4F82">
        <w:rPr>
          <w:lang w:val="fr-LU"/>
        </w:rPr>
        <w:t xml:space="preserve">est grande, </w:t>
      </w:r>
      <w:r>
        <w:rPr>
          <w:lang w:val="fr-LU"/>
        </w:rPr>
        <w:t>s’ils ne le sont pas.</w:t>
      </w:r>
    </w:p>
    <w:p w14:paraId="0A0F7BED" w14:textId="0B3C20E9" w:rsidR="005429EB" w:rsidRDefault="005429EB" w:rsidP="00205744">
      <w:pPr>
        <w:rPr>
          <w:lang w:val="fr-LU"/>
        </w:rPr>
      </w:pPr>
      <w:r>
        <w:rPr>
          <w:lang w:val="fr-LU"/>
        </w:rPr>
        <w:t>La description de la vulnérabilité est très importante, parce qu’elle apparaît dans la table des risques comme un complément de description qui permet d’aider le spécialiste en sécurité à affiner son questionnaire ou les points précis qui sont cherchés par rapport à un risque.</w:t>
      </w:r>
    </w:p>
    <w:p w14:paraId="429F16EC" w14:textId="31FEBE03" w:rsidR="00B024F4" w:rsidRDefault="00B024F4" w:rsidP="00B024F4">
      <w:pPr>
        <w:pStyle w:val="Heading2"/>
        <w:rPr>
          <w:lang w:val="fr-LU"/>
        </w:rPr>
      </w:pPr>
      <w:bookmarkStart w:id="73" w:name="_Toc476055599"/>
      <w:r>
        <w:rPr>
          <w:lang w:val="fr-LU"/>
        </w:rPr>
        <w:t>Mesures 27002</w:t>
      </w:r>
      <w:bookmarkEnd w:id="73"/>
    </w:p>
    <w:p w14:paraId="795697EE" w14:textId="65F677F1" w:rsidR="005429EB" w:rsidRPr="005429EB" w:rsidRDefault="00DA7886" w:rsidP="005429EB">
      <w:pPr>
        <w:rPr>
          <w:lang w:val="fr-LU"/>
        </w:rPr>
      </w:pPr>
      <w:r>
        <w:rPr>
          <w:lang w:val="fr-LU"/>
        </w:rPr>
        <w:t xml:space="preserve">C’est le référentiel qui est utilisé par défaut pour aider à proposer des mesures de sécurité </w:t>
      </w:r>
      <w:r w:rsidR="00AE4F82">
        <w:rPr>
          <w:lang w:val="fr-LU"/>
        </w:rPr>
        <w:t>au regard d’</w:t>
      </w:r>
      <w:r>
        <w:rPr>
          <w:lang w:val="fr-LU"/>
        </w:rPr>
        <w:t>un risque spécifique.</w:t>
      </w:r>
    </w:p>
    <w:p w14:paraId="51728901" w14:textId="79D91132" w:rsidR="00B024F4" w:rsidRDefault="00B024F4" w:rsidP="00B024F4">
      <w:pPr>
        <w:pStyle w:val="Heading2"/>
        <w:rPr>
          <w:lang w:val="fr-LU"/>
        </w:rPr>
      </w:pPr>
      <w:bookmarkStart w:id="74" w:name="_Toc476055600"/>
      <w:r>
        <w:rPr>
          <w:lang w:val="fr-LU"/>
        </w:rPr>
        <w:t>Risques</w:t>
      </w:r>
      <w:bookmarkEnd w:id="74"/>
    </w:p>
    <w:p w14:paraId="1B45D121" w14:textId="13E4594B" w:rsidR="00DA7886" w:rsidRDefault="00DA7886" w:rsidP="00DA7886">
      <w:pPr>
        <w:rPr>
          <w:lang w:val="fr-LU"/>
        </w:rPr>
      </w:pPr>
      <w:r>
        <w:rPr>
          <w:lang w:val="fr-LU"/>
        </w:rPr>
        <w:t xml:space="preserve">Cette table est le cœur de la base de connaissances de MONARC. C’est </w:t>
      </w:r>
      <w:r w:rsidR="003C10D8">
        <w:rPr>
          <w:lang w:val="fr-LU"/>
        </w:rPr>
        <w:t>ici</w:t>
      </w:r>
      <w:r>
        <w:rPr>
          <w:lang w:val="fr-LU"/>
        </w:rPr>
        <w:t xml:space="preserve"> que l’on fait les associations entre le « Type d’actif », la « Menace » et la « Vulnérabilité ».</w:t>
      </w:r>
      <w:r w:rsidR="003C10D8">
        <w:rPr>
          <w:lang w:val="fr-LU"/>
        </w:rPr>
        <w:t xml:space="preserve"> C’est l’association des risques inhérents à chaque actif qui seront proposés par défaut lorsque le modèle de risque est créé.</w:t>
      </w:r>
    </w:p>
    <w:p w14:paraId="7EE31ABA" w14:textId="24A2D189" w:rsidR="003C10D8" w:rsidRDefault="001E65C9" w:rsidP="00DA7886">
      <w:pPr>
        <w:rPr>
          <w:lang w:val="fr-LU"/>
        </w:rPr>
      </w:pPr>
      <w:r>
        <w:rPr>
          <w:lang w:val="fr-LU"/>
        </w:rPr>
        <w:t>À</w:t>
      </w:r>
      <w:r w:rsidR="003C10D8">
        <w:rPr>
          <w:lang w:val="fr-LU"/>
        </w:rPr>
        <w:t xml:space="preserve"> chaque association qui peut être assimilé</w:t>
      </w:r>
      <w:r>
        <w:rPr>
          <w:lang w:val="fr-LU"/>
        </w:rPr>
        <w:t xml:space="preserve">e </w:t>
      </w:r>
      <w:r w:rsidR="003C10D8">
        <w:rPr>
          <w:lang w:val="fr-LU"/>
        </w:rPr>
        <w:t>à un scénario de risque, il est possible d’associer de 1 à 3 mesures de sécurité provenant d’ISO27002 (guide de bonnes pratiques en matière de sécurité de l’information).</w:t>
      </w:r>
    </w:p>
    <w:p w14:paraId="0D389B61" w14:textId="4FAD9980" w:rsidR="003C10D8" w:rsidRDefault="003C10D8" w:rsidP="00DA7886">
      <w:pPr>
        <w:rPr>
          <w:lang w:val="fr-LU"/>
        </w:rPr>
      </w:pPr>
      <w:r>
        <w:rPr>
          <w:lang w:val="fr-LU"/>
        </w:rPr>
        <w:t>Seuls les actifs de supports sont proposés pour une association Menace/Vulnérabilité.</w:t>
      </w:r>
    </w:p>
    <w:p w14:paraId="14CC39FB" w14:textId="655B2239" w:rsidR="00B024F4" w:rsidRDefault="00B024F4" w:rsidP="00B024F4">
      <w:pPr>
        <w:pStyle w:val="Heading2"/>
        <w:rPr>
          <w:lang w:val="fr-LU"/>
        </w:rPr>
      </w:pPr>
      <w:bookmarkStart w:id="75" w:name="_Toc476055601"/>
      <w:r>
        <w:rPr>
          <w:lang w:val="fr-LU"/>
        </w:rPr>
        <w:t>Tags</w:t>
      </w:r>
      <w:r w:rsidR="003C10D8">
        <w:rPr>
          <w:lang w:val="fr-LU"/>
        </w:rPr>
        <w:t xml:space="preserve"> (Risques opérationnels)</w:t>
      </w:r>
      <w:bookmarkEnd w:id="75"/>
    </w:p>
    <w:p w14:paraId="307D2E12" w14:textId="057F3CAD" w:rsidR="003C10D8" w:rsidRDefault="003C10D8" w:rsidP="003C10D8">
      <w:pPr>
        <w:rPr>
          <w:lang w:val="fr-LU"/>
        </w:rPr>
      </w:pPr>
      <w:r>
        <w:rPr>
          <w:lang w:val="fr-LU"/>
        </w:rPr>
        <w:t>Les tags représentent une catégorisation des risques opérationnels. C’est un regroupement logique des risques qui pourr</w:t>
      </w:r>
      <w:r w:rsidR="00AE4F82">
        <w:rPr>
          <w:lang w:val="fr-LU"/>
        </w:rPr>
        <w:t>a</w:t>
      </w:r>
      <w:r>
        <w:rPr>
          <w:lang w:val="fr-LU"/>
        </w:rPr>
        <w:t xml:space="preserve"> être ensuite associé à des actifs primaires.</w:t>
      </w:r>
    </w:p>
    <w:p w14:paraId="3E34CBFF" w14:textId="36763551" w:rsidR="003C10D8" w:rsidRDefault="003C10D8" w:rsidP="003C10D8">
      <w:pPr>
        <w:pStyle w:val="Heading2"/>
        <w:rPr>
          <w:lang w:val="fr-LU"/>
        </w:rPr>
      </w:pPr>
      <w:bookmarkStart w:id="76" w:name="_Toc476055602"/>
      <w:r>
        <w:rPr>
          <w:lang w:val="fr-LU"/>
        </w:rPr>
        <w:t>Risques opérationnels</w:t>
      </w:r>
      <w:bookmarkEnd w:id="76"/>
    </w:p>
    <w:p w14:paraId="0F0E6646" w14:textId="36436009" w:rsidR="003C10D8" w:rsidRPr="003C10D8" w:rsidRDefault="00AE4F82" w:rsidP="003C10D8">
      <w:pPr>
        <w:rPr>
          <w:lang w:val="fr-LU"/>
        </w:rPr>
      </w:pPr>
      <w:r>
        <w:rPr>
          <w:lang w:val="fr-LU"/>
        </w:rPr>
        <w:t>C’est une l</w:t>
      </w:r>
      <w:r w:rsidR="003C10D8">
        <w:rPr>
          <w:lang w:val="fr-LU"/>
        </w:rPr>
        <w:t xml:space="preserve">iste de risques </w:t>
      </w:r>
      <w:r>
        <w:rPr>
          <w:lang w:val="fr-LU"/>
        </w:rPr>
        <w:t>créés par défaut ou ajoutés</w:t>
      </w:r>
      <w:r w:rsidR="003C10D8">
        <w:rPr>
          <w:lang w:val="fr-LU"/>
        </w:rPr>
        <w:t xml:space="preserve"> spécifiquement. Chaque risque peut être associé à </w:t>
      </w:r>
      <w:r w:rsidR="009F4A34">
        <w:rPr>
          <w:lang w:val="fr-LU"/>
        </w:rPr>
        <w:t>zéro ou plusieurs tags, ce qui permet lorsque l’on dépose un actif dans l’analyse de proposer des ris</w:t>
      </w:r>
      <w:r w:rsidR="00242FCF">
        <w:rPr>
          <w:lang w:val="fr-LU"/>
        </w:rPr>
        <w:t>ques par défaut, comme pour les risques de l’information.</w:t>
      </w:r>
    </w:p>
    <w:p w14:paraId="70BEDE18" w14:textId="4D5D3EA2" w:rsidR="003C10D8" w:rsidRPr="003C10D8" w:rsidRDefault="003C10D8" w:rsidP="003C10D8">
      <w:pPr>
        <w:rPr>
          <w:lang w:val="fr-LU"/>
        </w:rPr>
      </w:pPr>
      <w:r>
        <w:rPr>
          <w:lang w:val="fr-LU"/>
        </w:rPr>
        <w:t xml:space="preserve"> </w:t>
      </w:r>
    </w:p>
    <w:p w14:paraId="19BAFE11" w14:textId="7E87E2AA" w:rsidR="001C3E4E" w:rsidRDefault="001C3E4E" w:rsidP="00B024F4">
      <w:pPr>
        <w:pStyle w:val="Heading1"/>
        <w:rPr>
          <w:lang w:val="fr-LU"/>
        </w:rPr>
      </w:pPr>
      <w:bookmarkStart w:id="77" w:name="_Toc476055603"/>
      <w:r>
        <w:rPr>
          <w:lang w:val="fr-LU"/>
        </w:rPr>
        <w:lastRenderedPageBreak/>
        <w:t>Gestion des interviews</w:t>
      </w:r>
      <w:bookmarkEnd w:id="77"/>
    </w:p>
    <w:p w14:paraId="7B27B21C" w14:textId="0F8D7117" w:rsidR="00F07B07" w:rsidRDefault="00F07B07" w:rsidP="00F07B07">
      <w:pPr>
        <w:rPr>
          <w:lang w:val="fr-LU"/>
        </w:rPr>
      </w:pPr>
      <w:r>
        <w:rPr>
          <w:lang w:val="fr-LU"/>
        </w:rPr>
        <w:t xml:space="preserve">La table des interviews permet lors d’une analyse des risques de lister dans le rapport final, les </w:t>
      </w:r>
      <w:proofErr w:type="gramStart"/>
      <w:r>
        <w:rPr>
          <w:lang w:val="fr-LU"/>
        </w:rPr>
        <w:t>d</w:t>
      </w:r>
      <w:r w:rsidR="00A41607">
        <w:rPr>
          <w:lang w:val="fr-LU"/>
        </w:rPr>
        <w:t>ifférent</w:t>
      </w:r>
      <w:r>
        <w:rPr>
          <w:lang w:val="fr-LU"/>
        </w:rPr>
        <w:t>s</w:t>
      </w:r>
      <w:proofErr w:type="gramEnd"/>
      <w:r>
        <w:rPr>
          <w:lang w:val="fr-LU"/>
        </w:rPr>
        <w:t xml:space="preserve"> interviews qui ont été nécessaires pour collecter l’information. Des informations telles que dates, personnes interviewées peuvent être saisies pour obtenir un rapport exhaustif.</w:t>
      </w:r>
    </w:p>
    <w:p w14:paraId="612E471A" w14:textId="77777777" w:rsidR="00F07B07" w:rsidRPr="00B660CD" w:rsidRDefault="00F07B07" w:rsidP="00F07B07">
      <w:pPr>
        <w:rPr>
          <w:lang w:val="fr-LU"/>
        </w:rPr>
      </w:pPr>
      <w:r>
        <w:rPr>
          <w:lang w:val="fr-LU"/>
        </w:rPr>
        <w:t>Le menu est toujours accessible à partir de la vue principale de MONARC :</w:t>
      </w:r>
    </w:p>
    <w:p w14:paraId="725B2CF9" w14:textId="3AE5B082" w:rsidR="00795B47" w:rsidRDefault="00F07B07" w:rsidP="00795B47">
      <w:pPr>
        <w:rPr>
          <w:lang w:val="fr-LU"/>
        </w:rPr>
      </w:pPr>
      <w:r w:rsidRPr="00F07B07">
        <w:rPr>
          <w:noProof/>
          <w:lang w:val="fr-LU" w:eastAsia="fr-LU"/>
        </w:rPr>
        <w:drawing>
          <wp:anchor distT="0" distB="0" distL="114300" distR="114300" simplePos="0" relativeHeight="252668416" behindDoc="0" locked="0" layoutInCell="1" allowOverlap="1" wp14:anchorId="3F97C6AF" wp14:editId="4B819898">
            <wp:simplePos x="0" y="0"/>
            <wp:positionH relativeFrom="column">
              <wp:posOffset>5269865</wp:posOffset>
            </wp:positionH>
            <wp:positionV relativeFrom="paragraph">
              <wp:posOffset>1224597</wp:posOffset>
            </wp:positionV>
            <wp:extent cx="114935" cy="107950"/>
            <wp:effectExtent l="0" t="0" r="0" b="6350"/>
            <wp:wrapNone/>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14935" cy="107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07B07">
        <w:rPr>
          <w:noProof/>
          <w:lang w:val="fr-LU" w:eastAsia="fr-LU"/>
        </w:rPr>
        <w:drawing>
          <wp:anchor distT="0" distB="0" distL="114300" distR="114300" simplePos="0" relativeHeight="252667392" behindDoc="0" locked="0" layoutInCell="1" allowOverlap="1" wp14:anchorId="5C0950CC" wp14:editId="18B13C9A">
            <wp:simplePos x="0" y="0"/>
            <wp:positionH relativeFrom="column">
              <wp:posOffset>5712460</wp:posOffset>
            </wp:positionH>
            <wp:positionV relativeFrom="paragraph">
              <wp:posOffset>34925</wp:posOffset>
            </wp:positionV>
            <wp:extent cx="118745" cy="107950"/>
            <wp:effectExtent l="0" t="0" r="0" b="6350"/>
            <wp:wrapNone/>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8745" cy="107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95B47">
        <w:rPr>
          <w:noProof/>
          <w:lang w:val="fr-LU" w:eastAsia="fr-LU"/>
        </w:rPr>
        <w:drawing>
          <wp:inline distT="0" distB="0" distL="0" distR="0" wp14:anchorId="7B8C4BD9" wp14:editId="663E938E">
            <wp:extent cx="6004560" cy="1818640"/>
            <wp:effectExtent l="0" t="0" r="0"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6004560" cy="1818640"/>
                    </a:xfrm>
                    <a:prstGeom prst="rect">
                      <a:avLst/>
                    </a:prstGeom>
                    <a:noFill/>
                    <a:ln>
                      <a:noFill/>
                    </a:ln>
                  </pic:spPr>
                </pic:pic>
              </a:graphicData>
            </a:graphic>
          </wp:inline>
        </w:drawing>
      </w:r>
    </w:p>
    <w:p w14:paraId="7F14E37F" w14:textId="77777777" w:rsidR="00F07B07" w:rsidRDefault="00F07B07" w:rsidP="00124BE5">
      <w:pPr>
        <w:pStyle w:val="ListParagraph"/>
        <w:numPr>
          <w:ilvl w:val="0"/>
          <w:numId w:val="46"/>
        </w:numPr>
        <w:rPr>
          <w:lang w:val="fr-LU"/>
        </w:rPr>
      </w:pPr>
      <w:r>
        <w:rPr>
          <w:lang w:val="fr-LU"/>
        </w:rPr>
        <w:t>Appel du menu</w:t>
      </w:r>
    </w:p>
    <w:p w14:paraId="5F6885DB" w14:textId="77777777" w:rsidR="00F07B07" w:rsidRDefault="00F07B07" w:rsidP="00124BE5">
      <w:pPr>
        <w:pStyle w:val="ListParagraph"/>
        <w:numPr>
          <w:ilvl w:val="0"/>
          <w:numId w:val="46"/>
        </w:numPr>
        <w:rPr>
          <w:lang w:val="fr-LU"/>
        </w:rPr>
      </w:pPr>
      <w:r>
        <w:rPr>
          <w:lang w:val="fr-LU"/>
        </w:rPr>
        <w:t>Appel de la vue de gestion des échelles d’évaluation</w:t>
      </w:r>
    </w:p>
    <w:p w14:paraId="45C7D709" w14:textId="77777777" w:rsidR="00F07B07" w:rsidRDefault="00F07B07" w:rsidP="00795B47">
      <w:pPr>
        <w:rPr>
          <w:lang w:val="fr-LU"/>
        </w:rPr>
      </w:pPr>
    </w:p>
    <w:p w14:paraId="6F2FDD6A" w14:textId="458AFAFE" w:rsidR="00F07B07" w:rsidRDefault="00F07B07" w:rsidP="00F07B07">
      <w:pPr>
        <w:jc w:val="center"/>
        <w:rPr>
          <w:lang w:val="fr-LU"/>
        </w:rPr>
      </w:pPr>
      <w:r w:rsidRPr="00F07B07">
        <w:rPr>
          <w:noProof/>
          <w:lang w:val="fr-LU" w:eastAsia="fr-LU"/>
        </w:rPr>
        <w:drawing>
          <wp:anchor distT="0" distB="0" distL="114300" distR="114300" simplePos="0" relativeHeight="252670464" behindDoc="0" locked="0" layoutInCell="1" allowOverlap="1" wp14:anchorId="7FCBBD28" wp14:editId="5DD643AC">
            <wp:simplePos x="0" y="0"/>
            <wp:positionH relativeFrom="column">
              <wp:posOffset>1503045</wp:posOffset>
            </wp:positionH>
            <wp:positionV relativeFrom="paragraph">
              <wp:posOffset>327025</wp:posOffset>
            </wp:positionV>
            <wp:extent cx="118745" cy="107950"/>
            <wp:effectExtent l="0" t="0" r="0" b="6350"/>
            <wp:wrapNone/>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8745" cy="1079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fr-LU" w:eastAsia="fr-LU"/>
        </w:rPr>
        <w:drawing>
          <wp:inline distT="0" distB="0" distL="0" distR="0" wp14:anchorId="6684CDC6" wp14:editId="0F20A1D7">
            <wp:extent cx="4091305" cy="1081887"/>
            <wp:effectExtent l="0" t="0" r="4445" b="4445"/>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108292" cy="1086379"/>
                    </a:xfrm>
                    <a:prstGeom prst="rect">
                      <a:avLst/>
                    </a:prstGeom>
                  </pic:spPr>
                </pic:pic>
              </a:graphicData>
            </a:graphic>
          </wp:inline>
        </w:drawing>
      </w:r>
    </w:p>
    <w:p w14:paraId="254F720F" w14:textId="469E1F62" w:rsidR="00F07B07" w:rsidRDefault="00A41607" w:rsidP="00124BE5">
      <w:pPr>
        <w:pStyle w:val="ListParagraph"/>
        <w:numPr>
          <w:ilvl w:val="0"/>
          <w:numId w:val="47"/>
        </w:numPr>
        <w:rPr>
          <w:lang w:val="fr-LU"/>
        </w:rPr>
      </w:pPr>
      <w:r>
        <w:rPr>
          <w:lang w:val="fr-LU"/>
        </w:rPr>
        <w:t xml:space="preserve">Clique pour encoder </w:t>
      </w:r>
      <w:proofErr w:type="gramStart"/>
      <w:r>
        <w:rPr>
          <w:lang w:val="fr-LU"/>
        </w:rPr>
        <w:t>un nouvel</w:t>
      </w:r>
      <w:proofErr w:type="gramEnd"/>
      <w:r w:rsidR="00F07B07" w:rsidRPr="00F07B07">
        <w:rPr>
          <w:lang w:val="fr-LU"/>
        </w:rPr>
        <w:t xml:space="preserve"> interview</w:t>
      </w:r>
    </w:p>
    <w:p w14:paraId="5750F8D3" w14:textId="77777777" w:rsidR="00F07B07" w:rsidRDefault="00F07B07" w:rsidP="00F07B07">
      <w:pPr>
        <w:ind w:left="360"/>
        <w:rPr>
          <w:lang w:val="fr-LU"/>
        </w:rPr>
      </w:pPr>
    </w:p>
    <w:p w14:paraId="6FCD1128" w14:textId="7F0FA802" w:rsidR="00F07B07" w:rsidRDefault="00F07B07" w:rsidP="00F07B07">
      <w:pPr>
        <w:ind w:left="360"/>
        <w:jc w:val="center"/>
        <w:rPr>
          <w:lang w:val="fr-LU"/>
        </w:rPr>
      </w:pPr>
      <w:r w:rsidRPr="00F07B07">
        <w:rPr>
          <w:noProof/>
          <w:lang w:val="fr-LU" w:eastAsia="fr-LU"/>
        </w:rPr>
        <w:drawing>
          <wp:anchor distT="0" distB="0" distL="114300" distR="114300" simplePos="0" relativeHeight="252672512" behindDoc="0" locked="0" layoutInCell="1" allowOverlap="1" wp14:anchorId="16AD5754" wp14:editId="1B168A1D">
            <wp:simplePos x="0" y="0"/>
            <wp:positionH relativeFrom="column">
              <wp:posOffset>2126932</wp:posOffset>
            </wp:positionH>
            <wp:positionV relativeFrom="paragraph">
              <wp:posOffset>1019810</wp:posOffset>
            </wp:positionV>
            <wp:extent cx="118745" cy="107950"/>
            <wp:effectExtent l="0" t="0" r="0" b="6350"/>
            <wp:wrapNone/>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8745" cy="1079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fr-LU" w:eastAsia="fr-LU"/>
        </w:rPr>
        <w:drawing>
          <wp:inline distT="0" distB="0" distL="0" distR="0" wp14:anchorId="21FA89FC" wp14:editId="4E04B4CC">
            <wp:extent cx="4031335" cy="2446973"/>
            <wp:effectExtent l="0" t="0" r="7620" b="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042058" cy="2453482"/>
                    </a:xfrm>
                    <a:prstGeom prst="rect">
                      <a:avLst/>
                    </a:prstGeom>
                  </pic:spPr>
                </pic:pic>
              </a:graphicData>
            </a:graphic>
          </wp:inline>
        </w:drawing>
      </w:r>
    </w:p>
    <w:p w14:paraId="4ABD3A13" w14:textId="77777777" w:rsidR="00F07B07" w:rsidRPr="00F07B07" w:rsidRDefault="00F07B07" w:rsidP="00124BE5">
      <w:pPr>
        <w:pStyle w:val="ListParagraph"/>
        <w:numPr>
          <w:ilvl w:val="0"/>
          <w:numId w:val="48"/>
        </w:numPr>
        <w:jc w:val="left"/>
        <w:rPr>
          <w:lang w:val="fr-LU"/>
        </w:rPr>
      </w:pPr>
      <w:r w:rsidRPr="00F07B07">
        <w:rPr>
          <w:lang w:val="fr-LU"/>
        </w:rPr>
        <w:t xml:space="preserve">Information </w:t>
      </w:r>
      <w:r>
        <w:rPr>
          <w:lang w:val="fr-LU"/>
        </w:rPr>
        <w:t>à saisir : date, noms des personnes et éventuellement les sujets abordés.</w:t>
      </w:r>
    </w:p>
    <w:p w14:paraId="3E0F832D" w14:textId="034F99AC" w:rsidR="001C3E4E" w:rsidRDefault="00B024F4" w:rsidP="00B024F4">
      <w:pPr>
        <w:pStyle w:val="Heading1"/>
        <w:rPr>
          <w:lang w:val="fr-LU"/>
        </w:rPr>
      </w:pPr>
      <w:bookmarkStart w:id="78" w:name="_Toc476055604"/>
      <w:proofErr w:type="spellStart"/>
      <w:r>
        <w:rPr>
          <w:lang w:val="fr-LU"/>
        </w:rPr>
        <w:lastRenderedPageBreak/>
        <w:t>Snapshots</w:t>
      </w:r>
      <w:bookmarkEnd w:id="78"/>
      <w:proofErr w:type="spellEnd"/>
    </w:p>
    <w:p w14:paraId="4227509F" w14:textId="4CF2E012" w:rsidR="008A42E6" w:rsidRDefault="008A42E6" w:rsidP="008A42E6">
      <w:pPr>
        <w:rPr>
          <w:lang w:val="fr-LU"/>
        </w:rPr>
      </w:pPr>
      <w:r>
        <w:rPr>
          <w:lang w:val="fr-LU"/>
        </w:rPr>
        <w:t xml:space="preserve">Les </w:t>
      </w:r>
      <w:proofErr w:type="spellStart"/>
      <w:r>
        <w:rPr>
          <w:lang w:val="fr-LU"/>
        </w:rPr>
        <w:t>Snapshots</w:t>
      </w:r>
      <w:proofErr w:type="spellEnd"/>
      <w:r>
        <w:rPr>
          <w:lang w:val="fr-LU"/>
        </w:rPr>
        <w:t xml:space="preserve"> permettent de créer une sauvegarde d’une analyse complète. </w:t>
      </w:r>
      <w:r w:rsidR="00F67CD1" w:rsidRPr="00F67CD1">
        <w:rPr>
          <w:i/>
          <w:lang w:val="fr-LU"/>
        </w:rPr>
        <w:t>C’est une fonction à utiliser régulièrement pendant le déroulement, avant et après de grands changements, car c’est le seul moyen de revenir en arrière dans les modifications.</w:t>
      </w:r>
    </w:p>
    <w:p w14:paraId="7885DAC9" w14:textId="77777777" w:rsidR="008A42E6" w:rsidRPr="00B660CD" w:rsidRDefault="008A42E6" w:rsidP="008A42E6">
      <w:pPr>
        <w:rPr>
          <w:lang w:val="fr-LU"/>
        </w:rPr>
      </w:pPr>
      <w:r>
        <w:rPr>
          <w:lang w:val="fr-LU"/>
        </w:rPr>
        <w:t>Le menu est toujours accessible à partir de la vue principale de MONARC :</w:t>
      </w:r>
    </w:p>
    <w:p w14:paraId="6D46E2DE" w14:textId="28F14DD4" w:rsidR="001C3E4E" w:rsidRPr="001C3E4E" w:rsidRDefault="008A42E6" w:rsidP="001C3E4E">
      <w:pPr>
        <w:rPr>
          <w:lang w:val="fr-LU"/>
        </w:rPr>
      </w:pPr>
      <w:r w:rsidRPr="008A42E6">
        <w:rPr>
          <w:noProof/>
          <w:lang w:val="fr-LU" w:eastAsia="fr-LU"/>
        </w:rPr>
        <w:drawing>
          <wp:anchor distT="0" distB="0" distL="114300" distR="114300" simplePos="0" relativeHeight="252675584" behindDoc="0" locked="0" layoutInCell="1" allowOverlap="1" wp14:anchorId="0CDDB21B" wp14:editId="535FD531">
            <wp:simplePos x="0" y="0"/>
            <wp:positionH relativeFrom="column">
              <wp:posOffset>5222240</wp:posOffset>
            </wp:positionH>
            <wp:positionV relativeFrom="paragraph">
              <wp:posOffset>1525588</wp:posOffset>
            </wp:positionV>
            <wp:extent cx="114935" cy="107950"/>
            <wp:effectExtent l="0" t="0" r="0" b="6350"/>
            <wp:wrapNone/>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14935" cy="107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A42E6">
        <w:rPr>
          <w:noProof/>
          <w:lang w:val="fr-LU" w:eastAsia="fr-LU"/>
        </w:rPr>
        <w:drawing>
          <wp:anchor distT="0" distB="0" distL="114300" distR="114300" simplePos="0" relativeHeight="252674560" behindDoc="0" locked="0" layoutInCell="1" allowOverlap="1" wp14:anchorId="77083827" wp14:editId="6DFFBE2C">
            <wp:simplePos x="0" y="0"/>
            <wp:positionH relativeFrom="column">
              <wp:posOffset>5712777</wp:posOffset>
            </wp:positionH>
            <wp:positionV relativeFrom="paragraph">
              <wp:posOffset>45720</wp:posOffset>
            </wp:positionV>
            <wp:extent cx="118745" cy="107950"/>
            <wp:effectExtent l="0" t="0" r="0" b="6350"/>
            <wp:wrapNone/>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8745" cy="1079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fr-LU" w:eastAsia="fr-LU"/>
        </w:rPr>
        <w:drawing>
          <wp:inline distT="0" distB="0" distL="0" distR="0" wp14:anchorId="7B59BED4" wp14:editId="7B92D723">
            <wp:extent cx="6004560" cy="1818640"/>
            <wp:effectExtent l="0" t="0" r="0" b="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6004560" cy="1818640"/>
                    </a:xfrm>
                    <a:prstGeom prst="rect">
                      <a:avLst/>
                    </a:prstGeom>
                    <a:noFill/>
                    <a:ln>
                      <a:noFill/>
                    </a:ln>
                  </pic:spPr>
                </pic:pic>
              </a:graphicData>
            </a:graphic>
          </wp:inline>
        </w:drawing>
      </w:r>
    </w:p>
    <w:p w14:paraId="15D5D6E5" w14:textId="771FB858" w:rsidR="001C3E4E" w:rsidRPr="001C3E4E" w:rsidRDefault="00F67CD1" w:rsidP="001C3E4E">
      <w:pPr>
        <w:rPr>
          <w:lang w:val="fr-LU"/>
        </w:rPr>
      </w:pPr>
      <w:r>
        <w:rPr>
          <w:lang w:val="fr-LU"/>
        </w:rPr>
        <w:t>Le pop-up suivant apparaît :</w:t>
      </w:r>
    </w:p>
    <w:p w14:paraId="7C547E91" w14:textId="546C8512" w:rsidR="001C3E4E" w:rsidRDefault="00F67CD1" w:rsidP="001C3E4E">
      <w:pPr>
        <w:rPr>
          <w:lang w:val="fr-LU"/>
        </w:rPr>
      </w:pPr>
      <w:r w:rsidRPr="00F67CD1">
        <w:rPr>
          <w:noProof/>
          <w:lang w:val="fr-LU" w:eastAsia="fr-LU"/>
        </w:rPr>
        <w:drawing>
          <wp:anchor distT="0" distB="0" distL="114300" distR="114300" simplePos="0" relativeHeight="252682752" behindDoc="0" locked="0" layoutInCell="1" allowOverlap="1" wp14:anchorId="76CB409A" wp14:editId="1259EBF7">
            <wp:simplePos x="0" y="0"/>
            <wp:positionH relativeFrom="column">
              <wp:posOffset>4227195</wp:posOffset>
            </wp:positionH>
            <wp:positionV relativeFrom="paragraph">
              <wp:posOffset>1922462</wp:posOffset>
            </wp:positionV>
            <wp:extent cx="114935" cy="107950"/>
            <wp:effectExtent l="0" t="0" r="0" b="6350"/>
            <wp:wrapNone/>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4935" cy="107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A42E6">
        <w:rPr>
          <w:noProof/>
          <w:lang w:val="fr-LU" w:eastAsia="fr-LU"/>
        </w:rPr>
        <w:drawing>
          <wp:anchor distT="0" distB="0" distL="114300" distR="114300" simplePos="0" relativeHeight="252679680" behindDoc="0" locked="0" layoutInCell="1" allowOverlap="1" wp14:anchorId="1CDB5517" wp14:editId="76ABE2D8">
            <wp:simplePos x="0" y="0"/>
            <wp:positionH relativeFrom="column">
              <wp:posOffset>3811905</wp:posOffset>
            </wp:positionH>
            <wp:positionV relativeFrom="paragraph">
              <wp:posOffset>1923097</wp:posOffset>
            </wp:positionV>
            <wp:extent cx="114935" cy="107950"/>
            <wp:effectExtent l="0" t="0" r="0" b="6350"/>
            <wp:wrapNone/>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14935" cy="107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67CD1">
        <w:rPr>
          <w:noProof/>
          <w:lang w:val="fr-LU" w:eastAsia="fr-LU"/>
        </w:rPr>
        <w:drawing>
          <wp:anchor distT="0" distB="0" distL="114300" distR="114300" simplePos="0" relativeHeight="252681728" behindDoc="0" locked="0" layoutInCell="1" allowOverlap="1" wp14:anchorId="6849C4E0" wp14:editId="6239DA87">
            <wp:simplePos x="0" y="0"/>
            <wp:positionH relativeFrom="column">
              <wp:posOffset>4029075</wp:posOffset>
            </wp:positionH>
            <wp:positionV relativeFrom="paragraph">
              <wp:posOffset>1920875</wp:posOffset>
            </wp:positionV>
            <wp:extent cx="114935" cy="107950"/>
            <wp:effectExtent l="0" t="0" r="0" b="6350"/>
            <wp:wrapNone/>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4935" cy="107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A42E6">
        <w:rPr>
          <w:noProof/>
          <w:lang w:val="fr-LU" w:eastAsia="fr-LU"/>
        </w:rPr>
        <w:drawing>
          <wp:anchor distT="0" distB="0" distL="114300" distR="114300" simplePos="0" relativeHeight="252677632" behindDoc="0" locked="0" layoutInCell="1" allowOverlap="1" wp14:anchorId="705178A1" wp14:editId="1C7C3CF8">
            <wp:simplePos x="0" y="0"/>
            <wp:positionH relativeFrom="column">
              <wp:posOffset>669608</wp:posOffset>
            </wp:positionH>
            <wp:positionV relativeFrom="paragraph">
              <wp:posOffset>921067</wp:posOffset>
            </wp:positionV>
            <wp:extent cx="118745" cy="107950"/>
            <wp:effectExtent l="0" t="0" r="0" b="6350"/>
            <wp:wrapNone/>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8745" cy="1079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fr-LU" w:eastAsia="fr-LU"/>
        </w:rPr>
        <w:drawing>
          <wp:inline distT="0" distB="0" distL="0" distR="0" wp14:anchorId="54610B65" wp14:editId="2E0FC12F">
            <wp:extent cx="4677092" cy="2372860"/>
            <wp:effectExtent l="0" t="0" r="0" b="889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680526" cy="2374602"/>
                    </a:xfrm>
                    <a:prstGeom prst="rect">
                      <a:avLst/>
                    </a:prstGeom>
                  </pic:spPr>
                </pic:pic>
              </a:graphicData>
            </a:graphic>
          </wp:inline>
        </w:drawing>
      </w:r>
    </w:p>
    <w:p w14:paraId="27EED6E7" w14:textId="68FA745B" w:rsidR="00F67CD1" w:rsidRDefault="00F67CD1" w:rsidP="00124BE5">
      <w:pPr>
        <w:pStyle w:val="ListParagraph"/>
        <w:numPr>
          <w:ilvl w:val="0"/>
          <w:numId w:val="49"/>
        </w:numPr>
        <w:rPr>
          <w:lang w:val="fr-LU"/>
        </w:rPr>
      </w:pPr>
      <w:r>
        <w:rPr>
          <w:lang w:val="fr-LU"/>
        </w:rPr>
        <w:t xml:space="preserve">« Créer un </w:t>
      </w:r>
      <w:proofErr w:type="spellStart"/>
      <w:r>
        <w:rPr>
          <w:lang w:val="fr-LU"/>
        </w:rPr>
        <w:t>Snapshot</w:t>
      </w:r>
      <w:proofErr w:type="spellEnd"/>
      <w:r>
        <w:rPr>
          <w:lang w:val="fr-LU"/>
        </w:rPr>
        <w:t xml:space="preserve"> » : </w:t>
      </w:r>
      <w:r w:rsidR="00DD4A35">
        <w:rPr>
          <w:lang w:val="fr-LU"/>
        </w:rPr>
        <w:t xml:space="preserve">Possibilité de </w:t>
      </w:r>
      <w:bookmarkStart w:id="79" w:name="_GoBack"/>
      <w:bookmarkEnd w:id="79"/>
      <w:r>
        <w:rPr>
          <w:lang w:val="fr-LU"/>
        </w:rPr>
        <w:t xml:space="preserve">saisir un commentaire permettant de contextualiser le </w:t>
      </w:r>
      <w:proofErr w:type="spellStart"/>
      <w:r>
        <w:rPr>
          <w:lang w:val="fr-LU"/>
        </w:rPr>
        <w:t>Snapshot</w:t>
      </w:r>
      <w:proofErr w:type="spellEnd"/>
      <w:r>
        <w:rPr>
          <w:lang w:val="fr-LU"/>
        </w:rPr>
        <w:t>.</w:t>
      </w:r>
    </w:p>
    <w:p w14:paraId="13074D96" w14:textId="55C4D479" w:rsidR="00F67CD1" w:rsidRDefault="00F67CD1" w:rsidP="00124BE5">
      <w:pPr>
        <w:pStyle w:val="ListParagraph"/>
        <w:numPr>
          <w:ilvl w:val="0"/>
          <w:numId w:val="49"/>
        </w:numPr>
        <w:rPr>
          <w:lang w:val="fr-LU"/>
        </w:rPr>
      </w:pPr>
      <w:r>
        <w:rPr>
          <w:lang w:val="fr-LU"/>
        </w:rPr>
        <w:t>Actions possibles :</w:t>
      </w:r>
    </w:p>
    <w:p w14:paraId="7B180C9B" w14:textId="31C2BB6D" w:rsidR="00F67CD1" w:rsidRDefault="00F67CD1" w:rsidP="00124BE5">
      <w:pPr>
        <w:pStyle w:val="ListParagraph"/>
        <w:numPr>
          <w:ilvl w:val="1"/>
          <w:numId w:val="49"/>
        </w:numPr>
        <w:rPr>
          <w:lang w:val="fr-LU"/>
        </w:rPr>
      </w:pPr>
      <w:r>
        <w:rPr>
          <w:lang w:val="fr-LU"/>
        </w:rPr>
        <w:t xml:space="preserve">Voir un </w:t>
      </w:r>
      <w:proofErr w:type="spellStart"/>
      <w:r>
        <w:rPr>
          <w:lang w:val="fr-LU"/>
        </w:rPr>
        <w:t>Snapshop</w:t>
      </w:r>
      <w:proofErr w:type="spellEnd"/>
    </w:p>
    <w:p w14:paraId="64A890AA" w14:textId="2F374BDB" w:rsidR="00F67CD1" w:rsidRDefault="00F67CD1" w:rsidP="00124BE5">
      <w:pPr>
        <w:pStyle w:val="ListParagraph"/>
        <w:numPr>
          <w:ilvl w:val="1"/>
          <w:numId w:val="49"/>
        </w:numPr>
        <w:rPr>
          <w:lang w:val="fr-LU"/>
        </w:rPr>
      </w:pPr>
      <w:r>
        <w:rPr>
          <w:lang w:val="fr-LU"/>
        </w:rPr>
        <w:t xml:space="preserve">Restaurer un </w:t>
      </w:r>
      <w:proofErr w:type="spellStart"/>
      <w:r>
        <w:rPr>
          <w:lang w:val="fr-LU"/>
        </w:rPr>
        <w:t>Snapshot</w:t>
      </w:r>
      <w:proofErr w:type="spellEnd"/>
      <w:r>
        <w:rPr>
          <w:lang w:val="fr-LU"/>
        </w:rPr>
        <w:t>. Attention cette option va écraser l’analyse en cours.</w:t>
      </w:r>
    </w:p>
    <w:p w14:paraId="1EBE30A9" w14:textId="30BAEA3D" w:rsidR="00F67CD1" w:rsidRPr="00F67CD1" w:rsidRDefault="00F67CD1" w:rsidP="00124BE5">
      <w:pPr>
        <w:pStyle w:val="ListParagraph"/>
        <w:numPr>
          <w:ilvl w:val="1"/>
          <w:numId w:val="49"/>
        </w:numPr>
        <w:rPr>
          <w:lang w:val="fr-LU"/>
        </w:rPr>
      </w:pPr>
      <w:r>
        <w:rPr>
          <w:lang w:val="fr-LU"/>
        </w:rPr>
        <w:t xml:space="preserve">Détruire un </w:t>
      </w:r>
      <w:proofErr w:type="spellStart"/>
      <w:r>
        <w:rPr>
          <w:lang w:val="fr-LU"/>
        </w:rPr>
        <w:t>Snapshot</w:t>
      </w:r>
      <w:proofErr w:type="spellEnd"/>
      <w:r w:rsidR="00E637E3">
        <w:rPr>
          <w:lang w:val="fr-LU"/>
        </w:rPr>
        <w:t>.</w:t>
      </w:r>
    </w:p>
    <w:p w14:paraId="5D7BD63F" w14:textId="0A27CBFA" w:rsidR="001C3E4E" w:rsidRDefault="00E637E3" w:rsidP="001C3E4E">
      <w:pPr>
        <w:rPr>
          <w:lang w:val="fr-LU"/>
        </w:rPr>
      </w:pPr>
      <w:r>
        <w:rPr>
          <w:lang w:val="fr-LU"/>
        </w:rPr>
        <w:t>Lors</w:t>
      </w:r>
      <w:r w:rsidR="00DD4A35">
        <w:rPr>
          <w:lang w:val="fr-LU"/>
        </w:rPr>
        <w:t xml:space="preserve"> de la </w:t>
      </w:r>
      <w:r>
        <w:rPr>
          <w:lang w:val="fr-LU"/>
        </w:rPr>
        <w:t>consult</w:t>
      </w:r>
      <w:r w:rsidR="00DD4A35">
        <w:rPr>
          <w:lang w:val="fr-LU"/>
        </w:rPr>
        <w:t>ation d’</w:t>
      </w:r>
      <w:r>
        <w:rPr>
          <w:lang w:val="fr-LU"/>
        </w:rPr>
        <w:t xml:space="preserve">un </w:t>
      </w:r>
      <w:proofErr w:type="spellStart"/>
      <w:r>
        <w:rPr>
          <w:lang w:val="fr-LU"/>
        </w:rPr>
        <w:t>Snapshot</w:t>
      </w:r>
      <w:proofErr w:type="spellEnd"/>
      <w:r>
        <w:rPr>
          <w:lang w:val="fr-LU"/>
        </w:rPr>
        <w:t>, aucune modification n’est possible, et la barre bleue comme montrée ci-dessus s’affiche :</w:t>
      </w:r>
    </w:p>
    <w:p w14:paraId="1FB45C0A" w14:textId="4C28B837" w:rsidR="00F67CD1" w:rsidRDefault="00E637E3" w:rsidP="001C3E4E">
      <w:pPr>
        <w:rPr>
          <w:lang w:val="fr-LU"/>
        </w:rPr>
      </w:pPr>
      <w:r w:rsidRPr="008A42E6">
        <w:rPr>
          <w:noProof/>
          <w:lang w:val="fr-LU" w:eastAsia="fr-LU"/>
        </w:rPr>
        <w:drawing>
          <wp:anchor distT="0" distB="0" distL="114300" distR="114300" simplePos="0" relativeHeight="252684800" behindDoc="0" locked="0" layoutInCell="1" allowOverlap="1" wp14:anchorId="512FF60A" wp14:editId="3A4F5352">
            <wp:simplePos x="0" y="0"/>
            <wp:positionH relativeFrom="column">
              <wp:posOffset>4993957</wp:posOffset>
            </wp:positionH>
            <wp:positionV relativeFrom="paragraph">
              <wp:posOffset>244157</wp:posOffset>
            </wp:positionV>
            <wp:extent cx="118745" cy="107950"/>
            <wp:effectExtent l="0" t="0" r="0" b="6350"/>
            <wp:wrapNone/>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8745" cy="107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67CD1">
        <w:rPr>
          <w:noProof/>
          <w:lang w:val="fr-LU" w:eastAsia="fr-LU"/>
        </w:rPr>
        <w:drawing>
          <wp:inline distT="0" distB="0" distL="0" distR="0" wp14:anchorId="76E6A84B" wp14:editId="175CCB7F">
            <wp:extent cx="6015355" cy="1184275"/>
            <wp:effectExtent l="0" t="0" r="4445" b="0"/>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6015355" cy="1184275"/>
                    </a:xfrm>
                    <a:prstGeom prst="rect">
                      <a:avLst/>
                    </a:prstGeom>
                  </pic:spPr>
                </pic:pic>
              </a:graphicData>
            </a:graphic>
          </wp:inline>
        </w:drawing>
      </w:r>
    </w:p>
    <w:p w14:paraId="103C3547" w14:textId="0A6D8B2A" w:rsidR="00E637E3" w:rsidRDefault="00E637E3" w:rsidP="00124BE5">
      <w:pPr>
        <w:pStyle w:val="ListParagraph"/>
        <w:numPr>
          <w:ilvl w:val="0"/>
          <w:numId w:val="50"/>
        </w:numPr>
        <w:rPr>
          <w:lang w:val="fr-LU"/>
        </w:rPr>
      </w:pPr>
      <w:r>
        <w:rPr>
          <w:lang w:val="fr-LU"/>
        </w:rPr>
        <w:t>Cliquer sur le bouton, pour revenir en mode fonctionnement normal.</w:t>
      </w:r>
    </w:p>
    <w:p w14:paraId="49EF7590" w14:textId="603C3699" w:rsidR="00882BDD" w:rsidRDefault="00882BDD" w:rsidP="00882BDD">
      <w:pPr>
        <w:pStyle w:val="Heading1"/>
        <w:rPr>
          <w:lang w:val="fr-LU"/>
        </w:rPr>
      </w:pPr>
      <w:bookmarkStart w:id="80" w:name="_Toc476055605"/>
      <w:r>
        <w:rPr>
          <w:lang w:val="fr-LU"/>
        </w:rPr>
        <w:lastRenderedPageBreak/>
        <w:t>Gestion de l’implémentation du plan de traitement</w:t>
      </w:r>
      <w:bookmarkEnd w:id="80"/>
    </w:p>
    <w:p w14:paraId="524633E9" w14:textId="4B8E3120" w:rsidR="00882BDD" w:rsidRPr="00442B10" w:rsidRDefault="00882BDD" w:rsidP="00882BDD">
      <w:pPr>
        <w:rPr>
          <w:lang w:val="fr-LU"/>
        </w:rPr>
      </w:pPr>
      <w:r w:rsidRPr="00442B10">
        <w:rPr>
          <w:lang w:val="fr-LU"/>
        </w:rPr>
        <w:t>En cliquant, sur le chiffre 4</w:t>
      </w:r>
      <w:r>
        <w:rPr>
          <w:lang w:val="fr-LU"/>
        </w:rPr>
        <w:t xml:space="preserve"> de la barre de méthode</w:t>
      </w:r>
      <w:r w:rsidRPr="00442B10">
        <w:rPr>
          <w:lang w:val="fr-LU"/>
        </w:rPr>
        <w:t>, le menu suivant apparaît :</w:t>
      </w:r>
    </w:p>
    <w:p w14:paraId="6A425047" w14:textId="77777777" w:rsidR="00882BDD" w:rsidRPr="00442B10" w:rsidRDefault="00882BDD" w:rsidP="00882BDD">
      <w:pPr>
        <w:rPr>
          <w:lang w:val="fr-LU"/>
        </w:rPr>
      </w:pPr>
    </w:p>
    <w:p w14:paraId="0D0E9D72" w14:textId="77777777" w:rsidR="00882BDD" w:rsidRDefault="00882BDD" w:rsidP="00882BDD">
      <w:pPr>
        <w:rPr>
          <w:lang w:val="fr-LU"/>
        </w:rPr>
      </w:pPr>
      <w:r w:rsidRPr="00442B10">
        <w:rPr>
          <w:noProof/>
          <w:lang w:val="fr-LU" w:eastAsia="fr-LU"/>
        </w:rPr>
        <w:drawing>
          <wp:inline distT="0" distB="0" distL="0" distR="0" wp14:anchorId="16756357" wp14:editId="3070CADC">
            <wp:extent cx="5657850" cy="501328"/>
            <wp:effectExtent l="0" t="0" r="0" b="0"/>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42004" cy="508785"/>
                    </a:xfrm>
                    <a:prstGeom prst="rect">
                      <a:avLst/>
                    </a:prstGeom>
                    <a:noFill/>
                    <a:ln>
                      <a:noFill/>
                    </a:ln>
                  </pic:spPr>
                </pic:pic>
              </a:graphicData>
            </a:graphic>
          </wp:inline>
        </w:drawing>
      </w:r>
    </w:p>
    <w:p w14:paraId="04BAD63D" w14:textId="77777777" w:rsidR="00882BDD" w:rsidRDefault="00882BDD" w:rsidP="00882BDD">
      <w:pPr>
        <w:rPr>
          <w:lang w:val="fr-LU"/>
        </w:rPr>
      </w:pPr>
    </w:p>
    <w:p w14:paraId="0EB9A201" w14:textId="77777777" w:rsidR="00882BDD" w:rsidRDefault="00882BDD" w:rsidP="00882BDD">
      <w:pPr>
        <w:rPr>
          <w:lang w:val="fr-LU"/>
        </w:rPr>
      </w:pPr>
      <w:r>
        <w:rPr>
          <w:lang w:val="fr-LU"/>
        </w:rPr>
        <w:t>Cette vue va au-delà de la norme ISO/IEC 27005, parce qu’elle permet de gérer le suivi de l’implémentation des mesures.</w:t>
      </w:r>
    </w:p>
    <w:p w14:paraId="0288AA8D" w14:textId="77777777" w:rsidR="00882BDD" w:rsidRDefault="00882BDD" w:rsidP="00882BDD">
      <w:pPr>
        <w:rPr>
          <w:lang w:val="fr-LU"/>
        </w:rPr>
      </w:pPr>
      <w:r>
        <w:rPr>
          <w:lang w:val="fr-LU"/>
        </w:rPr>
        <w:t>La version actuelle est en Beta, elle est développée mais en attente de retour des utilisateurs pour amélioration.</w:t>
      </w:r>
    </w:p>
    <w:p w14:paraId="49D42B7B" w14:textId="74138FD6" w:rsidR="00882BDD" w:rsidRDefault="00882BDD" w:rsidP="00882BDD">
      <w:pPr>
        <w:rPr>
          <w:lang w:val="fr-LU"/>
        </w:rPr>
      </w:pPr>
      <w:r>
        <w:rPr>
          <w:lang w:val="fr-LU"/>
        </w:rPr>
        <w:t>En cliquant sur le lien « </w:t>
      </w:r>
      <w:r w:rsidRPr="00882BDD">
        <w:rPr>
          <w:lang w:val="fr-LU"/>
        </w:rPr>
        <w:t>Gestion de l’implémentation du plan de traitement des risques »</w:t>
      </w:r>
      <w:r>
        <w:rPr>
          <w:lang w:val="fr-LU"/>
        </w:rPr>
        <w:t xml:space="preserve"> la vue suivante apparaît, elle liste toutes les recommandations faites de l’analyse.</w:t>
      </w:r>
    </w:p>
    <w:p w14:paraId="5EDA03B0" w14:textId="77777777" w:rsidR="00E65F0C" w:rsidRDefault="00E65F0C" w:rsidP="00882BDD">
      <w:pPr>
        <w:rPr>
          <w:lang w:val="fr-LU"/>
        </w:rPr>
      </w:pPr>
    </w:p>
    <w:p w14:paraId="0C1820F9" w14:textId="516DA3B4" w:rsidR="00882BDD" w:rsidRPr="00882BDD" w:rsidRDefault="00882BDD" w:rsidP="00882BDD">
      <w:pPr>
        <w:rPr>
          <w:lang w:val="fr-LU"/>
        </w:rPr>
      </w:pPr>
      <w:r w:rsidRPr="00882BDD">
        <w:rPr>
          <w:noProof/>
          <w:lang w:val="fr-LU" w:eastAsia="fr-LU"/>
        </w:rPr>
        <w:drawing>
          <wp:anchor distT="0" distB="0" distL="114300" distR="114300" simplePos="0" relativeHeight="252699136" behindDoc="0" locked="0" layoutInCell="1" allowOverlap="1" wp14:anchorId="3A4C5700" wp14:editId="090A14E8">
            <wp:simplePos x="0" y="0"/>
            <wp:positionH relativeFrom="column">
              <wp:posOffset>5652770</wp:posOffset>
            </wp:positionH>
            <wp:positionV relativeFrom="paragraph">
              <wp:posOffset>700405</wp:posOffset>
            </wp:positionV>
            <wp:extent cx="114935" cy="107950"/>
            <wp:effectExtent l="0" t="0" r="0" b="6350"/>
            <wp:wrapNone/>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14935" cy="107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82BDD">
        <w:rPr>
          <w:noProof/>
          <w:lang w:val="fr-LU" w:eastAsia="fr-LU"/>
        </w:rPr>
        <w:drawing>
          <wp:anchor distT="0" distB="0" distL="114300" distR="114300" simplePos="0" relativeHeight="252698112" behindDoc="0" locked="0" layoutInCell="1" allowOverlap="1" wp14:anchorId="2DDE9CFB" wp14:editId="7FBC42FE">
            <wp:simplePos x="0" y="0"/>
            <wp:positionH relativeFrom="column">
              <wp:posOffset>5128895</wp:posOffset>
            </wp:positionH>
            <wp:positionV relativeFrom="paragraph">
              <wp:posOffset>700405</wp:posOffset>
            </wp:positionV>
            <wp:extent cx="114935" cy="107950"/>
            <wp:effectExtent l="0" t="0" r="0" b="6350"/>
            <wp:wrapNone/>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4935" cy="107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82BDD">
        <w:rPr>
          <w:noProof/>
          <w:lang w:val="fr-LU" w:eastAsia="fr-LU"/>
        </w:rPr>
        <w:drawing>
          <wp:anchor distT="0" distB="0" distL="114300" distR="114300" simplePos="0" relativeHeight="252696064" behindDoc="0" locked="0" layoutInCell="1" allowOverlap="1" wp14:anchorId="117442B6" wp14:editId="5B89AEF2">
            <wp:simplePos x="0" y="0"/>
            <wp:positionH relativeFrom="column">
              <wp:posOffset>4527550</wp:posOffset>
            </wp:positionH>
            <wp:positionV relativeFrom="paragraph">
              <wp:posOffset>698500</wp:posOffset>
            </wp:positionV>
            <wp:extent cx="114935" cy="107950"/>
            <wp:effectExtent l="0" t="0" r="0" b="6350"/>
            <wp:wrapNone/>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4935" cy="107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82BDD">
        <w:rPr>
          <w:noProof/>
          <w:lang w:val="fr-LU" w:eastAsia="fr-LU"/>
        </w:rPr>
        <w:drawing>
          <wp:anchor distT="0" distB="0" distL="114300" distR="114300" simplePos="0" relativeHeight="252695040" behindDoc="0" locked="0" layoutInCell="1" allowOverlap="1" wp14:anchorId="3830EEC5" wp14:editId="0DAA60EE">
            <wp:simplePos x="0" y="0"/>
            <wp:positionH relativeFrom="column">
              <wp:posOffset>3757930</wp:posOffset>
            </wp:positionH>
            <wp:positionV relativeFrom="paragraph">
              <wp:posOffset>703580</wp:posOffset>
            </wp:positionV>
            <wp:extent cx="114935" cy="107950"/>
            <wp:effectExtent l="0" t="0" r="0" b="6350"/>
            <wp:wrapNone/>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4935" cy="107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82BDD">
        <w:rPr>
          <w:noProof/>
          <w:lang w:val="fr-LU" w:eastAsia="fr-LU"/>
        </w:rPr>
        <w:drawing>
          <wp:anchor distT="0" distB="0" distL="114300" distR="114300" simplePos="0" relativeHeight="252694016" behindDoc="0" locked="0" layoutInCell="1" allowOverlap="1" wp14:anchorId="0980DB12" wp14:editId="23D7B0FE">
            <wp:simplePos x="0" y="0"/>
            <wp:positionH relativeFrom="column">
              <wp:posOffset>2899410</wp:posOffset>
            </wp:positionH>
            <wp:positionV relativeFrom="paragraph">
              <wp:posOffset>699135</wp:posOffset>
            </wp:positionV>
            <wp:extent cx="114935" cy="107950"/>
            <wp:effectExtent l="0" t="0" r="0" b="6350"/>
            <wp:wrapNone/>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14935" cy="107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82BDD">
        <w:rPr>
          <w:noProof/>
          <w:lang w:val="fr-LU" w:eastAsia="fr-LU"/>
        </w:rPr>
        <w:drawing>
          <wp:anchor distT="0" distB="0" distL="114300" distR="114300" simplePos="0" relativeHeight="252692992" behindDoc="0" locked="0" layoutInCell="1" allowOverlap="1" wp14:anchorId="310D3797" wp14:editId="762E007C">
            <wp:simplePos x="0" y="0"/>
            <wp:positionH relativeFrom="column">
              <wp:posOffset>1210945</wp:posOffset>
            </wp:positionH>
            <wp:positionV relativeFrom="paragraph">
              <wp:posOffset>700405</wp:posOffset>
            </wp:positionV>
            <wp:extent cx="118745" cy="107950"/>
            <wp:effectExtent l="0" t="0" r="0" b="6350"/>
            <wp:wrapNone/>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8745" cy="1079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fr-LU" w:eastAsia="fr-LU"/>
        </w:rPr>
        <w:drawing>
          <wp:inline distT="0" distB="0" distL="0" distR="0" wp14:anchorId="7E76E47D" wp14:editId="6A98578F">
            <wp:extent cx="6015355" cy="1271270"/>
            <wp:effectExtent l="0" t="0" r="4445" b="508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6015355" cy="1271270"/>
                    </a:xfrm>
                    <a:prstGeom prst="rect">
                      <a:avLst/>
                    </a:prstGeom>
                  </pic:spPr>
                </pic:pic>
              </a:graphicData>
            </a:graphic>
          </wp:inline>
        </w:drawing>
      </w:r>
    </w:p>
    <w:p w14:paraId="6B94DF21" w14:textId="6F74D020" w:rsidR="00882BDD" w:rsidRDefault="00882BDD" w:rsidP="00882BDD">
      <w:pPr>
        <w:pStyle w:val="ListParagraph"/>
        <w:numPr>
          <w:ilvl w:val="0"/>
          <w:numId w:val="53"/>
        </w:numPr>
        <w:rPr>
          <w:lang w:val="fr-LU"/>
        </w:rPr>
      </w:pPr>
      <w:r>
        <w:rPr>
          <w:lang w:val="fr-LU"/>
        </w:rPr>
        <w:t>Nom de la recommandation</w:t>
      </w:r>
    </w:p>
    <w:p w14:paraId="2D820133" w14:textId="02692415" w:rsidR="00882BDD" w:rsidRDefault="00882BDD" w:rsidP="00882BDD">
      <w:pPr>
        <w:pStyle w:val="ListParagraph"/>
        <w:numPr>
          <w:ilvl w:val="0"/>
          <w:numId w:val="53"/>
        </w:numPr>
        <w:rPr>
          <w:lang w:val="fr-LU"/>
        </w:rPr>
      </w:pPr>
      <w:r>
        <w:rPr>
          <w:lang w:val="fr-LU"/>
        </w:rPr>
        <w:t>Commentaire sur la recommandation</w:t>
      </w:r>
    </w:p>
    <w:p w14:paraId="6F614A37" w14:textId="2B82E6F7" w:rsidR="00882BDD" w:rsidRDefault="00882BDD" w:rsidP="00882BDD">
      <w:pPr>
        <w:pStyle w:val="ListParagraph"/>
        <w:numPr>
          <w:ilvl w:val="0"/>
          <w:numId w:val="53"/>
        </w:numPr>
        <w:rPr>
          <w:lang w:val="fr-LU"/>
        </w:rPr>
      </w:pPr>
      <w:r>
        <w:rPr>
          <w:lang w:val="fr-LU"/>
        </w:rPr>
        <w:t>Responsable de la mise en place de la recommandation</w:t>
      </w:r>
    </w:p>
    <w:p w14:paraId="1699F619" w14:textId="6A577894" w:rsidR="00882BDD" w:rsidRDefault="00882BDD" w:rsidP="00882BDD">
      <w:pPr>
        <w:pStyle w:val="ListParagraph"/>
        <w:numPr>
          <w:ilvl w:val="0"/>
          <w:numId w:val="53"/>
        </w:numPr>
        <w:rPr>
          <w:lang w:val="fr-LU"/>
        </w:rPr>
      </w:pPr>
      <w:r>
        <w:rPr>
          <w:lang w:val="fr-LU"/>
        </w:rPr>
        <w:t>Échéance de mise en place de la recommandation</w:t>
      </w:r>
    </w:p>
    <w:p w14:paraId="38B9BD47" w14:textId="06F40A74" w:rsidR="00882BDD" w:rsidRDefault="00882BDD" w:rsidP="00882BDD">
      <w:pPr>
        <w:pStyle w:val="ListParagraph"/>
        <w:numPr>
          <w:ilvl w:val="0"/>
          <w:numId w:val="53"/>
        </w:numPr>
        <w:rPr>
          <w:lang w:val="fr-LU"/>
        </w:rPr>
      </w:pPr>
      <w:r>
        <w:rPr>
          <w:lang w:val="fr-LU"/>
        </w:rPr>
        <w:t>Etat de l’implémentation</w:t>
      </w:r>
    </w:p>
    <w:p w14:paraId="28C41F5D" w14:textId="53B1B561" w:rsidR="00882BDD" w:rsidRPr="00882BDD" w:rsidRDefault="00882BDD" w:rsidP="00882BDD">
      <w:pPr>
        <w:pStyle w:val="ListParagraph"/>
        <w:numPr>
          <w:ilvl w:val="0"/>
          <w:numId w:val="53"/>
        </w:numPr>
        <w:rPr>
          <w:lang w:val="fr-LU"/>
        </w:rPr>
      </w:pPr>
      <w:r>
        <w:rPr>
          <w:lang w:val="fr-LU"/>
        </w:rPr>
        <w:t>Lorsque la recommandation a été implémentée, clique</w:t>
      </w:r>
      <w:r w:rsidR="00E65F0C">
        <w:rPr>
          <w:lang w:val="fr-LU"/>
        </w:rPr>
        <w:t>r</w:t>
      </w:r>
      <w:r>
        <w:rPr>
          <w:lang w:val="fr-LU"/>
        </w:rPr>
        <w:t xml:space="preserve"> sur action va lance</w:t>
      </w:r>
      <w:r w:rsidR="00E65F0C">
        <w:rPr>
          <w:lang w:val="fr-LU"/>
        </w:rPr>
        <w:t>r</w:t>
      </w:r>
      <w:r>
        <w:rPr>
          <w:lang w:val="fr-LU"/>
        </w:rPr>
        <w:t xml:space="preserve"> le processus </w:t>
      </w:r>
      <w:r w:rsidR="00E65F0C">
        <w:rPr>
          <w:lang w:val="fr-LU"/>
        </w:rPr>
        <w:t>de mise à jour des risques (suite ci-dessous)</w:t>
      </w:r>
    </w:p>
    <w:p w14:paraId="4940DFD6" w14:textId="5BCBFA6F" w:rsidR="00882BDD" w:rsidRDefault="00E65F0C" w:rsidP="00882BDD">
      <w:pPr>
        <w:rPr>
          <w:lang w:val="fr-LU"/>
        </w:rPr>
      </w:pPr>
      <w:r>
        <w:rPr>
          <w:lang w:val="fr-LU"/>
        </w:rPr>
        <w:t>Cette vue, liste tous les risques qui sont dépendant de la recommandation. Ensuite, pour chaque risque les informations suivantes sont renseignées :</w:t>
      </w:r>
    </w:p>
    <w:p w14:paraId="6CCC6E72" w14:textId="77777777" w:rsidR="00E65F0C" w:rsidRDefault="00E65F0C" w:rsidP="00882BDD">
      <w:pPr>
        <w:rPr>
          <w:lang w:val="fr-LU"/>
        </w:rPr>
      </w:pPr>
    </w:p>
    <w:p w14:paraId="63882234" w14:textId="148B5E91" w:rsidR="00E65F0C" w:rsidRDefault="00E65F0C" w:rsidP="00882BDD">
      <w:pPr>
        <w:rPr>
          <w:lang w:val="fr-LU"/>
        </w:rPr>
      </w:pPr>
      <w:r w:rsidRPr="00E65F0C">
        <w:rPr>
          <w:noProof/>
          <w:lang w:val="fr-LU" w:eastAsia="fr-LU"/>
        </w:rPr>
        <w:drawing>
          <wp:anchor distT="0" distB="0" distL="114300" distR="114300" simplePos="0" relativeHeight="252703232" behindDoc="0" locked="0" layoutInCell="1" allowOverlap="1" wp14:anchorId="124CAC77" wp14:editId="65B89C7C">
            <wp:simplePos x="0" y="0"/>
            <wp:positionH relativeFrom="column">
              <wp:posOffset>5739130</wp:posOffset>
            </wp:positionH>
            <wp:positionV relativeFrom="paragraph">
              <wp:posOffset>409575</wp:posOffset>
            </wp:positionV>
            <wp:extent cx="114935" cy="107950"/>
            <wp:effectExtent l="0" t="0" r="0" b="6350"/>
            <wp:wrapNone/>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4935" cy="107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65F0C">
        <w:rPr>
          <w:noProof/>
          <w:lang w:val="fr-LU" w:eastAsia="fr-LU"/>
        </w:rPr>
        <w:drawing>
          <wp:anchor distT="0" distB="0" distL="114300" distR="114300" simplePos="0" relativeHeight="252701184" behindDoc="0" locked="0" layoutInCell="1" allowOverlap="1" wp14:anchorId="6E4BDE05" wp14:editId="1AAC5A12">
            <wp:simplePos x="0" y="0"/>
            <wp:positionH relativeFrom="column">
              <wp:posOffset>1803400</wp:posOffset>
            </wp:positionH>
            <wp:positionV relativeFrom="paragraph">
              <wp:posOffset>406400</wp:posOffset>
            </wp:positionV>
            <wp:extent cx="118745" cy="107950"/>
            <wp:effectExtent l="0" t="0" r="0" b="6350"/>
            <wp:wrapNone/>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8745" cy="107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65F0C">
        <w:rPr>
          <w:noProof/>
          <w:lang w:val="fr-LU" w:eastAsia="fr-LU"/>
        </w:rPr>
        <w:drawing>
          <wp:anchor distT="0" distB="0" distL="114300" distR="114300" simplePos="0" relativeHeight="252702208" behindDoc="0" locked="0" layoutInCell="1" allowOverlap="1" wp14:anchorId="35F59728" wp14:editId="3502B200">
            <wp:simplePos x="0" y="0"/>
            <wp:positionH relativeFrom="column">
              <wp:posOffset>4410075</wp:posOffset>
            </wp:positionH>
            <wp:positionV relativeFrom="paragraph">
              <wp:posOffset>411480</wp:posOffset>
            </wp:positionV>
            <wp:extent cx="114935" cy="107950"/>
            <wp:effectExtent l="0" t="0" r="0" b="6350"/>
            <wp:wrapNone/>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14935" cy="1079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fr-LU" w:eastAsia="fr-LU"/>
        </w:rPr>
        <w:drawing>
          <wp:inline distT="0" distB="0" distL="0" distR="0" wp14:anchorId="6502BF11" wp14:editId="41B7A2EA">
            <wp:extent cx="6015355" cy="778510"/>
            <wp:effectExtent l="0" t="0" r="4445" b="2540"/>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6015355" cy="778510"/>
                    </a:xfrm>
                    <a:prstGeom prst="rect">
                      <a:avLst/>
                    </a:prstGeom>
                  </pic:spPr>
                </pic:pic>
              </a:graphicData>
            </a:graphic>
          </wp:inline>
        </w:drawing>
      </w:r>
    </w:p>
    <w:p w14:paraId="424F2C59" w14:textId="5C6C7F39" w:rsidR="00E65F0C" w:rsidRDefault="00E65F0C" w:rsidP="00E65F0C">
      <w:pPr>
        <w:pStyle w:val="ListParagraph"/>
        <w:numPr>
          <w:ilvl w:val="0"/>
          <w:numId w:val="54"/>
        </w:numPr>
        <w:rPr>
          <w:lang w:val="fr-LU"/>
        </w:rPr>
      </w:pPr>
      <w:r>
        <w:rPr>
          <w:lang w:val="fr-LU"/>
        </w:rPr>
        <w:t>Diverses informations concernant le risque</w:t>
      </w:r>
    </w:p>
    <w:p w14:paraId="3B536744" w14:textId="7F3FB78B" w:rsidR="00E65F0C" w:rsidRDefault="00E65F0C" w:rsidP="00E65F0C">
      <w:pPr>
        <w:pStyle w:val="ListParagraph"/>
        <w:numPr>
          <w:ilvl w:val="0"/>
          <w:numId w:val="54"/>
        </w:numPr>
        <w:rPr>
          <w:lang w:val="fr-LU"/>
        </w:rPr>
      </w:pPr>
      <w:r>
        <w:rPr>
          <w:lang w:val="fr-LU"/>
        </w:rPr>
        <w:t>Encoder la nouvelle constatation, telle que les choses sont après la mise à jour de la recommandation</w:t>
      </w:r>
    </w:p>
    <w:p w14:paraId="034009C1" w14:textId="7F6F80FF" w:rsidR="00E65F0C" w:rsidRPr="00E65F0C" w:rsidRDefault="00E65F0C" w:rsidP="00E65F0C">
      <w:pPr>
        <w:pStyle w:val="ListParagraph"/>
        <w:numPr>
          <w:ilvl w:val="0"/>
          <w:numId w:val="54"/>
        </w:numPr>
        <w:rPr>
          <w:lang w:val="fr-LU"/>
        </w:rPr>
      </w:pPr>
      <w:r>
        <w:rPr>
          <w:lang w:val="fr-LU"/>
        </w:rPr>
        <w:t>Lance le pop-up validation de la mise à jour ci-après</w:t>
      </w:r>
    </w:p>
    <w:p w14:paraId="72651757" w14:textId="7EB30F0E" w:rsidR="00E65F0C" w:rsidRDefault="00E65F0C" w:rsidP="00E65F0C">
      <w:pPr>
        <w:jc w:val="center"/>
        <w:rPr>
          <w:lang w:val="fr-LU"/>
        </w:rPr>
      </w:pPr>
      <w:r>
        <w:rPr>
          <w:noProof/>
          <w:lang w:val="fr-LU" w:eastAsia="fr-LU"/>
        </w:rPr>
        <w:lastRenderedPageBreak/>
        <w:drawing>
          <wp:inline distT="0" distB="0" distL="0" distR="0" wp14:anchorId="33AEC0B7" wp14:editId="385E1618">
            <wp:extent cx="5092700" cy="1495006"/>
            <wp:effectExtent l="0" t="0" r="0" b="0"/>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099211" cy="1496917"/>
                    </a:xfrm>
                    <a:prstGeom prst="rect">
                      <a:avLst/>
                    </a:prstGeom>
                    <a:noFill/>
                    <a:ln>
                      <a:noFill/>
                    </a:ln>
                  </pic:spPr>
                </pic:pic>
              </a:graphicData>
            </a:graphic>
          </wp:inline>
        </w:drawing>
      </w:r>
    </w:p>
    <w:p w14:paraId="2B3D499C" w14:textId="00EEA91A" w:rsidR="00E65F0C" w:rsidRDefault="00E65F0C" w:rsidP="00882BDD">
      <w:pPr>
        <w:rPr>
          <w:lang w:val="fr-LU"/>
        </w:rPr>
      </w:pPr>
      <w:r>
        <w:rPr>
          <w:lang w:val="fr-LU"/>
        </w:rPr>
        <w:t>Après validation, le risque visé devient le risque actuel, la recommandation est supprimée du risque concerné.</w:t>
      </w:r>
    </w:p>
    <w:p w14:paraId="693DB9D0" w14:textId="1E0D7930" w:rsidR="00E65F0C" w:rsidRDefault="00E65F0C" w:rsidP="00882BDD">
      <w:pPr>
        <w:rPr>
          <w:lang w:val="fr-LU"/>
        </w:rPr>
      </w:pPr>
      <w:r>
        <w:rPr>
          <w:lang w:val="fr-LU"/>
        </w:rPr>
        <w:t>Toutes les validations sont historiées et peuvent être consultées :</w:t>
      </w:r>
    </w:p>
    <w:p w14:paraId="000E6018" w14:textId="7151809B" w:rsidR="00E65F0C" w:rsidRDefault="00E65F0C" w:rsidP="00882BDD">
      <w:pPr>
        <w:rPr>
          <w:lang w:val="fr-LU"/>
        </w:rPr>
      </w:pPr>
      <w:r w:rsidRPr="00E65F0C">
        <w:rPr>
          <w:noProof/>
          <w:lang w:val="fr-LU" w:eastAsia="fr-LU"/>
        </w:rPr>
        <w:drawing>
          <wp:anchor distT="0" distB="0" distL="114300" distR="114300" simplePos="0" relativeHeight="252705280" behindDoc="0" locked="0" layoutInCell="1" allowOverlap="1" wp14:anchorId="5EBFB0B2" wp14:editId="74064E8F">
            <wp:simplePos x="0" y="0"/>
            <wp:positionH relativeFrom="column">
              <wp:posOffset>1433195</wp:posOffset>
            </wp:positionH>
            <wp:positionV relativeFrom="paragraph">
              <wp:posOffset>292100</wp:posOffset>
            </wp:positionV>
            <wp:extent cx="118745" cy="107950"/>
            <wp:effectExtent l="0" t="0" r="0" b="6350"/>
            <wp:wrapNone/>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8745" cy="1079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fr-LU" w:eastAsia="fr-LU"/>
        </w:rPr>
        <w:drawing>
          <wp:inline distT="0" distB="0" distL="0" distR="0" wp14:anchorId="0D774A09" wp14:editId="0B3F8D26">
            <wp:extent cx="6015355" cy="750570"/>
            <wp:effectExtent l="0" t="0" r="4445" b="0"/>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6015355" cy="750570"/>
                    </a:xfrm>
                    <a:prstGeom prst="rect">
                      <a:avLst/>
                    </a:prstGeom>
                  </pic:spPr>
                </pic:pic>
              </a:graphicData>
            </a:graphic>
          </wp:inline>
        </w:drawing>
      </w:r>
    </w:p>
    <w:p w14:paraId="05EED965" w14:textId="196DB046" w:rsidR="00E65F0C" w:rsidRDefault="00E65F0C" w:rsidP="00E65F0C">
      <w:pPr>
        <w:pStyle w:val="ListParagraph"/>
        <w:numPr>
          <w:ilvl w:val="0"/>
          <w:numId w:val="55"/>
        </w:numPr>
        <w:rPr>
          <w:lang w:val="fr-LU"/>
        </w:rPr>
      </w:pPr>
      <w:r>
        <w:rPr>
          <w:lang w:val="fr-LU"/>
        </w:rPr>
        <w:t xml:space="preserve">Cliquer pour consulter l’historique des recommandations </w:t>
      </w:r>
      <w:r w:rsidR="009D769A">
        <w:rPr>
          <w:lang w:val="fr-LU"/>
        </w:rPr>
        <w:t>échues</w:t>
      </w:r>
    </w:p>
    <w:p w14:paraId="289BC9BA" w14:textId="77777777" w:rsidR="00E65F0C" w:rsidRDefault="00E65F0C" w:rsidP="00E65F0C">
      <w:pPr>
        <w:ind w:left="360"/>
        <w:rPr>
          <w:lang w:val="fr-LU"/>
        </w:rPr>
      </w:pPr>
    </w:p>
    <w:p w14:paraId="26694ED8" w14:textId="5DB9141A" w:rsidR="009D769A" w:rsidRPr="00E65F0C" w:rsidRDefault="009D769A" w:rsidP="00E65F0C">
      <w:pPr>
        <w:ind w:left="360"/>
        <w:rPr>
          <w:lang w:val="fr-LU"/>
        </w:rPr>
      </w:pPr>
      <w:r>
        <w:rPr>
          <w:noProof/>
          <w:lang w:val="fr-LU" w:eastAsia="fr-LU"/>
        </w:rPr>
        <w:drawing>
          <wp:inline distT="0" distB="0" distL="0" distR="0" wp14:anchorId="20452168" wp14:editId="0B308EA3">
            <wp:extent cx="6015355" cy="918845"/>
            <wp:effectExtent l="0" t="0" r="4445" b="0"/>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6015355" cy="918845"/>
                    </a:xfrm>
                    <a:prstGeom prst="rect">
                      <a:avLst/>
                    </a:prstGeom>
                  </pic:spPr>
                </pic:pic>
              </a:graphicData>
            </a:graphic>
          </wp:inline>
        </w:drawing>
      </w:r>
    </w:p>
    <w:sectPr w:rsidR="009D769A" w:rsidRPr="00E65F0C" w:rsidSect="003354F7">
      <w:headerReference w:type="even" r:id="rId84"/>
      <w:headerReference w:type="default" r:id="rId85"/>
      <w:footerReference w:type="even" r:id="rId86"/>
      <w:footerReference w:type="default" r:id="rId87"/>
      <w:headerReference w:type="first" r:id="rId88"/>
      <w:footerReference w:type="first" r:id="rId89"/>
      <w:pgSz w:w="11906" w:h="16838" w:code="9"/>
      <w:pgMar w:top="1103" w:right="1440" w:bottom="1440" w:left="426" w:header="454" w:footer="567" w:gutter="567"/>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436016F" w14:textId="77777777" w:rsidR="007B642F" w:rsidRDefault="007B642F" w:rsidP="002112D1">
      <w:r>
        <w:separator/>
      </w:r>
    </w:p>
  </w:endnote>
  <w:endnote w:type="continuationSeparator" w:id="0">
    <w:p w14:paraId="4ACBFD32" w14:textId="77777777" w:rsidR="007B642F" w:rsidRDefault="007B642F" w:rsidP="002112D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TrebuchetMS">
    <w:panose1 w:val="00000000000000000000"/>
    <w:charset w:val="00"/>
    <w:family w:val="swiss"/>
    <w:notTrueType/>
    <w:pitch w:val="default"/>
    <w:sig w:usb0="00000003" w:usb1="00000000" w:usb2="00000000" w:usb3="00000000" w:csb0="00000001" w:csb1="00000000"/>
  </w:font>
  <w:font w:name="Century Schoolbook">
    <w:panose1 w:val="02040604050505020304"/>
    <w:charset w:val="00"/>
    <w:family w:val="roman"/>
    <w:pitch w:val="variable"/>
    <w:sig w:usb0="00000287" w:usb1="00000000" w:usb2="00000000" w:usb3="00000000" w:csb0="0000009F" w:csb1="00000000"/>
  </w:font>
  <w:font w:name="URWPalladioL-Bold">
    <w:panose1 w:val="00000000000000000000"/>
    <w:charset w:val="00"/>
    <w:family w:val="auto"/>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6AA70E" w14:textId="77777777" w:rsidR="00DD4A35" w:rsidRDefault="00DD4A35">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2F597F" w14:textId="4D3E57BA" w:rsidR="00DD4A35" w:rsidRPr="009C51EF" w:rsidRDefault="00DD4A35" w:rsidP="00162079">
    <w:pPr>
      <w:pStyle w:val="smile-address"/>
      <w:jc w:val="right"/>
      <w:rPr>
        <w:rFonts w:ascii="Century Schoolbook" w:hAnsi="Century Schoolbook"/>
        <w:i w:val="0"/>
        <w:color w:val="auto"/>
        <w:kern w:val="18"/>
        <w:sz w:val="20"/>
      </w:rPr>
    </w:pPr>
    <w:r w:rsidRPr="009C51EF">
      <w:rPr>
        <w:rFonts w:ascii="Century Schoolbook" w:hAnsi="Century Schoolbook"/>
        <w:i w:val="0"/>
        <w:color w:val="auto"/>
        <w:sz w:val="20"/>
        <w:lang w:val="fr-LU"/>
      </w:rPr>
      <w:t xml:space="preserve">Page </w:t>
    </w:r>
    <w:r w:rsidRPr="009C51EF">
      <w:rPr>
        <w:rFonts w:ascii="Century Schoolbook" w:hAnsi="Century Schoolbook"/>
        <w:i w:val="0"/>
        <w:color w:val="auto"/>
        <w:sz w:val="20"/>
        <w:lang w:val="fr-LU"/>
      </w:rPr>
      <w:fldChar w:fldCharType="begin"/>
    </w:r>
    <w:r w:rsidRPr="009C51EF">
      <w:rPr>
        <w:rFonts w:ascii="Century Schoolbook" w:hAnsi="Century Schoolbook"/>
        <w:i w:val="0"/>
        <w:color w:val="auto"/>
        <w:sz w:val="20"/>
        <w:lang w:val="fr-LU"/>
      </w:rPr>
      <w:instrText xml:space="preserve"> PAGE </w:instrText>
    </w:r>
    <w:r w:rsidRPr="009C51EF">
      <w:rPr>
        <w:rFonts w:ascii="Century Schoolbook" w:hAnsi="Century Schoolbook"/>
        <w:i w:val="0"/>
        <w:color w:val="auto"/>
        <w:sz w:val="20"/>
        <w:lang w:val="fr-LU"/>
      </w:rPr>
      <w:fldChar w:fldCharType="separate"/>
    </w:r>
    <w:r w:rsidR="004D483E">
      <w:rPr>
        <w:rFonts w:ascii="Century Schoolbook" w:hAnsi="Century Schoolbook"/>
        <w:i w:val="0"/>
        <w:noProof/>
        <w:color w:val="auto"/>
        <w:sz w:val="20"/>
        <w:lang w:val="fr-LU"/>
      </w:rPr>
      <w:t>28</w:t>
    </w:r>
    <w:r w:rsidRPr="009C51EF">
      <w:rPr>
        <w:rFonts w:ascii="Century Schoolbook" w:hAnsi="Century Schoolbook"/>
        <w:i w:val="0"/>
        <w:color w:val="auto"/>
        <w:sz w:val="20"/>
        <w:lang w:val="fr-LU"/>
      </w:rPr>
      <w:fldChar w:fldCharType="end"/>
    </w:r>
    <w:r w:rsidRPr="009C51EF">
      <w:rPr>
        <w:rFonts w:ascii="Century Schoolbook" w:hAnsi="Century Schoolbook"/>
        <w:i w:val="0"/>
        <w:color w:val="auto"/>
        <w:sz w:val="20"/>
        <w:lang w:val="fr-LU"/>
      </w:rPr>
      <w:t>/</w:t>
    </w:r>
    <w:r w:rsidRPr="009C51EF">
      <w:rPr>
        <w:rFonts w:ascii="Century Schoolbook" w:hAnsi="Century Schoolbook"/>
        <w:i w:val="0"/>
        <w:color w:val="auto"/>
        <w:sz w:val="20"/>
        <w:lang w:val="fr-LU"/>
      </w:rPr>
      <w:fldChar w:fldCharType="begin"/>
    </w:r>
    <w:r w:rsidRPr="009C51EF">
      <w:rPr>
        <w:rFonts w:ascii="Century Schoolbook" w:hAnsi="Century Schoolbook"/>
        <w:i w:val="0"/>
        <w:color w:val="auto"/>
        <w:sz w:val="20"/>
        <w:lang w:val="fr-LU"/>
      </w:rPr>
      <w:instrText xml:space="preserve"> NUMPAGES \*Arabic </w:instrText>
    </w:r>
    <w:r w:rsidRPr="009C51EF">
      <w:rPr>
        <w:rFonts w:ascii="Century Schoolbook" w:hAnsi="Century Schoolbook"/>
        <w:i w:val="0"/>
        <w:color w:val="auto"/>
        <w:sz w:val="20"/>
        <w:lang w:val="fr-LU"/>
      </w:rPr>
      <w:fldChar w:fldCharType="separate"/>
    </w:r>
    <w:r w:rsidR="004D483E">
      <w:rPr>
        <w:rFonts w:ascii="Century Schoolbook" w:hAnsi="Century Schoolbook"/>
        <w:i w:val="0"/>
        <w:noProof/>
        <w:color w:val="auto"/>
        <w:sz w:val="20"/>
        <w:lang w:val="fr-LU"/>
      </w:rPr>
      <w:t>29</w:t>
    </w:r>
    <w:r w:rsidRPr="009C51EF">
      <w:rPr>
        <w:rFonts w:ascii="Century Schoolbook" w:hAnsi="Century Schoolbook"/>
        <w:i w:val="0"/>
        <w:color w:val="auto"/>
        <w:sz w:val="20"/>
        <w:lang w:val="fr-LU"/>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E53747" w14:textId="06C83937" w:rsidR="00DD4A35" w:rsidRDefault="00DD4A35">
    <w:pPr>
      <w:pStyle w:val="Footer"/>
    </w:pPr>
    <w:r w:rsidRPr="008D1296">
      <w:rPr>
        <w:lang w:val="fr-LU"/>
      </w:rPr>
      <w:t xml:space="preserve">Auteur </w:t>
    </w:r>
    <w:r>
      <w:t>: Thierry Petitgenet</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C2B1DDF" w14:textId="77777777" w:rsidR="007B642F" w:rsidRDefault="007B642F" w:rsidP="002112D1">
      <w:r>
        <w:separator/>
      </w:r>
    </w:p>
  </w:footnote>
  <w:footnote w:type="continuationSeparator" w:id="0">
    <w:p w14:paraId="0C9969EB" w14:textId="77777777" w:rsidR="007B642F" w:rsidRDefault="007B642F" w:rsidP="002112D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327686" w14:textId="77777777" w:rsidR="00DD4A35" w:rsidRDefault="00DD4A35">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B2CFF8" w14:textId="407688F2" w:rsidR="00DD4A35" w:rsidRPr="007D2CE5" w:rsidRDefault="00DD4A35" w:rsidP="00162079">
    <w:pPr>
      <w:pStyle w:val="Header"/>
      <w:tabs>
        <w:tab w:val="clear" w:pos="9072"/>
        <w:tab w:val="left" w:pos="8222"/>
      </w:tabs>
      <w:rPr>
        <w:lang w:val="fr-LU"/>
      </w:rPr>
    </w:pPr>
    <w:r>
      <w:rPr>
        <w:b/>
        <w:noProof/>
        <w:lang w:val="fr-LU" w:eastAsia="fr-LU"/>
      </w:rPr>
      <mc:AlternateContent>
        <mc:Choice Requires="wps">
          <w:drawing>
            <wp:anchor distT="0" distB="0" distL="114300" distR="114300" simplePos="0" relativeHeight="251633152" behindDoc="0" locked="0" layoutInCell="1" allowOverlap="1" wp14:anchorId="269A2E66" wp14:editId="03F2CFE8">
              <wp:simplePos x="0" y="0"/>
              <wp:positionH relativeFrom="column">
                <wp:posOffset>-173</wp:posOffset>
              </wp:positionH>
              <wp:positionV relativeFrom="paragraph">
                <wp:posOffset>231255</wp:posOffset>
              </wp:positionV>
              <wp:extent cx="6008370" cy="0"/>
              <wp:effectExtent l="0" t="0" r="30480" b="19050"/>
              <wp:wrapNone/>
              <wp:docPr id="64" name="Straight Connector 64"/>
              <wp:cNvGraphicFramePr/>
              <a:graphic xmlns:a="http://schemas.openxmlformats.org/drawingml/2006/main">
                <a:graphicData uri="http://schemas.microsoft.com/office/word/2010/wordprocessingShape">
                  <wps:wsp>
                    <wps:cNvCnPr/>
                    <wps:spPr>
                      <a:xfrm>
                        <a:off x="0" y="0"/>
                        <a:ext cx="600837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59540BA" id="Straight Connector 64" o:spid="_x0000_s1026" style="position:absolute;z-index:251633152;visibility:visible;mso-wrap-style:square;mso-wrap-distance-left:9pt;mso-wrap-distance-top:0;mso-wrap-distance-right:9pt;mso-wrap-distance-bottom:0;mso-position-horizontal:absolute;mso-position-horizontal-relative:text;mso-position-vertical:absolute;mso-position-vertical-relative:text" from="0,18.2pt" to="473.1pt,1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" strokecolor="black [3213]"/>
          </w:pict>
        </mc:Fallback>
      </mc:AlternateContent>
    </w:r>
    <w:r w:rsidRPr="007D2CE5">
      <w:rPr>
        <w:b/>
        <w:lang w:val="fr-LU"/>
      </w:rPr>
      <w:t>MONARC</w:t>
    </w:r>
    <w:r w:rsidRPr="007D2CE5">
      <w:rPr>
        <w:lang w:val="fr-LU"/>
      </w:rPr>
      <w:t xml:space="preserve"> : </w:t>
    </w:r>
    <w:r>
      <w:rPr>
        <w:lang w:val="fr-LU"/>
      </w:rPr>
      <w:t>Documentation de l’outil</w:t>
    </w:r>
    <w:r>
      <w:rPr>
        <w:lang w:val="fr-LU"/>
      </w:rPr>
      <w:tab/>
    </w:r>
    <w:r>
      <w:rPr>
        <w:lang w:val="fr-LU"/>
      </w:rPr>
      <w:tab/>
      <w:t xml:space="preserve">Version </w:t>
    </w:r>
    <w:r w:rsidRPr="00EA5164">
      <w:rPr>
        <w:lang w:val="fr-LU"/>
      </w:rPr>
      <w:fldChar w:fldCharType="begin"/>
    </w:r>
    <w:r w:rsidRPr="00EA5164">
      <w:rPr>
        <w:lang w:val="fr-LU"/>
      </w:rPr>
      <w:instrText xml:space="preserve"> DOCPROPERTY keywords  \* MERGEFORMAT </w:instrText>
    </w:r>
    <w:r w:rsidRPr="00EA5164">
      <w:rPr>
        <w:lang w:val="fr-LU"/>
      </w:rPr>
      <w:fldChar w:fldCharType="separate"/>
    </w:r>
    <w:r>
      <w:rPr>
        <w:lang w:val="fr-LU"/>
      </w:rPr>
      <w:t>1.0</w:t>
    </w:r>
    <w:r w:rsidRPr="00EA5164">
      <w:rPr>
        <w:lang w:val="fr-LU"/>
      </w:rPr>
      <w:fldChar w:fldCharType="end"/>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30CEAC" w14:textId="77777777" w:rsidR="00DD4A35" w:rsidRDefault="00DD4A3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AE4917"/>
    <w:multiLevelType w:val="hybridMultilevel"/>
    <w:tmpl w:val="86366586"/>
    <w:lvl w:ilvl="0" w:tplc="140C0011">
      <w:start w:val="1"/>
      <w:numFmt w:val="decimal"/>
      <w:lvlText w:val="%1)"/>
      <w:lvlJc w:val="left"/>
      <w:pPr>
        <w:ind w:left="720" w:hanging="360"/>
      </w:pPr>
      <w:rPr>
        <w:rFonts w:hint="default"/>
      </w:rPr>
    </w:lvl>
    <w:lvl w:ilvl="1" w:tplc="140C0019">
      <w:start w:val="1"/>
      <w:numFmt w:val="lowerLetter"/>
      <w:lvlText w:val="%2."/>
      <w:lvlJc w:val="left"/>
      <w:pPr>
        <w:ind w:left="1440" w:hanging="360"/>
      </w:pPr>
    </w:lvl>
    <w:lvl w:ilvl="2" w:tplc="140C001B" w:tentative="1">
      <w:start w:val="1"/>
      <w:numFmt w:val="lowerRoman"/>
      <w:lvlText w:val="%3."/>
      <w:lvlJc w:val="right"/>
      <w:pPr>
        <w:ind w:left="2160" w:hanging="180"/>
      </w:pPr>
    </w:lvl>
    <w:lvl w:ilvl="3" w:tplc="140C000F" w:tentative="1">
      <w:start w:val="1"/>
      <w:numFmt w:val="decimal"/>
      <w:lvlText w:val="%4."/>
      <w:lvlJc w:val="left"/>
      <w:pPr>
        <w:ind w:left="2880" w:hanging="360"/>
      </w:pPr>
    </w:lvl>
    <w:lvl w:ilvl="4" w:tplc="140C0019" w:tentative="1">
      <w:start w:val="1"/>
      <w:numFmt w:val="lowerLetter"/>
      <w:lvlText w:val="%5."/>
      <w:lvlJc w:val="left"/>
      <w:pPr>
        <w:ind w:left="3600" w:hanging="360"/>
      </w:pPr>
    </w:lvl>
    <w:lvl w:ilvl="5" w:tplc="140C001B" w:tentative="1">
      <w:start w:val="1"/>
      <w:numFmt w:val="lowerRoman"/>
      <w:lvlText w:val="%6."/>
      <w:lvlJc w:val="right"/>
      <w:pPr>
        <w:ind w:left="4320" w:hanging="180"/>
      </w:pPr>
    </w:lvl>
    <w:lvl w:ilvl="6" w:tplc="140C000F" w:tentative="1">
      <w:start w:val="1"/>
      <w:numFmt w:val="decimal"/>
      <w:lvlText w:val="%7."/>
      <w:lvlJc w:val="left"/>
      <w:pPr>
        <w:ind w:left="5040" w:hanging="360"/>
      </w:pPr>
    </w:lvl>
    <w:lvl w:ilvl="7" w:tplc="140C0019" w:tentative="1">
      <w:start w:val="1"/>
      <w:numFmt w:val="lowerLetter"/>
      <w:lvlText w:val="%8."/>
      <w:lvlJc w:val="left"/>
      <w:pPr>
        <w:ind w:left="5760" w:hanging="360"/>
      </w:pPr>
    </w:lvl>
    <w:lvl w:ilvl="8" w:tplc="140C001B" w:tentative="1">
      <w:start w:val="1"/>
      <w:numFmt w:val="lowerRoman"/>
      <w:lvlText w:val="%9."/>
      <w:lvlJc w:val="right"/>
      <w:pPr>
        <w:ind w:left="6480" w:hanging="180"/>
      </w:pPr>
    </w:lvl>
  </w:abstractNum>
  <w:abstractNum w:abstractNumId="1" w15:restartNumberingAfterBreak="0">
    <w:nsid w:val="01D1567F"/>
    <w:multiLevelType w:val="hybridMultilevel"/>
    <w:tmpl w:val="9AD67B6A"/>
    <w:lvl w:ilvl="0" w:tplc="140C000F">
      <w:start w:val="1"/>
      <w:numFmt w:val="decimal"/>
      <w:lvlText w:val="%1."/>
      <w:lvlJc w:val="left"/>
      <w:pPr>
        <w:ind w:left="360" w:hanging="360"/>
      </w:pPr>
    </w:lvl>
    <w:lvl w:ilvl="1" w:tplc="140C0019" w:tentative="1">
      <w:start w:val="1"/>
      <w:numFmt w:val="lowerLetter"/>
      <w:lvlText w:val="%2."/>
      <w:lvlJc w:val="left"/>
      <w:pPr>
        <w:ind w:left="1080" w:hanging="360"/>
      </w:pPr>
    </w:lvl>
    <w:lvl w:ilvl="2" w:tplc="140C001B" w:tentative="1">
      <w:start w:val="1"/>
      <w:numFmt w:val="lowerRoman"/>
      <w:lvlText w:val="%3."/>
      <w:lvlJc w:val="right"/>
      <w:pPr>
        <w:ind w:left="1800" w:hanging="180"/>
      </w:pPr>
    </w:lvl>
    <w:lvl w:ilvl="3" w:tplc="140C000F" w:tentative="1">
      <w:start w:val="1"/>
      <w:numFmt w:val="decimal"/>
      <w:lvlText w:val="%4."/>
      <w:lvlJc w:val="left"/>
      <w:pPr>
        <w:ind w:left="2520" w:hanging="360"/>
      </w:pPr>
    </w:lvl>
    <w:lvl w:ilvl="4" w:tplc="140C0019" w:tentative="1">
      <w:start w:val="1"/>
      <w:numFmt w:val="lowerLetter"/>
      <w:lvlText w:val="%5."/>
      <w:lvlJc w:val="left"/>
      <w:pPr>
        <w:ind w:left="3240" w:hanging="360"/>
      </w:pPr>
    </w:lvl>
    <w:lvl w:ilvl="5" w:tplc="140C001B" w:tentative="1">
      <w:start w:val="1"/>
      <w:numFmt w:val="lowerRoman"/>
      <w:lvlText w:val="%6."/>
      <w:lvlJc w:val="right"/>
      <w:pPr>
        <w:ind w:left="3960" w:hanging="180"/>
      </w:pPr>
    </w:lvl>
    <w:lvl w:ilvl="6" w:tplc="140C000F" w:tentative="1">
      <w:start w:val="1"/>
      <w:numFmt w:val="decimal"/>
      <w:lvlText w:val="%7."/>
      <w:lvlJc w:val="left"/>
      <w:pPr>
        <w:ind w:left="4680" w:hanging="360"/>
      </w:pPr>
    </w:lvl>
    <w:lvl w:ilvl="7" w:tplc="140C0019" w:tentative="1">
      <w:start w:val="1"/>
      <w:numFmt w:val="lowerLetter"/>
      <w:lvlText w:val="%8."/>
      <w:lvlJc w:val="left"/>
      <w:pPr>
        <w:ind w:left="5400" w:hanging="360"/>
      </w:pPr>
    </w:lvl>
    <w:lvl w:ilvl="8" w:tplc="140C001B" w:tentative="1">
      <w:start w:val="1"/>
      <w:numFmt w:val="lowerRoman"/>
      <w:lvlText w:val="%9."/>
      <w:lvlJc w:val="right"/>
      <w:pPr>
        <w:ind w:left="6120" w:hanging="180"/>
      </w:pPr>
    </w:lvl>
  </w:abstractNum>
  <w:abstractNum w:abstractNumId="2" w15:restartNumberingAfterBreak="0">
    <w:nsid w:val="02E66D7B"/>
    <w:multiLevelType w:val="hybridMultilevel"/>
    <w:tmpl w:val="0F50B806"/>
    <w:lvl w:ilvl="0" w:tplc="140C0011">
      <w:start w:val="1"/>
      <w:numFmt w:val="decimal"/>
      <w:lvlText w:val="%1)"/>
      <w:lvlJc w:val="left"/>
      <w:pPr>
        <w:ind w:left="720" w:hanging="360"/>
      </w:pPr>
      <w:rPr>
        <w:rFonts w:hint="default"/>
      </w:rPr>
    </w:lvl>
    <w:lvl w:ilvl="1" w:tplc="140C0019" w:tentative="1">
      <w:start w:val="1"/>
      <w:numFmt w:val="lowerLetter"/>
      <w:lvlText w:val="%2."/>
      <w:lvlJc w:val="left"/>
      <w:pPr>
        <w:ind w:left="1440" w:hanging="360"/>
      </w:pPr>
    </w:lvl>
    <w:lvl w:ilvl="2" w:tplc="140C001B" w:tentative="1">
      <w:start w:val="1"/>
      <w:numFmt w:val="lowerRoman"/>
      <w:lvlText w:val="%3."/>
      <w:lvlJc w:val="right"/>
      <w:pPr>
        <w:ind w:left="2160" w:hanging="180"/>
      </w:pPr>
    </w:lvl>
    <w:lvl w:ilvl="3" w:tplc="140C000F" w:tentative="1">
      <w:start w:val="1"/>
      <w:numFmt w:val="decimal"/>
      <w:lvlText w:val="%4."/>
      <w:lvlJc w:val="left"/>
      <w:pPr>
        <w:ind w:left="2880" w:hanging="360"/>
      </w:pPr>
    </w:lvl>
    <w:lvl w:ilvl="4" w:tplc="140C0019" w:tentative="1">
      <w:start w:val="1"/>
      <w:numFmt w:val="lowerLetter"/>
      <w:lvlText w:val="%5."/>
      <w:lvlJc w:val="left"/>
      <w:pPr>
        <w:ind w:left="3600" w:hanging="360"/>
      </w:pPr>
    </w:lvl>
    <w:lvl w:ilvl="5" w:tplc="140C001B" w:tentative="1">
      <w:start w:val="1"/>
      <w:numFmt w:val="lowerRoman"/>
      <w:lvlText w:val="%6."/>
      <w:lvlJc w:val="right"/>
      <w:pPr>
        <w:ind w:left="4320" w:hanging="180"/>
      </w:pPr>
    </w:lvl>
    <w:lvl w:ilvl="6" w:tplc="140C000F" w:tentative="1">
      <w:start w:val="1"/>
      <w:numFmt w:val="decimal"/>
      <w:lvlText w:val="%7."/>
      <w:lvlJc w:val="left"/>
      <w:pPr>
        <w:ind w:left="5040" w:hanging="360"/>
      </w:pPr>
    </w:lvl>
    <w:lvl w:ilvl="7" w:tplc="140C0019" w:tentative="1">
      <w:start w:val="1"/>
      <w:numFmt w:val="lowerLetter"/>
      <w:lvlText w:val="%8."/>
      <w:lvlJc w:val="left"/>
      <w:pPr>
        <w:ind w:left="5760" w:hanging="360"/>
      </w:pPr>
    </w:lvl>
    <w:lvl w:ilvl="8" w:tplc="140C001B" w:tentative="1">
      <w:start w:val="1"/>
      <w:numFmt w:val="lowerRoman"/>
      <w:lvlText w:val="%9."/>
      <w:lvlJc w:val="right"/>
      <w:pPr>
        <w:ind w:left="6480" w:hanging="180"/>
      </w:pPr>
    </w:lvl>
  </w:abstractNum>
  <w:abstractNum w:abstractNumId="3" w15:restartNumberingAfterBreak="0">
    <w:nsid w:val="04607DF4"/>
    <w:multiLevelType w:val="hybridMultilevel"/>
    <w:tmpl w:val="F4921FA2"/>
    <w:lvl w:ilvl="0" w:tplc="140C0011">
      <w:start w:val="1"/>
      <w:numFmt w:val="decimal"/>
      <w:lvlText w:val="%1)"/>
      <w:lvlJc w:val="left"/>
      <w:pPr>
        <w:ind w:left="720" w:hanging="360"/>
      </w:pPr>
      <w:rPr>
        <w:rFonts w:hint="default"/>
      </w:rPr>
    </w:lvl>
    <w:lvl w:ilvl="1" w:tplc="140C0019" w:tentative="1">
      <w:start w:val="1"/>
      <w:numFmt w:val="lowerLetter"/>
      <w:lvlText w:val="%2."/>
      <w:lvlJc w:val="left"/>
      <w:pPr>
        <w:ind w:left="1440" w:hanging="360"/>
      </w:pPr>
    </w:lvl>
    <w:lvl w:ilvl="2" w:tplc="140C001B" w:tentative="1">
      <w:start w:val="1"/>
      <w:numFmt w:val="lowerRoman"/>
      <w:lvlText w:val="%3."/>
      <w:lvlJc w:val="right"/>
      <w:pPr>
        <w:ind w:left="2160" w:hanging="180"/>
      </w:pPr>
    </w:lvl>
    <w:lvl w:ilvl="3" w:tplc="140C000F" w:tentative="1">
      <w:start w:val="1"/>
      <w:numFmt w:val="decimal"/>
      <w:lvlText w:val="%4."/>
      <w:lvlJc w:val="left"/>
      <w:pPr>
        <w:ind w:left="2880" w:hanging="360"/>
      </w:pPr>
    </w:lvl>
    <w:lvl w:ilvl="4" w:tplc="140C0019" w:tentative="1">
      <w:start w:val="1"/>
      <w:numFmt w:val="lowerLetter"/>
      <w:lvlText w:val="%5."/>
      <w:lvlJc w:val="left"/>
      <w:pPr>
        <w:ind w:left="3600" w:hanging="360"/>
      </w:pPr>
    </w:lvl>
    <w:lvl w:ilvl="5" w:tplc="140C001B" w:tentative="1">
      <w:start w:val="1"/>
      <w:numFmt w:val="lowerRoman"/>
      <w:lvlText w:val="%6."/>
      <w:lvlJc w:val="right"/>
      <w:pPr>
        <w:ind w:left="4320" w:hanging="180"/>
      </w:pPr>
    </w:lvl>
    <w:lvl w:ilvl="6" w:tplc="140C000F" w:tentative="1">
      <w:start w:val="1"/>
      <w:numFmt w:val="decimal"/>
      <w:lvlText w:val="%7."/>
      <w:lvlJc w:val="left"/>
      <w:pPr>
        <w:ind w:left="5040" w:hanging="360"/>
      </w:pPr>
    </w:lvl>
    <w:lvl w:ilvl="7" w:tplc="140C0019" w:tentative="1">
      <w:start w:val="1"/>
      <w:numFmt w:val="lowerLetter"/>
      <w:lvlText w:val="%8."/>
      <w:lvlJc w:val="left"/>
      <w:pPr>
        <w:ind w:left="5760" w:hanging="360"/>
      </w:pPr>
    </w:lvl>
    <w:lvl w:ilvl="8" w:tplc="140C001B" w:tentative="1">
      <w:start w:val="1"/>
      <w:numFmt w:val="lowerRoman"/>
      <w:lvlText w:val="%9."/>
      <w:lvlJc w:val="right"/>
      <w:pPr>
        <w:ind w:left="6480" w:hanging="180"/>
      </w:pPr>
    </w:lvl>
  </w:abstractNum>
  <w:abstractNum w:abstractNumId="4" w15:restartNumberingAfterBreak="0">
    <w:nsid w:val="080A0708"/>
    <w:multiLevelType w:val="hybridMultilevel"/>
    <w:tmpl w:val="E6607F30"/>
    <w:lvl w:ilvl="0" w:tplc="140C0001">
      <w:start w:val="1"/>
      <w:numFmt w:val="bullet"/>
      <w:lvlText w:val=""/>
      <w:lvlJc w:val="left"/>
      <w:pPr>
        <w:ind w:left="720" w:hanging="360"/>
      </w:pPr>
      <w:rPr>
        <w:rFonts w:ascii="Symbol" w:hAnsi="Symbol" w:hint="default"/>
      </w:rPr>
    </w:lvl>
    <w:lvl w:ilvl="1" w:tplc="140C0003" w:tentative="1">
      <w:start w:val="1"/>
      <w:numFmt w:val="bullet"/>
      <w:lvlText w:val="o"/>
      <w:lvlJc w:val="left"/>
      <w:pPr>
        <w:ind w:left="1440" w:hanging="360"/>
      </w:pPr>
      <w:rPr>
        <w:rFonts w:ascii="Courier New" w:hAnsi="Courier New" w:cs="Courier New" w:hint="default"/>
      </w:rPr>
    </w:lvl>
    <w:lvl w:ilvl="2" w:tplc="140C0005" w:tentative="1">
      <w:start w:val="1"/>
      <w:numFmt w:val="bullet"/>
      <w:lvlText w:val=""/>
      <w:lvlJc w:val="left"/>
      <w:pPr>
        <w:ind w:left="2160" w:hanging="360"/>
      </w:pPr>
      <w:rPr>
        <w:rFonts w:ascii="Wingdings" w:hAnsi="Wingdings" w:hint="default"/>
      </w:rPr>
    </w:lvl>
    <w:lvl w:ilvl="3" w:tplc="140C0001" w:tentative="1">
      <w:start w:val="1"/>
      <w:numFmt w:val="bullet"/>
      <w:lvlText w:val=""/>
      <w:lvlJc w:val="left"/>
      <w:pPr>
        <w:ind w:left="2880" w:hanging="360"/>
      </w:pPr>
      <w:rPr>
        <w:rFonts w:ascii="Symbol" w:hAnsi="Symbol" w:hint="default"/>
      </w:rPr>
    </w:lvl>
    <w:lvl w:ilvl="4" w:tplc="140C0003" w:tentative="1">
      <w:start w:val="1"/>
      <w:numFmt w:val="bullet"/>
      <w:lvlText w:val="o"/>
      <w:lvlJc w:val="left"/>
      <w:pPr>
        <w:ind w:left="3600" w:hanging="360"/>
      </w:pPr>
      <w:rPr>
        <w:rFonts w:ascii="Courier New" w:hAnsi="Courier New" w:cs="Courier New" w:hint="default"/>
      </w:rPr>
    </w:lvl>
    <w:lvl w:ilvl="5" w:tplc="140C0005" w:tentative="1">
      <w:start w:val="1"/>
      <w:numFmt w:val="bullet"/>
      <w:lvlText w:val=""/>
      <w:lvlJc w:val="left"/>
      <w:pPr>
        <w:ind w:left="4320" w:hanging="360"/>
      </w:pPr>
      <w:rPr>
        <w:rFonts w:ascii="Wingdings" w:hAnsi="Wingdings" w:hint="default"/>
      </w:rPr>
    </w:lvl>
    <w:lvl w:ilvl="6" w:tplc="140C0001" w:tentative="1">
      <w:start w:val="1"/>
      <w:numFmt w:val="bullet"/>
      <w:lvlText w:val=""/>
      <w:lvlJc w:val="left"/>
      <w:pPr>
        <w:ind w:left="5040" w:hanging="360"/>
      </w:pPr>
      <w:rPr>
        <w:rFonts w:ascii="Symbol" w:hAnsi="Symbol" w:hint="default"/>
      </w:rPr>
    </w:lvl>
    <w:lvl w:ilvl="7" w:tplc="140C0003" w:tentative="1">
      <w:start w:val="1"/>
      <w:numFmt w:val="bullet"/>
      <w:lvlText w:val="o"/>
      <w:lvlJc w:val="left"/>
      <w:pPr>
        <w:ind w:left="5760" w:hanging="360"/>
      </w:pPr>
      <w:rPr>
        <w:rFonts w:ascii="Courier New" w:hAnsi="Courier New" w:cs="Courier New" w:hint="default"/>
      </w:rPr>
    </w:lvl>
    <w:lvl w:ilvl="8" w:tplc="140C0005" w:tentative="1">
      <w:start w:val="1"/>
      <w:numFmt w:val="bullet"/>
      <w:lvlText w:val=""/>
      <w:lvlJc w:val="left"/>
      <w:pPr>
        <w:ind w:left="6480" w:hanging="360"/>
      </w:pPr>
      <w:rPr>
        <w:rFonts w:ascii="Wingdings" w:hAnsi="Wingdings" w:hint="default"/>
      </w:rPr>
    </w:lvl>
  </w:abstractNum>
  <w:abstractNum w:abstractNumId="5" w15:restartNumberingAfterBreak="0">
    <w:nsid w:val="0AB91277"/>
    <w:multiLevelType w:val="hybridMultilevel"/>
    <w:tmpl w:val="B59CA8E6"/>
    <w:lvl w:ilvl="0" w:tplc="140C0011">
      <w:start w:val="1"/>
      <w:numFmt w:val="decimal"/>
      <w:lvlText w:val="%1)"/>
      <w:lvlJc w:val="left"/>
      <w:pPr>
        <w:ind w:left="720" w:hanging="360"/>
      </w:pPr>
      <w:rPr>
        <w:rFonts w:hint="default"/>
      </w:rPr>
    </w:lvl>
    <w:lvl w:ilvl="1" w:tplc="140C0019">
      <w:start w:val="1"/>
      <w:numFmt w:val="lowerLetter"/>
      <w:lvlText w:val="%2."/>
      <w:lvlJc w:val="left"/>
      <w:pPr>
        <w:ind w:left="1440" w:hanging="360"/>
      </w:pPr>
    </w:lvl>
    <w:lvl w:ilvl="2" w:tplc="140C001B" w:tentative="1">
      <w:start w:val="1"/>
      <w:numFmt w:val="lowerRoman"/>
      <w:lvlText w:val="%3."/>
      <w:lvlJc w:val="right"/>
      <w:pPr>
        <w:ind w:left="2160" w:hanging="180"/>
      </w:pPr>
    </w:lvl>
    <w:lvl w:ilvl="3" w:tplc="140C000F" w:tentative="1">
      <w:start w:val="1"/>
      <w:numFmt w:val="decimal"/>
      <w:lvlText w:val="%4."/>
      <w:lvlJc w:val="left"/>
      <w:pPr>
        <w:ind w:left="2880" w:hanging="360"/>
      </w:pPr>
    </w:lvl>
    <w:lvl w:ilvl="4" w:tplc="140C0019" w:tentative="1">
      <w:start w:val="1"/>
      <w:numFmt w:val="lowerLetter"/>
      <w:lvlText w:val="%5."/>
      <w:lvlJc w:val="left"/>
      <w:pPr>
        <w:ind w:left="3600" w:hanging="360"/>
      </w:pPr>
    </w:lvl>
    <w:lvl w:ilvl="5" w:tplc="140C001B" w:tentative="1">
      <w:start w:val="1"/>
      <w:numFmt w:val="lowerRoman"/>
      <w:lvlText w:val="%6."/>
      <w:lvlJc w:val="right"/>
      <w:pPr>
        <w:ind w:left="4320" w:hanging="180"/>
      </w:pPr>
    </w:lvl>
    <w:lvl w:ilvl="6" w:tplc="140C000F" w:tentative="1">
      <w:start w:val="1"/>
      <w:numFmt w:val="decimal"/>
      <w:lvlText w:val="%7."/>
      <w:lvlJc w:val="left"/>
      <w:pPr>
        <w:ind w:left="5040" w:hanging="360"/>
      </w:pPr>
    </w:lvl>
    <w:lvl w:ilvl="7" w:tplc="140C0019" w:tentative="1">
      <w:start w:val="1"/>
      <w:numFmt w:val="lowerLetter"/>
      <w:lvlText w:val="%8."/>
      <w:lvlJc w:val="left"/>
      <w:pPr>
        <w:ind w:left="5760" w:hanging="360"/>
      </w:pPr>
    </w:lvl>
    <w:lvl w:ilvl="8" w:tplc="140C001B" w:tentative="1">
      <w:start w:val="1"/>
      <w:numFmt w:val="lowerRoman"/>
      <w:lvlText w:val="%9."/>
      <w:lvlJc w:val="right"/>
      <w:pPr>
        <w:ind w:left="6480" w:hanging="180"/>
      </w:pPr>
    </w:lvl>
  </w:abstractNum>
  <w:abstractNum w:abstractNumId="6" w15:restartNumberingAfterBreak="0">
    <w:nsid w:val="114F42EF"/>
    <w:multiLevelType w:val="hybridMultilevel"/>
    <w:tmpl w:val="CDB2D4CC"/>
    <w:lvl w:ilvl="0" w:tplc="140C0011">
      <w:start w:val="1"/>
      <w:numFmt w:val="decimal"/>
      <w:lvlText w:val="%1)"/>
      <w:lvlJc w:val="left"/>
      <w:pPr>
        <w:ind w:left="720" w:hanging="360"/>
      </w:pPr>
      <w:rPr>
        <w:rFonts w:hint="default"/>
      </w:rPr>
    </w:lvl>
    <w:lvl w:ilvl="1" w:tplc="140C0019" w:tentative="1">
      <w:start w:val="1"/>
      <w:numFmt w:val="lowerLetter"/>
      <w:lvlText w:val="%2."/>
      <w:lvlJc w:val="left"/>
      <w:pPr>
        <w:ind w:left="1440" w:hanging="360"/>
      </w:pPr>
    </w:lvl>
    <w:lvl w:ilvl="2" w:tplc="140C001B" w:tentative="1">
      <w:start w:val="1"/>
      <w:numFmt w:val="lowerRoman"/>
      <w:lvlText w:val="%3."/>
      <w:lvlJc w:val="right"/>
      <w:pPr>
        <w:ind w:left="2160" w:hanging="180"/>
      </w:pPr>
    </w:lvl>
    <w:lvl w:ilvl="3" w:tplc="140C000F" w:tentative="1">
      <w:start w:val="1"/>
      <w:numFmt w:val="decimal"/>
      <w:lvlText w:val="%4."/>
      <w:lvlJc w:val="left"/>
      <w:pPr>
        <w:ind w:left="2880" w:hanging="360"/>
      </w:pPr>
    </w:lvl>
    <w:lvl w:ilvl="4" w:tplc="140C0019" w:tentative="1">
      <w:start w:val="1"/>
      <w:numFmt w:val="lowerLetter"/>
      <w:lvlText w:val="%5."/>
      <w:lvlJc w:val="left"/>
      <w:pPr>
        <w:ind w:left="3600" w:hanging="360"/>
      </w:pPr>
    </w:lvl>
    <w:lvl w:ilvl="5" w:tplc="140C001B" w:tentative="1">
      <w:start w:val="1"/>
      <w:numFmt w:val="lowerRoman"/>
      <w:lvlText w:val="%6."/>
      <w:lvlJc w:val="right"/>
      <w:pPr>
        <w:ind w:left="4320" w:hanging="180"/>
      </w:pPr>
    </w:lvl>
    <w:lvl w:ilvl="6" w:tplc="140C000F" w:tentative="1">
      <w:start w:val="1"/>
      <w:numFmt w:val="decimal"/>
      <w:lvlText w:val="%7."/>
      <w:lvlJc w:val="left"/>
      <w:pPr>
        <w:ind w:left="5040" w:hanging="360"/>
      </w:pPr>
    </w:lvl>
    <w:lvl w:ilvl="7" w:tplc="140C0019" w:tentative="1">
      <w:start w:val="1"/>
      <w:numFmt w:val="lowerLetter"/>
      <w:lvlText w:val="%8."/>
      <w:lvlJc w:val="left"/>
      <w:pPr>
        <w:ind w:left="5760" w:hanging="360"/>
      </w:pPr>
    </w:lvl>
    <w:lvl w:ilvl="8" w:tplc="140C001B" w:tentative="1">
      <w:start w:val="1"/>
      <w:numFmt w:val="lowerRoman"/>
      <w:lvlText w:val="%9."/>
      <w:lvlJc w:val="right"/>
      <w:pPr>
        <w:ind w:left="6480" w:hanging="180"/>
      </w:pPr>
    </w:lvl>
  </w:abstractNum>
  <w:abstractNum w:abstractNumId="7" w15:restartNumberingAfterBreak="0">
    <w:nsid w:val="15BF6EF3"/>
    <w:multiLevelType w:val="hybridMultilevel"/>
    <w:tmpl w:val="33522FC0"/>
    <w:lvl w:ilvl="0" w:tplc="140C0011">
      <w:start w:val="1"/>
      <w:numFmt w:val="decimal"/>
      <w:lvlText w:val="%1)"/>
      <w:lvlJc w:val="left"/>
      <w:pPr>
        <w:ind w:left="720" w:hanging="360"/>
      </w:pPr>
      <w:rPr>
        <w:rFonts w:hint="default"/>
      </w:rPr>
    </w:lvl>
    <w:lvl w:ilvl="1" w:tplc="140C0019" w:tentative="1">
      <w:start w:val="1"/>
      <w:numFmt w:val="lowerLetter"/>
      <w:lvlText w:val="%2."/>
      <w:lvlJc w:val="left"/>
      <w:pPr>
        <w:ind w:left="1440" w:hanging="360"/>
      </w:pPr>
    </w:lvl>
    <w:lvl w:ilvl="2" w:tplc="140C001B" w:tentative="1">
      <w:start w:val="1"/>
      <w:numFmt w:val="lowerRoman"/>
      <w:lvlText w:val="%3."/>
      <w:lvlJc w:val="right"/>
      <w:pPr>
        <w:ind w:left="2160" w:hanging="180"/>
      </w:pPr>
    </w:lvl>
    <w:lvl w:ilvl="3" w:tplc="140C000F" w:tentative="1">
      <w:start w:val="1"/>
      <w:numFmt w:val="decimal"/>
      <w:lvlText w:val="%4."/>
      <w:lvlJc w:val="left"/>
      <w:pPr>
        <w:ind w:left="2880" w:hanging="360"/>
      </w:pPr>
    </w:lvl>
    <w:lvl w:ilvl="4" w:tplc="140C0019" w:tentative="1">
      <w:start w:val="1"/>
      <w:numFmt w:val="lowerLetter"/>
      <w:lvlText w:val="%5."/>
      <w:lvlJc w:val="left"/>
      <w:pPr>
        <w:ind w:left="3600" w:hanging="360"/>
      </w:pPr>
    </w:lvl>
    <w:lvl w:ilvl="5" w:tplc="140C001B" w:tentative="1">
      <w:start w:val="1"/>
      <w:numFmt w:val="lowerRoman"/>
      <w:lvlText w:val="%6."/>
      <w:lvlJc w:val="right"/>
      <w:pPr>
        <w:ind w:left="4320" w:hanging="180"/>
      </w:pPr>
    </w:lvl>
    <w:lvl w:ilvl="6" w:tplc="140C000F" w:tentative="1">
      <w:start w:val="1"/>
      <w:numFmt w:val="decimal"/>
      <w:lvlText w:val="%7."/>
      <w:lvlJc w:val="left"/>
      <w:pPr>
        <w:ind w:left="5040" w:hanging="360"/>
      </w:pPr>
    </w:lvl>
    <w:lvl w:ilvl="7" w:tplc="140C0019" w:tentative="1">
      <w:start w:val="1"/>
      <w:numFmt w:val="lowerLetter"/>
      <w:lvlText w:val="%8."/>
      <w:lvlJc w:val="left"/>
      <w:pPr>
        <w:ind w:left="5760" w:hanging="360"/>
      </w:pPr>
    </w:lvl>
    <w:lvl w:ilvl="8" w:tplc="140C001B" w:tentative="1">
      <w:start w:val="1"/>
      <w:numFmt w:val="lowerRoman"/>
      <w:lvlText w:val="%9."/>
      <w:lvlJc w:val="right"/>
      <w:pPr>
        <w:ind w:left="6480" w:hanging="180"/>
      </w:pPr>
    </w:lvl>
  </w:abstractNum>
  <w:abstractNum w:abstractNumId="8" w15:restartNumberingAfterBreak="0">
    <w:nsid w:val="16F611FC"/>
    <w:multiLevelType w:val="hybridMultilevel"/>
    <w:tmpl w:val="0E483B2A"/>
    <w:lvl w:ilvl="0" w:tplc="140C0011">
      <w:start w:val="1"/>
      <w:numFmt w:val="decimal"/>
      <w:lvlText w:val="%1)"/>
      <w:lvlJc w:val="left"/>
      <w:pPr>
        <w:ind w:left="720" w:hanging="360"/>
      </w:pPr>
      <w:rPr>
        <w:rFonts w:hint="default"/>
      </w:rPr>
    </w:lvl>
    <w:lvl w:ilvl="1" w:tplc="140C0019" w:tentative="1">
      <w:start w:val="1"/>
      <w:numFmt w:val="lowerLetter"/>
      <w:lvlText w:val="%2."/>
      <w:lvlJc w:val="left"/>
      <w:pPr>
        <w:ind w:left="1440" w:hanging="360"/>
      </w:pPr>
    </w:lvl>
    <w:lvl w:ilvl="2" w:tplc="140C001B" w:tentative="1">
      <w:start w:val="1"/>
      <w:numFmt w:val="lowerRoman"/>
      <w:lvlText w:val="%3."/>
      <w:lvlJc w:val="right"/>
      <w:pPr>
        <w:ind w:left="2160" w:hanging="180"/>
      </w:pPr>
    </w:lvl>
    <w:lvl w:ilvl="3" w:tplc="140C000F" w:tentative="1">
      <w:start w:val="1"/>
      <w:numFmt w:val="decimal"/>
      <w:lvlText w:val="%4."/>
      <w:lvlJc w:val="left"/>
      <w:pPr>
        <w:ind w:left="2880" w:hanging="360"/>
      </w:pPr>
    </w:lvl>
    <w:lvl w:ilvl="4" w:tplc="140C0019" w:tentative="1">
      <w:start w:val="1"/>
      <w:numFmt w:val="lowerLetter"/>
      <w:lvlText w:val="%5."/>
      <w:lvlJc w:val="left"/>
      <w:pPr>
        <w:ind w:left="3600" w:hanging="360"/>
      </w:pPr>
    </w:lvl>
    <w:lvl w:ilvl="5" w:tplc="140C001B" w:tentative="1">
      <w:start w:val="1"/>
      <w:numFmt w:val="lowerRoman"/>
      <w:lvlText w:val="%6."/>
      <w:lvlJc w:val="right"/>
      <w:pPr>
        <w:ind w:left="4320" w:hanging="180"/>
      </w:pPr>
    </w:lvl>
    <w:lvl w:ilvl="6" w:tplc="140C000F" w:tentative="1">
      <w:start w:val="1"/>
      <w:numFmt w:val="decimal"/>
      <w:lvlText w:val="%7."/>
      <w:lvlJc w:val="left"/>
      <w:pPr>
        <w:ind w:left="5040" w:hanging="360"/>
      </w:pPr>
    </w:lvl>
    <w:lvl w:ilvl="7" w:tplc="140C0019" w:tentative="1">
      <w:start w:val="1"/>
      <w:numFmt w:val="lowerLetter"/>
      <w:lvlText w:val="%8."/>
      <w:lvlJc w:val="left"/>
      <w:pPr>
        <w:ind w:left="5760" w:hanging="360"/>
      </w:pPr>
    </w:lvl>
    <w:lvl w:ilvl="8" w:tplc="140C001B" w:tentative="1">
      <w:start w:val="1"/>
      <w:numFmt w:val="lowerRoman"/>
      <w:lvlText w:val="%9."/>
      <w:lvlJc w:val="right"/>
      <w:pPr>
        <w:ind w:left="6480" w:hanging="180"/>
      </w:pPr>
    </w:lvl>
  </w:abstractNum>
  <w:abstractNum w:abstractNumId="9" w15:restartNumberingAfterBreak="0">
    <w:nsid w:val="177F0B4F"/>
    <w:multiLevelType w:val="hybridMultilevel"/>
    <w:tmpl w:val="31EE03FA"/>
    <w:lvl w:ilvl="0" w:tplc="70E4602E">
      <w:start w:val="1"/>
      <w:numFmt w:val="decimal"/>
      <w:lvlText w:val="%1)"/>
      <w:lvlJc w:val="left"/>
      <w:pPr>
        <w:ind w:left="1069" w:hanging="360"/>
      </w:pPr>
      <w:rPr>
        <w:rFonts w:hint="default"/>
      </w:rPr>
    </w:lvl>
    <w:lvl w:ilvl="1" w:tplc="140C0019" w:tentative="1">
      <w:start w:val="1"/>
      <w:numFmt w:val="lowerLetter"/>
      <w:lvlText w:val="%2."/>
      <w:lvlJc w:val="left"/>
      <w:pPr>
        <w:ind w:left="1789" w:hanging="360"/>
      </w:pPr>
    </w:lvl>
    <w:lvl w:ilvl="2" w:tplc="140C001B" w:tentative="1">
      <w:start w:val="1"/>
      <w:numFmt w:val="lowerRoman"/>
      <w:lvlText w:val="%3."/>
      <w:lvlJc w:val="right"/>
      <w:pPr>
        <w:ind w:left="2509" w:hanging="180"/>
      </w:pPr>
    </w:lvl>
    <w:lvl w:ilvl="3" w:tplc="140C000F" w:tentative="1">
      <w:start w:val="1"/>
      <w:numFmt w:val="decimal"/>
      <w:lvlText w:val="%4."/>
      <w:lvlJc w:val="left"/>
      <w:pPr>
        <w:ind w:left="3229" w:hanging="360"/>
      </w:pPr>
    </w:lvl>
    <w:lvl w:ilvl="4" w:tplc="140C0019" w:tentative="1">
      <w:start w:val="1"/>
      <w:numFmt w:val="lowerLetter"/>
      <w:lvlText w:val="%5."/>
      <w:lvlJc w:val="left"/>
      <w:pPr>
        <w:ind w:left="3949" w:hanging="360"/>
      </w:pPr>
    </w:lvl>
    <w:lvl w:ilvl="5" w:tplc="140C001B" w:tentative="1">
      <w:start w:val="1"/>
      <w:numFmt w:val="lowerRoman"/>
      <w:lvlText w:val="%6."/>
      <w:lvlJc w:val="right"/>
      <w:pPr>
        <w:ind w:left="4669" w:hanging="180"/>
      </w:pPr>
    </w:lvl>
    <w:lvl w:ilvl="6" w:tplc="140C000F" w:tentative="1">
      <w:start w:val="1"/>
      <w:numFmt w:val="decimal"/>
      <w:lvlText w:val="%7."/>
      <w:lvlJc w:val="left"/>
      <w:pPr>
        <w:ind w:left="5389" w:hanging="360"/>
      </w:pPr>
    </w:lvl>
    <w:lvl w:ilvl="7" w:tplc="140C0019" w:tentative="1">
      <w:start w:val="1"/>
      <w:numFmt w:val="lowerLetter"/>
      <w:lvlText w:val="%8."/>
      <w:lvlJc w:val="left"/>
      <w:pPr>
        <w:ind w:left="6109" w:hanging="360"/>
      </w:pPr>
    </w:lvl>
    <w:lvl w:ilvl="8" w:tplc="140C001B" w:tentative="1">
      <w:start w:val="1"/>
      <w:numFmt w:val="lowerRoman"/>
      <w:lvlText w:val="%9."/>
      <w:lvlJc w:val="right"/>
      <w:pPr>
        <w:ind w:left="6829" w:hanging="180"/>
      </w:pPr>
    </w:lvl>
  </w:abstractNum>
  <w:abstractNum w:abstractNumId="10" w15:restartNumberingAfterBreak="0">
    <w:nsid w:val="1A282EBA"/>
    <w:multiLevelType w:val="hybridMultilevel"/>
    <w:tmpl w:val="2402C894"/>
    <w:lvl w:ilvl="0" w:tplc="140C0011">
      <w:start w:val="1"/>
      <w:numFmt w:val="decimal"/>
      <w:lvlText w:val="%1)"/>
      <w:lvlJc w:val="left"/>
      <w:pPr>
        <w:ind w:left="720" w:hanging="360"/>
      </w:pPr>
      <w:rPr>
        <w:rFonts w:hint="default"/>
      </w:rPr>
    </w:lvl>
    <w:lvl w:ilvl="1" w:tplc="140C0019" w:tentative="1">
      <w:start w:val="1"/>
      <w:numFmt w:val="lowerLetter"/>
      <w:lvlText w:val="%2."/>
      <w:lvlJc w:val="left"/>
      <w:pPr>
        <w:ind w:left="1440" w:hanging="360"/>
      </w:pPr>
    </w:lvl>
    <w:lvl w:ilvl="2" w:tplc="140C001B" w:tentative="1">
      <w:start w:val="1"/>
      <w:numFmt w:val="lowerRoman"/>
      <w:lvlText w:val="%3."/>
      <w:lvlJc w:val="right"/>
      <w:pPr>
        <w:ind w:left="2160" w:hanging="180"/>
      </w:pPr>
    </w:lvl>
    <w:lvl w:ilvl="3" w:tplc="140C000F" w:tentative="1">
      <w:start w:val="1"/>
      <w:numFmt w:val="decimal"/>
      <w:lvlText w:val="%4."/>
      <w:lvlJc w:val="left"/>
      <w:pPr>
        <w:ind w:left="2880" w:hanging="360"/>
      </w:pPr>
    </w:lvl>
    <w:lvl w:ilvl="4" w:tplc="140C0019" w:tentative="1">
      <w:start w:val="1"/>
      <w:numFmt w:val="lowerLetter"/>
      <w:lvlText w:val="%5."/>
      <w:lvlJc w:val="left"/>
      <w:pPr>
        <w:ind w:left="3600" w:hanging="360"/>
      </w:pPr>
    </w:lvl>
    <w:lvl w:ilvl="5" w:tplc="140C001B" w:tentative="1">
      <w:start w:val="1"/>
      <w:numFmt w:val="lowerRoman"/>
      <w:lvlText w:val="%6."/>
      <w:lvlJc w:val="right"/>
      <w:pPr>
        <w:ind w:left="4320" w:hanging="180"/>
      </w:pPr>
    </w:lvl>
    <w:lvl w:ilvl="6" w:tplc="140C000F" w:tentative="1">
      <w:start w:val="1"/>
      <w:numFmt w:val="decimal"/>
      <w:lvlText w:val="%7."/>
      <w:lvlJc w:val="left"/>
      <w:pPr>
        <w:ind w:left="5040" w:hanging="360"/>
      </w:pPr>
    </w:lvl>
    <w:lvl w:ilvl="7" w:tplc="140C0019" w:tentative="1">
      <w:start w:val="1"/>
      <w:numFmt w:val="lowerLetter"/>
      <w:lvlText w:val="%8."/>
      <w:lvlJc w:val="left"/>
      <w:pPr>
        <w:ind w:left="5760" w:hanging="360"/>
      </w:pPr>
    </w:lvl>
    <w:lvl w:ilvl="8" w:tplc="140C001B" w:tentative="1">
      <w:start w:val="1"/>
      <w:numFmt w:val="lowerRoman"/>
      <w:lvlText w:val="%9."/>
      <w:lvlJc w:val="right"/>
      <w:pPr>
        <w:ind w:left="6480" w:hanging="180"/>
      </w:pPr>
    </w:lvl>
  </w:abstractNum>
  <w:abstractNum w:abstractNumId="11" w15:restartNumberingAfterBreak="0">
    <w:nsid w:val="1C1B7A54"/>
    <w:multiLevelType w:val="hybridMultilevel"/>
    <w:tmpl w:val="61DE0D4A"/>
    <w:lvl w:ilvl="0" w:tplc="140C0001">
      <w:start w:val="1"/>
      <w:numFmt w:val="bullet"/>
      <w:lvlText w:val=""/>
      <w:lvlJc w:val="left"/>
      <w:pPr>
        <w:ind w:left="720" w:hanging="360"/>
      </w:pPr>
      <w:rPr>
        <w:rFonts w:ascii="Symbol" w:hAnsi="Symbol" w:hint="default"/>
      </w:rPr>
    </w:lvl>
    <w:lvl w:ilvl="1" w:tplc="140C0003" w:tentative="1">
      <w:start w:val="1"/>
      <w:numFmt w:val="bullet"/>
      <w:lvlText w:val="o"/>
      <w:lvlJc w:val="left"/>
      <w:pPr>
        <w:ind w:left="1440" w:hanging="360"/>
      </w:pPr>
      <w:rPr>
        <w:rFonts w:ascii="Courier New" w:hAnsi="Courier New" w:cs="Courier New" w:hint="default"/>
      </w:rPr>
    </w:lvl>
    <w:lvl w:ilvl="2" w:tplc="140C0005" w:tentative="1">
      <w:start w:val="1"/>
      <w:numFmt w:val="bullet"/>
      <w:lvlText w:val=""/>
      <w:lvlJc w:val="left"/>
      <w:pPr>
        <w:ind w:left="2160" w:hanging="360"/>
      </w:pPr>
      <w:rPr>
        <w:rFonts w:ascii="Wingdings" w:hAnsi="Wingdings" w:hint="default"/>
      </w:rPr>
    </w:lvl>
    <w:lvl w:ilvl="3" w:tplc="140C0001" w:tentative="1">
      <w:start w:val="1"/>
      <w:numFmt w:val="bullet"/>
      <w:lvlText w:val=""/>
      <w:lvlJc w:val="left"/>
      <w:pPr>
        <w:ind w:left="2880" w:hanging="360"/>
      </w:pPr>
      <w:rPr>
        <w:rFonts w:ascii="Symbol" w:hAnsi="Symbol" w:hint="default"/>
      </w:rPr>
    </w:lvl>
    <w:lvl w:ilvl="4" w:tplc="140C0003" w:tentative="1">
      <w:start w:val="1"/>
      <w:numFmt w:val="bullet"/>
      <w:lvlText w:val="o"/>
      <w:lvlJc w:val="left"/>
      <w:pPr>
        <w:ind w:left="3600" w:hanging="360"/>
      </w:pPr>
      <w:rPr>
        <w:rFonts w:ascii="Courier New" w:hAnsi="Courier New" w:cs="Courier New" w:hint="default"/>
      </w:rPr>
    </w:lvl>
    <w:lvl w:ilvl="5" w:tplc="140C0005" w:tentative="1">
      <w:start w:val="1"/>
      <w:numFmt w:val="bullet"/>
      <w:lvlText w:val=""/>
      <w:lvlJc w:val="left"/>
      <w:pPr>
        <w:ind w:left="4320" w:hanging="360"/>
      </w:pPr>
      <w:rPr>
        <w:rFonts w:ascii="Wingdings" w:hAnsi="Wingdings" w:hint="default"/>
      </w:rPr>
    </w:lvl>
    <w:lvl w:ilvl="6" w:tplc="140C0001" w:tentative="1">
      <w:start w:val="1"/>
      <w:numFmt w:val="bullet"/>
      <w:lvlText w:val=""/>
      <w:lvlJc w:val="left"/>
      <w:pPr>
        <w:ind w:left="5040" w:hanging="360"/>
      </w:pPr>
      <w:rPr>
        <w:rFonts w:ascii="Symbol" w:hAnsi="Symbol" w:hint="default"/>
      </w:rPr>
    </w:lvl>
    <w:lvl w:ilvl="7" w:tplc="140C0003" w:tentative="1">
      <w:start w:val="1"/>
      <w:numFmt w:val="bullet"/>
      <w:lvlText w:val="o"/>
      <w:lvlJc w:val="left"/>
      <w:pPr>
        <w:ind w:left="5760" w:hanging="360"/>
      </w:pPr>
      <w:rPr>
        <w:rFonts w:ascii="Courier New" w:hAnsi="Courier New" w:cs="Courier New" w:hint="default"/>
      </w:rPr>
    </w:lvl>
    <w:lvl w:ilvl="8" w:tplc="140C0005" w:tentative="1">
      <w:start w:val="1"/>
      <w:numFmt w:val="bullet"/>
      <w:lvlText w:val=""/>
      <w:lvlJc w:val="left"/>
      <w:pPr>
        <w:ind w:left="6480" w:hanging="360"/>
      </w:pPr>
      <w:rPr>
        <w:rFonts w:ascii="Wingdings" w:hAnsi="Wingdings" w:hint="default"/>
      </w:rPr>
    </w:lvl>
  </w:abstractNum>
  <w:abstractNum w:abstractNumId="12" w15:restartNumberingAfterBreak="0">
    <w:nsid w:val="2539373F"/>
    <w:multiLevelType w:val="hybridMultilevel"/>
    <w:tmpl w:val="34F06D0A"/>
    <w:lvl w:ilvl="0" w:tplc="140C0011">
      <w:start w:val="1"/>
      <w:numFmt w:val="decimal"/>
      <w:lvlText w:val="%1)"/>
      <w:lvlJc w:val="left"/>
      <w:pPr>
        <w:ind w:left="360" w:hanging="360"/>
      </w:pPr>
      <w:rPr>
        <w:rFonts w:hint="default"/>
      </w:rPr>
    </w:lvl>
    <w:lvl w:ilvl="1" w:tplc="140C0019">
      <w:start w:val="1"/>
      <w:numFmt w:val="lowerLetter"/>
      <w:lvlText w:val="%2."/>
      <w:lvlJc w:val="left"/>
      <w:pPr>
        <w:ind w:left="1080" w:hanging="360"/>
      </w:pPr>
    </w:lvl>
    <w:lvl w:ilvl="2" w:tplc="140C001B" w:tentative="1">
      <w:start w:val="1"/>
      <w:numFmt w:val="lowerRoman"/>
      <w:lvlText w:val="%3."/>
      <w:lvlJc w:val="right"/>
      <w:pPr>
        <w:ind w:left="1800" w:hanging="180"/>
      </w:pPr>
    </w:lvl>
    <w:lvl w:ilvl="3" w:tplc="140C000F" w:tentative="1">
      <w:start w:val="1"/>
      <w:numFmt w:val="decimal"/>
      <w:lvlText w:val="%4."/>
      <w:lvlJc w:val="left"/>
      <w:pPr>
        <w:ind w:left="2520" w:hanging="360"/>
      </w:pPr>
    </w:lvl>
    <w:lvl w:ilvl="4" w:tplc="140C0019" w:tentative="1">
      <w:start w:val="1"/>
      <w:numFmt w:val="lowerLetter"/>
      <w:lvlText w:val="%5."/>
      <w:lvlJc w:val="left"/>
      <w:pPr>
        <w:ind w:left="3240" w:hanging="360"/>
      </w:pPr>
    </w:lvl>
    <w:lvl w:ilvl="5" w:tplc="140C001B" w:tentative="1">
      <w:start w:val="1"/>
      <w:numFmt w:val="lowerRoman"/>
      <w:lvlText w:val="%6."/>
      <w:lvlJc w:val="right"/>
      <w:pPr>
        <w:ind w:left="3960" w:hanging="180"/>
      </w:pPr>
    </w:lvl>
    <w:lvl w:ilvl="6" w:tplc="140C000F" w:tentative="1">
      <w:start w:val="1"/>
      <w:numFmt w:val="decimal"/>
      <w:lvlText w:val="%7."/>
      <w:lvlJc w:val="left"/>
      <w:pPr>
        <w:ind w:left="4680" w:hanging="360"/>
      </w:pPr>
    </w:lvl>
    <w:lvl w:ilvl="7" w:tplc="140C0019" w:tentative="1">
      <w:start w:val="1"/>
      <w:numFmt w:val="lowerLetter"/>
      <w:lvlText w:val="%8."/>
      <w:lvlJc w:val="left"/>
      <w:pPr>
        <w:ind w:left="5400" w:hanging="360"/>
      </w:pPr>
    </w:lvl>
    <w:lvl w:ilvl="8" w:tplc="140C001B" w:tentative="1">
      <w:start w:val="1"/>
      <w:numFmt w:val="lowerRoman"/>
      <w:lvlText w:val="%9."/>
      <w:lvlJc w:val="right"/>
      <w:pPr>
        <w:ind w:left="6120" w:hanging="180"/>
      </w:pPr>
    </w:lvl>
  </w:abstractNum>
  <w:abstractNum w:abstractNumId="13" w15:restartNumberingAfterBreak="0">
    <w:nsid w:val="275700E6"/>
    <w:multiLevelType w:val="hybridMultilevel"/>
    <w:tmpl w:val="D16835E4"/>
    <w:lvl w:ilvl="0" w:tplc="140C0011">
      <w:start w:val="1"/>
      <w:numFmt w:val="decimal"/>
      <w:lvlText w:val="%1)"/>
      <w:lvlJc w:val="left"/>
      <w:pPr>
        <w:ind w:left="720" w:hanging="360"/>
      </w:pPr>
      <w:rPr>
        <w:rFonts w:hint="default"/>
      </w:rPr>
    </w:lvl>
    <w:lvl w:ilvl="1" w:tplc="140C0019" w:tentative="1">
      <w:start w:val="1"/>
      <w:numFmt w:val="lowerLetter"/>
      <w:lvlText w:val="%2."/>
      <w:lvlJc w:val="left"/>
      <w:pPr>
        <w:ind w:left="1440" w:hanging="360"/>
      </w:pPr>
    </w:lvl>
    <w:lvl w:ilvl="2" w:tplc="140C001B" w:tentative="1">
      <w:start w:val="1"/>
      <w:numFmt w:val="lowerRoman"/>
      <w:lvlText w:val="%3."/>
      <w:lvlJc w:val="right"/>
      <w:pPr>
        <w:ind w:left="2160" w:hanging="180"/>
      </w:pPr>
    </w:lvl>
    <w:lvl w:ilvl="3" w:tplc="140C000F" w:tentative="1">
      <w:start w:val="1"/>
      <w:numFmt w:val="decimal"/>
      <w:lvlText w:val="%4."/>
      <w:lvlJc w:val="left"/>
      <w:pPr>
        <w:ind w:left="2880" w:hanging="360"/>
      </w:pPr>
    </w:lvl>
    <w:lvl w:ilvl="4" w:tplc="140C0019" w:tentative="1">
      <w:start w:val="1"/>
      <w:numFmt w:val="lowerLetter"/>
      <w:lvlText w:val="%5."/>
      <w:lvlJc w:val="left"/>
      <w:pPr>
        <w:ind w:left="3600" w:hanging="360"/>
      </w:pPr>
    </w:lvl>
    <w:lvl w:ilvl="5" w:tplc="140C001B" w:tentative="1">
      <w:start w:val="1"/>
      <w:numFmt w:val="lowerRoman"/>
      <w:lvlText w:val="%6."/>
      <w:lvlJc w:val="right"/>
      <w:pPr>
        <w:ind w:left="4320" w:hanging="180"/>
      </w:pPr>
    </w:lvl>
    <w:lvl w:ilvl="6" w:tplc="140C000F" w:tentative="1">
      <w:start w:val="1"/>
      <w:numFmt w:val="decimal"/>
      <w:lvlText w:val="%7."/>
      <w:lvlJc w:val="left"/>
      <w:pPr>
        <w:ind w:left="5040" w:hanging="360"/>
      </w:pPr>
    </w:lvl>
    <w:lvl w:ilvl="7" w:tplc="140C0019" w:tentative="1">
      <w:start w:val="1"/>
      <w:numFmt w:val="lowerLetter"/>
      <w:lvlText w:val="%8."/>
      <w:lvlJc w:val="left"/>
      <w:pPr>
        <w:ind w:left="5760" w:hanging="360"/>
      </w:pPr>
    </w:lvl>
    <w:lvl w:ilvl="8" w:tplc="140C001B" w:tentative="1">
      <w:start w:val="1"/>
      <w:numFmt w:val="lowerRoman"/>
      <w:lvlText w:val="%9."/>
      <w:lvlJc w:val="right"/>
      <w:pPr>
        <w:ind w:left="6480" w:hanging="180"/>
      </w:pPr>
    </w:lvl>
  </w:abstractNum>
  <w:abstractNum w:abstractNumId="14" w15:restartNumberingAfterBreak="0">
    <w:nsid w:val="299A23CC"/>
    <w:multiLevelType w:val="multilevel"/>
    <w:tmpl w:val="635424F8"/>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ascii="Arial" w:hAnsi="Arial" w:cs="Arial" w:hint="default"/>
        <w:b/>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lang w:val="en-GB"/>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5" w15:restartNumberingAfterBreak="0">
    <w:nsid w:val="2B687BCA"/>
    <w:multiLevelType w:val="hybridMultilevel"/>
    <w:tmpl w:val="DBC24650"/>
    <w:lvl w:ilvl="0" w:tplc="140C0011">
      <w:start w:val="1"/>
      <w:numFmt w:val="decimal"/>
      <w:lvlText w:val="%1)"/>
      <w:lvlJc w:val="left"/>
      <w:pPr>
        <w:ind w:left="720" w:hanging="360"/>
      </w:pPr>
      <w:rPr>
        <w:rFonts w:hint="default"/>
      </w:rPr>
    </w:lvl>
    <w:lvl w:ilvl="1" w:tplc="140C0019" w:tentative="1">
      <w:start w:val="1"/>
      <w:numFmt w:val="lowerLetter"/>
      <w:lvlText w:val="%2."/>
      <w:lvlJc w:val="left"/>
      <w:pPr>
        <w:ind w:left="1440" w:hanging="360"/>
      </w:pPr>
    </w:lvl>
    <w:lvl w:ilvl="2" w:tplc="140C001B" w:tentative="1">
      <w:start w:val="1"/>
      <w:numFmt w:val="lowerRoman"/>
      <w:lvlText w:val="%3."/>
      <w:lvlJc w:val="right"/>
      <w:pPr>
        <w:ind w:left="2160" w:hanging="180"/>
      </w:pPr>
    </w:lvl>
    <w:lvl w:ilvl="3" w:tplc="140C000F" w:tentative="1">
      <w:start w:val="1"/>
      <w:numFmt w:val="decimal"/>
      <w:lvlText w:val="%4."/>
      <w:lvlJc w:val="left"/>
      <w:pPr>
        <w:ind w:left="2880" w:hanging="360"/>
      </w:pPr>
    </w:lvl>
    <w:lvl w:ilvl="4" w:tplc="140C0019" w:tentative="1">
      <w:start w:val="1"/>
      <w:numFmt w:val="lowerLetter"/>
      <w:lvlText w:val="%5."/>
      <w:lvlJc w:val="left"/>
      <w:pPr>
        <w:ind w:left="3600" w:hanging="360"/>
      </w:pPr>
    </w:lvl>
    <w:lvl w:ilvl="5" w:tplc="140C001B" w:tentative="1">
      <w:start w:val="1"/>
      <w:numFmt w:val="lowerRoman"/>
      <w:lvlText w:val="%6."/>
      <w:lvlJc w:val="right"/>
      <w:pPr>
        <w:ind w:left="4320" w:hanging="180"/>
      </w:pPr>
    </w:lvl>
    <w:lvl w:ilvl="6" w:tplc="140C000F" w:tentative="1">
      <w:start w:val="1"/>
      <w:numFmt w:val="decimal"/>
      <w:lvlText w:val="%7."/>
      <w:lvlJc w:val="left"/>
      <w:pPr>
        <w:ind w:left="5040" w:hanging="360"/>
      </w:pPr>
    </w:lvl>
    <w:lvl w:ilvl="7" w:tplc="140C0019" w:tentative="1">
      <w:start w:val="1"/>
      <w:numFmt w:val="lowerLetter"/>
      <w:lvlText w:val="%8."/>
      <w:lvlJc w:val="left"/>
      <w:pPr>
        <w:ind w:left="5760" w:hanging="360"/>
      </w:pPr>
    </w:lvl>
    <w:lvl w:ilvl="8" w:tplc="140C001B" w:tentative="1">
      <w:start w:val="1"/>
      <w:numFmt w:val="lowerRoman"/>
      <w:lvlText w:val="%9."/>
      <w:lvlJc w:val="right"/>
      <w:pPr>
        <w:ind w:left="6480" w:hanging="180"/>
      </w:pPr>
    </w:lvl>
  </w:abstractNum>
  <w:abstractNum w:abstractNumId="16" w15:restartNumberingAfterBreak="0">
    <w:nsid w:val="2B9E7BFA"/>
    <w:multiLevelType w:val="hybridMultilevel"/>
    <w:tmpl w:val="E5766D5C"/>
    <w:lvl w:ilvl="0" w:tplc="140C0011">
      <w:start w:val="1"/>
      <w:numFmt w:val="decimal"/>
      <w:lvlText w:val="%1)"/>
      <w:lvlJc w:val="left"/>
      <w:pPr>
        <w:ind w:left="720" w:hanging="360"/>
      </w:pPr>
    </w:lvl>
    <w:lvl w:ilvl="1" w:tplc="140C0019" w:tentative="1">
      <w:start w:val="1"/>
      <w:numFmt w:val="lowerLetter"/>
      <w:lvlText w:val="%2."/>
      <w:lvlJc w:val="left"/>
      <w:pPr>
        <w:ind w:left="1440" w:hanging="360"/>
      </w:pPr>
    </w:lvl>
    <w:lvl w:ilvl="2" w:tplc="140C001B" w:tentative="1">
      <w:start w:val="1"/>
      <w:numFmt w:val="lowerRoman"/>
      <w:lvlText w:val="%3."/>
      <w:lvlJc w:val="right"/>
      <w:pPr>
        <w:ind w:left="2160" w:hanging="180"/>
      </w:pPr>
    </w:lvl>
    <w:lvl w:ilvl="3" w:tplc="140C000F" w:tentative="1">
      <w:start w:val="1"/>
      <w:numFmt w:val="decimal"/>
      <w:lvlText w:val="%4."/>
      <w:lvlJc w:val="left"/>
      <w:pPr>
        <w:ind w:left="2880" w:hanging="360"/>
      </w:pPr>
    </w:lvl>
    <w:lvl w:ilvl="4" w:tplc="140C0019" w:tentative="1">
      <w:start w:val="1"/>
      <w:numFmt w:val="lowerLetter"/>
      <w:lvlText w:val="%5."/>
      <w:lvlJc w:val="left"/>
      <w:pPr>
        <w:ind w:left="3600" w:hanging="360"/>
      </w:pPr>
    </w:lvl>
    <w:lvl w:ilvl="5" w:tplc="140C001B" w:tentative="1">
      <w:start w:val="1"/>
      <w:numFmt w:val="lowerRoman"/>
      <w:lvlText w:val="%6."/>
      <w:lvlJc w:val="right"/>
      <w:pPr>
        <w:ind w:left="4320" w:hanging="180"/>
      </w:pPr>
    </w:lvl>
    <w:lvl w:ilvl="6" w:tplc="140C000F" w:tentative="1">
      <w:start w:val="1"/>
      <w:numFmt w:val="decimal"/>
      <w:lvlText w:val="%7."/>
      <w:lvlJc w:val="left"/>
      <w:pPr>
        <w:ind w:left="5040" w:hanging="360"/>
      </w:pPr>
    </w:lvl>
    <w:lvl w:ilvl="7" w:tplc="140C0019" w:tentative="1">
      <w:start w:val="1"/>
      <w:numFmt w:val="lowerLetter"/>
      <w:lvlText w:val="%8."/>
      <w:lvlJc w:val="left"/>
      <w:pPr>
        <w:ind w:left="5760" w:hanging="360"/>
      </w:pPr>
    </w:lvl>
    <w:lvl w:ilvl="8" w:tplc="140C001B" w:tentative="1">
      <w:start w:val="1"/>
      <w:numFmt w:val="lowerRoman"/>
      <w:lvlText w:val="%9."/>
      <w:lvlJc w:val="right"/>
      <w:pPr>
        <w:ind w:left="6480" w:hanging="180"/>
      </w:pPr>
    </w:lvl>
  </w:abstractNum>
  <w:abstractNum w:abstractNumId="17" w15:restartNumberingAfterBreak="0">
    <w:nsid w:val="2C9049E3"/>
    <w:multiLevelType w:val="hybridMultilevel"/>
    <w:tmpl w:val="0C441286"/>
    <w:lvl w:ilvl="0" w:tplc="140C0011">
      <w:start w:val="1"/>
      <w:numFmt w:val="decimal"/>
      <w:lvlText w:val="%1)"/>
      <w:lvlJc w:val="left"/>
      <w:pPr>
        <w:ind w:left="720" w:hanging="360"/>
      </w:pPr>
      <w:rPr>
        <w:rFonts w:hint="default"/>
      </w:rPr>
    </w:lvl>
    <w:lvl w:ilvl="1" w:tplc="140C0019" w:tentative="1">
      <w:start w:val="1"/>
      <w:numFmt w:val="lowerLetter"/>
      <w:lvlText w:val="%2."/>
      <w:lvlJc w:val="left"/>
      <w:pPr>
        <w:ind w:left="1440" w:hanging="360"/>
      </w:pPr>
    </w:lvl>
    <w:lvl w:ilvl="2" w:tplc="140C001B" w:tentative="1">
      <w:start w:val="1"/>
      <w:numFmt w:val="lowerRoman"/>
      <w:lvlText w:val="%3."/>
      <w:lvlJc w:val="right"/>
      <w:pPr>
        <w:ind w:left="2160" w:hanging="180"/>
      </w:pPr>
    </w:lvl>
    <w:lvl w:ilvl="3" w:tplc="140C000F" w:tentative="1">
      <w:start w:val="1"/>
      <w:numFmt w:val="decimal"/>
      <w:lvlText w:val="%4."/>
      <w:lvlJc w:val="left"/>
      <w:pPr>
        <w:ind w:left="2880" w:hanging="360"/>
      </w:pPr>
    </w:lvl>
    <w:lvl w:ilvl="4" w:tplc="140C0019" w:tentative="1">
      <w:start w:val="1"/>
      <w:numFmt w:val="lowerLetter"/>
      <w:lvlText w:val="%5."/>
      <w:lvlJc w:val="left"/>
      <w:pPr>
        <w:ind w:left="3600" w:hanging="360"/>
      </w:pPr>
    </w:lvl>
    <w:lvl w:ilvl="5" w:tplc="140C001B" w:tentative="1">
      <w:start w:val="1"/>
      <w:numFmt w:val="lowerRoman"/>
      <w:lvlText w:val="%6."/>
      <w:lvlJc w:val="right"/>
      <w:pPr>
        <w:ind w:left="4320" w:hanging="180"/>
      </w:pPr>
    </w:lvl>
    <w:lvl w:ilvl="6" w:tplc="140C000F" w:tentative="1">
      <w:start w:val="1"/>
      <w:numFmt w:val="decimal"/>
      <w:lvlText w:val="%7."/>
      <w:lvlJc w:val="left"/>
      <w:pPr>
        <w:ind w:left="5040" w:hanging="360"/>
      </w:pPr>
    </w:lvl>
    <w:lvl w:ilvl="7" w:tplc="140C0019" w:tentative="1">
      <w:start w:val="1"/>
      <w:numFmt w:val="lowerLetter"/>
      <w:lvlText w:val="%8."/>
      <w:lvlJc w:val="left"/>
      <w:pPr>
        <w:ind w:left="5760" w:hanging="360"/>
      </w:pPr>
    </w:lvl>
    <w:lvl w:ilvl="8" w:tplc="140C001B" w:tentative="1">
      <w:start w:val="1"/>
      <w:numFmt w:val="lowerRoman"/>
      <w:lvlText w:val="%9."/>
      <w:lvlJc w:val="right"/>
      <w:pPr>
        <w:ind w:left="6480" w:hanging="180"/>
      </w:pPr>
    </w:lvl>
  </w:abstractNum>
  <w:abstractNum w:abstractNumId="18" w15:restartNumberingAfterBreak="0">
    <w:nsid w:val="2E5C485D"/>
    <w:multiLevelType w:val="hybridMultilevel"/>
    <w:tmpl w:val="83D85A12"/>
    <w:lvl w:ilvl="0" w:tplc="140C0011">
      <w:start w:val="1"/>
      <w:numFmt w:val="decimal"/>
      <w:lvlText w:val="%1)"/>
      <w:lvlJc w:val="left"/>
      <w:pPr>
        <w:ind w:left="720" w:hanging="360"/>
      </w:pPr>
      <w:rPr>
        <w:rFonts w:hint="default"/>
      </w:rPr>
    </w:lvl>
    <w:lvl w:ilvl="1" w:tplc="140C0019" w:tentative="1">
      <w:start w:val="1"/>
      <w:numFmt w:val="lowerLetter"/>
      <w:lvlText w:val="%2."/>
      <w:lvlJc w:val="left"/>
      <w:pPr>
        <w:ind w:left="1440" w:hanging="360"/>
      </w:pPr>
    </w:lvl>
    <w:lvl w:ilvl="2" w:tplc="140C001B" w:tentative="1">
      <w:start w:val="1"/>
      <w:numFmt w:val="lowerRoman"/>
      <w:lvlText w:val="%3."/>
      <w:lvlJc w:val="right"/>
      <w:pPr>
        <w:ind w:left="2160" w:hanging="180"/>
      </w:pPr>
    </w:lvl>
    <w:lvl w:ilvl="3" w:tplc="140C000F" w:tentative="1">
      <w:start w:val="1"/>
      <w:numFmt w:val="decimal"/>
      <w:lvlText w:val="%4."/>
      <w:lvlJc w:val="left"/>
      <w:pPr>
        <w:ind w:left="2880" w:hanging="360"/>
      </w:pPr>
    </w:lvl>
    <w:lvl w:ilvl="4" w:tplc="140C0019" w:tentative="1">
      <w:start w:val="1"/>
      <w:numFmt w:val="lowerLetter"/>
      <w:lvlText w:val="%5."/>
      <w:lvlJc w:val="left"/>
      <w:pPr>
        <w:ind w:left="3600" w:hanging="360"/>
      </w:pPr>
    </w:lvl>
    <w:lvl w:ilvl="5" w:tplc="140C001B" w:tentative="1">
      <w:start w:val="1"/>
      <w:numFmt w:val="lowerRoman"/>
      <w:lvlText w:val="%6."/>
      <w:lvlJc w:val="right"/>
      <w:pPr>
        <w:ind w:left="4320" w:hanging="180"/>
      </w:pPr>
    </w:lvl>
    <w:lvl w:ilvl="6" w:tplc="140C000F" w:tentative="1">
      <w:start w:val="1"/>
      <w:numFmt w:val="decimal"/>
      <w:lvlText w:val="%7."/>
      <w:lvlJc w:val="left"/>
      <w:pPr>
        <w:ind w:left="5040" w:hanging="360"/>
      </w:pPr>
    </w:lvl>
    <w:lvl w:ilvl="7" w:tplc="140C0019" w:tentative="1">
      <w:start w:val="1"/>
      <w:numFmt w:val="lowerLetter"/>
      <w:lvlText w:val="%8."/>
      <w:lvlJc w:val="left"/>
      <w:pPr>
        <w:ind w:left="5760" w:hanging="360"/>
      </w:pPr>
    </w:lvl>
    <w:lvl w:ilvl="8" w:tplc="140C001B" w:tentative="1">
      <w:start w:val="1"/>
      <w:numFmt w:val="lowerRoman"/>
      <w:lvlText w:val="%9."/>
      <w:lvlJc w:val="right"/>
      <w:pPr>
        <w:ind w:left="6480" w:hanging="180"/>
      </w:pPr>
    </w:lvl>
  </w:abstractNum>
  <w:abstractNum w:abstractNumId="19" w15:restartNumberingAfterBreak="0">
    <w:nsid w:val="31E975FF"/>
    <w:multiLevelType w:val="hybridMultilevel"/>
    <w:tmpl w:val="B34CDB88"/>
    <w:lvl w:ilvl="0" w:tplc="140C0011">
      <w:start w:val="1"/>
      <w:numFmt w:val="decimal"/>
      <w:lvlText w:val="%1)"/>
      <w:lvlJc w:val="left"/>
      <w:pPr>
        <w:ind w:left="720" w:hanging="360"/>
      </w:pPr>
      <w:rPr>
        <w:rFonts w:hint="default"/>
      </w:rPr>
    </w:lvl>
    <w:lvl w:ilvl="1" w:tplc="140C0019" w:tentative="1">
      <w:start w:val="1"/>
      <w:numFmt w:val="lowerLetter"/>
      <w:lvlText w:val="%2."/>
      <w:lvlJc w:val="left"/>
      <w:pPr>
        <w:ind w:left="1440" w:hanging="360"/>
      </w:pPr>
    </w:lvl>
    <w:lvl w:ilvl="2" w:tplc="140C001B" w:tentative="1">
      <w:start w:val="1"/>
      <w:numFmt w:val="lowerRoman"/>
      <w:lvlText w:val="%3."/>
      <w:lvlJc w:val="right"/>
      <w:pPr>
        <w:ind w:left="2160" w:hanging="180"/>
      </w:pPr>
    </w:lvl>
    <w:lvl w:ilvl="3" w:tplc="140C000F" w:tentative="1">
      <w:start w:val="1"/>
      <w:numFmt w:val="decimal"/>
      <w:lvlText w:val="%4."/>
      <w:lvlJc w:val="left"/>
      <w:pPr>
        <w:ind w:left="2880" w:hanging="360"/>
      </w:pPr>
    </w:lvl>
    <w:lvl w:ilvl="4" w:tplc="140C0019" w:tentative="1">
      <w:start w:val="1"/>
      <w:numFmt w:val="lowerLetter"/>
      <w:lvlText w:val="%5."/>
      <w:lvlJc w:val="left"/>
      <w:pPr>
        <w:ind w:left="3600" w:hanging="360"/>
      </w:pPr>
    </w:lvl>
    <w:lvl w:ilvl="5" w:tplc="140C001B" w:tentative="1">
      <w:start w:val="1"/>
      <w:numFmt w:val="lowerRoman"/>
      <w:lvlText w:val="%6."/>
      <w:lvlJc w:val="right"/>
      <w:pPr>
        <w:ind w:left="4320" w:hanging="180"/>
      </w:pPr>
    </w:lvl>
    <w:lvl w:ilvl="6" w:tplc="140C000F" w:tentative="1">
      <w:start w:val="1"/>
      <w:numFmt w:val="decimal"/>
      <w:lvlText w:val="%7."/>
      <w:lvlJc w:val="left"/>
      <w:pPr>
        <w:ind w:left="5040" w:hanging="360"/>
      </w:pPr>
    </w:lvl>
    <w:lvl w:ilvl="7" w:tplc="140C0019" w:tentative="1">
      <w:start w:val="1"/>
      <w:numFmt w:val="lowerLetter"/>
      <w:lvlText w:val="%8."/>
      <w:lvlJc w:val="left"/>
      <w:pPr>
        <w:ind w:left="5760" w:hanging="360"/>
      </w:pPr>
    </w:lvl>
    <w:lvl w:ilvl="8" w:tplc="140C001B" w:tentative="1">
      <w:start w:val="1"/>
      <w:numFmt w:val="lowerRoman"/>
      <w:lvlText w:val="%9."/>
      <w:lvlJc w:val="right"/>
      <w:pPr>
        <w:ind w:left="6480" w:hanging="180"/>
      </w:pPr>
    </w:lvl>
  </w:abstractNum>
  <w:abstractNum w:abstractNumId="20" w15:restartNumberingAfterBreak="0">
    <w:nsid w:val="34776FD9"/>
    <w:multiLevelType w:val="hybridMultilevel"/>
    <w:tmpl w:val="D4765BF2"/>
    <w:lvl w:ilvl="0" w:tplc="140C0011">
      <w:start w:val="1"/>
      <w:numFmt w:val="decimal"/>
      <w:lvlText w:val="%1)"/>
      <w:lvlJc w:val="left"/>
      <w:pPr>
        <w:ind w:left="720" w:hanging="360"/>
      </w:pPr>
      <w:rPr>
        <w:rFonts w:hint="default"/>
      </w:rPr>
    </w:lvl>
    <w:lvl w:ilvl="1" w:tplc="140C0019" w:tentative="1">
      <w:start w:val="1"/>
      <w:numFmt w:val="lowerLetter"/>
      <w:lvlText w:val="%2."/>
      <w:lvlJc w:val="left"/>
      <w:pPr>
        <w:ind w:left="1440" w:hanging="360"/>
      </w:pPr>
    </w:lvl>
    <w:lvl w:ilvl="2" w:tplc="140C001B" w:tentative="1">
      <w:start w:val="1"/>
      <w:numFmt w:val="lowerRoman"/>
      <w:lvlText w:val="%3."/>
      <w:lvlJc w:val="right"/>
      <w:pPr>
        <w:ind w:left="2160" w:hanging="180"/>
      </w:pPr>
    </w:lvl>
    <w:lvl w:ilvl="3" w:tplc="140C000F" w:tentative="1">
      <w:start w:val="1"/>
      <w:numFmt w:val="decimal"/>
      <w:lvlText w:val="%4."/>
      <w:lvlJc w:val="left"/>
      <w:pPr>
        <w:ind w:left="2880" w:hanging="360"/>
      </w:pPr>
    </w:lvl>
    <w:lvl w:ilvl="4" w:tplc="140C0019" w:tentative="1">
      <w:start w:val="1"/>
      <w:numFmt w:val="lowerLetter"/>
      <w:lvlText w:val="%5."/>
      <w:lvlJc w:val="left"/>
      <w:pPr>
        <w:ind w:left="3600" w:hanging="360"/>
      </w:pPr>
    </w:lvl>
    <w:lvl w:ilvl="5" w:tplc="140C001B" w:tentative="1">
      <w:start w:val="1"/>
      <w:numFmt w:val="lowerRoman"/>
      <w:lvlText w:val="%6."/>
      <w:lvlJc w:val="right"/>
      <w:pPr>
        <w:ind w:left="4320" w:hanging="180"/>
      </w:pPr>
    </w:lvl>
    <w:lvl w:ilvl="6" w:tplc="140C000F" w:tentative="1">
      <w:start w:val="1"/>
      <w:numFmt w:val="decimal"/>
      <w:lvlText w:val="%7."/>
      <w:lvlJc w:val="left"/>
      <w:pPr>
        <w:ind w:left="5040" w:hanging="360"/>
      </w:pPr>
    </w:lvl>
    <w:lvl w:ilvl="7" w:tplc="140C0019" w:tentative="1">
      <w:start w:val="1"/>
      <w:numFmt w:val="lowerLetter"/>
      <w:lvlText w:val="%8."/>
      <w:lvlJc w:val="left"/>
      <w:pPr>
        <w:ind w:left="5760" w:hanging="360"/>
      </w:pPr>
    </w:lvl>
    <w:lvl w:ilvl="8" w:tplc="140C001B" w:tentative="1">
      <w:start w:val="1"/>
      <w:numFmt w:val="lowerRoman"/>
      <w:lvlText w:val="%9."/>
      <w:lvlJc w:val="right"/>
      <w:pPr>
        <w:ind w:left="6480" w:hanging="180"/>
      </w:pPr>
    </w:lvl>
  </w:abstractNum>
  <w:abstractNum w:abstractNumId="21" w15:restartNumberingAfterBreak="0">
    <w:nsid w:val="36EE7791"/>
    <w:multiLevelType w:val="hybridMultilevel"/>
    <w:tmpl w:val="DBC24650"/>
    <w:lvl w:ilvl="0" w:tplc="140C0011">
      <w:start w:val="1"/>
      <w:numFmt w:val="decimal"/>
      <w:lvlText w:val="%1)"/>
      <w:lvlJc w:val="left"/>
      <w:pPr>
        <w:ind w:left="720" w:hanging="360"/>
      </w:pPr>
      <w:rPr>
        <w:rFonts w:hint="default"/>
      </w:rPr>
    </w:lvl>
    <w:lvl w:ilvl="1" w:tplc="140C0019" w:tentative="1">
      <w:start w:val="1"/>
      <w:numFmt w:val="lowerLetter"/>
      <w:lvlText w:val="%2."/>
      <w:lvlJc w:val="left"/>
      <w:pPr>
        <w:ind w:left="1440" w:hanging="360"/>
      </w:pPr>
    </w:lvl>
    <w:lvl w:ilvl="2" w:tplc="140C001B" w:tentative="1">
      <w:start w:val="1"/>
      <w:numFmt w:val="lowerRoman"/>
      <w:lvlText w:val="%3."/>
      <w:lvlJc w:val="right"/>
      <w:pPr>
        <w:ind w:left="2160" w:hanging="180"/>
      </w:pPr>
    </w:lvl>
    <w:lvl w:ilvl="3" w:tplc="140C000F" w:tentative="1">
      <w:start w:val="1"/>
      <w:numFmt w:val="decimal"/>
      <w:lvlText w:val="%4."/>
      <w:lvlJc w:val="left"/>
      <w:pPr>
        <w:ind w:left="2880" w:hanging="360"/>
      </w:pPr>
    </w:lvl>
    <w:lvl w:ilvl="4" w:tplc="140C0019" w:tentative="1">
      <w:start w:val="1"/>
      <w:numFmt w:val="lowerLetter"/>
      <w:lvlText w:val="%5."/>
      <w:lvlJc w:val="left"/>
      <w:pPr>
        <w:ind w:left="3600" w:hanging="360"/>
      </w:pPr>
    </w:lvl>
    <w:lvl w:ilvl="5" w:tplc="140C001B" w:tentative="1">
      <w:start w:val="1"/>
      <w:numFmt w:val="lowerRoman"/>
      <w:lvlText w:val="%6."/>
      <w:lvlJc w:val="right"/>
      <w:pPr>
        <w:ind w:left="4320" w:hanging="180"/>
      </w:pPr>
    </w:lvl>
    <w:lvl w:ilvl="6" w:tplc="140C000F" w:tentative="1">
      <w:start w:val="1"/>
      <w:numFmt w:val="decimal"/>
      <w:lvlText w:val="%7."/>
      <w:lvlJc w:val="left"/>
      <w:pPr>
        <w:ind w:left="5040" w:hanging="360"/>
      </w:pPr>
    </w:lvl>
    <w:lvl w:ilvl="7" w:tplc="140C0019" w:tentative="1">
      <w:start w:val="1"/>
      <w:numFmt w:val="lowerLetter"/>
      <w:lvlText w:val="%8."/>
      <w:lvlJc w:val="left"/>
      <w:pPr>
        <w:ind w:left="5760" w:hanging="360"/>
      </w:pPr>
    </w:lvl>
    <w:lvl w:ilvl="8" w:tplc="140C001B" w:tentative="1">
      <w:start w:val="1"/>
      <w:numFmt w:val="lowerRoman"/>
      <w:lvlText w:val="%9."/>
      <w:lvlJc w:val="right"/>
      <w:pPr>
        <w:ind w:left="6480" w:hanging="180"/>
      </w:pPr>
    </w:lvl>
  </w:abstractNum>
  <w:abstractNum w:abstractNumId="22" w15:restartNumberingAfterBreak="0">
    <w:nsid w:val="372A1119"/>
    <w:multiLevelType w:val="hybridMultilevel"/>
    <w:tmpl w:val="CA62CA6A"/>
    <w:lvl w:ilvl="0" w:tplc="40686268">
      <w:start w:val="1"/>
      <w:numFmt w:val="decimal"/>
      <w:lvlText w:val="%1)"/>
      <w:lvlJc w:val="left"/>
      <w:pPr>
        <w:ind w:left="720" w:hanging="360"/>
      </w:pPr>
      <w:rPr>
        <w:rFonts w:hint="default"/>
      </w:rPr>
    </w:lvl>
    <w:lvl w:ilvl="1" w:tplc="140C0019" w:tentative="1">
      <w:start w:val="1"/>
      <w:numFmt w:val="lowerLetter"/>
      <w:lvlText w:val="%2."/>
      <w:lvlJc w:val="left"/>
      <w:pPr>
        <w:ind w:left="1440" w:hanging="360"/>
      </w:pPr>
    </w:lvl>
    <w:lvl w:ilvl="2" w:tplc="140C001B" w:tentative="1">
      <w:start w:val="1"/>
      <w:numFmt w:val="lowerRoman"/>
      <w:lvlText w:val="%3."/>
      <w:lvlJc w:val="right"/>
      <w:pPr>
        <w:ind w:left="2160" w:hanging="180"/>
      </w:pPr>
    </w:lvl>
    <w:lvl w:ilvl="3" w:tplc="140C000F" w:tentative="1">
      <w:start w:val="1"/>
      <w:numFmt w:val="decimal"/>
      <w:lvlText w:val="%4."/>
      <w:lvlJc w:val="left"/>
      <w:pPr>
        <w:ind w:left="2880" w:hanging="360"/>
      </w:pPr>
    </w:lvl>
    <w:lvl w:ilvl="4" w:tplc="140C0019" w:tentative="1">
      <w:start w:val="1"/>
      <w:numFmt w:val="lowerLetter"/>
      <w:lvlText w:val="%5."/>
      <w:lvlJc w:val="left"/>
      <w:pPr>
        <w:ind w:left="3600" w:hanging="360"/>
      </w:pPr>
    </w:lvl>
    <w:lvl w:ilvl="5" w:tplc="140C001B" w:tentative="1">
      <w:start w:val="1"/>
      <w:numFmt w:val="lowerRoman"/>
      <w:lvlText w:val="%6."/>
      <w:lvlJc w:val="right"/>
      <w:pPr>
        <w:ind w:left="4320" w:hanging="180"/>
      </w:pPr>
    </w:lvl>
    <w:lvl w:ilvl="6" w:tplc="140C000F" w:tentative="1">
      <w:start w:val="1"/>
      <w:numFmt w:val="decimal"/>
      <w:lvlText w:val="%7."/>
      <w:lvlJc w:val="left"/>
      <w:pPr>
        <w:ind w:left="5040" w:hanging="360"/>
      </w:pPr>
    </w:lvl>
    <w:lvl w:ilvl="7" w:tplc="140C0019" w:tentative="1">
      <w:start w:val="1"/>
      <w:numFmt w:val="lowerLetter"/>
      <w:lvlText w:val="%8."/>
      <w:lvlJc w:val="left"/>
      <w:pPr>
        <w:ind w:left="5760" w:hanging="360"/>
      </w:pPr>
    </w:lvl>
    <w:lvl w:ilvl="8" w:tplc="140C001B" w:tentative="1">
      <w:start w:val="1"/>
      <w:numFmt w:val="lowerRoman"/>
      <w:lvlText w:val="%9."/>
      <w:lvlJc w:val="right"/>
      <w:pPr>
        <w:ind w:left="6480" w:hanging="180"/>
      </w:pPr>
    </w:lvl>
  </w:abstractNum>
  <w:abstractNum w:abstractNumId="23" w15:restartNumberingAfterBreak="0">
    <w:nsid w:val="3F183CCB"/>
    <w:multiLevelType w:val="hybridMultilevel"/>
    <w:tmpl w:val="DBC24650"/>
    <w:lvl w:ilvl="0" w:tplc="140C0011">
      <w:start w:val="1"/>
      <w:numFmt w:val="decimal"/>
      <w:lvlText w:val="%1)"/>
      <w:lvlJc w:val="left"/>
      <w:pPr>
        <w:ind w:left="720" w:hanging="360"/>
      </w:pPr>
      <w:rPr>
        <w:rFonts w:hint="default"/>
      </w:rPr>
    </w:lvl>
    <w:lvl w:ilvl="1" w:tplc="140C0019" w:tentative="1">
      <w:start w:val="1"/>
      <w:numFmt w:val="lowerLetter"/>
      <w:lvlText w:val="%2."/>
      <w:lvlJc w:val="left"/>
      <w:pPr>
        <w:ind w:left="1440" w:hanging="360"/>
      </w:pPr>
    </w:lvl>
    <w:lvl w:ilvl="2" w:tplc="140C001B" w:tentative="1">
      <w:start w:val="1"/>
      <w:numFmt w:val="lowerRoman"/>
      <w:lvlText w:val="%3."/>
      <w:lvlJc w:val="right"/>
      <w:pPr>
        <w:ind w:left="2160" w:hanging="180"/>
      </w:pPr>
    </w:lvl>
    <w:lvl w:ilvl="3" w:tplc="140C000F" w:tentative="1">
      <w:start w:val="1"/>
      <w:numFmt w:val="decimal"/>
      <w:lvlText w:val="%4."/>
      <w:lvlJc w:val="left"/>
      <w:pPr>
        <w:ind w:left="2880" w:hanging="360"/>
      </w:pPr>
    </w:lvl>
    <w:lvl w:ilvl="4" w:tplc="140C0019" w:tentative="1">
      <w:start w:val="1"/>
      <w:numFmt w:val="lowerLetter"/>
      <w:lvlText w:val="%5."/>
      <w:lvlJc w:val="left"/>
      <w:pPr>
        <w:ind w:left="3600" w:hanging="360"/>
      </w:pPr>
    </w:lvl>
    <w:lvl w:ilvl="5" w:tplc="140C001B" w:tentative="1">
      <w:start w:val="1"/>
      <w:numFmt w:val="lowerRoman"/>
      <w:lvlText w:val="%6."/>
      <w:lvlJc w:val="right"/>
      <w:pPr>
        <w:ind w:left="4320" w:hanging="180"/>
      </w:pPr>
    </w:lvl>
    <w:lvl w:ilvl="6" w:tplc="140C000F" w:tentative="1">
      <w:start w:val="1"/>
      <w:numFmt w:val="decimal"/>
      <w:lvlText w:val="%7."/>
      <w:lvlJc w:val="left"/>
      <w:pPr>
        <w:ind w:left="5040" w:hanging="360"/>
      </w:pPr>
    </w:lvl>
    <w:lvl w:ilvl="7" w:tplc="140C0019" w:tentative="1">
      <w:start w:val="1"/>
      <w:numFmt w:val="lowerLetter"/>
      <w:lvlText w:val="%8."/>
      <w:lvlJc w:val="left"/>
      <w:pPr>
        <w:ind w:left="5760" w:hanging="360"/>
      </w:pPr>
    </w:lvl>
    <w:lvl w:ilvl="8" w:tplc="140C001B" w:tentative="1">
      <w:start w:val="1"/>
      <w:numFmt w:val="lowerRoman"/>
      <w:lvlText w:val="%9."/>
      <w:lvlJc w:val="right"/>
      <w:pPr>
        <w:ind w:left="6480" w:hanging="180"/>
      </w:pPr>
    </w:lvl>
  </w:abstractNum>
  <w:abstractNum w:abstractNumId="24" w15:restartNumberingAfterBreak="0">
    <w:nsid w:val="3F542E2A"/>
    <w:multiLevelType w:val="hybridMultilevel"/>
    <w:tmpl w:val="FD0EA042"/>
    <w:lvl w:ilvl="0" w:tplc="140C0011">
      <w:start w:val="1"/>
      <w:numFmt w:val="decimal"/>
      <w:lvlText w:val="%1)"/>
      <w:lvlJc w:val="left"/>
      <w:pPr>
        <w:ind w:left="720" w:hanging="360"/>
      </w:pPr>
      <w:rPr>
        <w:rFonts w:hint="default"/>
      </w:rPr>
    </w:lvl>
    <w:lvl w:ilvl="1" w:tplc="140C0019">
      <w:start w:val="1"/>
      <w:numFmt w:val="lowerLetter"/>
      <w:lvlText w:val="%2."/>
      <w:lvlJc w:val="left"/>
      <w:pPr>
        <w:ind w:left="1440" w:hanging="360"/>
      </w:pPr>
    </w:lvl>
    <w:lvl w:ilvl="2" w:tplc="140C001B" w:tentative="1">
      <w:start w:val="1"/>
      <w:numFmt w:val="lowerRoman"/>
      <w:lvlText w:val="%3."/>
      <w:lvlJc w:val="right"/>
      <w:pPr>
        <w:ind w:left="2160" w:hanging="180"/>
      </w:pPr>
    </w:lvl>
    <w:lvl w:ilvl="3" w:tplc="140C000F" w:tentative="1">
      <w:start w:val="1"/>
      <w:numFmt w:val="decimal"/>
      <w:lvlText w:val="%4."/>
      <w:lvlJc w:val="left"/>
      <w:pPr>
        <w:ind w:left="2880" w:hanging="360"/>
      </w:pPr>
    </w:lvl>
    <w:lvl w:ilvl="4" w:tplc="140C0019" w:tentative="1">
      <w:start w:val="1"/>
      <w:numFmt w:val="lowerLetter"/>
      <w:lvlText w:val="%5."/>
      <w:lvlJc w:val="left"/>
      <w:pPr>
        <w:ind w:left="3600" w:hanging="360"/>
      </w:pPr>
    </w:lvl>
    <w:lvl w:ilvl="5" w:tplc="140C001B" w:tentative="1">
      <w:start w:val="1"/>
      <w:numFmt w:val="lowerRoman"/>
      <w:lvlText w:val="%6."/>
      <w:lvlJc w:val="right"/>
      <w:pPr>
        <w:ind w:left="4320" w:hanging="180"/>
      </w:pPr>
    </w:lvl>
    <w:lvl w:ilvl="6" w:tplc="140C000F" w:tentative="1">
      <w:start w:val="1"/>
      <w:numFmt w:val="decimal"/>
      <w:lvlText w:val="%7."/>
      <w:lvlJc w:val="left"/>
      <w:pPr>
        <w:ind w:left="5040" w:hanging="360"/>
      </w:pPr>
    </w:lvl>
    <w:lvl w:ilvl="7" w:tplc="140C0019" w:tentative="1">
      <w:start w:val="1"/>
      <w:numFmt w:val="lowerLetter"/>
      <w:lvlText w:val="%8."/>
      <w:lvlJc w:val="left"/>
      <w:pPr>
        <w:ind w:left="5760" w:hanging="360"/>
      </w:pPr>
    </w:lvl>
    <w:lvl w:ilvl="8" w:tplc="140C001B" w:tentative="1">
      <w:start w:val="1"/>
      <w:numFmt w:val="lowerRoman"/>
      <w:lvlText w:val="%9."/>
      <w:lvlJc w:val="right"/>
      <w:pPr>
        <w:ind w:left="6480" w:hanging="180"/>
      </w:pPr>
    </w:lvl>
  </w:abstractNum>
  <w:abstractNum w:abstractNumId="25" w15:restartNumberingAfterBreak="0">
    <w:nsid w:val="47E313C0"/>
    <w:multiLevelType w:val="hybridMultilevel"/>
    <w:tmpl w:val="DBC24650"/>
    <w:lvl w:ilvl="0" w:tplc="140C0011">
      <w:start w:val="1"/>
      <w:numFmt w:val="decimal"/>
      <w:lvlText w:val="%1)"/>
      <w:lvlJc w:val="left"/>
      <w:pPr>
        <w:ind w:left="720" w:hanging="360"/>
      </w:pPr>
      <w:rPr>
        <w:rFonts w:hint="default"/>
      </w:rPr>
    </w:lvl>
    <w:lvl w:ilvl="1" w:tplc="140C0019" w:tentative="1">
      <w:start w:val="1"/>
      <w:numFmt w:val="lowerLetter"/>
      <w:lvlText w:val="%2."/>
      <w:lvlJc w:val="left"/>
      <w:pPr>
        <w:ind w:left="1440" w:hanging="360"/>
      </w:pPr>
    </w:lvl>
    <w:lvl w:ilvl="2" w:tplc="140C001B" w:tentative="1">
      <w:start w:val="1"/>
      <w:numFmt w:val="lowerRoman"/>
      <w:lvlText w:val="%3."/>
      <w:lvlJc w:val="right"/>
      <w:pPr>
        <w:ind w:left="2160" w:hanging="180"/>
      </w:pPr>
    </w:lvl>
    <w:lvl w:ilvl="3" w:tplc="140C000F" w:tentative="1">
      <w:start w:val="1"/>
      <w:numFmt w:val="decimal"/>
      <w:lvlText w:val="%4."/>
      <w:lvlJc w:val="left"/>
      <w:pPr>
        <w:ind w:left="2880" w:hanging="360"/>
      </w:pPr>
    </w:lvl>
    <w:lvl w:ilvl="4" w:tplc="140C0019" w:tentative="1">
      <w:start w:val="1"/>
      <w:numFmt w:val="lowerLetter"/>
      <w:lvlText w:val="%5."/>
      <w:lvlJc w:val="left"/>
      <w:pPr>
        <w:ind w:left="3600" w:hanging="360"/>
      </w:pPr>
    </w:lvl>
    <w:lvl w:ilvl="5" w:tplc="140C001B" w:tentative="1">
      <w:start w:val="1"/>
      <w:numFmt w:val="lowerRoman"/>
      <w:lvlText w:val="%6."/>
      <w:lvlJc w:val="right"/>
      <w:pPr>
        <w:ind w:left="4320" w:hanging="180"/>
      </w:pPr>
    </w:lvl>
    <w:lvl w:ilvl="6" w:tplc="140C000F" w:tentative="1">
      <w:start w:val="1"/>
      <w:numFmt w:val="decimal"/>
      <w:lvlText w:val="%7."/>
      <w:lvlJc w:val="left"/>
      <w:pPr>
        <w:ind w:left="5040" w:hanging="360"/>
      </w:pPr>
    </w:lvl>
    <w:lvl w:ilvl="7" w:tplc="140C0019" w:tentative="1">
      <w:start w:val="1"/>
      <w:numFmt w:val="lowerLetter"/>
      <w:lvlText w:val="%8."/>
      <w:lvlJc w:val="left"/>
      <w:pPr>
        <w:ind w:left="5760" w:hanging="360"/>
      </w:pPr>
    </w:lvl>
    <w:lvl w:ilvl="8" w:tplc="140C001B" w:tentative="1">
      <w:start w:val="1"/>
      <w:numFmt w:val="lowerRoman"/>
      <w:lvlText w:val="%9."/>
      <w:lvlJc w:val="right"/>
      <w:pPr>
        <w:ind w:left="6480" w:hanging="180"/>
      </w:pPr>
    </w:lvl>
  </w:abstractNum>
  <w:abstractNum w:abstractNumId="26" w15:restartNumberingAfterBreak="0">
    <w:nsid w:val="49EA6D11"/>
    <w:multiLevelType w:val="hybridMultilevel"/>
    <w:tmpl w:val="2402C894"/>
    <w:lvl w:ilvl="0" w:tplc="140C0011">
      <w:start w:val="1"/>
      <w:numFmt w:val="decimal"/>
      <w:lvlText w:val="%1)"/>
      <w:lvlJc w:val="left"/>
      <w:pPr>
        <w:ind w:left="720" w:hanging="360"/>
      </w:pPr>
      <w:rPr>
        <w:rFonts w:hint="default"/>
      </w:rPr>
    </w:lvl>
    <w:lvl w:ilvl="1" w:tplc="140C0019" w:tentative="1">
      <w:start w:val="1"/>
      <w:numFmt w:val="lowerLetter"/>
      <w:lvlText w:val="%2."/>
      <w:lvlJc w:val="left"/>
      <w:pPr>
        <w:ind w:left="1440" w:hanging="360"/>
      </w:pPr>
    </w:lvl>
    <w:lvl w:ilvl="2" w:tplc="140C001B" w:tentative="1">
      <w:start w:val="1"/>
      <w:numFmt w:val="lowerRoman"/>
      <w:lvlText w:val="%3."/>
      <w:lvlJc w:val="right"/>
      <w:pPr>
        <w:ind w:left="2160" w:hanging="180"/>
      </w:pPr>
    </w:lvl>
    <w:lvl w:ilvl="3" w:tplc="140C000F" w:tentative="1">
      <w:start w:val="1"/>
      <w:numFmt w:val="decimal"/>
      <w:lvlText w:val="%4."/>
      <w:lvlJc w:val="left"/>
      <w:pPr>
        <w:ind w:left="2880" w:hanging="360"/>
      </w:pPr>
    </w:lvl>
    <w:lvl w:ilvl="4" w:tplc="140C0019" w:tentative="1">
      <w:start w:val="1"/>
      <w:numFmt w:val="lowerLetter"/>
      <w:lvlText w:val="%5."/>
      <w:lvlJc w:val="left"/>
      <w:pPr>
        <w:ind w:left="3600" w:hanging="360"/>
      </w:pPr>
    </w:lvl>
    <w:lvl w:ilvl="5" w:tplc="140C001B" w:tentative="1">
      <w:start w:val="1"/>
      <w:numFmt w:val="lowerRoman"/>
      <w:lvlText w:val="%6."/>
      <w:lvlJc w:val="right"/>
      <w:pPr>
        <w:ind w:left="4320" w:hanging="180"/>
      </w:pPr>
    </w:lvl>
    <w:lvl w:ilvl="6" w:tplc="140C000F" w:tentative="1">
      <w:start w:val="1"/>
      <w:numFmt w:val="decimal"/>
      <w:lvlText w:val="%7."/>
      <w:lvlJc w:val="left"/>
      <w:pPr>
        <w:ind w:left="5040" w:hanging="360"/>
      </w:pPr>
    </w:lvl>
    <w:lvl w:ilvl="7" w:tplc="140C0019" w:tentative="1">
      <w:start w:val="1"/>
      <w:numFmt w:val="lowerLetter"/>
      <w:lvlText w:val="%8."/>
      <w:lvlJc w:val="left"/>
      <w:pPr>
        <w:ind w:left="5760" w:hanging="360"/>
      </w:pPr>
    </w:lvl>
    <w:lvl w:ilvl="8" w:tplc="140C001B" w:tentative="1">
      <w:start w:val="1"/>
      <w:numFmt w:val="lowerRoman"/>
      <w:lvlText w:val="%9."/>
      <w:lvlJc w:val="right"/>
      <w:pPr>
        <w:ind w:left="6480" w:hanging="180"/>
      </w:pPr>
    </w:lvl>
  </w:abstractNum>
  <w:abstractNum w:abstractNumId="27" w15:restartNumberingAfterBreak="0">
    <w:nsid w:val="4B083C54"/>
    <w:multiLevelType w:val="hybridMultilevel"/>
    <w:tmpl w:val="E8CC61CC"/>
    <w:lvl w:ilvl="0" w:tplc="140C0011">
      <w:start w:val="1"/>
      <w:numFmt w:val="decimal"/>
      <w:lvlText w:val="%1)"/>
      <w:lvlJc w:val="left"/>
      <w:pPr>
        <w:ind w:left="720" w:hanging="360"/>
      </w:pPr>
      <w:rPr>
        <w:rFonts w:hint="default"/>
      </w:rPr>
    </w:lvl>
    <w:lvl w:ilvl="1" w:tplc="140C0019">
      <w:start w:val="1"/>
      <w:numFmt w:val="lowerLetter"/>
      <w:lvlText w:val="%2."/>
      <w:lvlJc w:val="left"/>
      <w:pPr>
        <w:ind w:left="1440" w:hanging="360"/>
      </w:pPr>
    </w:lvl>
    <w:lvl w:ilvl="2" w:tplc="140C001B" w:tentative="1">
      <w:start w:val="1"/>
      <w:numFmt w:val="lowerRoman"/>
      <w:lvlText w:val="%3."/>
      <w:lvlJc w:val="right"/>
      <w:pPr>
        <w:ind w:left="2160" w:hanging="180"/>
      </w:pPr>
    </w:lvl>
    <w:lvl w:ilvl="3" w:tplc="140C000F" w:tentative="1">
      <w:start w:val="1"/>
      <w:numFmt w:val="decimal"/>
      <w:lvlText w:val="%4."/>
      <w:lvlJc w:val="left"/>
      <w:pPr>
        <w:ind w:left="2880" w:hanging="360"/>
      </w:pPr>
    </w:lvl>
    <w:lvl w:ilvl="4" w:tplc="140C0019" w:tentative="1">
      <w:start w:val="1"/>
      <w:numFmt w:val="lowerLetter"/>
      <w:lvlText w:val="%5."/>
      <w:lvlJc w:val="left"/>
      <w:pPr>
        <w:ind w:left="3600" w:hanging="360"/>
      </w:pPr>
    </w:lvl>
    <w:lvl w:ilvl="5" w:tplc="140C001B" w:tentative="1">
      <w:start w:val="1"/>
      <w:numFmt w:val="lowerRoman"/>
      <w:lvlText w:val="%6."/>
      <w:lvlJc w:val="right"/>
      <w:pPr>
        <w:ind w:left="4320" w:hanging="180"/>
      </w:pPr>
    </w:lvl>
    <w:lvl w:ilvl="6" w:tplc="140C000F" w:tentative="1">
      <w:start w:val="1"/>
      <w:numFmt w:val="decimal"/>
      <w:lvlText w:val="%7."/>
      <w:lvlJc w:val="left"/>
      <w:pPr>
        <w:ind w:left="5040" w:hanging="360"/>
      </w:pPr>
    </w:lvl>
    <w:lvl w:ilvl="7" w:tplc="140C0019" w:tentative="1">
      <w:start w:val="1"/>
      <w:numFmt w:val="lowerLetter"/>
      <w:lvlText w:val="%8."/>
      <w:lvlJc w:val="left"/>
      <w:pPr>
        <w:ind w:left="5760" w:hanging="360"/>
      </w:pPr>
    </w:lvl>
    <w:lvl w:ilvl="8" w:tplc="140C001B" w:tentative="1">
      <w:start w:val="1"/>
      <w:numFmt w:val="lowerRoman"/>
      <w:lvlText w:val="%9."/>
      <w:lvlJc w:val="right"/>
      <w:pPr>
        <w:ind w:left="6480" w:hanging="180"/>
      </w:pPr>
    </w:lvl>
  </w:abstractNum>
  <w:abstractNum w:abstractNumId="28" w15:restartNumberingAfterBreak="0">
    <w:nsid w:val="4C396A1E"/>
    <w:multiLevelType w:val="hybridMultilevel"/>
    <w:tmpl w:val="79763286"/>
    <w:lvl w:ilvl="0" w:tplc="140C0001">
      <w:start w:val="1"/>
      <w:numFmt w:val="bullet"/>
      <w:lvlText w:val=""/>
      <w:lvlJc w:val="left"/>
      <w:pPr>
        <w:ind w:left="720" w:hanging="360"/>
      </w:pPr>
      <w:rPr>
        <w:rFonts w:ascii="Symbol" w:hAnsi="Symbol" w:hint="default"/>
      </w:rPr>
    </w:lvl>
    <w:lvl w:ilvl="1" w:tplc="140C0003">
      <w:start w:val="1"/>
      <w:numFmt w:val="bullet"/>
      <w:lvlText w:val="o"/>
      <w:lvlJc w:val="left"/>
      <w:pPr>
        <w:ind w:left="1440" w:hanging="360"/>
      </w:pPr>
      <w:rPr>
        <w:rFonts w:ascii="Courier New" w:hAnsi="Courier New" w:cs="Courier New" w:hint="default"/>
      </w:rPr>
    </w:lvl>
    <w:lvl w:ilvl="2" w:tplc="140C0005" w:tentative="1">
      <w:start w:val="1"/>
      <w:numFmt w:val="bullet"/>
      <w:lvlText w:val=""/>
      <w:lvlJc w:val="left"/>
      <w:pPr>
        <w:ind w:left="2160" w:hanging="360"/>
      </w:pPr>
      <w:rPr>
        <w:rFonts w:ascii="Wingdings" w:hAnsi="Wingdings" w:hint="default"/>
      </w:rPr>
    </w:lvl>
    <w:lvl w:ilvl="3" w:tplc="140C0001" w:tentative="1">
      <w:start w:val="1"/>
      <w:numFmt w:val="bullet"/>
      <w:lvlText w:val=""/>
      <w:lvlJc w:val="left"/>
      <w:pPr>
        <w:ind w:left="2880" w:hanging="360"/>
      </w:pPr>
      <w:rPr>
        <w:rFonts w:ascii="Symbol" w:hAnsi="Symbol" w:hint="default"/>
      </w:rPr>
    </w:lvl>
    <w:lvl w:ilvl="4" w:tplc="140C0003" w:tentative="1">
      <w:start w:val="1"/>
      <w:numFmt w:val="bullet"/>
      <w:lvlText w:val="o"/>
      <w:lvlJc w:val="left"/>
      <w:pPr>
        <w:ind w:left="3600" w:hanging="360"/>
      </w:pPr>
      <w:rPr>
        <w:rFonts w:ascii="Courier New" w:hAnsi="Courier New" w:cs="Courier New" w:hint="default"/>
      </w:rPr>
    </w:lvl>
    <w:lvl w:ilvl="5" w:tplc="140C0005" w:tentative="1">
      <w:start w:val="1"/>
      <w:numFmt w:val="bullet"/>
      <w:lvlText w:val=""/>
      <w:lvlJc w:val="left"/>
      <w:pPr>
        <w:ind w:left="4320" w:hanging="360"/>
      </w:pPr>
      <w:rPr>
        <w:rFonts w:ascii="Wingdings" w:hAnsi="Wingdings" w:hint="default"/>
      </w:rPr>
    </w:lvl>
    <w:lvl w:ilvl="6" w:tplc="140C0001" w:tentative="1">
      <w:start w:val="1"/>
      <w:numFmt w:val="bullet"/>
      <w:lvlText w:val=""/>
      <w:lvlJc w:val="left"/>
      <w:pPr>
        <w:ind w:left="5040" w:hanging="360"/>
      </w:pPr>
      <w:rPr>
        <w:rFonts w:ascii="Symbol" w:hAnsi="Symbol" w:hint="default"/>
      </w:rPr>
    </w:lvl>
    <w:lvl w:ilvl="7" w:tplc="140C0003" w:tentative="1">
      <w:start w:val="1"/>
      <w:numFmt w:val="bullet"/>
      <w:lvlText w:val="o"/>
      <w:lvlJc w:val="left"/>
      <w:pPr>
        <w:ind w:left="5760" w:hanging="360"/>
      </w:pPr>
      <w:rPr>
        <w:rFonts w:ascii="Courier New" w:hAnsi="Courier New" w:cs="Courier New" w:hint="default"/>
      </w:rPr>
    </w:lvl>
    <w:lvl w:ilvl="8" w:tplc="140C0005" w:tentative="1">
      <w:start w:val="1"/>
      <w:numFmt w:val="bullet"/>
      <w:lvlText w:val=""/>
      <w:lvlJc w:val="left"/>
      <w:pPr>
        <w:ind w:left="6480" w:hanging="360"/>
      </w:pPr>
      <w:rPr>
        <w:rFonts w:ascii="Wingdings" w:hAnsi="Wingdings" w:hint="default"/>
      </w:rPr>
    </w:lvl>
  </w:abstractNum>
  <w:abstractNum w:abstractNumId="29" w15:restartNumberingAfterBreak="0">
    <w:nsid w:val="52CE6200"/>
    <w:multiLevelType w:val="hybridMultilevel"/>
    <w:tmpl w:val="9836C396"/>
    <w:lvl w:ilvl="0" w:tplc="140C0011">
      <w:start w:val="1"/>
      <w:numFmt w:val="decimal"/>
      <w:lvlText w:val="%1)"/>
      <w:lvlJc w:val="left"/>
      <w:pPr>
        <w:ind w:left="720" w:hanging="360"/>
      </w:pPr>
      <w:rPr>
        <w:rFonts w:hint="default"/>
      </w:rPr>
    </w:lvl>
    <w:lvl w:ilvl="1" w:tplc="140C0019">
      <w:start w:val="1"/>
      <w:numFmt w:val="lowerLetter"/>
      <w:lvlText w:val="%2."/>
      <w:lvlJc w:val="left"/>
      <w:pPr>
        <w:ind w:left="1440" w:hanging="360"/>
      </w:pPr>
    </w:lvl>
    <w:lvl w:ilvl="2" w:tplc="140C001B" w:tentative="1">
      <w:start w:val="1"/>
      <w:numFmt w:val="lowerRoman"/>
      <w:lvlText w:val="%3."/>
      <w:lvlJc w:val="right"/>
      <w:pPr>
        <w:ind w:left="2160" w:hanging="180"/>
      </w:pPr>
    </w:lvl>
    <w:lvl w:ilvl="3" w:tplc="140C000F" w:tentative="1">
      <w:start w:val="1"/>
      <w:numFmt w:val="decimal"/>
      <w:lvlText w:val="%4."/>
      <w:lvlJc w:val="left"/>
      <w:pPr>
        <w:ind w:left="2880" w:hanging="360"/>
      </w:pPr>
    </w:lvl>
    <w:lvl w:ilvl="4" w:tplc="140C0019" w:tentative="1">
      <w:start w:val="1"/>
      <w:numFmt w:val="lowerLetter"/>
      <w:lvlText w:val="%5."/>
      <w:lvlJc w:val="left"/>
      <w:pPr>
        <w:ind w:left="3600" w:hanging="360"/>
      </w:pPr>
    </w:lvl>
    <w:lvl w:ilvl="5" w:tplc="140C001B" w:tentative="1">
      <w:start w:val="1"/>
      <w:numFmt w:val="lowerRoman"/>
      <w:lvlText w:val="%6."/>
      <w:lvlJc w:val="right"/>
      <w:pPr>
        <w:ind w:left="4320" w:hanging="180"/>
      </w:pPr>
    </w:lvl>
    <w:lvl w:ilvl="6" w:tplc="140C000F" w:tentative="1">
      <w:start w:val="1"/>
      <w:numFmt w:val="decimal"/>
      <w:lvlText w:val="%7."/>
      <w:lvlJc w:val="left"/>
      <w:pPr>
        <w:ind w:left="5040" w:hanging="360"/>
      </w:pPr>
    </w:lvl>
    <w:lvl w:ilvl="7" w:tplc="140C0019" w:tentative="1">
      <w:start w:val="1"/>
      <w:numFmt w:val="lowerLetter"/>
      <w:lvlText w:val="%8."/>
      <w:lvlJc w:val="left"/>
      <w:pPr>
        <w:ind w:left="5760" w:hanging="360"/>
      </w:pPr>
    </w:lvl>
    <w:lvl w:ilvl="8" w:tplc="140C001B" w:tentative="1">
      <w:start w:val="1"/>
      <w:numFmt w:val="lowerRoman"/>
      <w:lvlText w:val="%9."/>
      <w:lvlJc w:val="right"/>
      <w:pPr>
        <w:ind w:left="6480" w:hanging="180"/>
      </w:pPr>
    </w:lvl>
  </w:abstractNum>
  <w:abstractNum w:abstractNumId="30" w15:restartNumberingAfterBreak="0">
    <w:nsid w:val="53E70381"/>
    <w:multiLevelType w:val="hybridMultilevel"/>
    <w:tmpl w:val="0F50B806"/>
    <w:lvl w:ilvl="0" w:tplc="140C0011">
      <w:start w:val="1"/>
      <w:numFmt w:val="decimal"/>
      <w:lvlText w:val="%1)"/>
      <w:lvlJc w:val="left"/>
      <w:pPr>
        <w:ind w:left="720" w:hanging="360"/>
      </w:pPr>
      <w:rPr>
        <w:rFonts w:hint="default"/>
      </w:rPr>
    </w:lvl>
    <w:lvl w:ilvl="1" w:tplc="140C0019" w:tentative="1">
      <w:start w:val="1"/>
      <w:numFmt w:val="lowerLetter"/>
      <w:lvlText w:val="%2."/>
      <w:lvlJc w:val="left"/>
      <w:pPr>
        <w:ind w:left="1440" w:hanging="360"/>
      </w:pPr>
    </w:lvl>
    <w:lvl w:ilvl="2" w:tplc="140C001B" w:tentative="1">
      <w:start w:val="1"/>
      <w:numFmt w:val="lowerRoman"/>
      <w:lvlText w:val="%3."/>
      <w:lvlJc w:val="right"/>
      <w:pPr>
        <w:ind w:left="2160" w:hanging="180"/>
      </w:pPr>
    </w:lvl>
    <w:lvl w:ilvl="3" w:tplc="140C000F" w:tentative="1">
      <w:start w:val="1"/>
      <w:numFmt w:val="decimal"/>
      <w:lvlText w:val="%4."/>
      <w:lvlJc w:val="left"/>
      <w:pPr>
        <w:ind w:left="2880" w:hanging="360"/>
      </w:pPr>
    </w:lvl>
    <w:lvl w:ilvl="4" w:tplc="140C0019" w:tentative="1">
      <w:start w:val="1"/>
      <w:numFmt w:val="lowerLetter"/>
      <w:lvlText w:val="%5."/>
      <w:lvlJc w:val="left"/>
      <w:pPr>
        <w:ind w:left="3600" w:hanging="360"/>
      </w:pPr>
    </w:lvl>
    <w:lvl w:ilvl="5" w:tplc="140C001B" w:tentative="1">
      <w:start w:val="1"/>
      <w:numFmt w:val="lowerRoman"/>
      <w:lvlText w:val="%6."/>
      <w:lvlJc w:val="right"/>
      <w:pPr>
        <w:ind w:left="4320" w:hanging="180"/>
      </w:pPr>
    </w:lvl>
    <w:lvl w:ilvl="6" w:tplc="140C000F" w:tentative="1">
      <w:start w:val="1"/>
      <w:numFmt w:val="decimal"/>
      <w:lvlText w:val="%7."/>
      <w:lvlJc w:val="left"/>
      <w:pPr>
        <w:ind w:left="5040" w:hanging="360"/>
      </w:pPr>
    </w:lvl>
    <w:lvl w:ilvl="7" w:tplc="140C0019" w:tentative="1">
      <w:start w:val="1"/>
      <w:numFmt w:val="lowerLetter"/>
      <w:lvlText w:val="%8."/>
      <w:lvlJc w:val="left"/>
      <w:pPr>
        <w:ind w:left="5760" w:hanging="360"/>
      </w:pPr>
    </w:lvl>
    <w:lvl w:ilvl="8" w:tplc="140C001B" w:tentative="1">
      <w:start w:val="1"/>
      <w:numFmt w:val="lowerRoman"/>
      <w:lvlText w:val="%9."/>
      <w:lvlJc w:val="right"/>
      <w:pPr>
        <w:ind w:left="6480" w:hanging="180"/>
      </w:pPr>
    </w:lvl>
  </w:abstractNum>
  <w:abstractNum w:abstractNumId="31" w15:restartNumberingAfterBreak="0">
    <w:nsid w:val="57942384"/>
    <w:multiLevelType w:val="hybridMultilevel"/>
    <w:tmpl w:val="D16835E4"/>
    <w:lvl w:ilvl="0" w:tplc="140C0011">
      <w:start w:val="1"/>
      <w:numFmt w:val="decimal"/>
      <w:lvlText w:val="%1)"/>
      <w:lvlJc w:val="left"/>
      <w:pPr>
        <w:ind w:left="720" w:hanging="360"/>
      </w:pPr>
      <w:rPr>
        <w:rFonts w:hint="default"/>
      </w:rPr>
    </w:lvl>
    <w:lvl w:ilvl="1" w:tplc="140C0019" w:tentative="1">
      <w:start w:val="1"/>
      <w:numFmt w:val="lowerLetter"/>
      <w:lvlText w:val="%2."/>
      <w:lvlJc w:val="left"/>
      <w:pPr>
        <w:ind w:left="1440" w:hanging="360"/>
      </w:pPr>
    </w:lvl>
    <w:lvl w:ilvl="2" w:tplc="140C001B" w:tentative="1">
      <w:start w:val="1"/>
      <w:numFmt w:val="lowerRoman"/>
      <w:lvlText w:val="%3."/>
      <w:lvlJc w:val="right"/>
      <w:pPr>
        <w:ind w:left="2160" w:hanging="180"/>
      </w:pPr>
    </w:lvl>
    <w:lvl w:ilvl="3" w:tplc="140C000F" w:tentative="1">
      <w:start w:val="1"/>
      <w:numFmt w:val="decimal"/>
      <w:lvlText w:val="%4."/>
      <w:lvlJc w:val="left"/>
      <w:pPr>
        <w:ind w:left="2880" w:hanging="360"/>
      </w:pPr>
    </w:lvl>
    <w:lvl w:ilvl="4" w:tplc="140C0019" w:tentative="1">
      <w:start w:val="1"/>
      <w:numFmt w:val="lowerLetter"/>
      <w:lvlText w:val="%5."/>
      <w:lvlJc w:val="left"/>
      <w:pPr>
        <w:ind w:left="3600" w:hanging="360"/>
      </w:pPr>
    </w:lvl>
    <w:lvl w:ilvl="5" w:tplc="140C001B" w:tentative="1">
      <w:start w:val="1"/>
      <w:numFmt w:val="lowerRoman"/>
      <w:lvlText w:val="%6."/>
      <w:lvlJc w:val="right"/>
      <w:pPr>
        <w:ind w:left="4320" w:hanging="180"/>
      </w:pPr>
    </w:lvl>
    <w:lvl w:ilvl="6" w:tplc="140C000F" w:tentative="1">
      <w:start w:val="1"/>
      <w:numFmt w:val="decimal"/>
      <w:lvlText w:val="%7."/>
      <w:lvlJc w:val="left"/>
      <w:pPr>
        <w:ind w:left="5040" w:hanging="360"/>
      </w:pPr>
    </w:lvl>
    <w:lvl w:ilvl="7" w:tplc="140C0019" w:tentative="1">
      <w:start w:val="1"/>
      <w:numFmt w:val="lowerLetter"/>
      <w:lvlText w:val="%8."/>
      <w:lvlJc w:val="left"/>
      <w:pPr>
        <w:ind w:left="5760" w:hanging="360"/>
      </w:pPr>
    </w:lvl>
    <w:lvl w:ilvl="8" w:tplc="140C001B" w:tentative="1">
      <w:start w:val="1"/>
      <w:numFmt w:val="lowerRoman"/>
      <w:lvlText w:val="%9."/>
      <w:lvlJc w:val="right"/>
      <w:pPr>
        <w:ind w:left="6480" w:hanging="180"/>
      </w:pPr>
    </w:lvl>
  </w:abstractNum>
  <w:abstractNum w:abstractNumId="32" w15:restartNumberingAfterBreak="0">
    <w:nsid w:val="57DC5A8B"/>
    <w:multiLevelType w:val="hybridMultilevel"/>
    <w:tmpl w:val="72D4A0F0"/>
    <w:lvl w:ilvl="0" w:tplc="140C0011">
      <w:start w:val="1"/>
      <w:numFmt w:val="decimal"/>
      <w:lvlText w:val="%1)"/>
      <w:lvlJc w:val="left"/>
      <w:pPr>
        <w:ind w:left="720" w:hanging="360"/>
      </w:pPr>
      <w:rPr>
        <w:rFonts w:hint="default"/>
      </w:rPr>
    </w:lvl>
    <w:lvl w:ilvl="1" w:tplc="140C0019" w:tentative="1">
      <w:start w:val="1"/>
      <w:numFmt w:val="lowerLetter"/>
      <w:lvlText w:val="%2."/>
      <w:lvlJc w:val="left"/>
      <w:pPr>
        <w:ind w:left="1440" w:hanging="360"/>
      </w:pPr>
    </w:lvl>
    <w:lvl w:ilvl="2" w:tplc="140C001B" w:tentative="1">
      <w:start w:val="1"/>
      <w:numFmt w:val="lowerRoman"/>
      <w:lvlText w:val="%3."/>
      <w:lvlJc w:val="right"/>
      <w:pPr>
        <w:ind w:left="2160" w:hanging="180"/>
      </w:pPr>
    </w:lvl>
    <w:lvl w:ilvl="3" w:tplc="140C000F" w:tentative="1">
      <w:start w:val="1"/>
      <w:numFmt w:val="decimal"/>
      <w:lvlText w:val="%4."/>
      <w:lvlJc w:val="left"/>
      <w:pPr>
        <w:ind w:left="2880" w:hanging="360"/>
      </w:pPr>
    </w:lvl>
    <w:lvl w:ilvl="4" w:tplc="140C0019" w:tentative="1">
      <w:start w:val="1"/>
      <w:numFmt w:val="lowerLetter"/>
      <w:lvlText w:val="%5."/>
      <w:lvlJc w:val="left"/>
      <w:pPr>
        <w:ind w:left="3600" w:hanging="360"/>
      </w:pPr>
    </w:lvl>
    <w:lvl w:ilvl="5" w:tplc="140C001B" w:tentative="1">
      <w:start w:val="1"/>
      <w:numFmt w:val="lowerRoman"/>
      <w:lvlText w:val="%6."/>
      <w:lvlJc w:val="right"/>
      <w:pPr>
        <w:ind w:left="4320" w:hanging="180"/>
      </w:pPr>
    </w:lvl>
    <w:lvl w:ilvl="6" w:tplc="140C000F" w:tentative="1">
      <w:start w:val="1"/>
      <w:numFmt w:val="decimal"/>
      <w:lvlText w:val="%7."/>
      <w:lvlJc w:val="left"/>
      <w:pPr>
        <w:ind w:left="5040" w:hanging="360"/>
      </w:pPr>
    </w:lvl>
    <w:lvl w:ilvl="7" w:tplc="140C0019" w:tentative="1">
      <w:start w:val="1"/>
      <w:numFmt w:val="lowerLetter"/>
      <w:lvlText w:val="%8."/>
      <w:lvlJc w:val="left"/>
      <w:pPr>
        <w:ind w:left="5760" w:hanging="360"/>
      </w:pPr>
    </w:lvl>
    <w:lvl w:ilvl="8" w:tplc="140C001B" w:tentative="1">
      <w:start w:val="1"/>
      <w:numFmt w:val="lowerRoman"/>
      <w:lvlText w:val="%9."/>
      <w:lvlJc w:val="right"/>
      <w:pPr>
        <w:ind w:left="6480" w:hanging="180"/>
      </w:pPr>
    </w:lvl>
  </w:abstractNum>
  <w:abstractNum w:abstractNumId="33" w15:restartNumberingAfterBreak="0">
    <w:nsid w:val="58C969D7"/>
    <w:multiLevelType w:val="hybridMultilevel"/>
    <w:tmpl w:val="0E16D998"/>
    <w:lvl w:ilvl="0" w:tplc="140C0001">
      <w:start w:val="1"/>
      <w:numFmt w:val="bullet"/>
      <w:lvlText w:val=""/>
      <w:lvlJc w:val="left"/>
      <w:pPr>
        <w:ind w:left="720" w:hanging="360"/>
      </w:pPr>
      <w:rPr>
        <w:rFonts w:ascii="Symbol" w:hAnsi="Symbol" w:hint="default"/>
      </w:rPr>
    </w:lvl>
    <w:lvl w:ilvl="1" w:tplc="140C0003" w:tentative="1">
      <w:start w:val="1"/>
      <w:numFmt w:val="bullet"/>
      <w:lvlText w:val="o"/>
      <w:lvlJc w:val="left"/>
      <w:pPr>
        <w:ind w:left="1440" w:hanging="360"/>
      </w:pPr>
      <w:rPr>
        <w:rFonts w:ascii="Courier New" w:hAnsi="Courier New" w:cs="Courier New" w:hint="default"/>
      </w:rPr>
    </w:lvl>
    <w:lvl w:ilvl="2" w:tplc="140C0005" w:tentative="1">
      <w:start w:val="1"/>
      <w:numFmt w:val="bullet"/>
      <w:lvlText w:val=""/>
      <w:lvlJc w:val="left"/>
      <w:pPr>
        <w:ind w:left="2160" w:hanging="360"/>
      </w:pPr>
      <w:rPr>
        <w:rFonts w:ascii="Wingdings" w:hAnsi="Wingdings" w:hint="default"/>
      </w:rPr>
    </w:lvl>
    <w:lvl w:ilvl="3" w:tplc="140C0001" w:tentative="1">
      <w:start w:val="1"/>
      <w:numFmt w:val="bullet"/>
      <w:lvlText w:val=""/>
      <w:lvlJc w:val="left"/>
      <w:pPr>
        <w:ind w:left="2880" w:hanging="360"/>
      </w:pPr>
      <w:rPr>
        <w:rFonts w:ascii="Symbol" w:hAnsi="Symbol" w:hint="default"/>
      </w:rPr>
    </w:lvl>
    <w:lvl w:ilvl="4" w:tplc="140C0003" w:tentative="1">
      <w:start w:val="1"/>
      <w:numFmt w:val="bullet"/>
      <w:lvlText w:val="o"/>
      <w:lvlJc w:val="left"/>
      <w:pPr>
        <w:ind w:left="3600" w:hanging="360"/>
      </w:pPr>
      <w:rPr>
        <w:rFonts w:ascii="Courier New" w:hAnsi="Courier New" w:cs="Courier New" w:hint="default"/>
      </w:rPr>
    </w:lvl>
    <w:lvl w:ilvl="5" w:tplc="140C0005" w:tentative="1">
      <w:start w:val="1"/>
      <w:numFmt w:val="bullet"/>
      <w:lvlText w:val=""/>
      <w:lvlJc w:val="left"/>
      <w:pPr>
        <w:ind w:left="4320" w:hanging="360"/>
      </w:pPr>
      <w:rPr>
        <w:rFonts w:ascii="Wingdings" w:hAnsi="Wingdings" w:hint="default"/>
      </w:rPr>
    </w:lvl>
    <w:lvl w:ilvl="6" w:tplc="140C0001" w:tentative="1">
      <w:start w:val="1"/>
      <w:numFmt w:val="bullet"/>
      <w:lvlText w:val=""/>
      <w:lvlJc w:val="left"/>
      <w:pPr>
        <w:ind w:left="5040" w:hanging="360"/>
      </w:pPr>
      <w:rPr>
        <w:rFonts w:ascii="Symbol" w:hAnsi="Symbol" w:hint="default"/>
      </w:rPr>
    </w:lvl>
    <w:lvl w:ilvl="7" w:tplc="140C0003" w:tentative="1">
      <w:start w:val="1"/>
      <w:numFmt w:val="bullet"/>
      <w:lvlText w:val="o"/>
      <w:lvlJc w:val="left"/>
      <w:pPr>
        <w:ind w:left="5760" w:hanging="360"/>
      </w:pPr>
      <w:rPr>
        <w:rFonts w:ascii="Courier New" w:hAnsi="Courier New" w:cs="Courier New" w:hint="default"/>
      </w:rPr>
    </w:lvl>
    <w:lvl w:ilvl="8" w:tplc="140C0005" w:tentative="1">
      <w:start w:val="1"/>
      <w:numFmt w:val="bullet"/>
      <w:lvlText w:val=""/>
      <w:lvlJc w:val="left"/>
      <w:pPr>
        <w:ind w:left="6480" w:hanging="360"/>
      </w:pPr>
      <w:rPr>
        <w:rFonts w:ascii="Wingdings" w:hAnsi="Wingdings" w:hint="default"/>
      </w:rPr>
    </w:lvl>
  </w:abstractNum>
  <w:abstractNum w:abstractNumId="34" w15:restartNumberingAfterBreak="0">
    <w:nsid w:val="598F075A"/>
    <w:multiLevelType w:val="hybridMultilevel"/>
    <w:tmpl w:val="2402C894"/>
    <w:lvl w:ilvl="0" w:tplc="140C0011">
      <w:start w:val="1"/>
      <w:numFmt w:val="decimal"/>
      <w:lvlText w:val="%1)"/>
      <w:lvlJc w:val="left"/>
      <w:pPr>
        <w:ind w:left="720" w:hanging="360"/>
      </w:pPr>
      <w:rPr>
        <w:rFonts w:hint="default"/>
      </w:rPr>
    </w:lvl>
    <w:lvl w:ilvl="1" w:tplc="140C0019" w:tentative="1">
      <w:start w:val="1"/>
      <w:numFmt w:val="lowerLetter"/>
      <w:lvlText w:val="%2."/>
      <w:lvlJc w:val="left"/>
      <w:pPr>
        <w:ind w:left="1440" w:hanging="360"/>
      </w:pPr>
    </w:lvl>
    <w:lvl w:ilvl="2" w:tplc="140C001B" w:tentative="1">
      <w:start w:val="1"/>
      <w:numFmt w:val="lowerRoman"/>
      <w:lvlText w:val="%3."/>
      <w:lvlJc w:val="right"/>
      <w:pPr>
        <w:ind w:left="2160" w:hanging="180"/>
      </w:pPr>
    </w:lvl>
    <w:lvl w:ilvl="3" w:tplc="140C000F" w:tentative="1">
      <w:start w:val="1"/>
      <w:numFmt w:val="decimal"/>
      <w:lvlText w:val="%4."/>
      <w:lvlJc w:val="left"/>
      <w:pPr>
        <w:ind w:left="2880" w:hanging="360"/>
      </w:pPr>
    </w:lvl>
    <w:lvl w:ilvl="4" w:tplc="140C0019" w:tentative="1">
      <w:start w:val="1"/>
      <w:numFmt w:val="lowerLetter"/>
      <w:lvlText w:val="%5."/>
      <w:lvlJc w:val="left"/>
      <w:pPr>
        <w:ind w:left="3600" w:hanging="360"/>
      </w:pPr>
    </w:lvl>
    <w:lvl w:ilvl="5" w:tplc="140C001B" w:tentative="1">
      <w:start w:val="1"/>
      <w:numFmt w:val="lowerRoman"/>
      <w:lvlText w:val="%6."/>
      <w:lvlJc w:val="right"/>
      <w:pPr>
        <w:ind w:left="4320" w:hanging="180"/>
      </w:pPr>
    </w:lvl>
    <w:lvl w:ilvl="6" w:tplc="140C000F" w:tentative="1">
      <w:start w:val="1"/>
      <w:numFmt w:val="decimal"/>
      <w:lvlText w:val="%7."/>
      <w:lvlJc w:val="left"/>
      <w:pPr>
        <w:ind w:left="5040" w:hanging="360"/>
      </w:pPr>
    </w:lvl>
    <w:lvl w:ilvl="7" w:tplc="140C0019" w:tentative="1">
      <w:start w:val="1"/>
      <w:numFmt w:val="lowerLetter"/>
      <w:lvlText w:val="%8."/>
      <w:lvlJc w:val="left"/>
      <w:pPr>
        <w:ind w:left="5760" w:hanging="360"/>
      </w:pPr>
    </w:lvl>
    <w:lvl w:ilvl="8" w:tplc="140C001B" w:tentative="1">
      <w:start w:val="1"/>
      <w:numFmt w:val="lowerRoman"/>
      <w:lvlText w:val="%9."/>
      <w:lvlJc w:val="right"/>
      <w:pPr>
        <w:ind w:left="6480" w:hanging="180"/>
      </w:pPr>
    </w:lvl>
  </w:abstractNum>
  <w:abstractNum w:abstractNumId="35" w15:restartNumberingAfterBreak="0">
    <w:nsid w:val="59BD6B24"/>
    <w:multiLevelType w:val="hybridMultilevel"/>
    <w:tmpl w:val="83D85A12"/>
    <w:lvl w:ilvl="0" w:tplc="140C0011">
      <w:start w:val="1"/>
      <w:numFmt w:val="decimal"/>
      <w:lvlText w:val="%1)"/>
      <w:lvlJc w:val="left"/>
      <w:pPr>
        <w:ind w:left="720" w:hanging="360"/>
      </w:pPr>
      <w:rPr>
        <w:rFonts w:hint="default"/>
      </w:rPr>
    </w:lvl>
    <w:lvl w:ilvl="1" w:tplc="140C0019" w:tentative="1">
      <w:start w:val="1"/>
      <w:numFmt w:val="lowerLetter"/>
      <w:lvlText w:val="%2."/>
      <w:lvlJc w:val="left"/>
      <w:pPr>
        <w:ind w:left="1440" w:hanging="360"/>
      </w:pPr>
    </w:lvl>
    <w:lvl w:ilvl="2" w:tplc="140C001B" w:tentative="1">
      <w:start w:val="1"/>
      <w:numFmt w:val="lowerRoman"/>
      <w:lvlText w:val="%3."/>
      <w:lvlJc w:val="right"/>
      <w:pPr>
        <w:ind w:left="2160" w:hanging="180"/>
      </w:pPr>
    </w:lvl>
    <w:lvl w:ilvl="3" w:tplc="140C000F" w:tentative="1">
      <w:start w:val="1"/>
      <w:numFmt w:val="decimal"/>
      <w:lvlText w:val="%4."/>
      <w:lvlJc w:val="left"/>
      <w:pPr>
        <w:ind w:left="2880" w:hanging="360"/>
      </w:pPr>
    </w:lvl>
    <w:lvl w:ilvl="4" w:tplc="140C0019" w:tentative="1">
      <w:start w:val="1"/>
      <w:numFmt w:val="lowerLetter"/>
      <w:lvlText w:val="%5."/>
      <w:lvlJc w:val="left"/>
      <w:pPr>
        <w:ind w:left="3600" w:hanging="360"/>
      </w:pPr>
    </w:lvl>
    <w:lvl w:ilvl="5" w:tplc="140C001B" w:tentative="1">
      <w:start w:val="1"/>
      <w:numFmt w:val="lowerRoman"/>
      <w:lvlText w:val="%6."/>
      <w:lvlJc w:val="right"/>
      <w:pPr>
        <w:ind w:left="4320" w:hanging="180"/>
      </w:pPr>
    </w:lvl>
    <w:lvl w:ilvl="6" w:tplc="140C000F" w:tentative="1">
      <w:start w:val="1"/>
      <w:numFmt w:val="decimal"/>
      <w:lvlText w:val="%7."/>
      <w:lvlJc w:val="left"/>
      <w:pPr>
        <w:ind w:left="5040" w:hanging="360"/>
      </w:pPr>
    </w:lvl>
    <w:lvl w:ilvl="7" w:tplc="140C0019" w:tentative="1">
      <w:start w:val="1"/>
      <w:numFmt w:val="lowerLetter"/>
      <w:lvlText w:val="%8."/>
      <w:lvlJc w:val="left"/>
      <w:pPr>
        <w:ind w:left="5760" w:hanging="360"/>
      </w:pPr>
    </w:lvl>
    <w:lvl w:ilvl="8" w:tplc="140C001B" w:tentative="1">
      <w:start w:val="1"/>
      <w:numFmt w:val="lowerRoman"/>
      <w:lvlText w:val="%9."/>
      <w:lvlJc w:val="right"/>
      <w:pPr>
        <w:ind w:left="6480" w:hanging="180"/>
      </w:pPr>
    </w:lvl>
  </w:abstractNum>
  <w:abstractNum w:abstractNumId="36" w15:restartNumberingAfterBreak="0">
    <w:nsid w:val="5B6E5384"/>
    <w:multiLevelType w:val="hybridMultilevel"/>
    <w:tmpl w:val="ED1E510C"/>
    <w:lvl w:ilvl="0" w:tplc="140C0011">
      <w:start w:val="1"/>
      <w:numFmt w:val="decimal"/>
      <w:lvlText w:val="%1)"/>
      <w:lvlJc w:val="left"/>
      <w:pPr>
        <w:ind w:left="720" w:hanging="360"/>
      </w:pPr>
      <w:rPr>
        <w:rFonts w:hint="default"/>
      </w:rPr>
    </w:lvl>
    <w:lvl w:ilvl="1" w:tplc="140C0019" w:tentative="1">
      <w:start w:val="1"/>
      <w:numFmt w:val="lowerLetter"/>
      <w:lvlText w:val="%2."/>
      <w:lvlJc w:val="left"/>
      <w:pPr>
        <w:ind w:left="1440" w:hanging="360"/>
      </w:pPr>
    </w:lvl>
    <w:lvl w:ilvl="2" w:tplc="140C001B" w:tentative="1">
      <w:start w:val="1"/>
      <w:numFmt w:val="lowerRoman"/>
      <w:lvlText w:val="%3."/>
      <w:lvlJc w:val="right"/>
      <w:pPr>
        <w:ind w:left="2160" w:hanging="180"/>
      </w:pPr>
    </w:lvl>
    <w:lvl w:ilvl="3" w:tplc="140C000F" w:tentative="1">
      <w:start w:val="1"/>
      <w:numFmt w:val="decimal"/>
      <w:lvlText w:val="%4."/>
      <w:lvlJc w:val="left"/>
      <w:pPr>
        <w:ind w:left="2880" w:hanging="360"/>
      </w:pPr>
    </w:lvl>
    <w:lvl w:ilvl="4" w:tplc="140C0019" w:tentative="1">
      <w:start w:val="1"/>
      <w:numFmt w:val="lowerLetter"/>
      <w:lvlText w:val="%5."/>
      <w:lvlJc w:val="left"/>
      <w:pPr>
        <w:ind w:left="3600" w:hanging="360"/>
      </w:pPr>
    </w:lvl>
    <w:lvl w:ilvl="5" w:tplc="140C001B" w:tentative="1">
      <w:start w:val="1"/>
      <w:numFmt w:val="lowerRoman"/>
      <w:lvlText w:val="%6."/>
      <w:lvlJc w:val="right"/>
      <w:pPr>
        <w:ind w:left="4320" w:hanging="180"/>
      </w:pPr>
    </w:lvl>
    <w:lvl w:ilvl="6" w:tplc="140C000F" w:tentative="1">
      <w:start w:val="1"/>
      <w:numFmt w:val="decimal"/>
      <w:lvlText w:val="%7."/>
      <w:lvlJc w:val="left"/>
      <w:pPr>
        <w:ind w:left="5040" w:hanging="360"/>
      </w:pPr>
    </w:lvl>
    <w:lvl w:ilvl="7" w:tplc="140C0019" w:tentative="1">
      <w:start w:val="1"/>
      <w:numFmt w:val="lowerLetter"/>
      <w:lvlText w:val="%8."/>
      <w:lvlJc w:val="left"/>
      <w:pPr>
        <w:ind w:left="5760" w:hanging="360"/>
      </w:pPr>
    </w:lvl>
    <w:lvl w:ilvl="8" w:tplc="140C001B" w:tentative="1">
      <w:start w:val="1"/>
      <w:numFmt w:val="lowerRoman"/>
      <w:lvlText w:val="%9."/>
      <w:lvlJc w:val="right"/>
      <w:pPr>
        <w:ind w:left="6480" w:hanging="180"/>
      </w:pPr>
    </w:lvl>
  </w:abstractNum>
  <w:abstractNum w:abstractNumId="37" w15:restartNumberingAfterBreak="0">
    <w:nsid w:val="5F383F37"/>
    <w:multiLevelType w:val="hybridMultilevel"/>
    <w:tmpl w:val="C4EC33C2"/>
    <w:lvl w:ilvl="0" w:tplc="140C0011">
      <w:start w:val="1"/>
      <w:numFmt w:val="decimal"/>
      <w:lvlText w:val="%1)"/>
      <w:lvlJc w:val="left"/>
      <w:pPr>
        <w:ind w:left="720" w:hanging="360"/>
      </w:pPr>
      <w:rPr>
        <w:rFonts w:hint="default"/>
      </w:rPr>
    </w:lvl>
    <w:lvl w:ilvl="1" w:tplc="140C0019" w:tentative="1">
      <w:start w:val="1"/>
      <w:numFmt w:val="lowerLetter"/>
      <w:lvlText w:val="%2."/>
      <w:lvlJc w:val="left"/>
      <w:pPr>
        <w:ind w:left="1440" w:hanging="360"/>
      </w:pPr>
    </w:lvl>
    <w:lvl w:ilvl="2" w:tplc="140C001B" w:tentative="1">
      <w:start w:val="1"/>
      <w:numFmt w:val="lowerRoman"/>
      <w:lvlText w:val="%3."/>
      <w:lvlJc w:val="right"/>
      <w:pPr>
        <w:ind w:left="2160" w:hanging="180"/>
      </w:pPr>
    </w:lvl>
    <w:lvl w:ilvl="3" w:tplc="140C000F" w:tentative="1">
      <w:start w:val="1"/>
      <w:numFmt w:val="decimal"/>
      <w:lvlText w:val="%4."/>
      <w:lvlJc w:val="left"/>
      <w:pPr>
        <w:ind w:left="2880" w:hanging="360"/>
      </w:pPr>
    </w:lvl>
    <w:lvl w:ilvl="4" w:tplc="140C0019" w:tentative="1">
      <w:start w:val="1"/>
      <w:numFmt w:val="lowerLetter"/>
      <w:lvlText w:val="%5."/>
      <w:lvlJc w:val="left"/>
      <w:pPr>
        <w:ind w:left="3600" w:hanging="360"/>
      </w:pPr>
    </w:lvl>
    <w:lvl w:ilvl="5" w:tplc="140C001B" w:tentative="1">
      <w:start w:val="1"/>
      <w:numFmt w:val="lowerRoman"/>
      <w:lvlText w:val="%6."/>
      <w:lvlJc w:val="right"/>
      <w:pPr>
        <w:ind w:left="4320" w:hanging="180"/>
      </w:pPr>
    </w:lvl>
    <w:lvl w:ilvl="6" w:tplc="140C000F" w:tentative="1">
      <w:start w:val="1"/>
      <w:numFmt w:val="decimal"/>
      <w:lvlText w:val="%7."/>
      <w:lvlJc w:val="left"/>
      <w:pPr>
        <w:ind w:left="5040" w:hanging="360"/>
      </w:pPr>
    </w:lvl>
    <w:lvl w:ilvl="7" w:tplc="140C0019" w:tentative="1">
      <w:start w:val="1"/>
      <w:numFmt w:val="lowerLetter"/>
      <w:lvlText w:val="%8."/>
      <w:lvlJc w:val="left"/>
      <w:pPr>
        <w:ind w:left="5760" w:hanging="360"/>
      </w:pPr>
    </w:lvl>
    <w:lvl w:ilvl="8" w:tplc="140C001B" w:tentative="1">
      <w:start w:val="1"/>
      <w:numFmt w:val="lowerRoman"/>
      <w:lvlText w:val="%9."/>
      <w:lvlJc w:val="right"/>
      <w:pPr>
        <w:ind w:left="6480" w:hanging="180"/>
      </w:pPr>
    </w:lvl>
  </w:abstractNum>
  <w:abstractNum w:abstractNumId="38" w15:restartNumberingAfterBreak="0">
    <w:nsid w:val="5FDB265C"/>
    <w:multiLevelType w:val="hybridMultilevel"/>
    <w:tmpl w:val="FD0EA042"/>
    <w:lvl w:ilvl="0" w:tplc="140C0011">
      <w:start w:val="1"/>
      <w:numFmt w:val="decimal"/>
      <w:lvlText w:val="%1)"/>
      <w:lvlJc w:val="left"/>
      <w:pPr>
        <w:ind w:left="720" w:hanging="360"/>
      </w:pPr>
      <w:rPr>
        <w:rFonts w:hint="default"/>
      </w:rPr>
    </w:lvl>
    <w:lvl w:ilvl="1" w:tplc="140C0019">
      <w:start w:val="1"/>
      <w:numFmt w:val="lowerLetter"/>
      <w:lvlText w:val="%2."/>
      <w:lvlJc w:val="left"/>
      <w:pPr>
        <w:ind w:left="1440" w:hanging="360"/>
      </w:pPr>
    </w:lvl>
    <w:lvl w:ilvl="2" w:tplc="140C001B" w:tentative="1">
      <w:start w:val="1"/>
      <w:numFmt w:val="lowerRoman"/>
      <w:lvlText w:val="%3."/>
      <w:lvlJc w:val="right"/>
      <w:pPr>
        <w:ind w:left="2160" w:hanging="180"/>
      </w:pPr>
    </w:lvl>
    <w:lvl w:ilvl="3" w:tplc="140C000F" w:tentative="1">
      <w:start w:val="1"/>
      <w:numFmt w:val="decimal"/>
      <w:lvlText w:val="%4."/>
      <w:lvlJc w:val="left"/>
      <w:pPr>
        <w:ind w:left="2880" w:hanging="360"/>
      </w:pPr>
    </w:lvl>
    <w:lvl w:ilvl="4" w:tplc="140C0019" w:tentative="1">
      <w:start w:val="1"/>
      <w:numFmt w:val="lowerLetter"/>
      <w:lvlText w:val="%5."/>
      <w:lvlJc w:val="left"/>
      <w:pPr>
        <w:ind w:left="3600" w:hanging="360"/>
      </w:pPr>
    </w:lvl>
    <w:lvl w:ilvl="5" w:tplc="140C001B" w:tentative="1">
      <w:start w:val="1"/>
      <w:numFmt w:val="lowerRoman"/>
      <w:lvlText w:val="%6."/>
      <w:lvlJc w:val="right"/>
      <w:pPr>
        <w:ind w:left="4320" w:hanging="180"/>
      </w:pPr>
    </w:lvl>
    <w:lvl w:ilvl="6" w:tplc="140C000F" w:tentative="1">
      <w:start w:val="1"/>
      <w:numFmt w:val="decimal"/>
      <w:lvlText w:val="%7."/>
      <w:lvlJc w:val="left"/>
      <w:pPr>
        <w:ind w:left="5040" w:hanging="360"/>
      </w:pPr>
    </w:lvl>
    <w:lvl w:ilvl="7" w:tplc="140C0019" w:tentative="1">
      <w:start w:val="1"/>
      <w:numFmt w:val="lowerLetter"/>
      <w:lvlText w:val="%8."/>
      <w:lvlJc w:val="left"/>
      <w:pPr>
        <w:ind w:left="5760" w:hanging="360"/>
      </w:pPr>
    </w:lvl>
    <w:lvl w:ilvl="8" w:tplc="140C001B" w:tentative="1">
      <w:start w:val="1"/>
      <w:numFmt w:val="lowerRoman"/>
      <w:lvlText w:val="%9."/>
      <w:lvlJc w:val="right"/>
      <w:pPr>
        <w:ind w:left="6480" w:hanging="180"/>
      </w:pPr>
    </w:lvl>
  </w:abstractNum>
  <w:abstractNum w:abstractNumId="39" w15:restartNumberingAfterBreak="0">
    <w:nsid w:val="64D92320"/>
    <w:multiLevelType w:val="hybridMultilevel"/>
    <w:tmpl w:val="7A126BB4"/>
    <w:lvl w:ilvl="0" w:tplc="140C0001">
      <w:start w:val="1"/>
      <w:numFmt w:val="bullet"/>
      <w:lvlText w:val=""/>
      <w:lvlJc w:val="left"/>
      <w:pPr>
        <w:ind w:left="720" w:hanging="360"/>
      </w:pPr>
      <w:rPr>
        <w:rFonts w:ascii="Symbol" w:hAnsi="Symbol" w:hint="default"/>
      </w:rPr>
    </w:lvl>
    <w:lvl w:ilvl="1" w:tplc="140C0003" w:tentative="1">
      <w:start w:val="1"/>
      <w:numFmt w:val="bullet"/>
      <w:lvlText w:val="o"/>
      <w:lvlJc w:val="left"/>
      <w:pPr>
        <w:ind w:left="1440" w:hanging="360"/>
      </w:pPr>
      <w:rPr>
        <w:rFonts w:ascii="Courier New" w:hAnsi="Courier New" w:cs="Courier New" w:hint="default"/>
      </w:rPr>
    </w:lvl>
    <w:lvl w:ilvl="2" w:tplc="140C0005" w:tentative="1">
      <w:start w:val="1"/>
      <w:numFmt w:val="bullet"/>
      <w:lvlText w:val=""/>
      <w:lvlJc w:val="left"/>
      <w:pPr>
        <w:ind w:left="2160" w:hanging="360"/>
      </w:pPr>
      <w:rPr>
        <w:rFonts w:ascii="Wingdings" w:hAnsi="Wingdings" w:hint="default"/>
      </w:rPr>
    </w:lvl>
    <w:lvl w:ilvl="3" w:tplc="140C0001" w:tentative="1">
      <w:start w:val="1"/>
      <w:numFmt w:val="bullet"/>
      <w:lvlText w:val=""/>
      <w:lvlJc w:val="left"/>
      <w:pPr>
        <w:ind w:left="2880" w:hanging="360"/>
      </w:pPr>
      <w:rPr>
        <w:rFonts w:ascii="Symbol" w:hAnsi="Symbol" w:hint="default"/>
      </w:rPr>
    </w:lvl>
    <w:lvl w:ilvl="4" w:tplc="140C0003" w:tentative="1">
      <w:start w:val="1"/>
      <w:numFmt w:val="bullet"/>
      <w:lvlText w:val="o"/>
      <w:lvlJc w:val="left"/>
      <w:pPr>
        <w:ind w:left="3600" w:hanging="360"/>
      </w:pPr>
      <w:rPr>
        <w:rFonts w:ascii="Courier New" w:hAnsi="Courier New" w:cs="Courier New" w:hint="default"/>
      </w:rPr>
    </w:lvl>
    <w:lvl w:ilvl="5" w:tplc="140C0005" w:tentative="1">
      <w:start w:val="1"/>
      <w:numFmt w:val="bullet"/>
      <w:lvlText w:val=""/>
      <w:lvlJc w:val="left"/>
      <w:pPr>
        <w:ind w:left="4320" w:hanging="360"/>
      </w:pPr>
      <w:rPr>
        <w:rFonts w:ascii="Wingdings" w:hAnsi="Wingdings" w:hint="default"/>
      </w:rPr>
    </w:lvl>
    <w:lvl w:ilvl="6" w:tplc="140C0001" w:tentative="1">
      <w:start w:val="1"/>
      <w:numFmt w:val="bullet"/>
      <w:lvlText w:val=""/>
      <w:lvlJc w:val="left"/>
      <w:pPr>
        <w:ind w:left="5040" w:hanging="360"/>
      </w:pPr>
      <w:rPr>
        <w:rFonts w:ascii="Symbol" w:hAnsi="Symbol" w:hint="default"/>
      </w:rPr>
    </w:lvl>
    <w:lvl w:ilvl="7" w:tplc="140C0003" w:tentative="1">
      <w:start w:val="1"/>
      <w:numFmt w:val="bullet"/>
      <w:lvlText w:val="o"/>
      <w:lvlJc w:val="left"/>
      <w:pPr>
        <w:ind w:left="5760" w:hanging="360"/>
      </w:pPr>
      <w:rPr>
        <w:rFonts w:ascii="Courier New" w:hAnsi="Courier New" w:cs="Courier New" w:hint="default"/>
      </w:rPr>
    </w:lvl>
    <w:lvl w:ilvl="8" w:tplc="140C0005" w:tentative="1">
      <w:start w:val="1"/>
      <w:numFmt w:val="bullet"/>
      <w:lvlText w:val=""/>
      <w:lvlJc w:val="left"/>
      <w:pPr>
        <w:ind w:left="6480" w:hanging="360"/>
      </w:pPr>
      <w:rPr>
        <w:rFonts w:ascii="Wingdings" w:hAnsi="Wingdings" w:hint="default"/>
      </w:rPr>
    </w:lvl>
  </w:abstractNum>
  <w:abstractNum w:abstractNumId="40" w15:restartNumberingAfterBreak="0">
    <w:nsid w:val="682F1C29"/>
    <w:multiLevelType w:val="multilevel"/>
    <w:tmpl w:val="CFAC7D86"/>
    <w:lvl w:ilvl="0">
      <w:start w:val="1"/>
      <w:numFmt w:val="decimal"/>
      <w:pStyle w:val="CELTICTitle1"/>
      <w:lvlText w:val="%1"/>
      <w:lvlJc w:val="left"/>
      <w:pPr>
        <w:tabs>
          <w:tab w:val="num" w:pos="858"/>
        </w:tabs>
        <w:ind w:left="858" w:hanging="432"/>
      </w:pPr>
      <w:rPr>
        <w:rFonts w:hint="default"/>
      </w:rPr>
    </w:lvl>
    <w:lvl w:ilvl="1">
      <w:start w:val="1"/>
      <w:numFmt w:val="decimal"/>
      <w:pStyle w:val="CELTICTitle2"/>
      <w:isLgl/>
      <w:lvlText w:val="%1.%2"/>
      <w:lvlJc w:val="left"/>
      <w:pPr>
        <w:tabs>
          <w:tab w:val="num" w:pos="576"/>
        </w:tabs>
        <w:ind w:left="576" w:hanging="576"/>
      </w:pPr>
      <w:rPr>
        <w:rFonts w:hint="default"/>
      </w:rPr>
    </w:lvl>
    <w:lvl w:ilvl="2">
      <w:start w:val="1"/>
      <w:numFmt w:val="decimal"/>
      <w:pStyle w:val="CELTICTitle3"/>
      <w:lvlText w:val="%1.%2.%3"/>
      <w:lvlJc w:val="left"/>
      <w:pPr>
        <w:tabs>
          <w:tab w:val="num" w:pos="1146"/>
        </w:tabs>
        <w:ind w:left="1146" w:hanging="720"/>
      </w:pPr>
      <w:rPr>
        <w:rFonts w:hint="default"/>
      </w:rPr>
    </w:lvl>
    <w:lvl w:ilvl="3">
      <w:start w:val="1"/>
      <w:numFmt w:val="decimal"/>
      <w:pStyle w:val="CELTICTitle4"/>
      <w:lvlText w:val="%1.%2.%3.%4"/>
      <w:lvlJc w:val="left"/>
      <w:pPr>
        <w:tabs>
          <w:tab w:val="num" w:pos="1148"/>
        </w:tabs>
        <w:ind w:left="1148"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1" w15:restartNumberingAfterBreak="0">
    <w:nsid w:val="68637A31"/>
    <w:multiLevelType w:val="hybridMultilevel"/>
    <w:tmpl w:val="D5CEDD46"/>
    <w:lvl w:ilvl="0" w:tplc="67E07256">
      <w:start w:val="1"/>
      <w:numFmt w:val="decimal"/>
      <w:lvlText w:val="%1)"/>
      <w:lvlJc w:val="left"/>
      <w:pPr>
        <w:ind w:left="1069" w:hanging="360"/>
      </w:pPr>
      <w:rPr>
        <w:rFonts w:hint="default"/>
      </w:rPr>
    </w:lvl>
    <w:lvl w:ilvl="1" w:tplc="140C0019" w:tentative="1">
      <w:start w:val="1"/>
      <w:numFmt w:val="lowerLetter"/>
      <w:lvlText w:val="%2."/>
      <w:lvlJc w:val="left"/>
      <w:pPr>
        <w:ind w:left="1789" w:hanging="360"/>
      </w:pPr>
    </w:lvl>
    <w:lvl w:ilvl="2" w:tplc="140C001B" w:tentative="1">
      <w:start w:val="1"/>
      <w:numFmt w:val="lowerRoman"/>
      <w:lvlText w:val="%3."/>
      <w:lvlJc w:val="right"/>
      <w:pPr>
        <w:ind w:left="2509" w:hanging="180"/>
      </w:pPr>
    </w:lvl>
    <w:lvl w:ilvl="3" w:tplc="140C000F" w:tentative="1">
      <w:start w:val="1"/>
      <w:numFmt w:val="decimal"/>
      <w:lvlText w:val="%4."/>
      <w:lvlJc w:val="left"/>
      <w:pPr>
        <w:ind w:left="3229" w:hanging="360"/>
      </w:pPr>
    </w:lvl>
    <w:lvl w:ilvl="4" w:tplc="140C0019" w:tentative="1">
      <w:start w:val="1"/>
      <w:numFmt w:val="lowerLetter"/>
      <w:lvlText w:val="%5."/>
      <w:lvlJc w:val="left"/>
      <w:pPr>
        <w:ind w:left="3949" w:hanging="360"/>
      </w:pPr>
    </w:lvl>
    <w:lvl w:ilvl="5" w:tplc="140C001B" w:tentative="1">
      <w:start w:val="1"/>
      <w:numFmt w:val="lowerRoman"/>
      <w:lvlText w:val="%6."/>
      <w:lvlJc w:val="right"/>
      <w:pPr>
        <w:ind w:left="4669" w:hanging="180"/>
      </w:pPr>
    </w:lvl>
    <w:lvl w:ilvl="6" w:tplc="140C000F" w:tentative="1">
      <w:start w:val="1"/>
      <w:numFmt w:val="decimal"/>
      <w:lvlText w:val="%7."/>
      <w:lvlJc w:val="left"/>
      <w:pPr>
        <w:ind w:left="5389" w:hanging="360"/>
      </w:pPr>
    </w:lvl>
    <w:lvl w:ilvl="7" w:tplc="140C0019" w:tentative="1">
      <w:start w:val="1"/>
      <w:numFmt w:val="lowerLetter"/>
      <w:lvlText w:val="%8."/>
      <w:lvlJc w:val="left"/>
      <w:pPr>
        <w:ind w:left="6109" w:hanging="360"/>
      </w:pPr>
    </w:lvl>
    <w:lvl w:ilvl="8" w:tplc="140C001B" w:tentative="1">
      <w:start w:val="1"/>
      <w:numFmt w:val="lowerRoman"/>
      <w:lvlText w:val="%9."/>
      <w:lvlJc w:val="right"/>
      <w:pPr>
        <w:ind w:left="6829" w:hanging="180"/>
      </w:pPr>
    </w:lvl>
  </w:abstractNum>
  <w:abstractNum w:abstractNumId="42" w15:restartNumberingAfterBreak="0">
    <w:nsid w:val="6BB725EC"/>
    <w:multiLevelType w:val="hybridMultilevel"/>
    <w:tmpl w:val="980EBE76"/>
    <w:lvl w:ilvl="0" w:tplc="140C0011">
      <w:start w:val="1"/>
      <w:numFmt w:val="decimal"/>
      <w:lvlText w:val="%1)"/>
      <w:lvlJc w:val="left"/>
      <w:pPr>
        <w:ind w:left="720" w:hanging="360"/>
      </w:pPr>
      <w:rPr>
        <w:rFonts w:hint="default"/>
      </w:rPr>
    </w:lvl>
    <w:lvl w:ilvl="1" w:tplc="140C0019" w:tentative="1">
      <w:start w:val="1"/>
      <w:numFmt w:val="lowerLetter"/>
      <w:lvlText w:val="%2."/>
      <w:lvlJc w:val="left"/>
      <w:pPr>
        <w:ind w:left="1440" w:hanging="360"/>
      </w:pPr>
    </w:lvl>
    <w:lvl w:ilvl="2" w:tplc="140C001B" w:tentative="1">
      <w:start w:val="1"/>
      <w:numFmt w:val="lowerRoman"/>
      <w:lvlText w:val="%3."/>
      <w:lvlJc w:val="right"/>
      <w:pPr>
        <w:ind w:left="2160" w:hanging="180"/>
      </w:pPr>
    </w:lvl>
    <w:lvl w:ilvl="3" w:tplc="140C000F" w:tentative="1">
      <w:start w:val="1"/>
      <w:numFmt w:val="decimal"/>
      <w:lvlText w:val="%4."/>
      <w:lvlJc w:val="left"/>
      <w:pPr>
        <w:ind w:left="2880" w:hanging="360"/>
      </w:pPr>
    </w:lvl>
    <w:lvl w:ilvl="4" w:tplc="140C0019" w:tentative="1">
      <w:start w:val="1"/>
      <w:numFmt w:val="lowerLetter"/>
      <w:lvlText w:val="%5."/>
      <w:lvlJc w:val="left"/>
      <w:pPr>
        <w:ind w:left="3600" w:hanging="360"/>
      </w:pPr>
    </w:lvl>
    <w:lvl w:ilvl="5" w:tplc="140C001B" w:tentative="1">
      <w:start w:val="1"/>
      <w:numFmt w:val="lowerRoman"/>
      <w:lvlText w:val="%6."/>
      <w:lvlJc w:val="right"/>
      <w:pPr>
        <w:ind w:left="4320" w:hanging="180"/>
      </w:pPr>
    </w:lvl>
    <w:lvl w:ilvl="6" w:tplc="140C000F" w:tentative="1">
      <w:start w:val="1"/>
      <w:numFmt w:val="decimal"/>
      <w:lvlText w:val="%7."/>
      <w:lvlJc w:val="left"/>
      <w:pPr>
        <w:ind w:left="5040" w:hanging="360"/>
      </w:pPr>
    </w:lvl>
    <w:lvl w:ilvl="7" w:tplc="140C0019" w:tentative="1">
      <w:start w:val="1"/>
      <w:numFmt w:val="lowerLetter"/>
      <w:lvlText w:val="%8."/>
      <w:lvlJc w:val="left"/>
      <w:pPr>
        <w:ind w:left="5760" w:hanging="360"/>
      </w:pPr>
    </w:lvl>
    <w:lvl w:ilvl="8" w:tplc="140C001B" w:tentative="1">
      <w:start w:val="1"/>
      <w:numFmt w:val="lowerRoman"/>
      <w:lvlText w:val="%9."/>
      <w:lvlJc w:val="right"/>
      <w:pPr>
        <w:ind w:left="6480" w:hanging="180"/>
      </w:pPr>
    </w:lvl>
  </w:abstractNum>
  <w:abstractNum w:abstractNumId="43" w15:restartNumberingAfterBreak="0">
    <w:nsid w:val="6CA67681"/>
    <w:multiLevelType w:val="hybridMultilevel"/>
    <w:tmpl w:val="A1E449F6"/>
    <w:lvl w:ilvl="0" w:tplc="140C0011">
      <w:start w:val="1"/>
      <w:numFmt w:val="decimal"/>
      <w:lvlText w:val="%1)"/>
      <w:lvlJc w:val="left"/>
      <w:pPr>
        <w:ind w:left="720" w:hanging="360"/>
      </w:pPr>
      <w:rPr>
        <w:rFonts w:hint="default"/>
      </w:rPr>
    </w:lvl>
    <w:lvl w:ilvl="1" w:tplc="140C0019" w:tentative="1">
      <w:start w:val="1"/>
      <w:numFmt w:val="lowerLetter"/>
      <w:lvlText w:val="%2."/>
      <w:lvlJc w:val="left"/>
      <w:pPr>
        <w:ind w:left="1440" w:hanging="360"/>
      </w:pPr>
    </w:lvl>
    <w:lvl w:ilvl="2" w:tplc="140C001B" w:tentative="1">
      <w:start w:val="1"/>
      <w:numFmt w:val="lowerRoman"/>
      <w:lvlText w:val="%3."/>
      <w:lvlJc w:val="right"/>
      <w:pPr>
        <w:ind w:left="2160" w:hanging="180"/>
      </w:pPr>
    </w:lvl>
    <w:lvl w:ilvl="3" w:tplc="140C000F" w:tentative="1">
      <w:start w:val="1"/>
      <w:numFmt w:val="decimal"/>
      <w:lvlText w:val="%4."/>
      <w:lvlJc w:val="left"/>
      <w:pPr>
        <w:ind w:left="2880" w:hanging="360"/>
      </w:pPr>
    </w:lvl>
    <w:lvl w:ilvl="4" w:tplc="140C0019" w:tentative="1">
      <w:start w:val="1"/>
      <w:numFmt w:val="lowerLetter"/>
      <w:lvlText w:val="%5."/>
      <w:lvlJc w:val="left"/>
      <w:pPr>
        <w:ind w:left="3600" w:hanging="360"/>
      </w:pPr>
    </w:lvl>
    <w:lvl w:ilvl="5" w:tplc="140C001B" w:tentative="1">
      <w:start w:val="1"/>
      <w:numFmt w:val="lowerRoman"/>
      <w:lvlText w:val="%6."/>
      <w:lvlJc w:val="right"/>
      <w:pPr>
        <w:ind w:left="4320" w:hanging="180"/>
      </w:pPr>
    </w:lvl>
    <w:lvl w:ilvl="6" w:tplc="140C000F" w:tentative="1">
      <w:start w:val="1"/>
      <w:numFmt w:val="decimal"/>
      <w:lvlText w:val="%7."/>
      <w:lvlJc w:val="left"/>
      <w:pPr>
        <w:ind w:left="5040" w:hanging="360"/>
      </w:pPr>
    </w:lvl>
    <w:lvl w:ilvl="7" w:tplc="140C0019" w:tentative="1">
      <w:start w:val="1"/>
      <w:numFmt w:val="lowerLetter"/>
      <w:lvlText w:val="%8."/>
      <w:lvlJc w:val="left"/>
      <w:pPr>
        <w:ind w:left="5760" w:hanging="360"/>
      </w:pPr>
    </w:lvl>
    <w:lvl w:ilvl="8" w:tplc="140C001B" w:tentative="1">
      <w:start w:val="1"/>
      <w:numFmt w:val="lowerRoman"/>
      <w:lvlText w:val="%9."/>
      <w:lvlJc w:val="right"/>
      <w:pPr>
        <w:ind w:left="6480" w:hanging="180"/>
      </w:pPr>
    </w:lvl>
  </w:abstractNum>
  <w:abstractNum w:abstractNumId="44" w15:restartNumberingAfterBreak="0">
    <w:nsid w:val="6DF7775C"/>
    <w:multiLevelType w:val="hybridMultilevel"/>
    <w:tmpl w:val="BDAABF70"/>
    <w:lvl w:ilvl="0" w:tplc="0407000F">
      <w:start w:val="1"/>
      <w:numFmt w:val="bullet"/>
      <w:pStyle w:val="CELTICListBullet1"/>
      <w:lvlText w:val=""/>
      <w:lvlJc w:val="left"/>
      <w:pPr>
        <w:tabs>
          <w:tab w:val="num" w:pos="567"/>
        </w:tabs>
        <w:ind w:left="567" w:hanging="567"/>
      </w:pPr>
      <w:rPr>
        <w:rFonts w:ascii="Symbol" w:hAnsi="Symbol" w:hint="default"/>
      </w:rPr>
    </w:lvl>
    <w:lvl w:ilvl="1" w:tplc="04070019">
      <w:start w:val="1"/>
      <w:numFmt w:val="bullet"/>
      <w:lvlText w:val="o"/>
      <w:lvlJc w:val="left"/>
      <w:pPr>
        <w:tabs>
          <w:tab w:val="num" w:pos="1440"/>
        </w:tabs>
        <w:ind w:left="1440" w:hanging="360"/>
      </w:pPr>
      <w:rPr>
        <w:rFonts w:ascii="Courier New" w:hAnsi="Courier New" w:hint="default"/>
      </w:rPr>
    </w:lvl>
    <w:lvl w:ilvl="2" w:tplc="0407001B" w:tentative="1">
      <w:start w:val="1"/>
      <w:numFmt w:val="bullet"/>
      <w:lvlText w:val=""/>
      <w:lvlJc w:val="left"/>
      <w:pPr>
        <w:tabs>
          <w:tab w:val="num" w:pos="2160"/>
        </w:tabs>
        <w:ind w:left="2160" w:hanging="360"/>
      </w:pPr>
      <w:rPr>
        <w:rFonts w:ascii="Wingdings" w:hAnsi="Wingdings" w:hint="default"/>
      </w:rPr>
    </w:lvl>
    <w:lvl w:ilvl="3" w:tplc="0407000F" w:tentative="1">
      <w:start w:val="1"/>
      <w:numFmt w:val="bullet"/>
      <w:lvlText w:val=""/>
      <w:lvlJc w:val="left"/>
      <w:pPr>
        <w:tabs>
          <w:tab w:val="num" w:pos="2880"/>
        </w:tabs>
        <w:ind w:left="2880" w:hanging="360"/>
      </w:pPr>
      <w:rPr>
        <w:rFonts w:ascii="Symbol" w:hAnsi="Symbol" w:hint="default"/>
      </w:rPr>
    </w:lvl>
    <w:lvl w:ilvl="4" w:tplc="04070019" w:tentative="1">
      <w:start w:val="1"/>
      <w:numFmt w:val="bullet"/>
      <w:lvlText w:val="o"/>
      <w:lvlJc w:val="left"/>
      <w:pPr>
        <w:tabs>
          <w:tab w:val="num" w:pos="3600"/>
        </w:tabs>
        <w:ind w:left="3600" w:hanging="360"/>
      </w:pPr>
      <w:rPr>
        <w:rFonts w:ascii="Courier New" w:hAnsi="Courier New" w:hint="default"/>
      </w:rPr>
    </w:lvl>
    <w:lvl w:ilvl="5" w:tplc="0407001B" w:tentative="1">
      <w:start w:val="1"/>
      <w:numFmt w:val="bullet"/>
      <w:lvlText w:val=""/>
      <w:lvlJc w:val="left"/>
      <w:pPr>
        <w:tabs>
          <w:tab w:val="num" w:pos="4320"/>
        </w:tabs>
        <w:ind w:left="4320" w:hanging="360"/>
      </w:pPr>
      <w:rPr>
        <w:rFonts w:ascii="Wingdings" w:hAnsi="Wingdings" w:hint="default"/>
      </w:rPr>
    </w:lvl>
    <w:lvl w:ilvl="6" w:tplc="0407000F" w:tentative="1">
      <w:start w:val="1"/>
      <w:numFmt w:val="bullet"/>
      <w:lvlText w:val=""/>
      <w:lvlJc w:val="left"/>
      <w:pPr>
        <w:tabs>
          <w:tab w:val="num" w:pos="5040"/>
        </w:tabs>
        <w:ind w:left="5040" w:hanging="360"/>
      </w:pPr>
      <w:rPr>
        <w:rFonts w:ascii="Symbol" w:hAnsi="Symbol" w:hint="default"/>
      </w:rPr>
    </w:lvl>
    <w:lvl w:ilvl="7" w:tplc="04070019" w:tentative="1">
      <w:start w:val="1"/>
      <w:numFmt w:val="bullet"/>
      <w:lvlText w:val="o"/>
      <w:lvlJc w:val="left"/>
      <w:pPr>
        <w:tabs>
          <w:tab w:val="num" w:pos="5760"/>
        </w:tabs>
        <w:ind w:left="5760" w:hanging="360"/>
      </w:pPr>
      <w:rPr>
        <w:rFonts w:ascii="Courier New" w:hAnsi="Courier New" w:hint="default"/>
      </w:rPr>
    </w:lvl>
    <w:lvl w:ilvl="8" w:tplc="0407001B" w:tentative="1">
      <w:start w:val="1"/>
      <w:numFmt w:val="bullet"/>
      <w:lvlText w:val=""/>
      <w:lvlJc w:val="left"/>
      <w:pPr>
        <w:tabs>
          <w:tab w:val="num" w:pos="6480"/>
        </w:tabs>
        <w:ind w:left="6480" w:hanging="360"/>
      </w:pPr>
      <w:rPr>
        <w:rFonts w:ascii="Wingdings" w:hAnsi="Wingdings" w:hint="default"/>
      </w:rPr>
    </w:lvl>
  </w:abstractNum>
  <w:abstractNum w:abstractNumId="45" w15:restartNumberingAfterBreak="0">
    <w:nsid w:val="6EE055F3"/>
    <w:multiLevelType w:val="hybridMultilevel"/>
    <w:tmpl w:val="41E6A68E"/>
    <w:lvl w:ilvl="0" w:tplc="6262DE34">
      <w:start w:val="1"/>
      <w:numFmt w:val="decimal"/>
      <w:pStyle w:val="Biblio"/>
      <w:lvlText w:val="[%1]"/>
      <w:lvlJc w:val="right"/>
      <w:pPr>
        <w:ind w:left="360" w:hanging="360"/>
      </w:pPr>
      <w:rPr>
        <w:rFonts w:hint="default"/>
      </w:rPr>
    </w:lvl>
    <w:lvl w:ilvl="1" w:tplc="FE7EC470">
      <w:start w:val="1"/>
      <w:numFmt w:val="decimal"/>
      <w:lvlText w:val="%2."/>
      <w:lvlJc w:val="left"/>
      <w:pPr>
        <w:ind w:left="1553" w:hanging="360"/>
      </w:pPr>
      <w:rPr>
        <w:rFonts w:hint="default"/>
      </w:rPr>
    </w:lvl>
    <w:lvl w:ilvl="2" w:tplc="35A0BC04" w:tentative="1">
      <w:start w:val="1"/>
      <w:numFmt w:val="lowerRoman"/>
      <w:lvlText w:val="%3."/>
      <w:lvlJc w:val="right"/>
      <w:pPr>
        <w:ind w:left="2273" w:hanging="180"/>
      </w:pPr>
    </w:lvl>
    <w:lvl w:ilvl="3" w:tplc="5712CC32" w:tentative="1">
      <w:start w:val="1"/>
      <w:numFmt w:val="decimal"/>
      <w:lvlText w:val="%4."/>
      <w:lvlJc w:val="left"/>
      <w:pPr>
        <w:ind w:left="2993" w:hanging="360"/>
      </w:pPr>
    </w:lvl>
    <w:lvl w:ilvl="4" w:tplc="24869A26" w:tentative="1">
      <w:start w:val="1"/>
      <w:numFmt w:val="lowerLetter"/>
      <w:lvlText w:val="%5."/>
      <w:lvlJc w:val="left"/>
      <w:pPr>
        <w:ind w:left="3713" w:hanging="360"/>
      </w:pPr>
    </w:lvl>
    <w:lvl w:ilvl="5" w:tplc="20523816" w:tentative="1">
      <w:start w:val="1"/>
      <w:numFmt w:val="lowerRoman"/>
      <w:lvlText w:val="%6."/>
      <w:lvlJc w:val="right"/>
      <w:pPr>
        <w:ind w:left="4433" w:hanging="180"/>
      </w:pPr>
    </w:lvl>
    <w:lvl w:ilvl="6" w:tplc="20E2D9A0" w:tentative="1">
      <w:start w:val="1"/>
      <w:numFmt w:val="decimal"/>
      <w:lvlText w:val="%7."/>
      <w:lvlJc w:val="left"/>
      <w:pPr>
        <w:ind w:left="5153" w:hanging="360"/>
      </w:pPr>
    </w:lvl>
    <w:lvl w:ilvl="7" w:tplc="7A662458" w:tentative="1">
      <w:start w:val="1"/>
      <w:numFmt w:val="lowerLetter"/>
      <w:lvlText w:val="%8."/>
      <w:lvlJc w:val="left"/>
      <w:pPr>
        <w:ind w:left="5873" w:hanging="360"/>
      </w:pPr>
    </w:lvl>
    <w:lvl w:ilvl="8" w:tplc="C7DAAFDA" w:tentative="1">
      <w:start w:val="1"/>
      <w:numFmt w:val="lowerRoman"/>
      <w:lvlText w:val="%9."/>
      <w:lvlJc w:val="right"/>
      <w:pPr>
        <w:ind w:left="6593" w:hanging="180"/>
      </w:pPr>
    </w:lvl>
  </w:abstractNum>
  <w:abstractNum w:abstractNumId="46" w15:restartNumberingAfterBreak="0">
    <w:nsid w:val="6F43362E"/>
    <w:multiLevelType w:val="hybridMultilevel"/>
    <w:tmpl w:val="275EA4E2"/>
    <w:lvl w:ilvl="0" w:tplc="140C0011">
      <w:start w:val="1"/>
      <w:numFmt w:val="decimal"/>
      <w:lvlText w:val="%1)"/>
      <w:lvlJc w:val="left"/>
      <w:pPr>
        <w:ind w:left="720" w:hanging="360"/>
      </w:pPr>
      <w:rPr>
        <w:rFonts w:hint="default"/>
      </w:rPr>
    </w:lvl>
    <w:lvl w:ilvl="1" w:tplc="140C0019" w:tentative="1">
      <w:start w:val="1"/>
      <w:numFmt w:val="lowerLetter"/>
      <w:lvlText w:val="%2."/>
      <w:lvlJc w:val="left"/>
      <w:pPr>
        <w:ind w:left="1440" w:hanging="360"/>
      </w:pPr>
    </w:lvl>
    <w:lvl w:ilvl="2" w:tplc="140C001B" w:tentative="1">
      <w:start w:val="1"/>
      <w:numFmt w:val="lowerRoman"/>
      <w:lvlText w:val="%3."/>
      <w:lvlJc w:val="right"/>
      <w:pPr>
        <w:ind w:left="2160" w:hanging="180"/>
      </w:pPr>
    </w:lvl>
    <w:lvl w:ilvl="3" w:tplc="140C000F" w:tentative="1">
      <w:start w:val="1"/>
      <w:numFmt w:val="decimal"/>
      <w:lvlText w:val="%4."/>
      <w:lvlJc w:val="left"/>
      <w:pPr>
        <w:ind w:left="2880" w:hanging="360"/>
      </w:pPr>
    </w:lvl>
    <w:lvl w:ilvl="4" w:tplc="140C0019" w:tentative="1">
      <w:start w:val="1"/>
      <w:numFmt w:val="lowerLetter"/>
      <w:lvlText w:val="%5."/>
      <w:lvlJc w:val="left"/>
      <w:pPr>
        <w:ind w:left="3600" w:hanging="360"/>
      </w:pPr>
    </w:lvl>
    <w:lvl w:ilvl="5" w:tplc="140C001B" w:tentative="1">
      <w:start w:val="1"/>
      <w:numFmt w:val="lowerRoman"/>
      <w:lvlText w:val="%6."/>
      <w:lvlJc w:val="right"/>
      <w:pPr>
        <w:ind w:left="4320" w:hanging="180"/>
      </w:pPr>
    </w:lvl>
    <w:lvl w:ilvl="6" w:tplc="140C000F" w:tentative="1">
      <w:start w:val="1"/>
      <w:numFmt w:val="decimal"/>
      <w:lvlText w:val="%7."/>
      <w:lvlJc w:val="left"/>
      <w:pPr>
        <w:ind w:left="5040" w:hanging="360"/>
      </w:pPr>
    </w:lvl>
    <w:lvl w:ilvl="7" w:tplc="140C0019" w:tentative="1">
      <w:start w:val="1"/>
      <w:numFmt w:val="lowerLetter"/>
      <w:lvlText w:val="%8."/>
      <w:lvlJc w:val="left"/>
      <w:pPr>
        <w:ind w:left="5760" w:hanging="360"/>
      </w:pPr>
    </w:lvl>
    <w:lvl w:ilvl="8" w:tplc="140C001B" w:tentative="1">
      <w:start w:val="1"/>
      <w:numFmt w:val="lowerRoman"/>
      <w:lvlText w:val="%9."/>
      <w:lvlJc w:val="right"/>
      <w:pPr>
        <w:ind w:left="6480" w:hanging="180"/>
      </w:pPr>
    </w:lvl>
  </w:abstractNum>
  <w:abstractNum w:abstractNumId="47" w15:restartNumberingAfterBreak="0">
    <w:nsid w:val="71A51520"/>
    <w:multiLevelType w:val="hybridMultilevel"/>
    <w:tmpl w:val="898E7A34"/>
    <w:lvl w:ilvl="0" w:tplc="140C0011">
      <w:start w:val="1"/>
      <w:numFmt w:val="decimal"/>
      <w:lvlText w:val="%1)"/>
      <w:lvlJc w:val="left"/>
      <w:pPr>
        <w:ind w:left="720" w:hanging="360"/>
      </w:pPr>
      <w:rPr>
        <w:rFonts w:hint="default"/>
      </w:rPr>
    </w:lvl>
    <w:lvl w:ilvl="1" w:tplc="140C0019" w:tentative="1">
      <w:start w:val="1"/>
      <w:numFmt w:val="lowerLetter"/>
      <w:lvlText w:val="%2."/>
      <w:lvlJc w:val="left"/>
      <w:pPr>
        <w:ind w:left="1440" w:hanging="360"/>
      </w:pPr>
    </w:lvl>
    <w:lvl w:ilvl="2" w:tplc="140C001B" w:tentative="1">
      <w:start w:val="1"/>
      <w:numFmt w:val="lowerRoman"/>
      <w:lvlText w:val="%3."/>
      <w:lvlJc w:val="right"/>
      <w:pPr>
        <w:ind w:left="2160" w:hanging="180"/>
      </w:pPr>
    </w:lvl>
    <w:lvl w:ilvl="3" w:tplc="140C000F" w:tentative="1">
      <w:start w:val="1"/>
      <w:numFmt w:val="decimal"/>
      <w:lvlText w:val="%4."/>
      <w:lvlJc w:val="left"/>
      <w:pPr>
        <w:ind w:left="2880" w:hanging="360"/>
      </w:pPr>
    </w:lvl>
    <w:lvl w:ilvl="4" w:tplc="140C0019" w:tentative="1">
      <w:start w:val="1"/>
      <w:numFmt w:val="lowerLetter"/>
      <w:lvlText w:val="%5."/>
      <w:lvlJc w:val="left"/>
      <w:pPr>
        <w:ind w:left="3600" w:hanging="360"/>
      </w:pPr>
    </w:lvl>
    <w:lvl w:ilvl="5" w:tplc="140C001B" w:tentative="1">
      <w:start w:val="1"/>
      <w:numFmt w:val="lowerRoman"/>
      <w:lvlText w:val="%6."/>
      <w:lvlJc w:val="right"/>
      <w:pPr>
        <w:ind w:left="4320" w:hanging="180"/>
      </w:pPr>
    </w:lvl>
    <w:lvl w:ilvl="6" w:tplc="140C000F" w:tentative="1">
      <w:start w:val="1"/>
      <w:numFmt w:val="decimal"/>
      <w:lvlText w:val="%7."/>
      <w:lvlJc w:val="left"/>
      <w:pPr>
        <w:ind w:left="5040" w:hanging="360"/>
      </w:pPr>
    </w:lvl>
    <w:lvl w:ilvl="7" w:tplc="140C0019" w:tentative="1">
      <w:start w:val="1"/>
      <w:numFmt w:val="lowerLetter"/>
      <w:lvlText w:val="%8."/>
      <w:lvlJc w:val="left"/>
      <w:pPr>
        <w:ind w:left="5760" w:hanging="360"/>
      </w:pPr>
    </w:lvl>
    <w:lvl w:ilvl="8" w:tplc="140C001B" w:tentative="1">
      <w:start w:val="1"/>
      <w:numFmt w:val="lowerRoman"/>
      <w:lvlText w:val="%9."/>
      <w:lvlJc w:val="right"/>
      <w:pPr>
        <w:ind w:left="6480" w:hanging="180"/>
      </w:pPr>
    </w:lvl>
  </w:abstractNum>
  <w:abstractNum w:abstractNumId="48" w15:restartNumberingAfterBreak="0">
    <w:nsid w:val="7423408E"/>
    <w:multiLevelType w:val="hybridMultilevel"/>
    <w:tmpl w:val="6052988A"/>
    <w:lvl w:ilvl="0" w:tplc="140C0011">
      <w:start w:val="1"/>
      <w:numFmt w:val="decimal"/>
      <w:lvlText w:val="%1)"/>
      <w:lvlJc w:val="left"/>
      <w:pPr>
        <w:ind w:left="720" w:hanging="360"/>
      </w:pPr>
      <w:rPr>
        <w:rFonts w:hint="default"/>
      </w:rPr>
    </w:lvl>
    <w:lvl w:ilvl="1" w:tplc="140C0019">
      <w:start w:val="1"/>
      <w:numFmt w:val="lowerLetter"/>
      <w:lvlText w:val="%2."/>
      <w:lvlJc w:val="left"/>
      <w:pPr>
        <w:ind w:left="1440" w:hanging="360"/>
      </w:pPr>
    </w:lvl>
    <w:lvl w:ilvl="2" w:tplc="140C001B" w:tentative="1">
      <w:start w:val="1"/>
      <w:numFmt w:val="lowerRoman"/>
      <w:lvlText w:val="%3."/>
      <w:lvlJc w:val="right"/>
      <w:pPr>
        <w:ind w:left="2160" w:hanging="180"/>
      </w:pPr>
    </w:lvl>
    <w:lvl w:ilvl="3" w:tplc="140C000F" w:tentative="1">
      <w:start w:val="1"/>
      <w:numFmt w:val="decimal"/>
      <w:lvlText w:val="%4."/>
      <w:lvlJc w:val="left"/>
      <w:pPr>
        <w:ind w:left="2880" w:hanging="360"/>
      </w:pPr>
    </w:lvl>
    <w:lvl w:ilvl="4" w:tplc="140C0019" w:tentative="1">
      <w:start w:val="1"/>
      <w:numFmt w:val="lowerLetter"/>
      <w:lvlText w:val="%5."/>
      <w:lvlJc w:val="left"/>
      <w:pPr>
        <w:ind w:left="3600" w:hanging="360"/>
      </w:pPr>
    </w:lvl>
    <w:lvl w:ilvl="5" w:tplc="140C001B" w:tentative="1">
      <w:start w:val="1"/>
      <w:numFmt w:val="lowerRoman"/>
      <w:lvlText w:val="%6."/>
      <w:lvlJc w:val="right"/>
      <w:pPr>
        <w:ind w:left="4320" w:hanging="180"/>
      </w:pPr>
    </w:lvl>
    <w:lvl w:ilvl="6" w:tplc="140C000F" w:tentative="1">
      <w:start w:val="1"/>
      <w:numFmt w:val="decimal"/>
      <w:lvlText w:val="%7."/>
      <w:lvlJc w:val="left"/>
      <w:pPr>
        <w:ind w:left="5040" w:hanging="360"/>
      </w:pPr>
    </w:lvl>
    <w:lvl w:ilvl="7" w:tplc="140C0019" w:tentative="1">
      <w:start w:val="1"/>
      <w:numFmt w:val="lowerLetter"/>
      <w:lvlText w:val="%8."/>
      <w:lvlJc w:val="left"/>
      <w:pPr>
        <w:ind w:left="5760" w:hanging="360"/>
      </w:pPr>
    </w:lvl>
    <w:lvl w:ilvl="8" w:tplc="140C001B" w:tentative="1">
      <w:start w:val="1"/>
      <w:numFmt w:val="lowerRoman"/>
      <w:lvlText w:val="%9."/>
      <w:lvlJc w:val="right"/>
      <w:pPr>
        <w:ind w:left="6480" w:hanging="180"/>
      </w:pPr>
    </w:lvl>
  </w:abstractNum>
  <w:abstractNum w:abstractNumId="49" w15:restartNumberingAfterBreak="0">
    <w:nsid w:val="76D23A4E"/>
    <w:multiLevelType w:val="hybridMultilevel"/>
    <w:tmpl w:val="2250C05C"/>
    <w:lvl w:ilvl="0" w:tplc="140C0001">
      <w:start w:val="1"/>
      <w:numFmt w:val="bullet"/>
      <w:lvlText w:val=""/>
      <w:lvlJc w:val="left"/>
      <w:pPr>
        <w:ind w:left="720" w:hanging="360"/>
      </w:pPr>
      <w:rPr>
        <w:rFonts w:ascii="Symbol" w:hAnsi="Symbol" w:hint="default"/>
      </w:rPr>
    </w:lvl>
    <w:lvl w:ilvl="1" w:tplc="140C0003" w:tentative="1">
      <w:start w:val="1"/>
      <w:numFmt w:val="bullet"/>
      <w:lvlText w:val="o"/>
      <w:lvlJc w:val="left"/>
      <w:pPr>
        <w:ind w:left="1440" w:hanging="360"/>
      </w:pPr>
      <w:rPr>
        <w:rFonts w:ascii="Courier New" w:hAnsi="Courier New" w:cs="Courier New" w:hint="default"/>
      </w:rPr>
    </w:lvl>
    <w:lvl w:ilvl="2" w:tplc="140C0005" w:tentative="1">
      <w:start w:val="1"/>
      <w:numFmt w:val="bullet"/>
      <w:lvlText w:val=""/>
      <w:lvlJc w:val="left"/>
      <w:pPr>
        <w:ind w:left="2160" w:hanging="360"/>
      </w:pPr>
      <w:rPr>
        <w:rFonts w:ascii="Wingdings" w:hAnsi="Wingdings" w:hint="default"/>
      </w:rPr>
    </w:lvl>
    <w:lvl w:ilvl="3" w:tplc="140C0001" w:tentative="1">
      <w:start w:val="1"/>
      <w:numFmt w:val="bullet"/>
      <w:lvlText w:val=""/>
      <w:lvlJc w:val="left"/>
      <w:pPr>
        <w:ind w:left="2880" w:hanging="360"/>
      </w:pPr>
      <w:rPr>
        <w:rFonts w:ascii="Symbol" w:hAnsi="Symbol" w:hint="default"/>
      </w:rPr>
    </w:lvl>
    <w:lvl w:ilvl="4" w:tplc="140C0003" w:tentative="1">
      <w:start w:val="1"/>
      <w:numFmt w:val="bullet"/>
      <w:lvlText w:val="o"/>
      <w:lvlJc w:val="left"/>
      <w:pPr>
        <w:ind w:left="3600" w:hanging="360"/>
      </w:pPr>
      <w:rPr>
        <w:rFonts w:ascii="Courier New" w:hAnsi="Courier New" w:cs="Courier New" w:hint="default"/>
      </w:rPr>
    </w:lvl>
    <w:lvl w:ilvl="5" w:tplc="140C0005" w:tentative="1">
      <w:start w:val="1"/>
      <w:numFmt w:val="bullet"/>
      <w:lvlText w:val=""/>
      <w:lvlJc w:val="left"/>
      <w:pPr>
        <w:ind w:left="4320" w:hanging="360"/>
      </w:pPr>
      <w:rPr>
        <w:rFonts w:ascii="Wingdings" w:hAnsi="Wingdings" w:hint="default"/>
      </w:rPr>
    </w:lvl>
    <w:lvl w:ilvl="6" w:tplc="140C0001" w:tentative="1">
      <w:start w:val="1"/>
      <w:numFmt w:val="bullet"/>
      <w:lvlText w:val=""/>
      <w:lvlJc w:val="left"/>
      <w:pPr>
        <w:ind w:left="5040" w:hanging="360"/>
      </w:pPr>
      <w:rPr>
        <w:rFonts w:ascii="Symbol" w:hAnsi="Symbol" w:hint="default"/>
      </w:rPr>
    </w:lvl>
    <w:lvl w:ilvl="7" w:tplc="140C0003" w:tentative="1">
      <w:start w:val="1"/>
      <w:numFmt w:val="bullet"/>
      <w:lvlText w:val="o"/>
      <w:lvlJc w:val="left"/>
      <w:pPr>
        <w:ind w:left="5760" w:hanging="360"/>
      </w:pPr>
      <w:rPr>
        <w:rFonts w:ascii="Courier New" w:hAnsi="Courier New" w:cs="Courier New" w:hint="default"/>
      </w:rPr>
    </w:lvl>
    <w:lvl w:ilvl="8" w:tplc="140C0005" w:tentative="1">
      <w:start w:val="1"/>
      <w:numFmt w:val="bullet"/>
      <w:lvlText w:val=""/>
      <w:lvlJc w:val="left"/>
      <w:pPr>
        <w:ind w:left="6480" w:hanging="360"/>
      </w:pPr>
      <w:rPr>
        <w:rFonts w:ascii="Wingdings" w:hAnsi="Wingdings" w:hint="default"/>
      </w:rPr>
    </w:lvl>
  </w:abstractNum>
  <w:abstractNum w:abstractNumId="50" w15:restartNumberingAfterBreak="0">
    <w:nsid w:val="78EA6A45"/>
    <w:multiLevelType w:val="multilevel"/>
    <w:tmpl w:val="8D3A4D94"/>
    <w:lvl w:ilvl="0">
      <w:start w:val="1"/>
      <w:numFmt w:val="decimal"/>
      <w:pStyle w:val="CELTICListNumber1"/>
      <w:lvlText w:val="%1."/>
      <w:lvlJc w:val="left"/>
      <w:pPr>
        <w:tabs>
          <w:tab w:val="num" w:pos="567"/>
        </w:tabs>
        <w:ind w:left="567" w:hanging="567"/>
      </w:pPr>
      <w:rPr>
        <w:rFonts w:ascii="Verdana" w:hAnsi="Verdana" w:hint="default"/>
        <w:b w:val="0"/>
        <w:i w:val="0"/>
        <w:sz w:val="18"/>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440"/>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51" w15:restartNumberingAfterBreak="0">
    <w:nsid w:val="791914C6"/>
    <w:multiLevelType w:val="hybridMultilevel"/>
    <w:tmpl w:val="650AB67E"/>
    <w:lvl w:ilvl="0" w:tplc="140C0001">
      <w:start w:val="1"/>
      <w:numFmt w:val="bullet"/>
      <w:lvlText w:val=""/>
      <w:lvlJc w:val="left"/>
      <w:pPr>
        <w:ind w:left="720" w:hanging="360"/>
      </w:pPr>
      <w:rPr>
        <w:rFonts w:ascii="Symbol" w:hAnsi="Symbol" w:hint="default"/>
      </w:rPr>
    </w:lvl>
    <w:lvl w:ilvl="1" w:tplc="140C0003" w:tentative="1">
      <w:start w:val="1"/>
      <w:numFmt w:val="bullet"/>
      <w:lvlText w:val="o"/>
      <w:lvlJc w:val="left"/>
      <w:pPr>
        <w:ind w:left="1440" w:hanging="360"/>
      </w:pPr>
      <w:rPr>
        <w:rFonts w:ascii="Courier New" w:hAnsi="Courier New" w:cs="Courier New" w:hint="default"/>
      </w:rPr>
    </w:lvl>
    <w:lvl w:ilvl="2" w:tplc="140C0005" w:tentative="1">
      <w:start w:val="1"/>
      <w:numFmt w:val="bullet"/>
      <w:lvlText w:val=""/>
      <w:lvlJc w:val="left"/>
      <w:pPr>
        <w:ind w:left="2160" w:hanging="360"/>
      </w:pPr>
      <w:rPr>
        <w:rFonts w:ascii="Wingdings" w:hAnsi="Wingdings" w:hint="default"/>
      </w:rPr>
    </w:lvl>
    <w:lvl w:ilvl="3" w:tplc="140C0001" w:tentative="1">
      <w:start w:val="1"/>
      <w:numFmt w:val="bullet"/>
      <w:lvlText w:val=""/>
      <w:lvlJc w:val="left"/>
      <w:pPr>
        <w:ind w:left="2880" w:hanging="360"/>
      </w:pPr>
      <w:rPr>
        <w:rFonts w:ascii="Symbol" w:hAnsi="Symbol" w:hint="default"/>
      </w:rPr>
    </w:lvl>
    <w:lvl w:ilvl="4" w:tplc="140C0003" w:tentative="1">
      <w:start w:val="1"/>
      <w:numFmt w:val="bullet"/>
      <w:lvlText w:val="o"/>
      <w:lvlJc w:val="left"/>
      <w:pPr>
        <w:ind w:left="3600" w:hanging="360"/>
      </w:pPr>
      <w:rPr>
        <w:rFonts w:ascii="Courier New" w:hAnsi="Courier New" w:cs="Courier New" w:hint="default"/>
      </w:rPr>
    </w:lvl>
    <w:lvl w:ilvl="5" w:tplc="140C0005" w:tentative="1">
      <w:start w:val="1"/>
      <w:numFmt w:val="bullet"/>
      <w:lvlText w:val=""/>
      <w:lvlJc w:val="left"/>
      <w:pPr>
        <w:ind w:left="4320" w:hanging="360"/>
      </w:pPr>
      <w:rPr>
        <w:rFonts w:ascii="Wingdings" w:hAnsi="Wingdings" w:hint="default"/>
      </w:rPr>
    </w:lvl>
    <w:lvl w:ilvl="6" w:tplc="140C0001" w:tentative="1">
      <w:start w:val="1"/>
      <w:numFmt w:val="bullet"/>
      <w:lvlText w:val=""/>
      <w:lvlJc w:val="left"/>
      <w:pPr>
        <w:ind w:left="5040" w:hanging="360"/>
      </w:pPr>
      <w:rPr>
        <w:rFonts w:ascii="Symbol" w:hAnsi="Symbol" w:hint="default"/>
      </w:rPr>
    </w:lvl>
    <w:lvl w:ilvl="7" w:tplc="140C0003" w:tentative="1">
      <w:start w:val="1"/>
      <w:numFmt w:val="bullet"/>
      <w:lvlText w:val="o"/>
      <w:lvlJc w:val="left"/>
      <w:pPr>
        <w:ind w:left="5760" w:hanging="360"/>
      </w:pPr>
      <w:rPr>
        <w:rFonts w:ascii="Courier New" w:hAnsi="Courier New" w:cs="Courier New" w:hint="default"/>
      </w:rPr>
    </w:lvl>
    <w:lvl w:ilvl="8" w:tplc="140C0005" w:tentative="1">
      <w:start w:val="1"/>
      <w:numFmt w:val="bullet"/>
      <w:lvlText w:val=""/>
      <w:lvlJc w:val="left"/>
      <w:pPr>
        <w:ind w:left="6480" w:hanging="360"/>
      </w:pPr>
      <w:rPr>
        <w:rFonts w:ascii="Wingdings" w:hAnsi="Wingdings" w:hint="default"/>
      </w:rPr>
    </w:lvl>
  </w:abstractNum>
  <w:abstractNum w:abstractNumId="52" w15:restartNumberingAfterBreak="0">
    <w:nsid w:val="79631FF2"/>
    <w:multiLevelType w:val="hybridMultilevel"/>
    <w:tmpl w:val="6DCCAC9C"/>
    <w:lvl w:ilvl="0" w:tplc="140C0011">
      <w:start w:val="1"/>
      <w:numFmt w:val="decimal"/>
      <w:lvlText w:val="%1)"/>
      <w:lvlJc w:val="left"/>
      <w:pPr>
        <w:ind w:left="720" w:hanging="360"/>
      </w:pPr>
      <w:rPr>
        <w:rFonts w:hint="default"/>
      </w:rPr>
    </w:lvl>
    <w:lvl w:ilvl="1" w:tplc="140C0019" w:tentative="1">
      <w:start w:val="1"/>
      <w:numFmt w:val="lowerLetter"/>
      <w:lvlText w:val="%2."/>
      <w:lvlJc w:val="left"/>
      <w:pPr>
        <w:ind w:left="1440" w:hanging="360"/>
      </w:pPr>
    </w:lvl>
    <w:lvl w:ilvl="2" w:tplc="140C001B" w:tentative="1">
      <w:start w:val="1"/>
      <w:numFmt w:val="lowerRoman"/>
      <w:lvlText w:val="%3."/>
      <w:lvlJc w:val="right"/>
      <w:pPr>
        <w:ind w:left="2160" w:hanging="180"/>
      </w:pPr>
    </w:lvl>
    <w:lvl w:ilvl="3" w:tplc="140C000F" w:tentative="1">
      <w:start w:val="1"/>
      <w:numFmt w:val="decimal"/>
      <w:lvlText w:val="%4."/>
      <w:lvlJc w:val="left"/>
      <w:pPr>
        <w:ind w:left="2880" w:hanging="360"/>
      </w:pPr>
    </w:lvl>
    <w:lvl w:ilvl="4" w:tplc="140C0019" w:tentative="1">
      <w:start w:val="1"/>
      <w:numFmt w:val="lowerLetter"/>
      <w:lvlText w:val="%5."/>
      <w:lvlJc w:val="left"/>
      <w:pPr>
        <w:ind w:left="3600" w:hanging="360"/>
      </w:pPr>
    </w:lvl>
    <w:lvl w:ilvl="5" w:tplc="140C001B" w:tentative="1">
      <w:start w:val="1"/>
      <w:numFmt w:val="lowerRoman"/>
      <w:lvlText w:val="%6."/>
      <w:lvlJc w:val="right"/>
      <w:pPr>
        <w:ind w:left="4320" w:hanging="180"/>
      </w:pPr>
    </w:lvl>
    <w:lvl w:ilvl="6" w:tplc="140C000F" w:tentative="1">
      <w:start w:val="1"/>
      <w:numFmt w:val="decimal"/>
      <w:lvlText w:val="%7."/>
      <w:lvlJc w:val="left"/>
      <w:pPr>
        <w:ind w:left="5040" w:hanging="360"/>
      </w:pPr>
    </w:lvl>
    <w:lvl w:ilvl="7" w:tplc="140C0019" w:tentative="1">
      <w:start w:val="1"/>
      <w:numFmt w:val="lowerLetter"/>
      <w:lvlText w:val="%8."/>
      <w:lvlJc w:val="left"/>
      <w:pPr>
        <w:ind w:left="5760" w:hanging="360"/>
      </w:pPr>
    </w:lvl>
    <w:lvl w:ilvl="8" w:tplc="140C001B" w:tentative="1">
      <w:start w:val="1"/>
      <w:numFmt w:val="lowerRoman"/>
      <w:lvlText w:val="%9."/>
      <w:lvlJc w:val="right"/>
      <w:pPr>
        <w:ind w:left="6480" w:hanging="180"/>
      </w:pPr>
    </w:lvl>
  </w:abstractNum>
  <w:abstractNum w:abstractNumId="53" w15:restartNumberingAfterBreak="0">
    <w:nsid w:val="7F52324E"/>
    <w:multiLevelType w:val="hybridMultilevel"/>
    <w:tmpl w:val="52B444AE"/>
    <w:lvl w:ilvl="0" w:tplc="140C0001">
      <w:start w:val="1"/>
      <w:numFmt w:val="bullet"/>
      <w:lvlText w:val=""/>
      <w:lvlJc w:val="left"/>
      <w:pPr>
        <w:ind w:left="720" w:hanging="360"/>
      </w:pPr>
      <w:rPr>
        <w:rFonts w:ascii="Symbol" w:hAnsi="Symbol" w:hint="default"/>
      </w:rPr>
    </w:lvl>
    <w:lvl w:ilvl="1" w:tplc="140C0003" w:tentative="1">
      <w:start w:val="1"/>
      <w:numFmt w:val="bullet"/>
      <w:lvlText w:val="o"/>
      <w:lvlJc w:val="left"/>
      <w:pPr>
        <w:ind w:left="1440" w:hanging="360"/>
      </w:pPr>
      <w:rPr>
        <w:rFonts w:ascii="Courier New" w:hAnsi="Courier New" w:cs="Courier New" w:hint="default"/>
      </w:rPr>
    </w:lvl>
    <w:lvl w:ilvl="2" w:tplc="140C0005" w:tentative="1">
      <w:start w:val="1"/>
      <w:numFmt w:val="bullet"/>
      <w:lvlText w:val=""/>
      <w:lvlJc w:val="left"/>
      <w:pPr>
        <w:ind w:left="2160" w:hanging="360"/>
      </w:pPr>
      <w:rPr>
        <w:rFonts w:ascii="Wingdings" w:hAnsi="Wingdings" w:hint="default"/>
      </w:rPr>
    </w:lvl>
    <w:lvl w:ilvl="3" w:tplc="140C0001" w:tentative="1">
      <w:start w:val="1"/>
      <w:numFmt w:val="bullet"/>
      <w:lvlText w:val=""/>
      <w:lvlJc w:val="left"/>
      <w:pPr>
        <w:ind w:left="2880" w:hanging="360"/>
      </w:pPr>
      <w:rPr>
        <w:rFonts w:ascii="Symbol" w:hAnsi="Symbol" w:hint="default"/>
      </w:rPr>
    </w:lvl>
    <w:lvl w:ilvl="4" w:tplc="140C0003" w:tentative="1">
      <w:start w:val="1"/>
      <w:numFmt w:val="bullet"/>
      <w:lvlText w:val="o"/>
      <w:lvlJc w:val="left"/>
      <w:pPr>
        <w:ind w:left="3600" w:hanging="360"/>
      </w:pPr>
      <w:rPr>
        <w:rFonts w:ascii="Courier New" w:hAnsi="Courier New" w:cs="Courier New" w:hint="default"/>
      </w:rPr>
    </w:lvl>
    <w:lvl w:ilvl="5" w:tplc="140C0005" w:tentative="1">
      <w:start w:val="1"/>
      <w:numFmt w:val="bullet"/>
      <w:lvlText w:val=""/>
      <w:lvlJc w:val="left"/>
      <w:pPr>
        <w:ind w:left="4320" w:hanging="360"/>
      </w:pPr>
      <w:rPr>
        <w:rFonts w:ascii="Wingdings" w:hAnsi="Wingdings" w:hint="default"/>
      </w:rPr>
    </w:lvl>
    <w:lvl w:ilvl="6" w:tplc="140C0001" w:tentative="1">
      <w:start w:val="1"/>
      <w:numFmt w:val="bullet"/>
      <w:lvlText w:val=""/>
      <w:lvlJc w:val="left"/>
      <w:pPr>
        <w:ind w:left="5040" w:hanging="360"/>
      </w:pPr>
      <w:rPr>
        <w:rFonts w:ascii="Symbol" w:hAnsi="Symbol" w:hint="default"/>
      </w:rPr>
    </w:lvl>
    <w:lvl w:ilvl="7" w:tplc="140C0003" w:tentative="1">
      <w:start w:val="1"/>
      <w:numFmt w:val="bullet"/>
      <w:lvlText w:val="o"/>
      <w:lvlJc w:val="left"/>
      <w:pPr>
        <w:ind w:left="5760" w:hanging="360"/>
      </w:pPr>
      <w:rPr>
        <w:rFonts w:ascii="Courier New" w:hAnsi="Courier New" w:cs="Courier New" w:hint="default"/>
      </w:rPr>
    </w:lvl>
    <w:lvl w:ilvl="8" w:tplc="140C0005" w:tentative="1">
      <w:start w:val="1"/>
      <w:numFmt w:val="bullet"/>
      <w:lvlText w:val=""/>
      <w:lvlJc w:val="left"/>
      <w:pPr>
        <w:ind w:left="6480" w:hanging="360"/>
      </w:pPr>
      <w:rPr>
        <w:rFonts w:ascii="Wingdings" w:hAnsi="Wingdings" w:hint="default"/>
      </w:rPr>
    </w:lvl>
  </w:abstractNum>
  <w:abstractNum w:abstractNumId="54" w15:restartNumberingAfterBreak="0">
    <w:nsid w:val="7FBF1D98"/>
    <w:multiLevelType w:val="hybridMultilevel"/>
    <w:tmpl w:val="11F41DD8"/>
    <w:lvl w:ilvl="0" w:tplc="140C0011">
      <w:start w:val="1"/>
      <w:numFmt w:val="decimal"/>
      <w:lvlText w:val="%1)"/>
      <w:lvlJc w:val="left"/>
      <w:pPr>
        <w:ind w:left="720" w:hanging="360"/>
      </w:pPr>
      <w:rPr>
        <w:rFonts w:hint="default"/>
      </w:rPr>
    </w:lvl>
    <w:lvl w:ilvl="1" w:tplc="140C0019" w:tentative="1">
      <w:start w:val="1"/>
      <w:numFmt w:val="lowerLetter"/>
      <w:lvlText w:val="%2."/>
      <w:lvlJc w:val="left"/>
      <w:pPr>
        <w:ind w:left="1440" w:hanging="360"/>
      </w:pPr>
    </w:lvl>
    <w:lvl w:ilvl="2" w:tplc="140C001B" w:tentative="1">
      <w:start w:val="1"/>
      <w:numFmt w:val="lowerRoman"/>
      <w:lvlText w:val="%3."/>
      <w:lvlJc w:val="right"/>
      <w:pPr>
        <w:ind w:left="2160" w:hanging="180"/>
      </w:pPr>
    </w:lvl>
    <w:lvl w:ilvl="3" w:tplc="140C000F" w:tentative="1">
      <w:start w:val="1"/>
      <w:numFmt w:val="decimal"/>
      <w:lvlText w:val="%4."/>
      <w:lvlJc w:val="left"/>
      <w:pPr>
        <w:ind w:left="2880" w:hanging="360"/>
      </w:pPr>
    </w:lvl>
    <w:lvl w:ilvl="4" w:tplc="140C0019" w:tentative="1">
      <w:start w:val="1"/>
      <w:numFmt w:val="lowerLetter"/>
      <w:lvlText w:val="%5."/>
      <w:lvlJc w:val="left"/>
      <w:pPr>
        <w:ind w:left="3600" w:hanging="360"/>
      </w:pPr>
    </w:lvl>
    <w:lvl w:ilvl="5" w:tplc="140C001B" w:tentative="1">
      <w:start w:val="1"/>
      <w:numFmt w:val="lowerRoman"/>
      <w:lvlText w:val="%6."/>
      <w:lvlJc w:val="right"/>
      <w:pPr>
        <w:ind w:left="4320" w:hanging="180"/>
      </w:pPr>
    </w:lvl>
    <w:lvl w:ilvl="6" w:tplc="140C000F" w:tentative="1">
      <w:start w:val="1"/>
      <w:numFmt w:val="decimal"/>
      <w:lvlText w:val="%7."/>
      <w:lvlJc w:val="left"/>
      <w:pPr>
        <w:ind w:left="5040" w:hanging="360"/>
      </w:pPr>
    </w:lvl>
    <w:lvl w:ilvl="7" w:tplc="140C0019" w:tentative="1">
      <w:start w:val="1"/>
      <w:numFmt w:val="lowerLetter"/>
      <w:lvlText w:val="%8."/>
      <w:lvlJc w:val="left"/>
      <w:pPr>
        <w:ind w:left="5760" w:hanging="360"/>
      </w:pPr>
    </w:lvl>
    <w:lvl w:ilvl="8" w:tplc="140C001B" w:tentative="1">
      <w:start w:val="1"/>
      <w:numFmt w:val="lowerRoman"/>
      <w:lvlText w:val="%9."/>
      <w:lvlJc w:val="right"/>
      <w:pPr>
        <w:ind w:left="6480" w:hanging="180"/>
      </w:pPr>
    </w:lvl>
  </w:abstractNum>
  <w:num w:numId="1">
    <w:abstractNumId w:val="14"/>
  </w:num>
  <w:num w:numId="2">
    <w:abstractNumId w:val="45"/>
  </w:num>
  <w:num w:numId="3">
    <w:abstractNumId w:val="50"/>
  </w:num>
  <w:num w:numId="4">
    <w:abstractNumId w:val="44"/>
  </w:num>
  <w:num w:numId="5">
    <w:abstractNumId w:val="40"/>
  </w:num>
  <w:num w:numId="6">
    <w:abstractNumId w:val="36"/>
  </w:num>
  <w:num w:numId="7">
    <w:abstractNumId w:val="48"/>
  </w:num>
  <w:num w:numId="8">
    <w:abstractNumId w:val="7"/>
  </w:num>
  <w:num w:numId="9">
    <w:abstractNumId w:val="54"/>
  </w:num>
  <w:num w:numId="10">
    <w:abstractNumId w:val="11"/>
  </w:num>
  <w:num w:numId="11">
    <w:abstractNumId w:val="51"/>
  </w:num>
  <w:num w:numId="12">
    <w:abstractNumId w:val="20"/>
  </w:num>
  <w:num w:numId="13">
    <w:abstractNumId w:val="49"/>
  </w:num>
  <w:num w:numId="14">
    <w:abstractNumId w:val="1"/>
  </w:num>
  <w:num w:numId="15">
    <w:abstractNumId w:val="52"/>
  </w:num>
  <w:num w:numId="16">
    <w:abstractNumId w:val="12"/>
  </w:num>
  <w:num w:numId="17">
    <w:abstractNumId w:val="18"/>
  </w:num>
  <w:num w:numId="18">
    <w:abstractNumId w:val="35"/>
  </w:num>
  <w:num w:numId="19">
    <w:abstractNumId w:val="46"/>
  </w:num>
  <w:num w:numId="20">
    <w:abstractNumId w:val="0"/>
  </w:num>
  <w:num w:numId="21">
    <w:abstractNumId w:val="39"/>
  </w:num>
  <w:num w:numId="22">
    <w:abstractNumId w:val="29"/>
  </w:num>
  <w:num w:numId="23">
    <w:abstractNumId w:val="41"/>
  </w:num>
  <w:num w:numId="24">
    <w:abstractNumId w:val="9"/>
  </w:num>
  <w:num w:numId="25">
    <w:abstractNumId w:val="37"/>
  </w:num>
  <w:num w:numId="26">
    <w:abstractNumId w:val="27"/>
  </w:num>
  <w:num w:numId="27">
    <w:abstractNumId w:val="28"/>
  </w:num>
  <w:num w:numId="28">
    <w:abstractNumId w:val="47"/>
  </w:num>
  <w:num w:numId="29">
    <w:abstractNumId w:val="2"/>
  </w:num>
  <w:num w:numId="30">
    <w:abstractNumId w:val="13"/>
  </w:num>
  <w:num w:numId="31">
    <w:abstractNumId w:val="38"/>
  </w:num>
  <w:num w:numId="32">
    <w:abstractNumId w:val="22"/>
  </w:num>
  <w:num w:numId="33">
    <w:abstractNumId w:val="30"/>
  </w:num>
  <w:num w:numId="34">
    <w:abstractNumId w:val="31"/>
  </w:num>
  <w:num w:numId="35">
    <w:abstractNumId w:val="24"/>
  </w:num>
  <w:num w:numId="36">
    <w:abstractNumId w:val="15"/>
  </w:num>
  <w:num w:numId="37">
    <w:abstractNumId w:val="16"/>
  </w:num>
  <w:num w:numId="38">
    <w:abstractNumId w:val="26"/>
  </w:num>
  <w:num w:numId="39">
    <w:abstractNumId w:val="34"/>
  </w:num>
  <w:num w:numId="40">
    <w:abstractNumId w:val="10"/>
  </w:num>
  <w:num w:numId="41">
    <w:abstractNumId w:val="19"/>
  </w:num>
  <w:num w:numId="42">
    <w:abstractNumId w:val="23"/>
  </w:num>
  <w:num w:numId="43">
    <w:abstractNumId w:val="32"/>
  </w:num>
  <w:num w:numId="44">
    <w:abstractNumId w:val="4"/>
  </w:num>
  <w:num w:numId="45">
    <w:abstractNumId w:val="33"/>
  </w:num>
  <w:num w:numId="46">
    <w:abstractNumId w:val="25"/>
  </w:num>
  <w:num w:numId="47">
    <w:abstractNumId w:val="21"/>
  </w:num>
  <w:num w:numId="48">
    <w:abstractNumId w:val="6"/>
  </w:num>
  <w:num w:numId="49">
    <w:abstractNumId w:val="5"/>
  </w:num>
  <w:num w:numId="50">
    <w:abstractNumId w:val="17"/>
  </w:num>
  <w:num w:numId="51">
    <w:abstractNumId w:val="42"/>
  </w:num>
  <w:num w:numId="52">
    <w:abstractNumId w:val="53"/>
  </w:num>
  <w:num w:numId="53">
    <w:abstractNumId w:val="8"/>
  </w:num>
  <w:num w:numId="54">
    <w:abstractNumId w:val="3"/>
  </w:num>
  <w:num w:numId="55">
    <w:abstractNumId w:val="43"/>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9"/>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C78F8"/>
    <w:rsid w:val="000008BA"/>
    <w:rsid w:val="000014B9"/>
    <w:rsid w:val="00001AA2"/>
    <w:rsid w:val="00001D07"/>
    <w:rsid w:val="00001EEC"/>
    <w:rsid w:val="0000370D"/>
    <w:rsid w:val="000060DB"/>
    <w:rsid w:val="000060F8"/>
    <w:rsid w:val="00007179"/>
    <w:rsid w:val="00007B0B"/>
    <w:rsid w:val="00007B87"/>
    <w:rsid w:val="00011701"/>
    <w:rsid w:val="000122BF"/>
    <w:rsid w:val="00012B66"/>
    <w:rsid w:val="00014514"/>
    <w:rsid w:val="0001587E"/>
    <w:rsid w:val="000159AA"/>
    <w:rsid w:val="00015E39"/>
    <w:rsid w:val="00016F65"/>
    <w:rsid w:val="000200C0"/>
    <w:rsid w:val="00020DDB"/>
    <w:rsid w:val="00020E1A"/>
    <w:rsid w:val="000214A6"/>
    <w:rsid w:val="00021D21"/>
    <w:rsid w:val="00022272"/>
    <w:rsid w:val="00023697"/>
    <w:rsid w:val="00023F38"/>
    <w:rsid w:val="00024002"/>
    <w:rsid w:val="000243E5"/>
    <w:rsid w:val="00030089"/>
    <w:rsid w:val="000305B8"/>
    <w:rsid w:val="00030B34"/>
    <w:rsid w:val="00030D19"/>
    <w:rsid w:val="00031975"/>
    <w:rsid w:val="00032CE2"/>
    <w:rsid w:val="0003412F"/>
    <w:rsid w:val="00034DA4"/>
    <w:rsid w:val="00036C66"/>
    <w:rsid w:val="00036F38"/>
    <w:rsid w:val="00040C5F"/>
    <w:rsid w:val="00043636"/>
    <w:rsid w:val="000452BE"/>
    <w:rsid w:val="00045AA9"/>
    <w:rsid w:val="00045AAF"/>
    <w:rsid w:val="000468B9"/>
    <w:rsid w:val="00046FC2"/>
    <w:rsid w:val="00047B89"/>
    <w:rsid w:val="000502AC"/>
    <w:rsid w:val="0005086B"/>
    <w:rsid w:val="00051798"/>
    <w:rsid w:val="0005239D"/>
    <w:rsid w:val="00052D3A"/>
    <w:rsid w:val="000535F8"/>
    <w:rsid w:val="00054A14"/>
    <w:rsid w:val="00054E08"/>
    <w:rsid w:val="00055098"/>
    <w:rsid w:val="000559AC"/>
    <w:rsid w:val="000577EC"/>
    <w:rsid w:val="00057B80"/>
    <w:rsid w:val="000601A6"/>
    <w:rsid w:val="00060BBC"/>
    <w:rsid w:val="00060BE7"/>
    <w:rsid w:val="0006116A"/>
    <w:rsid w:val="00061AE3"/>
    <w:rsid w:val="00062BBC"/>
    <w:rsid w:val="0006494B"/>
    <w:rsid w:val="00065B9A"/>
    <w:rsid w:val="0006625B"/>
    <w:rsid w:val="00066A53"/>
    <w:rsid w:val="0006798F"/>
    <w:rsid w:val="00071407"/>
    <w:rsid w:val="00073593"/>
    <w:rsid w:val="00074720"/>
    <w:rsid w:val="000778DB"/>
    <w:rsid w:val="000779D4"/>
    <w:rsid w:val="00077C08"/>
    <w:rsid w:val="00077CCC"/>
    <w:rsid w:val="00080232"/>
    <w:rsid w:val="00080891"/>
    <w:rsid w:val="000812E8"/>
    <w:rsid w:val="00081749"/>
    <w:rsid w:val="00081850"/>
    <w:rsid w:val="0008299F"/>
    <w:rsid w:val="0008447D"/>
    <w:rsid w:val="00084866"/>
    <w:rsid w:val="000850C5"/>
    <w:rsid w:val="00085380"/>
    <w:rsid w:val="00085CC0"/>
    <w:rsid w:val="00086DD0"/>
    <w:rsid w:val="00087B46"/>
    <w:rsid w:val="00087FD1"/>
    <w:rsid w:val="00090EFB"/>
    <w:rsid w:val="00093AE8"/>
    <w:rsid w:val="00095C03"/>
    <w:rsid w:val="00096664"/>
    <w:rsid w:val="00096DA8"/>
    <w:rsid w:val="00097CA7"/>
    <w:rsid w:val="000A04EC"/>
    <w:rsid w:val="000A15CA"/>
    <w:rsid w:val="000A3B1D"/>
    <w:rsid w:val="000A4B38"/>
    <w:rsid w:val="000A4C29"/>
    <w:rsid w:val="000A4F97"/>
    <w:rsid w:val="000A5862"/>
    <w:rsid w:val="000A5CA7"/>
    <w:rsid w:val="000A6327"/>
    <w:rsid w:val="000A6E17"/>
    <w:rsid w:val="000B0DD5"/>
    <w:rsid w:val="000B1E34"/>
    <w:rsid w:val="000B2175"/>
    <w:rsid w:val="000B2230"/>
    <w:rsid w:val="000B33A4"/>
    <w:rsid w:val="000B4BCB"/>
    <w:rsid w:val="000B4CD9"/>
    <w:rsid w:val="000B5166"/>
    <w:rsid w:val="000B54C0"/>
    <w:rsid w:val="000C0994"/>
    <w:rsid w:val="000C1646"/>
    <w:rsid w:val="000C31A7"/>
    <w:rsid w:val="000C452A"/>
    <w:rsid w:val="000C6036"/>
    <w:rsid w:val="000C62DD"/>
    <w:rsid w:val="000D0F79"/>
    <w:rsid w:val="000D1EA6"/>
    <w:rsid w:val="000D2204"/>
    <w:rsid w:val="000D2455"/>
    <w:rsid w:val="000D245D"/>
    <w:rsid w:val="000D2AF2"/>
    <w:rsid w:val="000D2B4B"/>
    <w:rsid w:val="000D2D54"/>
    <w:rsid w:val="000D2F01"/>
    <w:rsid w:val="000D57F3"/>
    <w:rsid w:val="000D5A8B"/>
    <w:rsid w:val="000D685C"/>
    <w:rsid w:val="000D6FF2"/>
    <w:rsid w:val="000D7033"/>
    <w:rsid w:val="000D740B"/>
    <w:rsid w:val="000D7A51"/>
    <w:rsid w:val="000D7C99"/>
    <w:rsid w:val="000E1187"/>
    <w:rsid w:val="000E21A4"/>
    <w:rsid w:val="000E491C"/>
    <w:rsid w:val="000E6870"/>
    <w:rsid w:val="000E7662"/>
    <w:rsid w:val="000E7720"/>
    <w:rsid w:val="000F0473"/>
    <w:rsid w:val="000F19FF"/>
    <w:rsid w:val="000F21EB"/>
    <w:rsid w:val="000F3C52"/>
    <w:rsid w:val="000F46FB"/>
    <w:rsid w:val="000F578B"/>
    <w:rsid w:val="000F6476"/>
    <w:rsid w:val="000F6738"/>
    <w:rsid w:val="000F772D"/>
    <w:rsid w:val="000F7859"/>
    <w:rsid w:val="001010F2"/>
    <w:rsid w:val="00101DAA"/>
    <w:rsid w:val="00101E8F"/>
    <w:rsid w:val="00102760"/>
    <w:rsid w:val="001035E2"/>
    <w:rsid w:val="00104607"/>
    <w:rsid w:val="00106721"/>
    <w:rsid w:val="00107443"/>
    <w:rsid w:val="001078E7"/>
    <w:rsid w:val="00107B7E"/>
    <w:rsid w:val="00110C8F"/>
    <w:rsid w:val="00110FF7"/>
    <w:rsid w:val="00112C9A"/>
    <w:rsid w:val="001131B9"/>
    <w:rsid w:val="001135EF"/>
    <w:rsid w:val="00115DB4"/>
    <w:rsid w:val="0011604B"/>
    <w:rsid w:val="00120743"/>
    <w:rsid w:val="00121B34"/>
    <w:rsid w:val="00122ABB"/>
    <w:rsid w:val="0012426B"/>
    <w:rsid w:val="00124530"/>
    <w:rsid w:val="00124BE5"/>
    <w:rsid w:val="00125E9B"/>
    <w:rsid w:val="00127DC0"/>
    <w:rsid w:val="001308EE"/>
    <w:rsid w:val="001310AA"/>
    <w:rsid w:val="00131434"/>
    <w:rsid w:val="00131CEA"/>
    <w:rsid w:val="00133493"/>
    <w:rsid w:val="001341A4"/>
    <w:rsid w:val="00135E92"/>
    <w:rsid w:val="001378B5"/>
    <w:rsid w:val="00140872"/>
    <w:rsid w:val="00140C19"/>
    <w:rsid w:val="001426AC"/>
    <w:rsid w:val="001434F8"/>
    <w:rsid w:val="00143A66"/>
    <w:rsid w:val="001508C3"/>
    <w:rsid w:val="0015213E"/>
    <w:rsid w:val="00152495"/>
    <w:rsid w:val="00153CD2"/>
    <w:rsid w:val="0016119F"/>
    <w:rsid w:val="001612AA"/>
    <w:rsid w:val="00162079"/>
    <w:rsid w:val="00162282"/>
    <w:rsid w:val="001630E6"/>
    <w:rsid w:val="00163D73"/>
    <w:rsid w:val="00166539"/>
    <w:rsid w:val="0016719E"/>
    <w:rsid w:val="001706F0"/>
    <w:rsid w:val="00170B44"/>
    <w:rsid w:val="00171BA6"/>
    <w:rsid w:val="0017294D"/>
    <w:rsid w:val="00175525"/>
    <w:rsid w:val="00180967"/>
    <w:rsid w:val="0018142D"/>
    <w:rsid w:val="001820BC"/>
    <w:rsid w:val="00182242"/>
    <w:rsid w:val="00184122"/>
    <w:rsid w:val="00186094"/>
    <w:rsid w:val="00186244"/>
    <w:rsid w:val="00186792"/>
    <w:rsid w:val="00186AE6"/>
    <w:rsid w:val="00186AF5"/>
    <w:rsid w:val="0018759A"/>
    <w:rsid w:val="00187A7D"/>
    <w:rsid w:val="001914A3"/>
    <w:rsid w:val="00191D26"/>
    <w:rsid w:val="0019625D"/>
    <w:rsid w:val="001964E3"/>
    <w:rsid w:val="00196682"/>
    <w:rsid w:val="001971B8"/>
    <w:rsid w:val="00197F95"/>
    <w:rsid w:val="001A0961"/>
    <w:rsid w:val="001A0E3A"/>
    <w:rsid w:val="001A11CE"/>
    <w:rsid w:val="001A11DB"/>
    <w:rsid w:val="001A1FBD"/>
    <w:rsid w:val="001A28A9"/>
    <w:rsid w:val="001A3122"/>
    <w:rsid w:val="001A3C80"/>
    <w:rsid w:val="001A3CA4"/>
    <w:rsid w:val="001A3FB0"/>
    <w:rsid w:val="001A4254"/>
    <w:rsid w:val="001A446A"/>
    <w:rsid w:val="001A4D98"/>
    <w:rsid w:val="001B119B"/>
    <w:rsid w:val="001B2294"/>
    <w:rsid w:val="001B2F27"/>
    <w:rsid w:val="001B4D11"/>
    <w:rsid w:val="001B663F"/>
    <w:rsid w:val="001B729C"/>
    <w:rsid w:val="001C035D"/>
    <w:rsid w:val="001C0DCD"/>
    <w:rsid w:val="001C0E9B"/>
    <w:rsid w:val="001C2029"/>
    <w:rsid w:val="001C2D74"/>
    <w:rsid w:val="001C2F22"/>
    <w:rsid w:val="001C3416"/>
    <w:rsid w:val="001C3E4E"/>
    <w:rsid w:val="001C3E92"/>
    <w:rsid w:val="001C54CA"/>
    <w:rsid w:val="001C55D8"/>
    <w:rsid w:val="001C572E"/>
    <w:rsid w:val="001C5C97"/>
    <w:rsid w:val="001C7386"/>
    <w:rsid w:val="001C7DE6"/>
    <w:rsid w:val="001D021C"/>
    <w:rsid w:val="001D0493"/>
    <w:rsid w:val="001D089C"/>
    <w:rsid w:val="001D111A"/>
    <w:rsid w:val="001D1287"/>
    <w:rsid w:val="001D13B6"/>
    <w:rsid w:val="001D27A0"/>
    <w:rsid w:val="001D3DB8"/>
    <w:rsid w:val="001D4132"/>
    <w:rsid w:val="001D53CC"/>
    <w:rsid w:val="001D7EAA"/>
    <w:rsid w:val="001D7FDE"/>
    <w:rsid w:val="001E0803"/>
    <w:rsid w:val="001E0BC7"/>
    <w:rsid w:val="001E1CD1"/>
    <w:rsid w:val="001E38EC"/>
    <w:rsid w:val="001E4C7D"/>
    <w:rsid w:val="001E523D"/>
    <w:rsid w:val="001E5582"/>
    <w:rsid w:val="001E65C9"/>
    <w:rsid w:val="001F1FC4"/>
    <w:rsid w:val="001F206B"/>
    <w:rsid w:val="001F2667"/>
    <w:rsid w:val="001F3588"/>
    <w:rsid w:val="001F42AE"/>
    <w:rsid w:val="001F4D61"/>
    <w:rsid w:val="001F5292"/>
    <w:rsid w:val="001F53A8"/>
    <w:rsid w:val="001F7AA8"/>
    <w:rsid w:val="00200714"/>
    <w:rsid w:val="002007E1"/>
    <w:rsid w:val="00200B00"/>
    <w:rsid w:val="0020239A"/>
    <w:rsid w:val="00202778"/>
    <w:rsid w:val="00203CDB"/>
    <w:rsid w:val="00204CA4"/>
    <w:rsid w:val="00205744"/>
    <w:rsid w:val="00206456"/>
    <w:rsid w:val="00206723"/>
    <w:rsid w:val="002067A4"/>
    <w:rsid w:val="00206B94"/>
    <w:rsid w:val="00207EC8"/>
    <w:rsid w:val="00207FC9"/>
    <w:rsid w:val="0021089A"/>
    <w:rsid w:val="002112D1"/>
    <w:rsid w:val="00214A0C"/>
    <w:rsid w:val="00215B07"/>
    <w:rsid w:val="00215D68"/>
    <w:rsid w:val="002161CF"/>
    <w:rsid w:val="00216A1A"/>
    <w:rsid w:val="00217091"/>
    <w:rsid w:val="0022354C"/>
    <w:rsid w:val="002239A2"/>
    <w:rsid w:val="00226DA4"/>
    <w:rsid w:val="00230DD9"/>
    <w:rsid w:val="00231376"/>
    <w:rsid w:val="002320B5"/>
    <w:rsid w:val="00233F61"/>
    <w:rsid w:val="00235423"/>
    <w:rsid w:val="0023577B"/>
    <w:rsid w:val="00235B53"/>
    <w:rsid w:val="00235F53"/>
    <w:rsid w:val="00236694"/>
    <w:rsid w:val="00236BB6"/>
    <w:rsid w:val="00240859"/>
    <w:rsid w:val="0024144A"/>
    <w:rsid w:val="0024148F"/>
    <w:rsid w:val="00242504"/>
    <w:rsid w:val="00242FCF"/>
    <w:rsid w:val="002432E8"/>
    <w:rsid w:val="00243625"/>
    <w:rsid w:val="00243B7D"/>
    <w:rsid w:val="00243DD7"/>
    <w:rsid w:val="00244021"/>
    <w:rsid w:val="0024505E"/>
    <w:rsid w:val="00246ACC"/>
    <w:rsid w:val="002478DD"/>
    <w:rsid w:val="0025102A"/>
    <w:rsid w:val="002530C2"/>
    <w:rsid w:val="002530EE"/>
    <w:rsid w:val="002531FB"/>
    <w:rsid w:val="0025428F"/>
    <w:rsid w:val="00260885"/>
    <w:rsid w:val="00261714"/>
    <w:rsid w:val="00261991"/>
    <w:rsid w:val="00262FD6"/>
    <w:rsid w:val="00263496"/>
    <w:rsid w:val="0026456D"/>
    <w:rsid w:val="00264B5D"/>
    <w:rsid w:val="00264D51"/>
    <w:rsid w:val="00265764"/>
    <w:rsid w:val="00265DC9"/>
    <w:rsid w:val="0027016F"/>
    <w:rsid w:val="002708C4"/>
    <w:rsid w:val="0027104A"/>
    <w:rsid w:val="002715A1"/>
    <w:rsid w:val="00271823"/>
    <w:rsid w:val="00271B3A"/>
    <w:rsid w:val="00271EB8"/>
    <w:rsid w:val="002731F4"/>
    <w:rsid w:val="00273AE1"/>
    <w:rsid w:val="00274B6E"/>
    <w:rsid w:val="00275355"/>
    <w:rsid w:val="00275C29"/>
    <w:rsid w:val="00280304"/>
    <w:rsid w:val="002804A8"/>
    <w:rsid w:val="002805ED"/>
    <w:rsid w:val="00281541"/>
    <w:rsid w:val="0028198E"/>
    <w:rsid w:val="002819FF"/>
    <w:rsid w:val="00282D0B"/>
    <w:rsid w:val="00283550"/>
    <w:rsid w:val="00284004"/>
    <w:rsid w:val="00284455"/>
    <w:rsid w:val="002852FE"/>
    <w:rsid w:val="002858D7"/>
    <w:rsid w:val="00286068"/>
    <w:rsid w:val="00286A77"/>
    <w:rsid w:val="00287D9C"/>
    <w:rsid w:val="002901C0"/>
    <w:rsid w:val="00290367"/>
    <w:rsid w:val="00290715"/>
    <w:rsid w:val="002931B6"/>
    <w:rsid w:val="0029488B"/>
    <w:rsid w:val="002971BB"/>
    <w:rsid w:val="002A09A7"/>
    <w:rsid w:val="002A1C86"/>
    <w:rsid w:val="002A287E"/>
    <w:rsid w:val="002A3223"/>
    <w:rsid w:val="002A4A92"/>
    <w:rsid w:val="002A5E5C"/>
    <w:rsid w:val="002A622D"/>
    <w:rsid w:val="002A6C38"/>
    <w:rsid w:val="002A6E99"/>
    <w:rsid w:val="002B0C7E"/>
    <w:rsid w:val="002B1CA7"/>
    <w:rsid w:val="002B27D1"/>
    <w:rsid w:val="002B33DB"/>
    <w:rsid w:val="002B367E"/>
    <w:rsid w:val="002B489A"/>
    <w:rsid w:val="002B6924"/>
    <w:rsid w:val="002B6A63"/>
    <w:rsid w:val="002B713E"/>
    <w:rsid w:val="002B7B68"/>
    <w:rsid w:val="002C02D2"/>
    <w:rsid w:val="002C129B"/>
    <w:rsid w:val="002C26EF"/>
    <w:rsid w:val="002C42AF"/>
    <w:rsid w:val="002C43B4"/>
    <w:rsid w:val="002C46BF"/>
    <w:rsid w:val="002C543F"/>
    <w:rsid w:val="002C566E"/>
    <w:rsid w:val="002C5A54"/>
    <w:rsid w:val="002C7D71"/>
    <w:rsid w:val="002D0B4E"/>
    <w:rsid w:val="002D0F04"/>
    <w:rsid w:val="002D23AD"/>
    <w:rsid w:val="002D635E"/>
    <w:rsid w:val="002D63B8"/>
    <w:rsid w:val="002D73F9"/>
    <w:rsid w:val="002E01DB"/>
    <w:rsid w:val="002E086B"/>
    <w:rsid w:val="002E2346"/>
    <w:rsid w:val="002E2FA7"/>
    <w:rsid w:val="002E30D5"/>
    <w:rsid w:val="002E3C81"/>
    <w:rsid w:val="002E4A8B"/>
    <w:rsid w:val="002E60AE"/>
    <w:rsid w:val="002E746F"/>
    <w:rsid w:val="002F0F03"/>
    <w:rsid w:val="002F13A9"/>
    <w:rsid w:val="002F151A"/>
    <w:rsid w:val="002F1EF8"/>
    <w:rsid w:val="002F2246"/>
    <w:rsid w:val="002F57AC"/>
    <w:rsid w:val="002F6624"/>
    <w:rsid w:val="002F67A1"/>
    <w:rsid w:val="00301955"/>
    <w:rsid w:val="00302ADE"/>
    <w:rsid w:val="00305589"/>
    <w:rsid w:val="003056CF"/>
    <w:rsid w:val="00305E12"/>
    <w:rsid w:val="00306397"/>
    <w:rsid w:val="0030675F"/>
    <w:rsid w:val="00310856"/>
    <w:rsid w:val="00310CE6"/>
    <w:rsid w:val="003113AC"/>
    <w:rsid w:val="00311A40"/>
    <w:rsid w:val="003127D7"/>
    <w:rsid w:val="0031427B"/>
    <w:rsid w:val="00317622"/>
    <w:rsid w:val="0032043C"/>
    <w:rsid w:val="00321B83"/>
    <w:rsid w:val="00322EB7"/>
    <w:rsid w:val="0032499C"/>
    <w:rsid w:val="003250D9"/>
    <w:rsid w:val="0032593B"/>
    <w:rsid w:val="00327D46"/>
    <w:rsid w:val="00327EEC"/>
    <w:rsid w:val="00330318"/>
    <w:rsid w:val="00330F3A"/>
    <w:rsid w:val="0033185B"/>
    <w:rsid w:val="00331A49"/>
    <w:rsid w:val="00331CB5"/>
    <w:rsid w:val="00333A31"/>
    <w:rsid w:val="003352BD"/>
    <w:rsid w:val="003354F7"/>
    <w:rsid w:val="00335824"/>
    <w:rsid w:val="003364B8"/>
    <w:rsid w:val="0033661E"/>
    <w:rsid w:val="00336899"/>
    <w:rsid w:val="00337093"/>
    <w:rsid w:val="003373BA"/>
    <w:rsid w:val="003375A7"/>
    <w:rsid w:val="003376CF"/>
    <w:rsid w:val="00337721"/>
    <w:rsid w:val="00341502"/>
    <w:rsid w:val="00342811"/>
    <w:rsid w:val="00342A98"/>
    <w:rsid w:val="003440E1"/>
    <w:rsid w:val="00345573"/>
    <w:rsid w:val="00346BF6"/>
    <w:rsid w:val="0034703D"/>
    <w:rsid w:val="00350611"/>
    <w:rsid w:val="00350D3B"/>
    <w:rsid w:val="003511F1"/>
    <w:rsid w:val="00352186"/>
    <w:rsid w:val="00352467"/>
    <w:rsid w:val="003524E1"/>
    <w:rsid w:val="00352F87"/>
    <w:rsid w:val="003541E9"/>
    <w:rsid w:val="003545FE"/>
    <w:rsid w:val="003554B3"/>
    <w:rsid w:val="0035624F"/>
    <w:rsid w:val="00356564"/>
    <w:rsid w:val="003567BF"/>
    <w:rsid w:val="00356D73"/>
    <w:rsid w:val="00360041"/>
    <w:rsid w:val="00360B12"/>
    <w:rsid w:val="00360C1D"/>
    <w:rsid w:val="0036132F"/>
    <w:rsid w:val="00361777"/>
    <w:rsid w:val="00361E6B"/>
    <w:rsid w:val="00362902"/>
    <w:rsid w:val="00362EE8"/>
    <w:rsid w:val="00363358"/>
    <w:rsid w:val="00363C46"/>
    <w:rsid w:val="00364C4B"/>
    <w:rsid w:val="00365CB0"/>
    <w:rsid w:val="00365F44"/>
    <w:rsid w:val="003669E4"/>
    <w:rsid w:val="00366E2C"/>
    <w:rsid w:val="00367249"/>
    <w:rsid w:val="0037110A"/>
    <w:rsid w:val="0037126C"/>
    <w:rsid w:val="00374BCC"/>
    <w:rsid w:val="003776A7"/>
    <w:rsid w:val="00381457"/>
    <w:rsid w:val="00381B47"/>
    <w:rsid w:val="00381ED1"/>
    <w:rsid w:val="00381EDA"/>
    <w:rsid w:val="00382340"/>
    <w:rsid w:val="0038337D"/>
    <w:rsid w:val="003841A7"/>
    <w:rsid w:val="0038443E"/>
    <w:rsid w:val="00384550"/>
    <w:rsid w:val="00384B87"/>
    <w:rsid w:val="003854FA"/>
    <w:rsid w:val="003874F8"/>
    <w:rsid w:val="00387FA0"/>
    <w:rsid w:val="0039183E"/>
    <w:rsid w:val="00391C8E"/>
    <w:rsid w:val="00392554"/>
    <w:rsid w:val="00392D4D"/>
    <w:rsid w:val="003939C4"/>
    <w:rsid w:val="0039557F"/>
    <w:rsid w:val="003971F4"/>
    <w:rsid w:val="003A07DC"/>
    <w:rsid w:val="003A167F"/>
    <w:rsid w:val="003A2291"/>
    <w:rsid w:val="003A5121"/>
    <w:rsid w:val="003B0486"/>
    <w:rsid w:val="003B091E"/>
    <w:rsid w:val="003B14C9"/>
    <w:rsid w:val="003B1E22"/>
    <w:rsid w:val="003B334D"/>
    <w:rsid w:val="003B3F31"/>
    <w:rsid w:val="003B4069"/>
    <w:rsid w:val="003B4DB8"/>
    <w:rsid w:val="003B545E"/>
    <w:rsid w:val="003B6007"/>
    <w:rsid w:val="003B69BE"/>
    <w:rsid w:val="003B6EC1"/>
    <w:rsid w:val="003B7AF2"/>
    <w:rsid w:val="003C1044"/>
    <w:rsid w:val="003C10D8"/>
    <w:rsid w:val="003C1226"/>
    <w:rsid w:val="003C39C6"/>
    <w:rsid w:val="003C5067"/>
    <w:rsid w:val="003C51A3"/>
    <w:rsid w:val="003C5206"/>
    <w:rsid w:val="003C5302"/>
    <w:rsid w:val="003C53AE"/>
    <w:rsid w:val="003C5997"/>
    <w:rsid w:val="003C5B07"/>
    <w:rsid w:val="003C61BC"/>
    <w:rsid w:val="003C68CB"/>
    <w:rsid w:val="003C7B2F"/>
    <w:rsid w:val="003C7D16"/>
    <w:rsid w:val="003D021B"/>
    <w:rsid w:val="003D13F2"/>
    <w:rsid w:val="003D2820"/>
    <w:rsid w:val="003D4B0D"/>
    <w:rsid w:val="003D4C41"/>
    <w:rsid w:val="003D54D4"/>
    <w:rsid w:val="003D5CF9"/>
    <w:rsid w:val="003D6057"/>
    <w:rsid w:val="003D6B76"/>
    <w:rsid w:val="003D72A6"/>
    <w:rsid w:val="003D7EA1"/>
    <w:rsid w:val="003E0044"/>
    <w:rsid w:val="003E1A90"/>
    <w:rsid w:val="003E2269"/>
    <w:rsid w:val="003E3350"/>
    <w:rsid w:val="003E3C29"/>
    <w:rsid w:val="003E3FB1"/>
    <w:rsid w:val="003E450A"/>
    <w:rsid w:val="003E4533"/>
    <w:rsid w:val="003E5665"/>
    <w:rsid w:val="003E6CAE"/>
    <w:rsid w:val="003E7E5E"/>
    <w:rsid w:val="003F06FA"/>
    <w:rsid w:val="003F0945"/>
    <w:rsid w:val="003F0DE6"/>
    <w:rsid w:val="003F139A"/>
    <w:rsid w:val="003F2C39"/>
    <w:rsid w:val="003F3BAD"/>
    <w:rsid w:val="003F3C04"/>
    <w:rsid w:val="003F46C8"/>
    <w:rsid w:val="003F53F7"/>
    <w:rsid w:val="003F6454"/>
    <w:rsid w:val="003F6EA2"/>
    <w:rsid w:val="003F7D58"/>
    <w:rsid w:val="00402A1C"/>
    <w:rsid w:val="00403D4F"/>
    <w:rsid w:val="004048FE"/>
    <w:rsid w:val="00407D88"/>
    <w:rsid w:val="0041009D"/>
    <w:rsid w:val="00410AFA"/>
    <w:rsid w:val="00410CAC"/>
    <w:rsid w:val="0041251A"/>
    <w:rsid w:val="0041472C"/>
    <w:rsid w:val="00414839"/>
    <w:rsid w:val="00414D6C"/>
    <w:rsid w:val="00416FF2"/>
    <w:rsid w:val="00421AC7"/>
    <w:rsid w:val="00423E2F"/>
    <w:rsid w:val="004249E8"/>
    <w:rsid w:val="00424DE3"/>
    <w:rsid w:val="00425E7E"/>
    <w:rsid w:val="00426DCA"/>
    <w:rsid w:val="00430D6A"/>
    <w:rsid w:val="00430F89"/>
    <w:rsid w:val="004321E3"/>
    <w:rsid w:val="004337EE"/>
    <w:rsid w:val="00433FEB"/>
    <w:rsid w:val="00434BED"/>
    <w:rsid w:val="0043711D"/>
    <w:rsid w:val="00441099"/>
    <w:rsid w:val="00442073"/>
    <w:rsid w:val="00442B74"/>
    <w:rsid w:val="00443508"/>
    <w:rsid w:val="00444320"/>
    <w:rsid w:val="00444931"/>
    <w:rsid w:val="00445134"/>
    <w:rsid w:val="004454E0"/>
    <w:rsid w:val="004471F7"/>
    <w:rsid w:val="00447666"/>
    <w:rsid w:val="0044766F"/>
    <w:rsid w:val="00447DBE"/>
    <w:rsid w:val="00450828"/>
    <w:rsid w:val="00451120"/>
    <w:rsid w:val="00453299"/>
    <w:rsid w:val="0045348C"/>
    <w:rsid w:val="004535D1"/>
    <w:rsid w:val="004537CF"/>
    <w:rsid w:val="00453E35"/>
    <w:rsid w:val="00453FA4"/>
    <w:rsid w:val="00454537"/>
    <w:rsid w:val="00454838"/>
    <w:rsid w:val="00455BD3"/>
    <w:rsid w:val="00455D2D"/>
    <w:rsid w:val="00455D7C"/>
    <w:rsid w:val="004561E5"/>
    <w:rsid w:val="00457EE6"/>
    <w:rsid w:val="00461BD7"/>
    <w:rsid w:val="00461F3E"/>
    <w:rsid w:val="004628A0"/>
    <w:rsid w:val="0046461A"/>
    <w:rsid w:val="00464863"/>
    <w:rsid w:val="00464AC2"/>
    <w:rsid w:val="00464C32"/>
    <w:rsid w:val="004654F5"/>
    <w:rsid w:val="004663F1"/>
    <w:rsid w:val="00467514"/>
    <w:rsid w:val="004679C2"/>
    <w:rsid w:val="00467CCF"/>
    <w:rsid w:val="00471103"/>
    <w:rsid w:val="00471D41"/>
    <w:rsid w:val="00471D8E"/>
    <w:rsid w:val="004721B4"/>
    <w:rsid w:val="00473138"/>
    <w:rsid w:val="00473A19"/>
    <w:rsid w:val="00473A69"/>
    <w:rsid w:val="00474D02"/>
    <w:rsid w:val="00474DBE"/>
    <w:rsid w:val="00476331"/>
    <w:rsid w:val="00477844"/>
    <w:rsid w:val="0048172F"/>
    <w:rsid w:val="00481960"/>
    <w:rsid w:val="00482AE1"/>
    <w:rsid w:val="00484326"/>
    <w:rsid w:val="00484636"/>
    <w:rsid w:val="004847FA"/>
    <w:rsid w:val="00485AAF"/>
    <w:rsid w:val="00485BF8"/>
    <w:rsid w:val="004860C5"/>
    <w:rsid w:val="00486225"/>
    <w:rsid w:val="004867F1"/>
    <w:rsid w:val="004868C7"/>
    <w:rsid w:val="00486D4D"/>
    <w:rsid w:val="00486D96"/>
    <w:rsid w:val="00487060"/>
    <w:rsid w:val="00487870"/>
    <w:rsid w:val="00490129"/>
    <w:rsid w:val="00491D1C"/>
    <w:rsid w:val="00492D76"/>
    <w:rsid w:val="00492E85"/>
    <w:rsid w:val="00494866"/>
    <w:rsid w:val="004961B5"/>
    <w:rsid w:val="0049651B"/>
    <w:rsid w:val="00497A42"/>
    <w:rsid w:val="004A0951"/>
    <w:rsid w:val="004A239A"/>
    <w:rsid w:val="004A25A7"/>
    <w:rsid w:val="004A39E1"/>
    <w:rsid w:val="004A3D8D"/>
    <w:rsid w:val="004A482C"/>
    <w:rsid w:val="004A544E"/>
    <w:rsid w:val="004A661D"/>
    <w:rsid w:val="004A74BB"/>
    <w:rsid w:val="004B1915"/>
    <w:rsid w:val="004B1B2A"/>
    <w:rsid w:val="004B26E6"/>
    <w:rsid w:val="004B276F"/>
    <w:rsid w:val="004B2FA5"/>
    <w:rsid w:val="004B30C2"/>
    <w:rsid w:val="004B628C"/>
    <w:rsid w:val="004B7121"/>
    <w:rsid w:val="004C0481"/>
    <w:rsid w:val="004C5A4D"/>
    <w:rsid w:val="004C5FE7"/>
    <w:rsid w:val="004C7A6C"/>
    <w:rsid w:val="004C7DBC"/>
    <w:rsid w:val="004C7F21"/>
    <w:rsid w:val="004D090C"/>
    <w:rsid w:val="004D09E8"/>
    <w:rsid w:val="004D2090"/>
    <w:rsid w:val="004D2B18"/>
    <w:rsid w:val="004D38B2"/>
    <w:rsid w:val="004D3EC8"/>
    <w:rsid w:val="004D483E"/>
    <w:rsid w:val="004D4D46"/>
    <w:rsid w:val="004E1029"/>
    <w:rsid w:val="004E1865"/>
    <w:rsid w:val="004E287A"/>
    <w:rsid w:val="004E62A0"/>
    <w:rsid w:val="004E67CC"/>
    <w:rsid w:val="004E7012"/>
    <w:rsid w:val="004F03C1"/>
    <w:rsid w:val="004F04C0"/>
    <w:rsid w:val="004F07C1"/>
    <w:rsid w:val="004F2DD6"/>
    <w:rsid w:val="004F2F0C"/>
    <w:rsid w:val="004F320A"/>
    <w:rsid w:val="004F3D80"/>
    <w:rsid w:val="004F5AB0"/>
    <w:rsid w:val="004F5F87"/>
    <w:rsid w:val="004F6652"/>
    <w:rsid w:val="004F69AB"/>
    <w:rsid w:val="004F7D23"/>
    <w:rsid w:val="0050086A"/>
    <w:rsid w:val="00500EF6"/>
    <w:rsid w:val="00500F31"/>
    <w:rsid w:val="00502B56"/>
    <w:rsid w:val="00503863"/>
    <w:rsid w:val="005042D3"/>
    <w:rsid w:val="005072A0"/>
    <w:rsid w:val="00507689"/>
    <w:rsid w:val="00507D96"/>
    <w:rsid w:val="00511B30"/>
    <w:rsid w:val="005127B7"/>
    <w:rsid w:val="00513883"/>
    <w:rsid w:val="00513C98"/>
    <w:rsid w:val="0051753D"/>
    <w:rsid w:val="00517DCE"/>
    <w:rsid w:val="00520024"/>
    <w:rsid w:val="00520698"/>
    <w:rsid w:val="00520ABF"/>
    <w:rsid w:val="00521BC4"/>
    <w:rsid w:val="00521DBB"/>
    <w:rsid w:val="00521DF7"/>
    <w:rsid w:val="0052327A"/>
    <w:rsid w:val="00523CC8"/>
    <w:rsid w:val="00523F90"/>
    <w:rsid w:val="00524335"/>
    <w:rsid w:val="00525402"/>
    <w:rsid w:val="005260A8"/>
    <w:rsid w:val="00533763"/>
    <w:rsid w:val="00533D4B"/>
    <w:rsid w:val="00534BE0"/>
    <w:rsid w:val="00540566"/>
    <w:rsid w:val="00540B75"/>
    <w:rsid w:val="005429EB"/>
    <w:rsid w:val="00544494"/>
    <w:rsid w:val="00544EED"/>
    <w:rsid w:val="00545861"/>
    <w:rsid w:val="00546BFD"/>
    <w:rsid w:val="00547ED5"/>
    <w:rsid w:val="00550051"/>
    <w:rsid w:val="00550E2C"/>
    <w:rsid w:val="00551652"/>
    <w:rsid w:val="005520A8"/>
    <w:rsid w:val="00552ACE"/>
    <w:rsid w:val="00554757"/>
    <w:rsid w:val="00554A8E"/>
    <w:rsid w:val="00554EFF"/>
    <w:rsid w:val="00555BDE"/>
    <w:rsid w:val="0055710F"/>
    <w:rsid w:val="00557F9A"/>
    <w:rsid w:val="00560AD9"/>
    <w:rsid w:val="0056287C"/>
    <w:rsid w:val="00562990"/>
    <w:rsid w:val="00562E2E"/>
    <w:rsid w:val="00563A6E"/>
    <w:rsid w:val="00564058"/>
    <w:rsid w:val="00564DA7"/>
    <w:rsid w:val="005660B5"/>
    <w:rsid w:val="00566E45"/>
    <w:rsid w:val="0056775A"/>
    <w:rsid w:val="00571958"/>
    <w:rsid w:val="00572935"/>
    <w:rsid w:val="00572C03"/>
    <w:rsid w:val="00573FF3"/>
    <w:rsid w:val="00574F65"/>
    <w:rsid w:val="00577965"/>
    <w:rsid w:val="00580C74"/>
    <w:rsid w:val="005812C4"/>
    <w:rsid w:val="00583721"/>
    <w:rsid w:val="0058502B"/>
    <w:rsid w:val="00585422"/>
    <w:rsid w:val="00585896"/>
    <w:rsid w:val="0058660C"/>
    <w:rsid w:val="00586795"/>
    <w:rsid w:val="00586BF6"/>
    <w:rsid w:val="0058769E"/>
    <w:rsid w:val="00587CA1"/>
    <w:rsid w:val="00590098"/>
    <w:rsid w:val="0059047E"/>
    <w:rsid w:val="00590524"/>
    <w:rsid w:val="00590D5F"/>
    <w:rsid w:val="0059419F"/>
    <w:rsid w:val="00595E21"/>
    <w:rsid w:val="0059768A"/>
    <w:rsid w:val="005A0038"/>
    <w:rsid w:val="005A27A6"/>
    <w:rsid w:val="005A336C"/>
    <w:rsid w:val="005A3420"/>
    <w:rsid w:val="005A39E7"/>
    <w:rsid w:val="005A4C08"/>
    <w:rsid w:val="005A5925"/>
    <w:rsid w:val="005A6DB2"/>
    <w:rsid w:val="005A7965"/>
    <w:rsid w:val="005A7B5B"/>
    <w:rsid w:val="005B025A"/>
    <w:rsid w:val="005B3391"/>
    <w:rsid w:val="005B41E6"/>
    <w:rsid w:val="005B5024"/>
    <w:rsid w:val="005B5188"/>
    <w:rsid w:val="005B663C"/>
    <w:rsid w:val="005B7259"/>
    <w:rsid w:val="005B7D1D"/>
    <w:rsid w:val="005B7E42"/>
    <w:rsid w:val="005C0C6C"/>
    <w:rsid w:val="005C126F"/>
    <w:rsid w:val="005C13EC"/>
    <w:rsid w:val="005C2A53"/>
    <w:rsid w:val="005C45F2"/>
    <w:rsid w:val="005C4745"/>
    <w:rsid w:val="005C653C"/>
    <w:rsid w:val="005C690D"/>
    <w:rsid w:val="005C72B8"/>
    <w:rsid w:val="005D1343"/>
    <w:rsid w:val="005D1C81"/>
    <w:rsid w:val="005D5AD4"/>
    <w:rsid w:val="005D614A"/>
    <w:rsid w:val="005D6A73"/>
    <w:rsid w:val="005D75E0"/>
    <w:rsid w:val="005D7874"/>
    <w:rsid w:val="005E009C"/>
    <w:rsid w:val="005E0DB4"/>
    <w:rsid w:val="005E0E01"/>
    <w:rsid w:val="005E0E92"/>
    <w:rsid w:val="005E1E2B"/>
    <w:rsid w:val="005E36B6"/>
    <w:rsid w:val="005E4AD8"/>
    <w:rsid w:val="005E658B"/>
    <w:rsid w:val="005E7E69"/>
    <w:rsid w:val="005F2377"/>
    <w:rsid w:val="005F2AC7"/>
    <w:rsid w:val="005F2C34"/>
    <w:rsid w:val="005F4D92"/>
    <w:rsid w:val="005F6D23"/>
    <w:rsid w:val="005F6EAD"/>
    <w:rsid w:val="005F72D7"/>
    <w:rsid w:val="00600663"/>
    <w:rsid w:val="00601C30"/>
    <w:rsid w:val="00601F96"/>
    <w:rsid w:val="00602856"/>
    <w:rsid w:val="0060328A"/>
    <w:rsid w:val="0060344E"/>
    <w:rsid w:val="006036AA"/>
    <w:rsid w:val="006036E9"/>
    <w:rsid w:val="00607EA6"/>
    <w:rsid w:val="006116CB"/>
    <w:rsid w:val="006129BF"/>
    <w:rsid w:val="00612F52"/>
    <w:rsid w:val="00613E2F"/>
    <w:rsid w:val="00614387"/>
    <w:rsid w:val="00617471"/>
    <w:rsid w:val="00620AB2"/>
    <w:rsid w:val="00621CEA"/>
    <w:rsid w:val="00621ECF"/>
    <w:rsid w:val="006221F9"/>
    <w:rsid w:val="00622235"/>
    <w:rsid w:val="00624894"/>
    <w:rsid w:val="00625622"/>
    <w:rsid w:val="00626102"/>
    <w:rsid w:val="0062683A"/>
    <w:rsid w:val="0062705A"/>
    <w:rsid w:val="0062725F"/>
    <w:rsid w:val="00630190"/>
    <w:rsid w:val="00630214"/>
    <w:rsid w:val="006302B3"/>
    <w:rsid w:val="006305A2"/>
    <w:rsid w:val="00630779"/>
    <w:rsid w:val="00630E73"/>
    <w:rsid w:val="0063345E"/>
    <w:rsid w:val="006336A2"/>
    <w:rsid w:val="00633BEE"/>
    <w:rsid w:val="006344BF"/>
    <w:rsid w:val="0063461A"/>
    <w:rsid w:val="0063502A"/>
    <w:rsid w:val="00635FEB"/>
    <w:rsid w:val="006361AF"/>
    <w:rsid w:val="00636A93"/>
    <w:rsid w:val="0063718F"/>
    <w:rsid w:val="00637D06"/>
    <w:rsid w:val="00643038"/>
    <w:rsid w:val="006433F3"/>
    <w:rsid w:val="006434B6"/>
    <w:rsid w:val="0064358D"/>
    <w:rsid w:val="00643FB9"/>
    <w:rsid w:val="00644CED"/>
    <w:rsid w:val="00644F39"/>
    <w:rsid w:val="0064607E"/>
    <w:rsid w:val="006476CF"/>
    <w:rsid w:val="00647963"/>
    <w:rsid w:val="00650272"/>
    <w:rsid w:val="00651223"/>
    <w:rsid w:val="006519AF"/>
    <w:rsid w:val="00651F28"/>
    <w:rsid w:val="006538A6"/>
    <w:rsid w:val="00654D0B"/>
    <w:rsid w:val="006551E2"/>
    <w:rsid w:val="0065582F"/>
    <w:rsid w:val="00656AE5"/>
    <w:rsid w:val="00656F50"/>
    <w:rsid w:val="00657B74"/>
    <w:rsid w:val="006604DB"/>
    <w:rsid w:val="00660D93"/>
    <w:rsid w:val="00660DB9"/>
    <w:rsid w:val="0066126A"/>
    <w:rsid w:val="00662056"/>
    <w:rsid w:val="006646C2"/>
    <w:rsid w:val="0066558B"/>
    <w:rsid w:val="006673FE"/>
    <w:rsid w:val="0066764E"/>
    <w:rsid w:val="00670401"/>
    <w:rsid w:val="00671926"/>
    <w:rsid w:val="00672585"/>
    <w:rsid w:val="00672CAF"/>
    <w:rsid w:val="00674754"/>
    <w:rsid w:val="00674B47"/>
    <w:rsid w:val="00677B19"/>
    <w:rsid w:val="00682C27"/>
    <w:rsid w:val="00682C4B"/>
    <w:rsid w:val="006836C9"/>
    <w:rsid w:val="00684295"/>
    <w:rsid w:val="00685132"/>
    <w:rsid w:val="00686800"/>
    <w:rsid w:val="006900C9"/>
    <w:rsid w:val="00690382"/>
    <w:rsid w:val="00693A0B"/>
    <w:rsid w:val="006949D3"/>
    <w:rsid w:val="00695F08"/>
    <w:rsid w:val="00695F73"/>
    <w:rsid w:val="006965EE"/>
    <w:rsid w:val="0069771B"/>
    <w:rsid w:val="006A0C24"/>
    <w:rsid w:val="006A0D88"/>
    <w:rsid w:val="006A1CB5"/>
    <w:rsid w:val="006A2620"/>
    <w:rsid w:val="006A3701"/>
    <w:rsid w:val="006A384F"/>
    <w:rsid w:val="006A3B12"/>
    <w:rsid w:val="006A4950"/>
    <w:rsid w:val="006A4FE6"/>
    <w:rsid w:val="006A586B"/>
    <w:rsid w:val="006B0A95"/>
    <w:rsid w:val="006B1C84"/>
    <w:rsid w:val="006B2892"/>
    <w:rsid w:val="006B3221"/>
    <w:rsid w:val="006B37B7"/>
    <w:rsid w:val="006B3B9D"/>
    <w:rsid w:val="006B402D"/>
    <w:rsid w:val="006B516A"/>
    <w:rsid w:val="006B5316"/>
    <w:rsid w:val="006B539D"/>
    <w:rsid w:val="006B60F1"/>
    <w:rsid w:val="006B637E"/>
    <w:rsid w:val="006B6552"/>
    <w:rsid w:val="006B7876"/>
    <w:rsid w:val="006C2229"/>
    <w:rsid w:val="006C23D6"/>
    <w:rsid w:val="006C250A"/>
    <w:rsid w:val="006C2F1E"/>
    <w:rsid w:val="006C34DD"/>
    <w:rsid w:val="006C36F3"/>
    <w:rsid w:val="006C3DDA"/>
    <w:rsid w:val="006C52B5"/>
    <w:rsid w:val="006C63F3"/>
    <w:rsid w:val="006C7930"/>
    <w:rsid w:val="006D07FC"/>
    <w:rsid w:val="006D0965"/>
    <w:rsid w:val="006D15DE"/>
    <w:rsid w:val="006D402A"/>
    <w:rsid w:val="006D4FA4"/>
    <w:rsid w:val="006D597C"/>
    <w:rsid w:val="006D761C"/>
    <w:rsid w:val="006D7948"/>
    <w:rsid w:val="006D7C77"/>
    <w:rsid w:val="006E3103"/>
    <w:rsid w:val="006E3A2B"/>
    <w:rsid w:val="006E4000"/>
    <w:rsid w:val="006E468C"/>
    <w:rsid w:val="006E4E9C"/>
    <w:rsid w:val="006E77B0"/>
    <w:rsid w:val="006F03ED"/>
    <w:rsid w:val="006F1151"/>
    <w:rsid w:val="006F28D2"/>
    <w:rsid w:val="006F3953"/>
    <w:rsid w:val="006F4AAE"/>
    <w:rsid w:val="006F5408"/>
    <w:rsid w:val="006F5994"/>
    <w:rsid w:val="006F5C9D"/>
    <w:rsid w:val="006F7745"/>
    <w:rsid w:val="007002B2"/>
    <w:rsid w:val="00700B11"/>
    <w:rsid w:val="00700F76"/>
    <w:rsid w:val="0070195F"/>
    <w:rsid w:val="00702E37"/>
    <w:rsid w:val="00703C1C"/>
    <w:rsid w:val="007048C0"/>
    <w:rsid w:val="007054DF"/>
    <w:rsid w:val="00705866"/>
    <w:rsid w:val="00706E60"/>
    <w:rsid w:val="007079A0"/>
    <w:rsid w:val="007102D9"/>
    <w:rsid w:val="00710B3A"/>
    <w:rsid w:val="0071168D"/>
    <w:rsid w:val="00712566"/>
    <w:rsid w:val="0071374F"/>
    <w:rsid w:val="00714276"/>
    <w:rsid w:val="00714CD9"/>
    <w:rsid w:val="00715CED"/>
    <w:rsid w:val="0071623D"/>
    <w:rsid w:val="00716936"/>
    <w:rsid w:val="0071746C"/>
    <w:rsid w:val="007175C3"/>
    <w:rsid w:val="007200A9"/>
    <w:rsid w:val="00721A04"/>
    <w:rsid w:val="00723100"/>
    <w:rsid w:val="007237E6"/>
    <w:rsid w:val="0072424F"/>
    <w:rsid w:val="00724797"/>
    <w:rsid w:val="00725101"/>
    <w:rsid w:val="00725704"/>
    <w:rsid w:val="007259F3"/>
    <w:rsid w:val="00725BF2"/>
    <w:rsid w:val="007300DB"/>
    <w:rsid w:val="0073029F"/>
    <w:rsid w:val="00730D4B"/>
    <w:rsid w:val="00730DDF"/>
    <w:rsid w:val="00731B87"/>
    <w:rsid w:val="00732493"/>
    <w:rsid w:val="007339BA"/>
    <w:rsid w:val="0073402D"/>
    <w:rsid w:val="007345B6"/>
    <w:rsid w:val="00735B97"/>
    <w:rsid w:val="00736B42"/>
    <w:rsid w:val="007374D9"/>
    <w:rsid w:val="007404F5"/>
    <w:rsid w:val="0074060C"/>
    <w:rsid w:val="00740822"/>
    <w:rsid w:val="00740D8F"/>
    <w:rsid w:val="007450C9"/>
    <w:rsid w:val="007508D7"/>
    <w:rsid w:val="00750E58"/>
    <w:rsid w:val="0075187C"/>
    <w:rsid w:val="00751C0D"/>
    <w:rsid w:val="00751D48"/>
    <w:rsid w:val="00751E90"/>
    <w:rsid w:val="00752191"/>
    <w:rsid w:val="007531AD"/>
    <w:rsid w:val="007538CF"/>
    <w:rsid w:val="00755415"/>
    <w:rsid w:val="007558D6"/>
    <w:rsid w:val="00761103"/>
    <w:rsid w:val="00761ACC"/>
    <w:rsid w:val="007628FA"/>
    <w:rsid w:val="0076367F"/>
    <w:rsid w:val="007650A3"/>
    <w:rsid w:val="00765531"/>
    <w:rsid w:val="0077042D"/>
    <w:rsid w:val="00770950"/>
    <w:rsid w:val="00770AE9"/>
    <w:rsid w:val="0077155E"/>
    <w:rsid w:val="00771FE5"/>
    <w:rsid w:val="00772640"/>
    <w:rsid w:val="00772989"/>
    <w:rsid w:val="00774016"/>
    <w:rsid w:val="00774D94"/>
    <w:rsid w:val="0077791F"/>
    <w:rsid w:val="00780382"/>
    <w:rsid w:val="007811D8"/>
    <w:rsid w:val="00781835"/>
    <w:rsid w:val="007825DC"/>
    <w:rsid w:val="00782BAA"/>
    <w:rsid w:val="00782D89"/>
    <w:rsid w:val="00784363"/>
    <w:rsid w:val="00785C9F"/>
    <w:rsid w:val="00785D87"/>
    <w:rsid w:val="00787302"/>
    <w:rsid w:val="00790481"/>
    <w:rsid w:val="007912D8"/>
    <w:rsid w:val="00791502"/>
    <w:rsid w:val="00792CBC"/>
    <w:rsid w:val="00793D36"/>
    <w:rsid w:val="007954BC"/>
    <w:rsid w:val="0079576E"/>
    <w:rsid w:val="007958F3"/>
    <w:rsid w:val="00795B47"/>
    <w:rsid w:val="00795D0F"/>
    <w:rsid w:val="00796064"/>
    <w:rsid w:val="00796FEA"/>
    <w:rsid w:val="007977E3"/>
    <w:rsid w:val="007A00E1"/>
    <w:rsid w:val="007A094D"/>
    <w:rsid w:val="007A22AE"/>
    <w:rsid w:val="007A247E"/>
    <w:rsid w:val="007A2735"/>
    <w:rsid w:val="007A2BE6"/>
    <w:rsid w:val="007A68FE"/>
    <w:rsid w:val="007B0146"/>
    <w:rsid w:val="007B068A"/>
    <w:rsid w:val="007B071C"/>
    <w:rsid w:val="007B14F6"/>
    <w:rsid w:val="007B220B"/>
    <w:rsid w:val="007B3FB6"/>
    <w:rsid w:val="007B48E8"/>
    <w:rsid w:val="007B4DB8"/>
    <w:rsid w:val="007B5F6D"/>
    <w:rsid w:val="007B6360"/>
    <w:rsid w:val="007B642F"/>
    <w:rsid w:val="007B664B"/>
    <w:rsid w:val="007B66CB"/>
    <w:rsid w:val="007B6DDA"/>
    <w:rsid w:val="007B7082"/>
    <w:rsid w:val="007B7B9D"/>
    <w:rsid w:val="007C1516"/>
    <w:rsid w:val="007C1CE1"/>
    <w:rsid w:val="007C1EA6"/>
    <w:rsid w:val="007C44C4"/>
    <w:rsid w:val="007C4E9C"/>
    <w:rsid w:val="007C55CF"/>
    <w:rsid w:val="007C6258"/>
    <w:rsid w:val="007C7AE0"/>
    <w:rsid w:val="007C7B02"/>
    <w:rsid w:val="007D00FB"/>
    <w:rsid w:val="007D034C"/>
    <w:rsid w:val="007D0C84"/>
    <w:rsid w:val="007D198A"/>
    <w:rsid w:val="007D2CE5"/>
    <w:rsid w:val="007D38F8"/>
    <w:rsid w:val="007D43F4"/>
    <w:rsid w:val="007D497F"/>
    <w:rsid w:val="007D535E"/>
    <w:rsid w:val="007D5421"/>
    <w:rsid w:val="007D7A41"/>
    <w:rsid w:val="007E0727"/>
    <w:rsid w:val="007E0931"/>
    <w:rsid w:val="007E1323"/>
    <w:rsid w:val="007E19A2"/>
    <w:rsid w:val="007E1CC9"/>
    <w:rsid w:val="007E1E97"/>
    <w:rsid w:val="007E2467"/>
    <w:rsid w:val="007E30A0"/>
    <w:rsid w:val="007E44EF"/>
    <w:rsid w:val="007E4B32"/>
    <w:rsid w:val="007E6DE9"/>
    <w:rsid w:val="007F2949"/>
    <w:rsid w:val="007F2BBE"/>
    <w:rsid w:val="007F3FA8"/>
    <w:rsid w:val="007F6149"/>
    <w:rsid w:val="007F64D9"/>
    <w:rsid w:val="007F6698"/>
    <w:rsid w:val="008005B0"/>
    <w:rsid w:val="008007C6"/>
    <w:rsid w:val="008021AA"/>
    <w:rsid w:val="00802781"/>
    <w:rsid w:val="00802FCF"/>
    <w:rsid w:val="00805843"/>
    <w:rsid w:val="00806AB7"/>
    <w:rsid w:val="0080718B"/>
    <w:rsid w:val="008108B8"/>
    <w:rsid w:val="008113A0"/>
    <w:rsid w:val="00811965"/>
    <w:rsid w:val="008124F2"/>
    <w:rsid w:val="00813F37"/>
    <w:rsid w:val="008146B1"/>
    <w:rsid w:val="00814C0D"/>
    <w:rsid w:val="008151B6"/>
    <w:rsid w:val="008154AE"/>
    <w:rsid w:val="00815533"/>
    <w:rsid w:val="0081570A"/>
    <w:rsid w:val="00815966"/>
    <w:rsid w:val="008167FE"/>
    <w:rsid w:val="00816FC3"/>
    <w:rsid w:val="00817573"/>
    <w:rsid w:val="00820AD4"/>
    <w:rsid w:val="008215EB"/>
    <w:rsid w:val="00821BA2"/>
    <w:rsid w:val="00823092"/>
    <w:rsid w:val="008238C8"/>
    <w:rsid w:val="00825949"/>
    <w:rsid w:val="00825F8B"/>
    <w:rsid w:val="0082621E"/>
    <w:rsid w:val="0082701D"/>
    <w:rsid w:val="00832CCD"/>
    <w:rsid w:val="00832DEA"/>
    <w:rsid w:val="00832E87"/>
    <w:rsid w:val="00833F0B"/>
    <w:rsid w:val="008344ED"/>
    <w:rsid w:val="0083501F"/>
    <w:rsid w:val="00835C66"/>
    <w:rsid w:val="00836BFD"/>
    <w:rsid w:val="008375B0"/>
    <w:rsid w:val="00837BCB"/>
    <w:rsid w:val="008415C0"/>
    <w:rsid w:val="008417C7"/>
    <w:rsid w:val="00841926"/>
    <w:rsid w:val="00841928"/>
    <w:rsid w:val="00842C3F"/>
    <w:rsid w:val="008440CA"/>
    <w:rsid w:val="0084453E"/>
    <w:rsid w:val="00844E6A"/>
    <w:rsid w:val="0084595A"/>
    <w:rsid w:val="00845C16"/>
    <w:rsid w:val="008472FB"/>
    <w:rsid w:val="008501D5"/>
    <w:rsid w:val="0085077F"/>
    <w:rsid w:val="00850D90"/>
    <w:rsid w:val="00852F31"/>
    <w:rsid w:val="008539F0"/>
    <w:rsid w:val="00854FB2"/>
    <w:rsid w:val="008552BA"/>
    <w:rsid w:val="00856A14"/>
    <w:rsid w:val="00857A0F"/>
    <w:rsid w:val="008628ED"/>
    <w:rsid w:val="00864980"/>
    <w:rsid w:val="00865018"/>
    <w:rsid w:val="00866D8D"/>
    <w:rsid w:val="00867085"/>
    <w:rsid w:val="0087070A"/>
    <w:rsid w:val="008719BF"/>
    <w:rsid w:val="008727F1"/>
    <w:rsid w:val="00872E8B"/>
    <w:rsid w:val="00873108"/>
    <w:rsid w:val="008733F6"/>
    <w:rsid w:val="008738E5"/>
    <w:rsid w:val="00875AF7"/>
    <w:rsid w:val="00875F2C"/>
    <w:rsid w:val="00876774"/>
    <w:rsid w:val="00880609"/>
    <w:rsid w:val="00881A6A"/>
    <w:rsid w:val="00882A2E"/>
    <w:rsid w:val="00882BB0"/>
    <w:rsid w:val="00882BDD"/>
    <w:rsid w:val="00883313"/>
    <w:rsid w:val="00883857"/>
    <w:rsid w:val="008839BD"/>
    <w:rsid w:val="00883A0A"/>
    <w:rsid w:val="00885936"/>
    <w:rsid w:val="00885AF3"/>
    <w:rsid w:val="00886657"/>
    <w:rsid w:val="00890FEE"/>
    <w:rsid w:val="00891356"/>
    <w:rsid w:val="00891F26"/>
    <w:rsid w:val="008925EE"/>
    <w:rsid w:val="008941C3"/>
    <w:rsid w:val="008947F7"/>
    <w:rsid w:val="00894C59"/>
    <w:rsid w:val="0089699D"/>
    <w:rsid w:val="00897B03"/>
    <w:rsid w:val="00897D1D"/>
    <w:rsid w:val="008A0DE1"/>
    <w:rsid w:val="008A1E0A"/>
    <w:rsid w:val="008A2225"/>
    <w:rsid w:val="008A33E6"/>
    <w:rsid w:val="008A3642"/>
    <w:rsid w:val="008A42E6"/>
    <w:rsid w:val="008A45B4"/>
    <w:rsid w:val="008B07AE"/>
    <w:rsid w:val="008B0911"/>
    <w:rsid w:val="008B16A5"/>
    <w:rsid w:val="008B1DE6"/>
    <w:rsid w:val="008B3769"/>
    <w:rsid w:val="008B3C6B"/>
    <w:rsid w:val="008B3F5A"/>
    <w:rsid w:val="008B43F7"/>
    <w:rsid w:val="008B4C84"/>
    <w:rsid w:val="008B51E0"/>
    <w:rsid w:val="008B57E1"/>
    <w:rsid w:val="008B64C5"/>
    <w:rsid w:val="008C04E2"/>
    <w:rsid w:val="008C072B"/>
    <w:rsid w:val="008C126A"/>
    <w:rsid w:val="008C25EF"/>
    <w:rsid w:val="008C376F"/>
    <w:rsid w:val="008C5111"/>
    <w:rsid w:val="008C6B28"/>
    <w:rsid w:val="008C7900"/>
    <w:rsid w:val="008D1151"/>
    <w:rsid w:val="008D1296"/>
    <w:rsid w:val="008D20D0"/>
    <w:rsid w:val="008D2790"/>
    <w:rsid w:val="008D3F79"/>
    <w:rsid w:val="008D4A57"/>
    <w:rsid w:val="008D4CD1"/>
    <w:rsid w:val="008D5744"/>
    <w:rsid w:val="008D5875"/>
    <w:rsid w:val="008D5FCE"/>
    <w:rsid w:val="008D67A9"/>
    <w:rsid w:val="008D7160"/>
    <w:rsid w:val="008D754A"/>
    <w:rsid w:val="008E0742"/>
    <w:rsid w:val="008E13AA"/>
    <w:rsid w:val="008E2849"/>
    <w:rsid w:val="008E32EA"/>
    <w:rsid w:val="008E4958"/>
    <w:rsid w:val="008E4EA6"/>
    <w:rsid w:val="008E53CB"/>
    <w:rsid w:val="008E5879"/>
    <w:rsid w:val="008E59D1"/>
    <w:rsid w:val="008E5E4B"/>
    <w:rsid w:val="008E6473"/>
    <w:rsid w:val="008E69C6"/>
    <w:rsid w:val="008E739F"/>
    <w:rsid w:val="008E7E83"/>
    <w:rsid w:val="008F1619"/>
    <w:rsid w:val="008F16FA"/>
    <w:rsid w:val="008F2318"/>
    <w:rsid w:val="008F44C2"/>
    <w:rsid w:val="008F59C1"/>
    <w:rsid w:val="008F6FBC"/>
    <w:rsid w:val="008F78E5"/>
    <w:rsid w:val="008F7F82"/>
    <w:rsid w:val="00900C8E"/>
    <w:rsid w:val="00901D1E"/>
    <w:rsid w:val="00901D8A"/>
    <w:rsid w:val="0090224C"/>
    <w:rsid w:val="00902BB6"/>
    <w:rsid w:val="00903682"/>
    <w:rsid w:val="00903F52"/>
    <w:rsid w:val="009042F4"/>
    <w:rsid w:val="00904ADA"/>
    <w:rsid w:val="009052FE"/>
    <w:rsid w:val="00905787"/>
    <w:rsid w:val="009060E4"/>
    <w:rsid w:val="009117C1"/>
    <w:rsid w:val="00911D73"/>
    <w:rsid w:val="00913DB2"/>
    <w:rsid w:val="0091543D"/>
    <w:rsid w:val="00915A56"/>
    <w:rsid w:val="009167EB"/>
    <w:rsid w:val="00920CCC"/>
    <w:rsid w:val="00920F73"/>
    <w:rsid w:val="009212D6"/>
    <w:rsid w:val="0092284E"/>
    <w:rsid w:val="00922C42"/>
    <w:rsid w:val="00923BA5"/>
    <w:rsid w:val="00923C68"/>
    <w:rsid w:val="009265EE"/>
    <w:rsid w:val="009274E5"/>
    <w:rsid w:val="009307F5"/>
    <w:rsid w:val="00930AF6"/>
    <w:rsid w:val="00931205"/>
    <w:rsid w:val="0093468B"/>
    <w:rsid w:val="00934B53"/>
    <w:rsid w:val="00937598"/>
    <w:rsid w:val="0094053F"/>
    <w:rsid w:val="0094156F"/>
    <w:rsid w:val="00942317"/>
    <w:rsid w:val="00942D07"/>
    <w:rsid w:val="00943CFA"/>
    <w:rsid w:val="009445B4"/>
    <w:rsid w:val="00944AC2"/>
    <w:rsid w:val="00947B7B"/>
    <w:rsid w:val="00951C96"/>
    <w:rsid w:val="0095209B"/>
    <w:rsid w:val="00952D5E"/>
    <w:rsid w:val="009538BB"/>
    <w:rsid w:val="00953A0F"/>
    <w:rsid w:val="0095439C"/>
    <w:rsid w:val="0095528F"/>
    <w:rsid w:val="009552D4"/>
    <w:rsid w:val="00956047"/>
    <w:rsid w:val="00956481"/>
    <w:rsid w:val="00960961"/>
    <w:rsid w:val="00962E96"/>
    <w:rsid w:val="00963707"/>
    <w:rsid w:val="00963BB5"/>
    <w:rsid w:val="00963FA4"/>
    <w:rsid w:val="00965027"/>
    <w:rsid w:val="00966D51"/>
    <w:rsid w:val="00967C93"/>
    <w:rsid w:val="00967DA1"/>
    <w:rsid w:val="00970167"/>
    <w:rsid w:val="009703B3"/>
    <w:rsid w:val="00971932"/>
    <w:rsid w:val="00972615"/>
    <w:rsid w:val="00972951"/>
    <w:rsid w:val="00972D8B"/>
    <w:rsid w:val="00972FD2"/>
    <w:rsid w:val="00975D9B"/>
    <w:rsid w:val="00975F9D"/>
    <w:rsid w:val="00976071"/>
    <w:rsid w:val="009764C1"/>
    <w:rsid w:val="00976D98"/>
    <w:rsid w:val="0098179F"/>
    <w:rsid w:val="009825C1"/>
    <w:rsid w:val="00983621"/>
    <w:rsid w:val="00983C81"/>
    <w:rsid w:val="0098417B"/>
    <w:rsid w:val="009843D4"/>
    <w:rsid w:val="00984426"/>
    <w:rsid w:val="00985D6E"/>
    <w:rsid w:val="0098762E"/>
    <w:rsid w:val="00987F01"/>
    <w:rsid w:val="0099058F"/>
    <w:rsid w:val="00992F58"/>
    <w:rsid w:val="0099320A"/>
    <w:rsid w:val="00993D14"/>
    <w:rsid w:val="00993F07"/>
    <w:rsid w:val="009942AD"/>
    <w:rsid w:val="00995BAC"/>
    <w:rsid w:val="009A120A"/>
    <w:rsid w:val="009A15B4"/>
    <w:rsid w:val="009A1A93"/>
    <w:rsid w:val="009A1E75"/>
    <w:rsid w:val="009A20EF"/>
    <w:rsid w:val="009A2405"/>
    <w:rsid w:val="009A3BD9"/>
    <w:rsid w:val="009A45EB"/>
    <w:rsid w:val="009A51FE"/>
    <w:rsid w:val="009A5A54"/>
    <w:rsid w:val="009A69D7"/>
    <w:rsid w:val="009A7BBB"/>
    <w:rsid w:val="009B0D09"/>
    <w:rsid w:val="009B1011"/>
    <w:rsid w:val="009B1CA7"/>
    <w:rsid w:val="009B20C9"/>
    <w:rsid w:val="009B297E"/>
    <w:rsid w:val="009B3831"/>
    <w:rsid w:val="009B46D2"/>
    <w:rsid w:val="009B4C68"/>
    <w:rsid w:val="009B553C"/>
    <w:rsid w:val="009B5C0D"/>
    <w:rsid w:val="009B5F60"/>
    <w:rsid w:val="009C013E"/>
    <w:rsid w:val="009C07AF"/>
    <w:rsid w:val="009C1563"/>
    <w:rsid w:val="009C18A7"/>
    <w:rsid w:val="009C2157"/>
    <w:rsid w:val="009C51EF"/>
    <w:rsid w:val="009C5769"/>
    <w:rsid w:val="009C5BA3"/>
    <w:rsid w:val="009C6FEC"/>
    <w:rsid w:val="009C71CC"/>
    <w:rsid w:val="009D0DB4"/>
    <w:rsid w:val="009D12DC"/>
    <w:rsid w:val="009D23A5"/>
    <w:rsid w:val="009D26CD"/>
    <w:rsid w:val="009D35DB"/>
    <w:rsid w:val="009D3646"/>
    <w:rsid w:val="009D4EE8"/>
    <w:rsid w:val="009D6519"/>
    <w:rsid w:val="009D6A98"/>
    <w:rsid w:val="009D6C19"/>
    <w:rsid w:val="009D74DC"/>
    <w:rsid w:val="009D769A"/>
    <w:rsid w:val="009D7FF1"/>
    <w:rsid w:val="009E028F"/>
    <w:rsid w:val="009E13FE"/>
    <w:rsid w:val="009E1B45"/>
    <w:rsid w:val="009E1D68"/>
    <w:rsid w:val="009E2597"/>
    <w:rsid w:val="009E25F3"/>
    <w:rsid w:val="009E267C"/>
    <w:rsid w:val="009E2E1F"/>
    <w:rsid w:val="009E3893"/>
    <w:rsid w:val="009E3B84"/>
    <w:rsid w:val="009E3B8E"/>
    <w:rsid w:val="009E4BFC"/>
    <w:rsid w:val="009E6922"/>
    <w:rsid w:val="009E6E3A"/>
    <w:rsid w:val="009F04AD"/>
    <w:rsid w:val="009F193A"/>
    <w:rsid w:val="009F20CA"/>
    <w:rsid w:val="009F256C"/>
    <w:rsid w:val="009F347C"/>
    <w:rsid w:val="009F3E6D"/>
    <w:rsid w:val="009F46B1"/>
    <w:rsid w:val="009F4815"/>
    <w:rsid w:val="009F4A34"/>
    <w:rsid w:val="009F5664"/>
    <w:rsid w:val="009F63A3"/>
    <w:rsid w:val="009F6B99"/>
    <w:rsid w:val="009F6F4B"/>
    <w:rsid w:val="009F7279"/>
    <w:rsid w:val="009F7E03"/>
    <w:rsid w:val="00A01782"/>
    <w:rsid w:val="00A037DE"/>
    <w:rsid w:val="00A0455B"/>
    <w:rsid w:val="00A066F0"/>
    <w:rsid w:val="00A06CC7"/>
    <w:rsid w:val="00A121A3"/>
    <w:rsid w:val="00A134F9"/>
    <w:rsid w:val="00A1371A"/>
    <w:rsid w:val="00A14D12"/>
    <w:rsid w:val="00A15B0A"/>
    <w:rsid w:val="00A15F63"/>
    <w:rsid w:val="00A16709"/>
    <w:rsid w:val="00A17DAF"/>
    <w:rsid w:val="00A20B11"/>
    <w:rsid w:val="00A22573"/>
    <w:rsid w:val="00A22D0B"/>
    <w:rsid w:val="00A23BFE"/>
    <w:rsid w:val="00A2441F"/>
    <w:rsid w:val="00A245A2"/>
    <w:rsid w:val="00A250EE"/>
    <w:rsid w:val="00A27DBE"/>
    <w:rsid w:val="00A3024A"/>
    <w:rsid w:val="00A3087B"/>
    <w:rsid w:val="00A31EE5"/>
    <w:rsid w:val="00A321D1"/>
    <w:rsid w:val="00A32667"/>
    <w:rsid w:val="00A33A08"/>
    <w:rsid w:val="00A34594"/>
    <w:rsid w:val="00A34ADF"/>
    <w:rsid w:val="00A35205"/>
    <w:rsid w:val="00A36061"/>
    <w:rsid w:val="00A3658F"/>
    <w:rsid w:val="00A36662"/>
    <w:rsid w:val="00A36F74"/>
    <w:rsid w:val="00A373B4"/>
    <w:rsid w:val="00A3763C"/>
    <w:rsid w:val="00A37DA0"/>
    <w:rsid w:val="00A37DA7"/>
    <w:rsid w:val="00A37F98"/>
    <w:rsid w:val="00A40104"/>
    <w:rsid w:val="00A409B1"/>
    <w:rsid w:val="00A40CD8"/>
    <w:rsid w:val="00A41607"/>
    <w:rsid w:val="00A41A3E"/>
    <w:rsid w:val="00A425E2"/>
    <w:rsid w:val="00A429E3"/>
    <w:rsid w:val="00A437AE"/>
    <w:rsid w:val="00A43CEF"/>
    <w:rsid w:val="00A46590"/>
    <w:rsid w:val="00A47CFF"/>
    <w:rsid w:val="00A47FB8"/>
    <w:rsid w:val="00A51852"/>
    <w:rsid w:val="00A51CBE"/>
    <w:rsid w:val="00A535A9"/>
    <w:rsid w:val="00A535DE"/>
    <w:rsid w:val="00A540CC"/>
    <w:rsid w:val="00A544B4"/>
    <w:rsid w:val="00A5521E"/>
    <w:rsid w:val="00A572FC"/>
    <w:rsid w:val="00A57960"/>
    <w:rsid w:val="00A579DF"/>
    <w:rsid w:val="00A579F3"/>
    <w:rsid w:val="00A60E5C"/>
    <w:rsid w:val="00A61795"/>
    <w:rsid w:val="00A61E32"/>
    <w:rsid w:val="00A65E59"/>
    <w:rsid w:val="00A65F98"/>
    <w:rsid w:val="00A67CBE"/>
    <w:rsid w:val="00A73B10"/>
    <w:rsid w:val="00A740D9"/>
    <w:rsid w:val="00A74312"/>
    <w:rsid w:val="00A7433E"/>
    <w:rsid w:val="00A755FA"/>
    <w:rsid w:val="00A757B0"/>
    <w:rsid w:val="00A75A23"/>
    <w:rsid w:val="00A765E9"/>
    <w:rsid w:val="00A77440"/>
    <w:rsid w:val="00A7772B"/>
    <w:rsid w:val="00A814CC"/>
    <w:rsid w:val="00A81CD8"/>
    <w:rsid w:val="00A834BE"/>
    <w:rsid w:val="00A847E8"/>
    <w:rsid w:val="00A852D6"/>
    <w:rsid w:val="00A917C6"/>
    <w:rsid w:val="00A92DE4"/>
    <w:rsid w:val="00A92F4B"/>
    <w:rsid w:val="00A96E52"/>
    <w:rsid w:val="00A97508"/>
    <w:rsid w:val="00AA0933"/>
    <w:rsid w:val="00AA102E"/>
    <w:rsid w:val="00AA122C"/>
    <w:rsid w:val="00AA220A"/>
    <w:rsid w:val="00AA3057"/>
    <w:rsid w:val="00AA368C"/>
    <w:rsid w:val="00AA3B11"/>
    <w:rsid w:val="00AA5C50"/>
    <w:rsid w:val="00AA6282"/>
    <w:rsid w:val="00AB0BDF"/>
    <w:rsid w:val="00AB1F68"/>
    <w:rsid w:val="00AB3422"/>
    <w:rsid w:val="00AB4188"/>
    <w:rsid w:val="00AB41EF"/>
    <w:rsid w:val="00AB4CA7"/>
    <w:rsid w:val="00AB5FE0"/>
    <w:rsid w:val="00AB6435"/>
    <w:rsid w:val="00AB6B6A"/>
    <w:rsid w:val="00AB6C7B"/>
    <w:rsid w:val="00AB7D5F"/>
    <w:rsid w:val="00AC159A"/>
    <w:rsid w:val="00AC1FA9"/>
    <w:rsid w:val="00AC1FED"/>
    <w:rsid w:val="00AC233F"/>
    <w:rsid w:val="00AC28BE"/>
    <w:rsid w:val="00AC2B4D"/>
    <w:rsid w:val="00AC2FD5"/>
    <w:rsid w:val="00AC2FF1"/>
    <w:rsid w:val="00AC3844"/>
    <w:rsid w:val="00AC3C45"/>
    <w:rsid w:val="00AC49B5"/>
    <w:rsid w:val="00AC7354"/>
    <w:rsid w:val="00AD1522"/>
    <w:rsid w:val="00AD30B2"/>
    <w:rsid w:val="00AD346E"/>
    <w:rsid w:val="00AD62C4"/>
    <w:rsid w:val="00AD6DE0"/>
    <w:rsid w:val="00AD71AF"/>
    <w:rsid w:val="00AE1132"/>
    <w:rsid w:val="00AE36DE"/>
    <w:rsid w:val="00AE4E3E"/>
    <w:rsid w:val="00AE4F82"/>
    <w:rsid w:val="00AE5BB0"/>
    <w:rsid w:val="00AF0AC2"/>
    <w:rsid w:val="00AF0EFC"/>
    <w:rsid w:val="00AF0F38"/>
    <w:rsid w:val="00AF1A72"/>
    <w:rsid w:val="00AF23F9"/>
    <w:rsid w:val="00AF2A9C"/>
    <w:rsid w:val="00AF2AB4"/>
    <w:rsid w:val="00AF3024"/>
    <w:rsid w:val="00AF49E1"/>
    <w:rsid w:val="00AF4ECE"/>
    <w:rsid w:val="00AF58FD"/>
    <w:rsid w:val="00AF5A2F"/>
    <w:rsid w:val="00AF5C31"/>
    <w:rsid w:val="00AF5E0E"/>
    <w:rsid w:val="00AF64A1"/>
    <w:rsid w:val="00AF7393"/>
    <w:rsid w:val="00AF7749"/>
    <w:rsid w:val="00B012F9"/>
    <w:rsid w:val="00B024F4"/>
    <w:rsid w:val="00B0619C"/>
    <w:rsid w:val="00B06E5B"/>
    <w:rsid w:val="00B077E4"/>
    <w:rsid w:val="00B07AE4"/>
    <w:rsid w:val="00B07B05"/>
    <w:rsid w:val="00B106BD"/>
    <w:rsid w:val="00B1083B"/>
    <w:rsid w:val="00B10ED4"/>
    <w:rsid w:val="00B11EA9"/>
    <w:rsid w:val="00B12EE5"/>
    <w:rsid w:val="00B144FF"/>
    <w:rsid w:val="00B14E27"/>
    <w:rsid w:val="00B15702"/>
    <w:rsid w:val="00B1670D"/>
    <w:rsid w:val="00B167F4"/>
    <w:rsid w:val="00B23BF4"/>
    <w:rsid w:val="00B24873"/>
    <w:rsid w:val="00B25460"/>
    <w:rsid w:val="00B26FC3"/>
    <w:rsid w:val="00B26FD0"/>
    <w:rsid w:val="00B27197"/>
    <w:rsid w:val="00B3012E"/>
    <w:rsid w:val="00B30225"/>
    <w:rsid w:val="00B306FA"/>
    <w:rsid w:val="00B31523"/>
    <w:rsid w:val="00B32805"/>
    <w:rsid w:val="00B33C82"/>
    <w:rsid w:val="00B3419C"/>
    <w:rsid w:val="00B346A3"/>
    <w:rsid w:val="00B34E6B"/>
    <w:rsid w:val="00B34F25"/>
    <w:rsid w:val="00B36058"/>
    <w:rsid w:val="00B3680C"/>
    <w:rsid w:val="00B4011D"/>
    <w:rsid w:val="00B4052B"/>
    <w:rsid w:val="00B410EC"/>
    <w:rsid w:val="00B4133C"/>
    <w:rsid w:val="00B423B9"/>
    <w:rsid w:val="00B424ED"/>
    <w:rsid w:val="00B439CA"/>
    <w:rsid w:val="00B43E40"/>
    <w:rsid w:val="00B440C7"/>
    <w:rsid w:val="00B45591"/>
    <w:rsid w:val="00B460CE"/>
    <w:rsid w:val="00B462E7"/>
    <w:rsid w:val="00B462F1"/>
    <w:rsid w:val="00B46976"/>
    <w:rsid w:val="00B47B26"/>
    <w:rsid w:val="00B47E15"/>
    <w:rsid w:val="00B51C46"/>
    <w:rsid w:val="00B53477"/>
    <w:rsid w:val="00B54A81"/>
    <w:rsid w:val="00B55167"/>
    <w:rsid w:val="00B56C78"/>
    <w:rsid w:val="00B56ED4"/>
    <w:rsid w:val="00B5779F"/>
    <w:rsid w:val="00B61B71"/>
    <w:rsid w:val="00B644D0"/>
    <w:rsid w:val="00B64B2C"/>
    <w:rsid w:val="00B660CD"/>
    <w:rsid w:val="00B70387"/>
    <w:rsid w:val="00B73F2A"/>
    <w:rsid w:val="00B73F2B"/>
    <w:rsid w:val="00B75D87"/>
    <w:rsid w:val="00B75DBF"/>
    <w:rsid w:val="00B76B46"/>
    <w:rsid w:val="00B7762E"/>
    <w:rsid w:val="00B80143"/>
    <w:rsid w:val="00B82517"/>
    <w:rsid w:val="00B83478"/>
    <w:rsid w:val="00B838E8"/>
    <w:rsid w:val="00B85980"/>
    <w:rsid w:val="00B85DED"/>
    <w:rsid w:val="00B867C4"/>
    <w:rsid w:val="00B86B7E"/>
    <w:rsid w:val="00B87524"/>
    <w:rsid w:val="00B90559"/>
    <w:rsid w:val="00B90B30"/>
    <w:rsid w:val="00B93AEA"/>
    <w:rsid w:val="00B945C4"/>
    <w:rsid w:val="00B94DB5"/>
    <w:rsid w:val="00B953CD"/>
    <w:rsid w:val="00B95CC4"/>
    <w:rsid w:val="00BA1694"/>
    <w:rsid w:val="00BA1D65"/>
    <w:rsid w:val="00BA2975"/>
    <w:rsid w:val="00BA3734"/>
    <w:rsid w:val="00BA3DC9"/>
    <w:rsid w:val="00BA46A1"/>
    <w:rsid w:val="00BA47CC"/>
    <w:rsid w:val="00BA4890"/>
    <w:rsid w:val="00BA4CEE"/>
    <w:rsid w:val="00BA5E40"/>
    <w:rsid w:val="00BA6880"/>
    <w:rsid w:val="00BA714F"/>
    <w:rsid w:val="00BA7506"/>
    <w:rsid w:val="00BB0545"/>
    <w:rsid w:val="00BB0D9E"/>
    <w:rsid w:val="00BB3E1F"/>
    <w:rsid w:val="00BB4F69"/>
    <w:rsid w:val="00BB652C"/>
    <w:rsid w:val="00BC0061"/>
    <w:rsid w:val="00BC09A0"/>
    <w:rsid w:val="00BC1CD5"/>
    <w:rsid w:val="00BC5B12"/>
    <w:rsid w:val="00BC64E6"/>
    <w:rsid w:val="00BC6679"/>
    <w:rsid w:val="00BC7352"/>
    <w:rsid w:val="00BC78F8"/>
    <w:rsid w:val="00BC7BDF"/>
    <w:rsid w:val="00BC7D21"/>
    <w:rsid w:val="00BD12A4"/>
    <w:rsid w:val="00BD1520"/>
    <w:rsid w:val="00BD1616"/>
    <w:rsid w:val="00BD1C16"/>
    <w:rsid w:val="00BD1FDA"/>
    <w:rsid w:val="00BD2DB4"/>
    <w:rsid w:val="00BD345C"/>
    <w:rsid w:val="00BD514B"/>
    <w:rsid w:val="00BD5279"/>
    <w:rsid w:val="00BD6278"/>
    <w:rsid w:val="00BD66F9"/>
    <w:rsid w:val="00BD7568"/>
    <w:rsid w:val="00BD7A2C"/>
    <w:rsid w:val="00BD7C31"/>
    <w:rsid w:val="00BD7D1A"/>
    <w:rsid w:val="00BE1160"/>
    <w:rsid w:val="00BE1785"/>
    <w:rsid w:val="00BE2629"/>
    <w:rsid w:val="00BE27D4"/>
    <w:rsid w:val="00BE45DF"/>
    <w:rsid w:val="00BE6127"/>
    <w:rsid w:val="00BE6178"/>
    <w:rsid w:val="00BE681D"/>
    <w:rsid w:val="00BE7CF2"/>
    <w:rsid w:val="00BF0939"/>
    <w:rsid w:val="00BF1388"/>
    <w:rsid w:val="00BF2BD5"/>
    <w:rsid w:val="00BF33F2"/>
    <w:rsid w:val="00BF71CD"/>
    <w:rsid w:val="00C00452"/>
    <w:rsid w:val="00C009C8"/>
    <w:rsid w:val="00C00D85"/>
    <w:rsid w:val="00C012C1"/>
    <w:rsid w:val="00C025C3"/>
    <w:rsid w:val="00C03C3D"/>
    <w:rsid w:val="00C067D4"/>
    <w:rsid w:val="00C0683F"/>
    <w:rsid w:val="00C10FEE"/>
    <w:rsid w:val="00C1154D"/>
    <w:rsid w:val="00C14AA8"/>
    <w:rsid w:val="00C151B3"/>
    <w:rsid w:val="00C152F0"/>
    <w:rsid w:val="00C210DD"/>
    <w:rsid w:val="00C23904"/>
    <w:rsid w:val="00C24967"/>
    <w:rsid w:val="00C2598D"/>
    <w:rsid w:val="00C30853"/>
    <w:rsid w:val="00C31F7B"/>
    <w:rsid w:val="00C3351C"/>
    <w:rsid w:val="00C34882"/>
    <w:rsid w:val="00C3489F"/>
    <w:rsid w:val="00C349CC"/>
    <w:rsid w:val="00C34A2C"/>
    <w:rsid w:val="00C34C5C"/>
    <w:rsid w:val="00C3542E"/>
    <w:rsid w:val="00C361F4"/>
    <w:rsid w:val="00C365AD"/>
    <w:rsid w:val="00C3679A"/>
    <w:rsid w:val="00C40223"/>
    <w:rsid w:val="00C42861"/>
    <w:rsid w:val="00C43271"/>
    <w:rsid w:val="00C43829"/>
    <w:rsid w:val="00C43AA8"/>
    <w:rsid w:val="00C4777A"/>
    <w:rsid w:val="00C51AE1"/>
    <w:rsid w:val="00C51D48"/>
    <w:rsid w:val="00C53400"/>
    <w:rsid w:val="00C551FC"/>
    <w:rsid w:val="00C55734"/>
    <w:rsid w:val="00C562AC"/>
    <w:rsid w:val="00C57289"/>
    <w:rsid w:val="00C6215A"/>
    <w:rsid w:val="00C62595"/>
    <w:rsid w:val="00C6311A"/>
    <w:rsid w:val="00C63EEA"/>
    <w:rsid w:val="00C64A84"/>
    <w:rsid w:val="00C653E7"/>
    <w:rsid w:val="00C65797"/>
    <w:rsid w:val="00C657FA"/>
    <w:rsid w:val="00C6672D"/>
    <w:rsid w:val="00C670A3"/>
    <w:rsid w:val="00C67B70"/>
    <w:rsid w:val="00C712C9"/>
    <w:rsid w:val="00C71CB2"/>
    <w:rsid w:val="00C72454"/>
    <w:rsid w:val="00C72872"/>
    <w:rsid w:val="00C74B1D"/>
    <w:rsid w:val="00C74DBE"/>
    <w:rsid w:val="00C74DD8"/>
    <w:rsid w:val="00C754AF"/>
    <w:rsid w:val="00C75594"/>
    <w:rsid w:val="00C75834"/>
    <w:rsid w:val="00C75FE2"/>
    <w:rsid w:val="00C76224"/>
    <w:rsid w:val="00C76A15"/>
    <w:rsid w:val="00C805E4"/>
    <w:rsid w:val="00C80DF2"/>
    <w:rsid w:val="00C81347"/>
    <w:rsid w:val="00C81683"/>
    <w:rsid w:val="00C83578"/>
    <w:rsid w:val="00C8487D"/>
    <w:rsid w:val="00C8493D"/>
    <w:rsid w:val="00C8494A"/>
    <w:rsid w:val="00C849E1"/>
    <w:rsid w:val="00C852F5"/>
    <w:rsid w:val="00C9037F"/>
    <w:rsid w:val="00C918E5"/>
    <w:rsid w:val="00C92BD4"/>
    <w:rsid w:val="00C9375A"/>
    <w:rsid w:val="00C93802"/>
    <w:rsid w:val="00C938E1"/>
    <w:rsid w:val="00C941FB"/>
    <w:rsid w:val="00C9495C"/>
    <w:rsid w:val="00C9555F"/>
    <w:rsid w:val="00C96B8A"/>
    <w:rsid w:val="00C97509"/>
    <w:rsid w:val="00C979CC"/>
    <w:rsid w:val="00CA0855"/>
    <w:rsid w:val="00CA2428"/>
    <w:rsid w:val="00CA2B9D"/>
    <w:rsid w:val="00CA52BA"/>
    <w:rsid w:val="00CA6670"/>
    <w:rsid w:val="00CA683D"/>
    <w:rsid w:val="00CA7542"/>
    <w:rsid w:val="00CB0857"/>
    <w:rsid w:val="00CB0E88"/>
    <w:rsid w:val="00CB1244"/>
    <w:rsid w:val="00CB1A69"/>
    <w:rsid w:val="00CB1D93"/>
    <w:rsid w:val="00CB2610"/>
    <w:rsid w:val="00CB2DBF"/>
    <w:rsid w:val="00CB3650"/>
    <w:rsid w:val="00CB3D5F"/>
    <w:rsid w:val="00CB50AC"/>
    <w:rsid w:val="00CB5B4B"/>
    <w:rsid w:val="00CB5DCC"/>
    <w:rsid w:val="00CB6615"/>
    <w:rsid w:val="00CB7368"/>
    <w:rsid w:val="00CC015C"/>
    <w:rsid w:val="00CC0319"/>
    <w:rsid w:val="00CC22F0"/>
    <w:rsid w:val="00CC32A9"/>
    <w:rsid w:val="00CC39D0"/>
    <w:rsid w:val="00CC3ACA"/>
    <w:rsid w:val="00CC3B3B"/>
    <w:rsid w:val="00CC610F"/>
    <w:rsid w:val="00CC7776"/>
    <w:rsid w:val="00CC7CA5"/>
    <w:rsid w:val="00CD1847"/>
    <w:rsid w:val="00CD22E3"/>
    <w:rsid w:val="00CD2BFE"/>
    <w:rsid w:val="00CD3658"/>
    <w:rsid w:val="00CD70C4"/>
    <w:rsid w:val="00CD7A25"/>
    <w:rsid w:val="00CE054A"/>
    <w:rsid w:val="00CE0601"/>
    <w:rsid w:val="00CE1AB0"/>
    <w:rsid w:val="00CE4C0B"/>
    <w:rsid w:val="00CE5308"/>
    <w:rsid w:val="00CE63CE"/>
    <w:rsid w:val="00CF0F9C"/>
    <w:rsid w:val="00CF16A4"/>
    <w:rsid w:val="00CF19AC"/>
    <w:rsid w:val="00CF1CEF"/>
    <w:rsid w:val="00CF3A78"/>
    <w:rsid w:val="00CF43DE"/>
    <w:rsid w:val="00D00136"/>
    <w:rsid w:val="00D00158"/>
    <w:rsid w:val="00D00913"/>
    <w:rsid w:val="00D01A95"/>
    <w:rsid w:val="00D0296B"/>
    <w:rsid w:val="00D06071"/>
    <w:rsid w:val="00D06917"/>
    <w:rsid w:val="00D110DC"/>
    <w:rsid w:val="00D114E0"/>
    <w:rsid w:val="00D119E7"/>
    <w:rsid w:val="00D11BFA"/>
    <w:rsid w:val="00D11E6D"/>
    <w:rsid w:val="00D13117"/>
    <w:rsid w:val="00D14CBA"/>
    <w:rsid w:val="00D15BE5"/>
    <w:rsid w:val="00D21C28"/>
    <w:rsid w:val="00D2234E"/>
    <w:rsid w:val="00D22791"/>
    <w:rsid w:val="00D23643"/>
    <w:rsid w:val="00D23EE5"/>
    <w:rsid w:val="00D247DD"/>
    <w:rsid w:val="00D24AD2"/>
    <w:rsid w:val="00D25D48"/>
    <w:rsid w:val="00D264CE"/>
    <w:rsid w:val="00D26DB4"/>
    <w:rsid w:val="00D2743C"/>
    <w:rsid w:val="00D2763D"/>
    <w:rsid w:val="00D27ABC"/>
    <w:rsid w:val="00D3056C"/>
    <w:rsid w:val="00D310AC"/>
    <w:rsid w:val="00D31584"/>
    <w:rsid w:val="00D33FC9"/>
    <w:rsid w:val="00D34021"/>
    <w:rsid w:val="00D34670"/>
    <w:rsid w:val="00D35240"/>
    <w:rsid w:val="00D37BBA"/>
    <w:rsid w:val="00D37EC1"/>
    <w:rsid w:val="00D409B9"/>
    <w:rsid w:val="00D40A0F"/>
    <w:rsid w:val="00D422F6"/>
    <w:rsid w:val="00D42DA0"/>
    <w:rsid w:val="00D435D8"/>
    <w:rsid w:val="00D444A3"/>
    <w:rsid w:val="00D451E8"/>
    <w:rsid w:val="00D45D91"/>
    <w:rsid w:val="00D45FE1"/>
    <w:rsid w:val="00D47366"/>
    <w:rsid w:val="00D504C8"/>
    <w:rsid w:val="00D51A91"/>
    <w:rsid w:val="00D53C22"/>
    <w:rsid w:val="00D55120"/>
    <w:rsid w:val="00D55DFE"/>
    <w:rsid w:val="00D5642D"/>
    <w:rsid w:val="00D5686B"/>
    <w:rsid w:val="00D56878"/>
    <w:rsid w:val="00D56B91"/>
    <w:rsid w:val="00D577DA"/>
    <w:rsid w:val="00D60B86"/>
    <w:rsid w:val="00D612E2"/>
    <w:rsid w:val="00D622DC"/>
    <w:rsid w:val="00D6231A"/>
    <w:rsid w:val="00D62481"/>
    <w:rsid w:val="00D62CD1"/>
    <w:rsid w:val="00D63B8F"/>
    <w:rsid w:val="00D6454F"/>
    <w:rsid w:val="00D64654"/>
    <w:rsid w:val="00D6478B"/>
    <w:rsid w:val="00D6524C"/>
    <w:rsid w:val="00D65AA8"/>
    <w:rsid w:val="00D660BD"/>
    <w:rsid w:val="00D664A1"/>
    <w:rsid w:val="00D66C88"/>
    <w:rsid w:val="00D66FCB"/>
    <w:rsid w:val="00D67A43"/>
    <w:rsid w:val="00D67AF2"/>
    <w:rsid w:val="00D67D1C"/>
    <w:rsid w:val="00D702C7"/>
    <w:rsid w:val="00D708FC"/>
    <w:rsid w:val="00D70D6E"/>
    <w:rsid w:val="00D7179A"/>
    <w:rsid w:val="00D72B05"/>
    <w:rsid w:val="00D72EA1"/>
    <w:rsid w:val="00D73321"/>
    <w:rsid w:val="00D73528"/>
    <w:rsid w:val="00D73DB4"/>
    <w:rsid w:val="00D74F2F"/>
    <w:rsid w:val="00D750D6"/>
    <w:rsid w:val="00D752D6"/>
    <w:rsid w:val="00D75E76"/>
    <w:rsid w:val="00D77655"/>
    <w:rsid w:val="00D80242"/>
    <w:rsid w:val="00D81C73"/>
    <w:rsid w:val="00D82C66"/>
    <w:rsid w:val="00D83521"/>
    <w:rsid w:val="00D849A9"/>
    <w:rsid w:val="00D85993"/>
    <w:rsid w:val="00D8674C"/>
    <w:rsid w:val="00D86E1A"/>
    <w:rsid w:val="00D8750F"/>
    <w:rsid w:val="00D90390"/>
    <w:rsid w:val="00D915FA"/>
    <w:rsid w:val="00D93179"/>
    <w:rsid w:val="00D9372C"/>
    <w:rsid w:val="00D943E0"/>
    <w:rsid w:val="00D95725"/>
    <w:rsid w:val="00D95E74"/>
    <w:rsid w:val="00D966C9"/>
    <w:rsid w:val="00D96960"/>
    <w:rsid w:val="00D96969"/>
    <w:rsid w:val="00D96A3D"/>
    <w:rsid w:val="00D96C93"/>
    <w:rsid w:val="00DA1285"/>
    <w:rsid w:val="00DA1664"/>
    <w:rsid w:val="00DA18B1"/>
    <w:rsid w:val="00DA2C3F"/>
    <w:rsid w:val="00DA4332"/>
    <w:rsid w:val="00DA5939"/>
    <w:rsid w:val="00DA5BEE"/>
    <w:rsid w:val="00DA6BC9"/>
    <w:rsid w:val="00DA7886"/>
    <w:rsid w:val="00DA7B37"/>
    <w:rsid w:val="00DB15BA"/>
    <w:rsid w:val="00DB2051"/>
    <w:rsid w:val="00DB4AA4"/>
    <w:rsid w:val="00DB6BDF"/>
    <w:rsid w:val="00DB6DA3"/>
    <w:rsid w:val="00DB70E1"/>
    <w:rsid w:val="00DB733A"/>
    <w:rsid w:val="00DB781A"/>
    <w:rsid w:val="00DB783F"/>
    <w:rsid w:val="00DB7974"/>
    <w:rsid w:val="00DC0EC9"/>
    <w:rsid w:val="00DC13A3"/>
    <w:rsid w:val="00DC2ABE"/>
    <w:rsid w:val="00DC42EB"/>
    <w:rsid w:val="00DC59DC"/>
    <w:rsid w:val="00DC6F6D"/>
    <w:rsid w:val="00DD0AF8"/>
    <w:rsid w:val="00DD0D99"/>
    <w:rsid w:val="00DD2A01"/>
    <w:rsid w:val="00DD2ECE"/>
    <w:rsid w:val="00DD3880"/>
    <w:rsid w:val="00DD431A"/>
    <w:rsid w:val="00DD4A35"/>
    <w:rsid w:val="00DD64F8"/>
    <w:rsid w:val="00DD6A8C"/>
    <w:rsid w:val="00DE0647"/>
    <w:rsid w:val="00DE088E"/>
    <w:rsid w:val="00DE1103"/>
    <w:rsid w:val="00DE1F77"/>
    <w:rsid w:val="00DE2B24"/>
    <w:rsid w:val="00DE4361"/>
    <w:rsid w:val="00DF159F"/>
    <w:rsid w:val="00DF1D62"/>
    <w:rsid w:val="00DF22AA"/>
    <w:rsid w:val="00DF2624"/>
    <w:rsid w:val="00DF3FF4"/>
    <w:rsid w:val="00DF48F6"/>
    <w:rsid w:val="00DF588F"/>
    <w:rsid w:val="00DF5E34"/>
    <w:rsid w:val="00DF62B8"/>
    <w:rsid w:val="00DF6E93"/>
    <w:rsid w:val="00DF7C83"/>
    <w:rsid w:val="00E0089C"/>
    <w:rsid w:val="00E00BF5"/>
    <w:rsid w:val="00E00CC2"/>
    <w:rsid w:val="00E0147B"/>
    <w:rsid w:val="00E02357"/>
    <w:rsid w:val="00E02779"/>
    <w:rsid w:val="00E036A5"/>
    <w:rsid w:val="00E04116"/>
    <w:rsid w:val="00E04A23"/>
    <w:rsid w:val="00E06819"/>
    <w:rsid w:val="00E06F24"/>
    <w:rsid w:val="00E075C7"/>
    <w:rsid w:val="00E10E3B"/>
    <w:rsid w:val="00E11020"/>
    <w:rsid w:val="00E11517"/>
    <w:rsid w:val="00E1198A"/>
    <w:rsid w:val="00E1222B"/>
    <w:rsid w:val="00E12678"/>
    <w:rsid w:val="00E135E8"/>
    <w:rsid w:val="00E146FD"/>
    <w:rsid w:val="00E1508A"/>
    <w:rsid w:val="00E15199"/>
    <w:rsid w:val="00E15FB1"/>
    <w:rsid w:val="00E204FA"/>
    <w:rsid w:val="00E20DD0"/>
    <w:rsid w:val="00E2172E"/>
    <w:rsid w:val="00E21D9A"/>
    <w:rsid w:val="00E245A7"/>
    <w:rsid w:val="00E251DC"/>
    <w:rsid w:val="00E262B6"/>
    <w:rsid w:val="00E27E17"/>
    <w:rsid w:val="00E30A7C"/>
    <w:rsid w:val="00E3254F"/>
    <w:rsid w:val="00E32565"/>
    <w:rsid w:val="00E35496"/>
    <w:rsid w:val="00E3799E"/>
    <w:rsid w:val="00E40244"/>
    <w:rsid w:val="00E403C1"/>
    <w:rsid w:val="00E40915"/>
    <w:rsid w:val="00E41763"/>
    <w:rsid w:val="00E41A19"/>
    <w:rsid w:val="00E4259B"/>
    <w:rsid w:val="00E43585"/>
    <w:rsid w:val="00E439C1"/>
    <w:rsid w:val="00E43ECF"/>
    <w:rsid w:val="00E43EEE"/>
    <w:rsid w:val="00E50880"/>
    <w:rsid w:val="00E50D69"/>
    <w:rsid w:val="00E512EC"/>
    <w:rsid w:val="00E515A1"/>
    <w:rsid w:val="00E51A2C"/>
    <w:rsid w:val="00E51DBE"/>
    <w:rsid w:val="00E5256F"/>
    <w:rsid w:val="00E5347D"/>
    <w:rsid w:val="00E538E1"/>
    <w:rsid w:val="00E53DDB"/>
    <w:rsid w:val="00E557C3"/>
    <w:rsid w:val="00E55AEB"/>
    <w:rsid w:val="00E602D8"/>
    <w:rsid w:val="00E6111D"/>
    <w:rsid w:val="00E628F3"/>
    <w:rsid w:val="00E632DE"/>
    <w:rsid w:val="00E63369"/>
    <w:rsid w:val="00E637E3"/>
    <w:rsid w:val="00E640F3"/>
    <w:rsid w:val="00E64BEF"/>
    <w:rsid w:val="00E651E4"/>
    <w:rsid w:val="00E65F0C"/>
    <w:rsid w:val="00E660F9"/>
    <w:rsid w:val="00E667DB"/>
    <w:rsid w:val="00E70CBA"/>
    <w:rsid w:val="00E70EBF"/>
    <w:rsid w:val="00E70ECF"/>
    <w:rsid w:val="00E71371"/>
    <w:rsid w:val="00E7263D"/>
    <w:rsid w:val="00E727AA"/>
    <w:rsid w:val="00E72DFD"/>
    <w:rsid w:val="00E73560"/>
    <w:rsid w:val="00E73B75"/>
    <w:rsid w:val="00E74EB1"/>
    <w:rsid w:val="00E75FF8"/>
    <w:rsid w:val="00E764A2"/>
    <w:rsid w:val="00E808FF"/>
    <w:rsid w:val="00E81344"/>
    <w:rsid w:val="00E81462"/>
    <w:rsid w:val="00E817CF"/>
    <w:rsid w:val="00E8323E"/>
    <w:rsid w:val="00E837B3"/>
    <w:rsid w:val="00E84EB4"/>
    <w:rsid w:val="00E87161"/>
    <w:rsid w:val="00E875B2"/>
    <w:rsid w:val="00E92311"/>
    <w:rsid w:val="00E9284C"/>
    <w:rsid w:val="00E94302"/>
    <w:rsid w:val="00E960A8"/>
    <w:rsid w:val="00E96390"/>
    <w:rsid w:val="00E97AF8"/>
    <w:rsid w:val="00E97C18"/>
    <w:rsid w:val="00EA019A"/>
    <w:rsid w:val="00EA2C50"/>
    <w:rsid w:val="00EA3363"/>
    <w:rsid w:val="00EA3CA4"/>
    <w:rsid w:val="00EA48B5"/>
    <w:rsid w:val="00EA4C81"/>
    <w:rsid w:val="00EA5164"/>
    <w:rsid w:val="00EA5E00"/>
    <w:rsid w:val="00EA6919"/>
    <w:rsid w:val="00EA70D7"/>
    <w:rsid w:val="00EA72CE"/>
    <w:rsid w:val="00EB1178"/>
    <w:rsid w:val="00EB6D77"/>
    <w:rsid w:val="00EB79AB"/>
    <w:rsid w:val="00EB7B1F"/>
    <w:rsid w:val="00EB7F34"/>
    <w:rsid w:val="00EC25D6"/>
    <w:rsid w:val="00EC29BD"/>
    <w:rsid w:val="00EC2AF3"/>
    <w:rsid w:val="00EC3729"/>
    <w:rsid w:val="00EC3C16"/>
    <w:rsid w:val="00EC4262"/>
    <w:rsid w:val="00EC443D"/>
    <w:rsid w:val="00EC620A"/>
    <w:rsid w:val="00EC64EB"/>
    <w:rsid w:val="00EC6DA8"/>
    <w:rsid w:val="00EC70BC"/>
    <w:rsid w:val="00EC75FC"/>
    <w:rsid w:val="00EC7A97"/>
    <w:rsid w:val="00EC7DD8"/>
    <w:rsid w:val="00ED0248"/>
    <w:rsid w:val="00ED090A"/>
    <w:rsid w:val="00ED0B3D"/>
    <w:rsid w:val="00ED0F6A"/>
    <w:rsid w:val="00ED2478"/>
    <w:rsid w:val="00ED27D4"/>
    <w:rsid w:val="00ED4B47"/>
    <w:rsid w:val="00ED4F33"/>
    <w:rsid w:val="00EE2DFE"/>
    <w:rsid w:val="00EE2EA9"/>
    <w:rsid w:val="00EE31EB"/>
    <w:rsid w:val="00EE3499"/>
    <w:rsid w:val="00EE37AE"/>
    <w:rsid w:val="00EE3D76"/>
    <w:rsid w:val="00EE401F"/>
    <w:rsid w:val="00EE51B2"/>
    <w:rsid w:val="00EE58A4"/>
    <w:rsid w:val="00EE638D"/>
    <w:rsid w:val="00EE6A9B"/>
    <w:rsid w:val="00EE719A"/>
    <w:rsid w:val="00EE7BDB"/>
    <w:rsid w:val="00EF08D7"/>
    <w:rsid w:val="00EF1D6A"/>
    <w:rsid w:val="00EF1ED6"/>
    <w:rsid w:val="00EF2418"/>
    <w:rsid w:val="00EF49C2"/>
    <w:rsid w:val="00EF549B"/>
    <w:rsid w:val="00EF688F"/>
    <w:rsid w:val="00F0063B"/>
    <w:rsid w:val="00F00AB4"/>
    <w:rsid w:val="00F03A17"/>
    <w:rsid w:val="00F04712"/>
    <w:rsid w:val="00F0565D"/>
    <w:rsid w:val="00F05D32"/>
    <w:rsid w:val="00F06AA3"/>
    <w:rsid w:val="00F078ED"/>
    <w:rsid w:val="00F07B07"/>
    <w:rsid w:val="00F10A6A"/>
    <w:rsid w:val="00F11373"/>
    <w:rsid w:val="00F123D5"/>
    <w:rsid w:val="00F12588"/>
    <w:rsid w:val="00F12EFA"/>
    <w:rsid w:val="00F141B2"/>
    <w:rsid w:val="00F14C06"/>
    <w:rsid w:val="00F14FB5"/>
    <w:rsid w:val="00F16F75"/>
    <w:rsid w:val="00F171DE"/>
    <w:rsid w:val="00F20DC2"/>
    <w:rsid w:val="00F218D2"/>
    <w:rsid w:val="00F21DCD"/>
    <w:rsid w:val="00F22E1E"/>
    <w:rsid w:val="00F25D6D"/>
    <w:rsid w:val="00F268BB"/>
    <w:rsid w:val="00F26A2F"/>
    <w:rsid w:val="00F273D8"/>
    <w:rsid w:val="00F27592"/>
    <w:rsid w:val="00F30208"/>
    <w:rsid w:val="00F33330"/>
    <w:rsid w:val="00F33D93"/>
    <w:rsid w:val="00F34007"/>
    <w:rsid w:val="00F3481D"/>
    <w:rsid w:val="00F358B8"/>
    <w:rsid w:val="00F37AEC"/>
    <w:rsid w:val="00F37CE0"/>
    <w:rsid w:val="00F4062B"/>
    <w:rsid w:val="00F40904"/>
    <w:rsid w:val="00F41905"/>
    <w:rsid w:val="00F41F53"/>
    <w:rsid w:val="00F421A0"/>
    <w:rsid w:val="00F4336D"/>
    <w:rsid w:val="00F43D0F"/>
    <w:rsid w:val="00F44D08"/>
    <w:rsid w:val="00F450C1"/>
    <w:rsid w:val="00F45263"/>
    <w:rsid w:val="00F46B40"/>
    <w:rsid w:val="00F500D4"/>
    <w:rsid w:val="00F50745"/>
    <w:rsid w:val="00F51195"/>
    <w:rsid w:val="00F5180A"/>
    <w:rsid w:val="00F51A42"/>
    <w:rsid w:val="00F52AE9"/>
    <w:rsid w:val="00F52E2A"/>
    <w:rsid w:val="00F53434"/>
    <w:rsid w:val="00F53F85"/>
    <w:rsid w:val="00F54466"/>
    <w:rsid w:val="00F55602"/>
    <w:rsid w:val="00F56F40"/>
    <w:rsid w:val="00F57160"/>
    <w:rsid w:val="00F57814"/>
    <w:rsid w:val="00F60C56"/>
    <w:rsid w:val="00F612BA"/>
    <w:rsid w:val="00F61654"/>
    <w:rsid w:val="00F617AD"/>
    <w:rsid w:val="00F63506"/>
    <w:rsid w:val="00F6389A"/>
    <w:rsid w:val="00F64BCE"/>
    <w:rsid w:val="00F658B3"/>
    <w:rsid w:val="00F662C8"/>
    <w:rsid w:val="00F67616"/>
    <w:rsid w:val="00F67CD1"/>
    <w:rsid w:val="00F70021"/>
    <w:rsid w:val="00F70499"/>
    <w:rsid w:val="00F71F14"/>
    <w:rsid w:val="00F72054"/>
    <w:rsid w:val="00F7247D"/>
    <w:rsid w:val="00F72498"/>
    <w:rsid w:val="00F7268F"/>
    <w:rsid w:val="00F726C5"/>
    <w:rsid w:val="00F73B3C"/>
    <w:rsid w:val="00F73CBD"/>
    <w:rsid w:val="00F75168"/>
    <w:rsid w:val="00F7522E"/>
    <w:rsid w:val="00F7590F"/>
    <w:rsid w:val="00F7628D"/>
    <w:rsid w:val="00F80140"/>
    <w:rsid w:val="00F801FA"/>
    <w:rsid w:val="00F818DC"/>
    <w:rsid w:val="00F81DB7"/>
    <w:rsid w:val="00F82217"/>
    <w:rsid w:val="00F8344A"/>
    <w:rsid w:val="00F83CAA"/>
    <w:rsid w:val="00F84819"/>
    <w:rsid w:val="00F85B0F"/>
    <w:rsid w:val="00F85C2C"/>
    <w:rsid w:val="00F91006"/>
    <w:rsid w:val="00F91E10"/>
    <w:rsid w:val="00F927D5"/>
    <w:rsid w:val="00F92C93"/>
    <w:rsid w:val="00F92F18"/>
    <w:rsid w:val="00F93EE0"/>
    <w:rsid w:val="00F94451"/>
    <w:rsid w:val="00F97063"/>
    <w:rsid w:val="00F97326"/>
    <w:rsid w:val="00F97BD9"/>
    <w:rsid w:val="00FA2635"/>
    <w:rsid w:val="00FA2B4E"/>
    <w:rsid w:val="00FA3CD3"/>
    <w:rsid w:val="00FA45EB"/>
    <w:rsid w:val="00FA4B6C"/>
    <w:rsid w:val="00FA6AE0"/>
    <w:rsid w:val="00FB1214"/>
    <w:rsid w:val="00FB15F4"/>
    <w:rsid w:val="00FB2239"/>
    <w:rsid w:val="00FB2DB8"/>
    <w:rsid w:val="00FB42B4"/>
    <w:rsid w:val="00FB624F"/>
    <w:rsid w:val="00FB72EB"/>
    <w:rsid w:val="00FC0A5F"/>
    <w:rsid w:val="00FC18BF"/>
    <w:rsid w:val="00FC1A5B"/>
    <w:rsid w:val="00FC207E"/>
    <w:rsid w:val="00FC5BBF"/>
    <w:rsid w:val="00FC5DD5"/>
    <w:rsid w:val="00FD03F4"/>
    <w:rsid w:val="00FD0C1F"/>
    <w:rsid w:val="00FD1613"/>
    <w:rsid w:val="00FD210A"/>
    <w:rsid w:val="00FD21B5"/>
    <w:rsid w:val="00FD28AD"/>
    <w:rsid w:val="00FD2BDD"/>
    <w:rsid w:val="00FD347B"/>
    <w:rsid w:val="00FD35AD"/>
    <w:rsid w:val="00FD47B0"/>
    <w:rsid w:val="00FD522A"/>
    <w:rsid w:val="00FD560A"/>
    <w:rsid w:val="00FD5B93"/>
    <w:rsid w:val="00FD5EFC"/>
    <w:rsid w:val="00FD61A0"/>
    <w:rsid w:val="00FD6533"/>
    <w:rsid w:val="00FD74A4"/>
    <w:rsid w:val="00FE119C"/>
    <w:rsid w:val="00FE1373"/>
    <w:rsid w:val="00FE28EF"/>
    <w:rsid w:val="00FE29DB"/>
    <w:rsid w:val="00FE47AC"/>
    <w:rsid w:val="00FE5165"/>
    <w:rsid w:val="00FE5ECC"/>
    <w:rsid w:val="00FE60B4"/>
    <w:rsid w:val="00FE6261"/>
    <w:rsid w:val="00FF0DA2"/>
    <w:rsid w:val="00FF1470"/>
    <w:rsid w:val="00FF1732"/>
    <w:rsid w:val="00FF1746"/>
    <w:rsid w:val="00FF49B7"/>
    <w:rsid w:val="00FF535C"/>
    <w:rsid w:val="00FF6372"/>
  </w:rsids>
  <m:mathPr>
    <m:mathFont m:val="Cambria Math"/>
    <m:brkBin m:val="before"/>
    <m:brkBinSub m:val="--"/>
    <m:smallFrac m:val="0"/>
    <m:dispDef/>
    <m:lMargin m:val="0"/>
    <m:rMargin m:val="0"/>
    <m:defJc m:val="centerGroup"/>
    <m:wrapIndent m:val="1440"/>
    <m:intLim m:val="subSup"/>
    <m:naryLim m:val="undOvr"/>
  </m:mathPr>
  <w:themeFontLang w:val="fr-L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7B46CB"/>
  <w15:docId w15:val="{99675563-AD70-471D-ADBA-FEFC8E6DED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rebuchetMS"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112D1"/>
    <w:pPr>
      <w:spacing w:after="120" w:line="240" w:lineRule="auto"/>
      <w:ind w:right="113"/>
      <w:jc w:val="both"/>
    </w:pPr>
    <w:rPr>
      <w:rFonts w:ascii="Century Schoolbook" w:hAnsi="Century Schoolbook" w:cs="Arial"/>
      <w:lang w:val="en-US" w:eastAsia="fr-FR"/>
    </w:rPr>
  </w:style>
  <w:style w:type="paragraph" w:styleId="Heading1">
    <w:name w:val="heading 1"/>
    <w:aliases w:val="Titre1,Titre2,Chapter,CF6 - Titre 1"/>
    <w:basedOn w:val="Normal"/>
    <w:next w:val="Normal"/>
    <w:link w:val="Heading1Char"/>
    <w:uiPriority w:val="9"/>
    <w:qFormat/>
    <w:rsid w:val="00AF0EFC"/>
    <w:pPr>
      <w:keepNext/>
      <w:pageBreakBefore/>
      <w:numPr>
        <w:numId w:val="1"/>
      </w:numPr>
      <w:suppressAutoHyphens/>
      <w:spacing w:before="60" w:after="240"/>
      <w:ind w:right="0"/>
      <w:outlineLvl w:val="0"/>
    </w:pPr>
    <w:rPr>
      <w:rFonts w:eastAsia="Times New Roman"/>
      <w:b/>
      <w:bCs/>
      <w:sz w:val="32"/>
      <w:szCs w:val="36"/>
    </w:rPr>
  </w:style>
  <w:style w:type="paragraph" w:styleId="Heading2">
    <w:name w:val="heading 2"/>
    <w:aliases w:val="Titre 2"/>
    <w:basedOn w:val="Normal"/>
    <w:next w:val="Normal"/>
    <w:link w:val="Heading2Char"/>
    <w:qFormat/>
    <w:rsid w:val="00032CE2"/>
    <w:pPr>
      <w:keepNext/>
      <w:numPr>
        <w:ilvl w:val="1"/>
        <w:numId w:val="1"/>
      </w:numPr>
      <w:suppressAutoHyphens/>
      <w:spacing w:before="360" w:after="240"/>
      <w:ind w:right="0"/>
      <w:outlineLvl w:val="1"/>
    </w:pPr>
    <w:rPr>
      <w:rFonts w:eastAsia="Times New Roman"/>
      <w:b/>
      <w:bCs/>
      <w:sz w:val="24"/>
      <w:szCs w:val="24"/>
    </w:rPr>
  </w:style>
  <w:style w:type="paragraph" w:styleId="Heading3">
    <w:name w:val="heading 3"/>
    <w:basedOn w:val="Normal"/>
    <w:next w:val="Normal"/>
    <w:link w:val="Heading3Char"/>
    <w:uiPriority w:val="9"/>
    <w:qFormat/>
    <w:rsid w:val="007C1CE1"/>
    <w:pPr>
      <w:keepNext/>
      <w:numPr>
        <w:ilvl w:val="2"/>
        <w:numId w:val="1"/>
      </w:numPr>
      <w:suppressAutoHyphens/>
      <w:spacing w:before="240"/>
      <w:ind w:right="0"/>
      <w:outlineLvl w:val="2"/>
    </w:pPr>
    <w:rPr>
      <w:rFonts w:eastAsia="Times New Roman" w:cs="URWPalladioL-Bold"/>
      <w:b/>
      <w:bCs/>
      <w:sz w:val="24"/>
      <w:szCs w:val="24"/>
    </w:rPr>
  </w:style>
  <w:style w:type="paragraph" w:styleId="Heading4">
    <w:name w:val="heading 4"/>
    <w:aliases w:val="H4,Heading 4 TLS"/>
    <w:basedOn w:val="Normal"/>
    <w:next w:val="Normal"/>
    <w:link w:val="Heading4Char"/>
    <w:uiPriority w:val="9"/>
    <w:qFormat/>
    <w:rsid w:val="00007B0B"/>
    <w:pPr>
      <w:keepNext/>
      <w:numPr>
        <w:ilvl w:val="3"/>
        <w:numId w:val="1"/>
      </w:numPr>
      <w:suppressAutoHyphens/>
      <w:spacing w:before="240"/>
      <w:ind w:right="0"/>
      <w:outlineLvl w:val="3"/>
    </w:pPr>
    <w:rPr>
      <w:rFonts w:eastAsia="Times New Roman" w:cs="Times New Roman"/>
      <w:b/>
      <w:iCs/>
      <w:szCs w:val="24"/>
    </w:rPr>
  </w:style>
  <w:style w:type="paragraph" w:styleId="Heading5">
    <w:name w:val="heading 5"/>
    <w:aliases w:val="Titre5,E,heading 5"/>
    <w:basedOn w:val="Normal"/>
    <w:next w:val="Normal"/>
    <w:link w:val="Heading5Char"/>
    <w:qFormat/>
    <w:rsid w:val="008628ED"/>
    <w:pPr>
      <w:keepNext/>
      <w:pBdr>
        <w:bottom w:val="single" w:sz="12" w:space="1" w:color="auto"/>
      </w:pBdr>
      <w:suppressAutoHyphens/>
      <w:spacing w:before="360"/>
      <w:ind w:right="0"/>
      <w:outlineLvl w:val="4"/>
    </w:pPr>
    <w:rPr>
      <w:rFonts w:eastAsia="Times New Roman" w:cs="Times New Roman"/>
      <w:b/>
      <w:bCs/>
      <w:i/>
      <w:iCs/>
      <w:smallCaps/>
      <w:szCs w:val="24"/>
    </w:rPr>
  </w:style>
  <w:style w:type="paragraph" w:styleId="Heading6">
    <w:name w:val="heading 6"/>
    <w:basedOn w:val="Normal"/>
    <w:next w:val="Normal"/>
    <w:link w:val="Heading6Char"/>
    <w:qFormat/>
    <w:rsid w:val="00F81DB7"/>
    <w:pPr>
      <w:keepNext/>
      <w:suppressAutoHyphens/>
      <w:spacing w:before="120" w:after="60"/>
      <w:ind w:left="426" w:right="0"/>
      <w:outlineLvl w:val="5"/>
    </w:pPr>
    <w:rPr>
      <w:rFonts w:eastAsia="Times New Roman" w:cs="Times New Roman"/>
      <w:b/>
      <w:szCs w:val="24"/>
    </w:rPr>
  </w:style>
  <w:style w:type="paragraph" w:styleId="Heading7">
    <w:name w:val="heading 7"/>
    <w:basedOn w:val="Normal"/>
    <w:next w:val="Normal"/>
    <w:link w:val="Heading7Char"/>
    <w:qFormat/>
    <w:rsid w:val="007C1CE1"/>
    <w:pPr>
      <w:keepNext/>
      <w:numPr>
        <w:ilvl w:val="6"/>
        <w:numId w:val="1"/>
      </w:numPr>
      <w:suppressAutoHyphens/>
      <w:spacing w:before="60"/>
      <w:ind w:right="0"/>
      <w:outlineLvl w:val="6"/>
    </w:pPr>
    <w:rPr>
      <w:rFonts w:eastAsia="Times New Roman" w:cs="Times New Roman"/>
      <w:b/>
      <w:smallCaps/>
      <w:sz w:val="24"/>
      <w:szCs w:val="24"/>
      <w:lang w:val="fr-FR"/>
    </w:rPr>
  </w:style>
  <w:style w:type="paragraph" w:styleId="Heading8">
    <w:name w:val="heading 8"/>
    <w:basedOn w:val="Normal"/>
    <w:next w:val="Normal"/>
    <w:link w:val="Heading8Char"/>
    <w:qFormat/>
    <w:rsid w:val="007C1CE1"/>
    <w:pPr>
      <w:keepNext/>
      <w:numPr>
        <w:ilvl w:val="7"/>
        <w:numId w:val="1"/>
      </w:numPr>
      <w:pBdr>
        <w:bottom w:val="single" w:sz="6" w:space="1" w:color="auto"/>
      </w:pBdr>
      <w:suppressAutoHyphens/>
      <w:spacing w:before="60"/>
      <w:ind w:right="0"/>
      <w:jc w:val="center"/>
      <w:outlineLvl w:val="7"/>
    </w:pPr>
    <w:rPr>
      <w:rFonts w:eastAsia="Times New Roman" w:cs="Times New Roman"/>
      <w:b/>
      <w:smallCaps/>
      <w:sz w:val="28"/>
      <w:szCs w:val="24"/>
      <w:lang w:val="fr-FR"/>
    </w:rPr>
  </w:style>
  <w:style w:type="paragraph" w:styleId="Heading9">
    <w:name w:val="heading 9"/>
    <w:basedOn w:val="Normal"/>
    <w:next w:val="Normal"/>
    <w:link w:val="Heading9Char"/>
    <w:qFormat/>
    <w:rsid w:val="007C1CE1"/>
    <w:pPr>
      <w:keepNext/>
      <w:numPr>
        <w:ilvl w:val="8"/>
        <w:numId w:val="1"/>
      </w:numPr>
      <w:suppressAutoHyphens/>
      <w:spacing w:before="60"/>
      <w:ind w:right="0"/>
      <w:jc w:val="right"/>
      <w:outlineLvl w:val="8"/>
    </w:pPr>
    <w:rPr>
      <w:rFonts w:eastAsia="Times New Roman" w:cs="Times New Roman"/>
      <w:color w:val="003366"/>
      <w:szCs w:val="24"/>
      <w:u w:val="single"/>
      <w:lang w:val="fr-F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Titre1 Char,Titre2 Char,Chapter Char,CF6 - Titre 1 Char"/>
    <w:basedOn w:val="DefaultParagraphFont"/>
    <w:link w:val="Heading1"/>
    <w:uiPriority w:val="9"/>
    <w:rsid w:val="00AF0EFC"/>
    <w:rPr>
      <w:rFonts w:ascii="Century Schoolbook" w:eastAsia="Times New Roman" w:hAnsi="Century Schoolbook" w:cs="Arial"/>
      <w:b/>
      <w:bCs/>
      <w:sz w:val="32"/>
      <w:szCs w:val="36"/>
      <w:lang w:val="en-US" w:eastAsia="fr-FR"/>
    </w:rPr>
  </w:style>
  <w:style w:type="character" w:customStyle="1" w:styleId="Heading2Char">
    <w:name w:val="Heading 2 Char"/>
    <w:aliases w:val="Titre 2 Char"/>
    <w:basedOn w:val="DefaultParagraphFont"/>
    <w:link w:val="Heading2"/>
    <w:rsid w:val="00032CE2"/>
    <w:rPr>
      <w:rFonts w:ascii="Century Schoolbook" w:eastAsia="Times New Roman" w:hAnsi="Century Schoolbook" w:cs="Arial"/>
      <w:b/>
      <w:bCs/>
      <w:sz w:val="24"/>
      <w:szCs w:val="24"/>
      <w:lang w:val="en-US" w:eastAsia="fr-FR"/>
    </w:rPr>
  </w:style>
  <w:style w:type="character" w:customStyle="1" w:styleId="Heading3Char">
    <w:name w:val="Heading 3 Char"/>
    <w:basedOn w:val="DefaultParagraphFont"/>
    <w:link w:val="Heading3"/>
    <w:uiPriority w:val="9"/>
    <w:rsid w:val="007C1CE1"/>
    <w:rPr>
      <w:rFonts w:ascii="Century Schoolbook" w:eastAsia="Times New Roman" w:hAnsi="Century Schoolbook" w:cs="URWPalladioL-Bold"/>
      <w:b/>
      <w:bCs/>
      <w:sz w:val="24"/>
      <w:szCs w:val="24"/>
      <w:lang w:val="en-US" w:eastAsia="fr-FR"/>
    </w:rPr>
  </w:style>
  <w:style w:type="character" w:customStyle="1" w:styleId="Heading4Char">
    <w:name w:val="Heading 4 Char"/>
    <w:aliases w:val="H4 Char,Heading 4 TLS Char"/>
    <w:basedOn w:val="DefaultParagraphFont"/>
    <w:link w:val="Heading4"/>
    <w:uiPriority w:val="9"/>
    <w:rsid w:val="00007B0B"/>
    <w:rPr>
      <w:rFonts w:ascii="Century Schoolbook" w:eastAsia="Times New Roman" w:hAnsi="Century Schoolbook" w:cs="Times New Roman"/>
      <w:b/>
      <w:iCs/>
      <w:szCs w:val="24"/>
      <w:lang w:val="en-US" w:eastAsia="fr-FR"/>
    </w:rPr>
  </w:style>
  <w:style w:type="character" w:customStyle="1" w:styleId="Heading5Char">
    <w:name w:val="Heading 5 Char"/>
    <w:aliases w:val="Titre5 Char,E Char,heading 5 Char"/>
    <w:basedOn w:val="DefaultParagraphFont"/>
    <w:link w:val="Heading5"/>
    <w:rsid w:val="008628ED"/>
    <w:rPr>
      <w:rFonts w:ascii="Arial" w:eastAsia="Times New Roman" w:hAnsi="Arial" w:cs="Times New Roman"/>
      <w:b/>
      <w:bCs/>
      <w:i/>
      <w:iCs/>
      <w:smallCaps/>
      <w:szCs w:val="24"/>
      <w:lang w:val="en-GB" w:eastAsia="ar-SA"/>
    </w:rPr>
  </w:style>
  <w:style w:type="character" w:customStyle="1" w:styleId="Heading6Char">
    <w:name w:val="Heading 6 Char"/>
    <w:basedOn w:val="DefaultParagraphFont"/>
    <w:link w:val="Heading6"/>
    <w:rsid w:val="00F81DB7"/>
    <w:rPr>
      <w:rFonts w:ascii="Arial" w:eastAsia="Times New Roman" w:hAnsi="Arial" w:cs="Times New Roman"/>
      <w:b/>
      <w:szCs w:val="24"/>
      <w:lang w:val="en-GB" w:eastAsia="ar-SA"/>
    </w:rPr>
  </w:style>
  <w:style w:type="character" w:customStyle="1" w:styleId="Heading7Char">
    <w:name w:val="Heading 7 Char"/>
    <w:basedOn w:val="DefaultParagraphFont"/>
    <w:link w:val="Heading7"/>
    <w:rsid w:val="007C1CE1"/>
    <w:rPr>
      <w:rFonts w:ascii="Century Schoolbook" w:eastAsia="Times New Roman" w:hAnsi="Century Schoolbook" w:cs="Times New Roman"/>
      <w:b/>
      <w:smallCaps/>
      <w:sz w:val="24"/>
      <w:szCs w:val="24"/>
      <w:lang w:eastAsia="fr-FR"/>
    </w:rPr>
  </w:style>
  <w:style w:type="character" w:customStyle="1" w:styleId="Heading8Char">
    <w:name w:val="Heading 8 Char"/>
    <w:basedOn w:val="DefaultParagraphFont"/>
    <w:link w:val="Heading8"/>
    <w:rsid w:val="007C1CE1"/>
    <w:rPr>
      <w:rFonts w:ascii="Century Schoolbook" w:eastAsia="Times New Roman" w:hAnsi="Century Schoolbook" w:cs="Times New Roman"/>
      <w:b/>
      <w:smallCaps/>
      <w:sz w:val="28"/>
      <w:szCs w:val="24"/>
      <w:lang w:eastAsia="fr-FR"/>
    </w:rPr>
  </w:style>
  <w:style w:type="character" w:customStyle="1" w:styleId="Heading9Char">
    <w:name w:val="Heading 9 Char"/>
    <w:basedOn w:val="DefaultParagraphFont"/>
    <w:link w:val="Heading9"/>
    <w:rsid w:val="007C1CE1"/>
    <w:rPr>
      <w:rFonts w:ascii="Century Schoolbook" w:eastAsia="Times New Roman" w:hAnsi="Century Schoolbook" w:cs="Times New Roman"/>
      <w:color w:val="003366"/>
      <w:szCs w:val="24"/>
      <w:u w:val="single"/>
      <w:lang w:eastAsia="fr-FR"/>
    </w:rPr>
  </w:style>
  <w:style w:type="character" w:customStyle="1" w:styleId="apple-converted-space">
    <w:name w:val="apple-converted-space"/>
    <w:basedOn w:val="DefaultParagraphFont"/>
    <w:rsid w:val="007C1CE1"/>
  </w:style>
  <w:style w:type="character" w:customStyle="1" w:styleId="apple-style-span">
    <w:name w:val="apple-style-span"/>
    <w:basedOn w:val="DefaultParagraphFont"/>
    <w:rsid w:val="007C1CE1"/>
  </w:style>
  <w:style w:type="character" w:customStyle="1" w:styleId="b">
    <w:name w:val="b"/>
    <w:basedOn w:val="DefaultParagraphFont"/>
    <w:rsid w:val="007C1CE1"/>
  </w:style>
  <w:style w:type="paragraph" w:styleId="BalloonText">
    <w:name w:val="Balloon Text"/>
    <w:basedOn w:val="Normal"/>
    <w:link w:val="BalloonTextChar"/>
    <w:uiPriority w:val="99"/>
    <w:unhideWhenUsed/>
    <w:rsid w:val="007C1CE1"/>
    <w:rPr>
      <w:rFonts w:ascii="Tahoma" w:hAnsi="Tahoma" w:cs="Tahoma"/>
      <w:sz w:val="16"/>
      <w:szCs w:val="16"/>
    </w:rPr>
  </w:style>
  <w:style w:type="character" w:customStyle="1" w:styleId="BalloonTextChar">
    <w:name w:val="Balloon Text Char"/>
    <w:basedOn w:val="DefaultParagraphFont"/>
    <w:link w:val="BalloonText"/>
    <w:uiPriority w:val="99"/>
    <w:rsid w:val="007C1CE1"/>
    <w:rPr>
      <w:rFonts w:ascii="Tahoma" w:eastAsia="TrebuchetMS" w:hAnsi="Tahoma" w:cs="Tahoma"/>
      <w:sz w:val="16"/>
      <w:szCs w:val="16"/>
      <w:lang w:val="en-GB" w:eastAsia="ar-SA"/>
    </w:rPr>
  </w:style>
  <w:style w:type="paragraph" w:styleId="Bibliography">
    <w:name w:val="Bibliography"/>
    <w:basedOn w:val="Normal"/>
    <w:next w:val="Normal"/>
    <w:uiPriority w:val="37"/>
    <w:unhideWhenUsed/>
    <w:rsid w:val="007C1CE1"/>
  </w:style>
  <w:style w:type="paragraph" w:styleId="Caption">
    <w:name w:val="caption"/>
    <w:aliases w:val="DNV-cap,DNV-cap1,DNV-cap2"/>
    <w:basedOn w:val="Normal"/>
    <w:next w:val="Normal"/>
    <w:link w:val="CaptionChar"/>
    <w:uiPriority w:val="35"/>
    <w:unhideWhenUsed/>
    <w:qFormat/>
    <w:rsid w:val="007C1CE1"/>
    <w:pPr>
      <w:spacing w:before="240" w:after="240"/>
      <w:jc w:val="center"/>
    </w:pPr>
    <w:rPr>
      <w:b/>
      <w:bCs/>
      <w:i/>
      <w:color w:val="000000"/>
      <w:sz w:val="20"/>
      <w:szCs w:val="18"/>
    </w:rPr>
  </w:style>
  <w:style w:type="paragraph" w:customStyle="1" w:styleId="Citation">
    <w:name w:val="Citation"/>
    <w:basedOn w:val="Normal"/>
    <w:qFormat/>
    <w:rsid w:val="000C0994"/>
    <w:pPr>
      <w:autoSpaceDE w:val="0"/>
      <w:autoSpaceDN w:val="0"/>
      <w:adjustRightInd w:val="0"/>
      <w:ind w:left="567" w:right="284"/>
    </w:pPr>
    <w:rPr>
      <w:rFonts w:eastAsia="Calibri"/>
      <w:i/>
      <w:sz w:val="20"/>
      <w:szCs w:val="24"/>
    </w:rPr>
  </w:style>
  <w:style w:type="character" w:styleId="CommentReference">
    <w:name w:val="annotation reference"/>
    <w:basedOn w:val="DefaultParagraphFont"/>
    <w:uiPriority w:val="99"/>
    <w:rsid w:val="007C1CE1"/>
    <w:rPr>
      <w:sz w:val="16"/>
      <w:szCs w:val="16"/>
    </w:rPr>
  </w:style>
  <w:style w:type="paragraph" w:styleId="CommentText">
    <w:name w:val="annotation text"/>
    <w:basedOn w:val="Normal"/>
    <w:link w:val="CommentTextChar"/>
    <w:uiPriority w:val="99"/>
    <w:rsid w:val="007C1CE1"/>
    <w:pPr>
      <w:spacing w:before="120" w:after="0"/>
      <w:ind w:right="0"/>
    </w:pPr>
    <w:rPr>
      <w:rFonts w:ascii="Times New Roman" w:eastAsia="Times New Roman" w:hAnsi="Times New Roman" w:cs="Times New Roman"/>
      <w:sz w:val="20"/>
      <w:szCs w:val="20"/>
      <w:lang w:eastAsia="en-GB"/>
    </w:rPr>
  </w:style>
  <w:style w:type="character" w:customStyle="1" w:styleId="CommentTextChar">
    <w:name w:val="Comment Text Char"/>
    <w:basedOn w:val="DefaultParagraphFont"/>
    <w:link w:val="CommentText"/>
    <w:uiPriority w:val="99"/>
    <w:rsid w:val="007C1CE1"/>
    <w:rPr>
      <w:rFonts w:ascii="Times New Roman" w:eastAsia="Times New Roman" w:hAnsi="Times New Roman" w:cs="Times New Roman"/>
      <w:sz w:val="20"/>
      <w:szCs w:val="20"/>
      <w:lang w:val="en-GB" w:eastAsia="en-GB"/>
    </w:rPr>
  </w:style>
  <w:style w:type="paragraph" w:customStyle="1" w:styleId="ContrleTitre">
    <w:name w:val="Contrôle_Titre"/>
    <w:basedOn w:val="Normal"/>
    <w:rsid w:val="007C1CE1"/>
    <w:pPr>
      <w:suppressAutoHyphens/>
      <w:spacing w:before="60" w:after="60"/>
      <w:ind w:left="142" w:right="0"/>
    </w:pPr>
    <w:rPr>
      <w:rFonts w:eastAsia="Times New Roman" w:cs="Times New Roman"/>
      <w:b/>
      <w:sz w:val="20"/>
      <w:szCs w:val="20"/>
      <w:lang w:val="fr-FR"/>
    </w:rPr>
  </w:style>
  <w:style w:type="paragraph" w:customStyle="1" w:styleId="ContrleTexteG">
    <w:name w:val="Contrôle_Texte_G"/>
    <w:basedOn w:val="ContrleTitre"/>
    <w:rsid w:val="007C1CE1"/>
    <w:rPr>
      <w:b w:val="0"/>
    </w:rPr>
  </w:style>
  <w:style w:type="character" w:styleId="Emphasis">
    <w:name w:val="Emphasis"/>
    <w:basedOn w:val="DefaultParagraphFont"/>
    <w:uiPriority w:val="20"/>
    <w:qFormat/>
    <w:rsid w:val="007C1CE1"/>
    <w:rPr>
      <w:i/>
      <w:iCs/>
    </w:rPr>
  </w:style>
  <w:style w:type="paragraph" w:styleId="Footer">
    <w:name w:val="footer"/>
    <w:basedOn w:val="Normal"/>
    <w:link w:val="FooterChar"/>
    <w:uiPriority w:val="99"/>
    <w:unhideWhenUsed/>
    <w:rsid w:val="007C1CE1"/>
    <w:pPr>
      <w:tabs>
        <w:tab w:val="center" w:pos="4536"/>
        <w:tab w:val="right" w:pos="9072"/>
      </w:tabs>
    </w:pPr>
  </w:style>
  <w:style w:type="character" w:customStyle="1" w:styleId="FooterChar">
    <w:name w:val="Footer Char"/>
    <w:basedOn w:val="DefaultParagraphFont"/>
    <w:link w:val="Footer"/>
    <w:uiPriority w:val="99"/>
    <w:rsid w:val="007C1CE1"/>
    <w:rPr>
      <w:rFonts w:ascii="Arial" w:eastAsia="TrebuchetMS" w:hAnsi="Arial" w:cs="Arial"/>
      <w:lang w:val="en-GB" w:eastAsia="ar-SA"/>
    </w:rPr>
  </w:style>
  <w:style w:type="character" w:styleId="FootnoteReference">
    <w:name w:val="footnote reference"/>
    <w:basedOn w:val="DefaultParagraphFont"/>
    <w:uiPriority w:val="99"/>
    <w:semiHidden/>
    <w:unhideWhenUsed/>
    <w:rsid w:val="007C1CE1"/>
    <w:rPr>
      <w:vertAlign w:val="superscript"/>
    </w:rPr>
  </w:style>
  <w:style w:type="paragraph" w:styleId="FootnoteText">
    <w:name w:val="footnote text"/>
    <w:basedOn w:val="Normal"/>
    <w:link w:val="FootnoteTextChar"/>
    <w:uiPriority w:val="99"/>
    <w:unhideWhenUsed/>
    <w:rsid w:val="007C1CE1"/>
    <w:pPr>
      <w:spacing w:after="0"/>
    </w:pPr>
    <w:rPr>
      <w:sz w:val="20"/>
      <w:szCs w:val="20"/>
    </w:rPr>
  </w:style>
  <w:style w:type="character" w:customStyle="1" w:styleId="FootnoteTextChar">
    <w:name w:val="Footnote Text Char"/>
    <w:basedOn w:val="DefaultParagraphFont"/>
    <w:link w:val="FootnoteText"/>
    <w:uiPriority w:val="99"/>
    <w:rsid w:val="007C1CE1"/>
    <w:rPr>
      <w:rFonts w:ascii="Arial" w:eastAsia="TrebuchetMS" w:hAnsi="Arial" w:cs="Arial"/>
      <w:sz w:val="20"/>
      <w:szCs w:val="20"/>
      <w:lang w:val="en-GB" w:eastAsia="ar-SA"/>
    </w:rPr>
  </w:style>
  <w:style w:type="paragraph" w:styleId="Header">
    <w:name w:val="header"/>
    <w:basedOn w:val="Normal"/>
    <w:link w:val="HeaderChar"/>
    <w:unhideWhenUsed/>
    <w:rsid w:val="007C1CE1"/>
    <w:pPr>
      <w:tabs>
        <w:tab w:val="center" w:pos="4536"/>
        <w:tab w:val="right" w:pos="9072"/>
      </w:tabs>
    </w:pPr>
  </w:style>
  <w:style w:type="character" w:customStyle="1" w:styleId="HeaderChar">
    <w:name w:val="Header Char"/>
    <w:basedOn w:val="DefaultParagraphFont"/>
    <w:link w:val="Header"/>
    <w:uiPriority w:val="99"/>
    <w:rsid w:val="007C1CE1"/>
    <w:rPr>
      <w:rFonts w:ascii="Arial" w:eastAsia="TrebuchetMS" w:hAnsi="Arial" w:cs="Arial"/>
      <w:lang w:val="en-GB" w:eastAsia="ar-SA"/>
    </w:rPr>
  </w:style>
  <w:style w:type="paragraph" w:customStyle="1" w:styleId="heading20">
    <w:name w:val="heading2"/>
    <w:basedOn w:val="Normal"/>
    <w:next w:val="Normal"/>
    <w:rsid w:val="007C1CE1"/>
    <w:pPr>
      <w:keepNext/>
      <w:keepLines/>
      <w:tabs>
        <w:tab w:val="left" w:pos="510"/>
      </w:tabs>
      <w:suppressAutoHyphens/>
      <w:spacing w:before="440" w:after="220"/>
      <w:ind w:right="0"/>
    </w:pPr>
    <w:rPr>
      <w:rFonts w:ascii="Times" w:eastAsia="Times New Roman" w:hAnsi="Times" w:cs="Times New Roman"/>
      <w:b/>
      <w:sz w:val="20"/>
      <w:szCs w:val="20"/>
      <w:lang w:eastAsia="de-DE"/>
    </w:rPr>
  </w:style>
  <w:style w:type="character" w:styleId="Hyperlink">
    <w:name w:val="Hyperlink"/>
    <w:basedOn w:val="DefaultParagraphFont"/>
    <w:uiPriority w:val="99"/>
    <w:rsid w:val="007C1CE1"/>
    <w:rPr>
      <w:rFonts w:cs="Times New Roman"/>
      <w:color w:val="0000FF"/>
      <w:u w:val="single"/>
    </w:rPr>
  </w:style>
  <w:style w:type="paragraph" w:styleId="ListParagraph">
    <w:name w:val="List Paragraph"/>
    <w:basedOn w:val="Normal"/>
    <w:uiPriority w:val="34"/>
    <w:qFormat/>
    <w:rsid w:val="007C1CE1"/>
    <w:pPr>
      <w:ind w:left="720"/>
      <w:contextualSpacing/>
    </w:pPr>
  </w:style>
  <w:style w:type="paragraph" w:styleId="NormalWeb">
    <w:name w:val="Normal (Web)"/>
    <w:basedOn w:val="Normal"/>
    <w:uiPriority w:val="99"/>
    <w:unhideWhenUsed/>
    <w:rsid w:val="007C1CE1"/>
    <w:pPr>
      <w:spacing w:before="100" w:beforeAutospacing="1" w:after="100" w:afterAutospacing="1"/>
      <w:ind w:right="0"/>
      <w:jc w:val="left"/>
    </w:pPr>
    <w:rPr>
      <w:rFonts w:ascii="Times New Roman" w:eastAsia="Times New Roman" w:hAnsi="Times New Roman" w:cs="Times New Roman"/>
      <w:sz w:val="24"/>
      <w:szCs w:val="24"/>
      <w:lang w:val="fr-FR"/>
    </w:rPr>
  </w:style>
  <w:style w:type="paragraph" w:customStyle="1" w:styleId="p1a">
    <w:name w:val="p1a"/>
    <w:basedOn w:val="Normal"/>
    <w:next w:val="Normal"/>
    <w:rsid w:val="007C1CE1"/>
    <w:pPr>
      <w:spacing w:after="0"/>
      <w:ind w:right="0"/>
    </w:pPr>
    <w:rPr>
      <w:rFonts w:ascii="Times" w:eastAsia="Times New Roman" w:hAnsi="Times" w:cs="Times New Roman"/>
      <w:sz w:val="20"/>
      <w:szCs w:val="20"/>
      <w:lang w:eastAsia="de-DE"/>
    </w:rPr>
  </w:style>
  <w:style w:type="paragraph" w:customStyle="1" w:styleId="PageDeGardeTitre">
    <w:name w:val="PageDeGardeTitre"/>
    <w:basedOn w:val="Normal"/>
    <w:rsid w:val="007C1CE1"/>
    <w:pPr>
      <w:suppressAutoHyphens/>
      <w:spacing w:before="60"/>
      <w:ind w:right="0"/>
    </w:pPr>
    <w:rPr>
      <w:rFonts w:eastAsia="Times New Roman" w:cs="Times New Roman"/>
      <w:b/>
      <w:sz w:val="26"/>
      <w:szCs w:val="24"/>
    </w:rPr>
  </w:style>
  <w:style w:type="character" w:styleId="PlaceholderText">
    <w:name w:val="Placeholder Text"/>
    <w:basedOn w:val="DefaultParagraphFont"/>
    <w:uiPriority w:val="99"/>
    <w:semiHidden/>
    <w:rsid w:val="007C1CE1"/>
    <w:rPr>
      <w:color w:val="808080"/>
    </w:rPr>
  </w:style>
  <w:style w:type="paragraph" w:customStyle="1" w:styleId="reference">
    <w:name w:val="reference"/>
    <w:basedOn w:val="Normal"/>
    <w:rsid w:val="007C1CE1"/>
    <w:pPr>
      <w:spacing w:after="0"/>
      <w:ind w:left="227" w:right="0" w:hanging="227"/>
    </w:pPr>
    <w:rPr>
      <w:rFonts w:ascii="Times" w:eastAsia="Times New Roman" w:hAnsi="Times" w:cs="Times New Roman"/>
      <w:sz w:val="18"/>
      <w:szCs w:val="20"/>
      <w:lang w:eastAsia="de-DE"/>
    </w:rPr>
  </w:style>
  <w:style w:type="paragraph" w:customStyle="1" w:styleId="SCHEMA">
    <w:name w:val="SCHEMA"/>
    <w:basedOn w:val="Normal"/>
    <w:qFormat/>
    <w:rsid w:val="007C1CE1"/>
    <w:pPr>
      <w:spacing w:before="240" w:after="240"/>
      <w:jc w:val="center"/>
    </w:pPr>
  </w:style>
  <w:style w:type="table" w:styleId="TableGrid">
    <w:name w:val="Table Grid"/>
    <w:basedOn w:val="TableNormal"/>
    <w:uiPriority w:val="59"/>
    <w:rsid w:val="007C1CE1"/>
    <w:pPr>
      <w:spacing w:after="120" w:line="240" w:lineRule="auto"/>
      <w:jc w:val="both"/>
    </w:pPr>
    <w:rPr>
      <w:rFonts w:ascii="Times New Roman" w:eastAsia="Times New Roman" w:hAnsi="Times New Roman" w:cs="Times New Roman"/>
      <w:sz w:val="20"/>
      <w:szCs w:val="20"/>
      <w:lang w:val="de-DE"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7C1CE1"/>
    <w:pPr>
      <w:spacing w:after="0"/>
    </w:pPr>
  </w:style>
  <w:style w:type="paragraph" w:styleId="Title">
    <w:name w:val="Title"/>
    <w:basedOn w:val="Normal"/>
    <w:next w:val="Normal"/>
    <w:link w:val="TitleChar"/>
    <w:qFormat/>
    <w:rsid w:val="007C1CE1"/>
    <w:pPr>
      <w:suppressAutoHyphens/>
      <w:spacing w:before="240" w:after="60"/>
      <w:ind w:right="0"/>
      <w:jc w:val="center"/>
      <w:outlineLvl w:val="0"/>
    </w:pPr>
    <w:rPr>
      <w:rFonts w:eastAsia="Times New Roman"/>
      <w:b/>
      <w:bCs/>
      <w:kern w:val="28"/>
      <w:sz w:val="32"/>
      <w:szCs w:val="32"/>
    </w:rPr>
  </w:style>
  <w:style w:type="character" w:customStyle="1" w:styleId="TitleChar">
    <w:name w:val="Title Char"/>
    <w:basedOn w:val="DefaultParagraphFont"/>
    <w:link w:val="Title"/>
    <w:rsid w:val="007C1CE1"/>
    <w:rPr>
      <w:rFonts w:ascii="Arial" w:eastAsia="Times New Roman" w:hAnsi="Arial" w:cs="Arial"/>
      <w:b/>
      <w:bCs/>
      <w:kern w:val="28"/>
      <w:sz w:val="32"/>
      <w:szCs w:val="32"/>
      <w:lang w:val="en-GB" w:eastAsia="ar-SA"/>
    </w:rPr>
  </w:style>
  <w:style w:type="paragraph" w:customStyle="1" w:styleId="TitreofFigure">
    <w:name w:val="Titre of Figure"/>
    <w:basedOn w:val="Normal"/>
    <w:qFormat/>
    <w:rsid w:val="007C1CE1"/>
    <w:pPr>
      <w:jc w:val="center"/>
    </w:pPr>
    <w:rPr>
      <w:sz w:val="20"/>
    </w:rPr>
  </w:style>
  <w:style w:type="paragraph" w:customStyle="1" w:styleId="TitreofTableau">
    <w:name w:val="Titre of Tableau"/>
    <w:basedOn w:val="TitreofFigure"/>
    <w:qFormat/>
    <w:rsid w:val="007C1CE1"/>
    <w:pPr>
      <w:spacing w:before="240"/>
    </w:pPr>
  </w:style>
  <w:style w:type="paragraph" w:styleId="TOC1">
    <w:name w:val="toc 1"/>
    <w:basedOn w:val="Normal"/>
    <w:next w:val="Normal"/>
    <w:uiPriority w:val="39"/>
    <w:qFormat/>
    <w:rsid w:val="0006625B"/>
    <w:pPr>
      <w:spacing w:before="120"/>
      <w:jc w:val="left"/>
    </w:pPr>
    <w:rPr>
      <w:b/>
      <w:bCs/>
      <w:caps/>
      <w:sz w:val="20"/>
      <w:szCs w:val="20"/>
    </w:rPr>
  </w:style>
  <w:style w:type="paragraph" w:styleId="TOC2">
    <w:name w:val="toc 2"/>
    <w:basedOn w:val="Normal"/>
    <w:next w:val="Normal"/>
    <w:uiPriority w:val="39"/>
    <w:qFormat/>
    <w:rsid w:val="0006625B"/>
    <w:pPr>
      <w:spacing w:after="0"/>
      <w:ind w:left="220"/>
      <w:jc w:val="left"/>
    </w:pPr>
    <w:rPr>
      <w:smallCaps/>
      <w:sz w:val="20"/>
      <w:szCs w:val="20"/>
    </w:rPr>
  </w:style>
  <w:style w:type="paragraph" w:styleId="TOC3">
    <w:name w:val="toc 3"/>
    <w:basedOn w:val="Normal"/>
    <w:next w:val="Normal"/>
    <w:autoRedefine/>
    <w:uiPriority w:val="39"/>
    <w:unhideWhenUsed/>
    <w:qFormat/>
    <w:rsid w:val="0006625B"/>
    <w:pPr>
      <w:spacing w:after="0"/>
      <w:ind w:left="440"/>
      <w:jc w:val="left"/>
    </w:pPr>
    <w:rPr>
      <w:i/>
      <w:iCs/>
      <w:sz w:val="20"/>
      <w:szCs w:val="20"/>
    </w:rPr>
  </w:style>
  <w:style w:type="paragraph" w:styleId="TOC4">
    <w:name w:val="toc 4"/>
    <w:basedOn w:val="Normal"/>
    <w:next w:val="Normal"/>
    <w:autoRedefine/>
    <w:uiPriority w:val="39"/>
    <w:unhideWhenUsed/>
    <w:rsid w:val="0006625B"/>
    <w:pPr>
      <w:spacing w:after="0"/>
      <w:ind w:left="660"/>
      <w:jc w:val="left"/>
    </w:pPr>
    <w:rPr>
      <w:sz w:val="18"/>
      <w:szCs w:val="18"/>
    </w:rPr>
  </w:style>
  <w:style w:type="paragraph" w:styleId="TOC5">
    <w:name w:val="toc 5"/>
    <w:basedOn w:val="Normal"/>
    <w:next w:val="Normal"/>
    <w:autoRedefine/>
    <w:uiPriority w:val="39"/>
    <w:unhideWhenUsed/>
    <w:rsid w:val="0006625B"/>
    <w:pPr>
      <w:spacing w:after="0"/>
      <w:ind w:left="880"/>
      <w:jc w:val="left"/>
    </w:pPr>
    <w:rPr>
      <w:sz w:val="18"/>
      <w:szCs w:val="18"/>
    </w:rPr>
  </w:style>
  <w:style w:type="paragraph" w:styleId="TOC6">
    <w:name w:val="toc 6"/>
    <w:basedOn w:val="Normal"/>
    <w:next w:val="Normal"/>
    <w:autoRedefine/>
    <w:uiPriority w:val="39"/>
    <w:unhideWhenUsed/>
    <w:rsid w:val="0006625B"/>
    <w:pPr>
      <w:spacing w:after="0"/>
      <w:ind w:left="1100"/>
      <w:jc w:val="left"/>
    </w:pPr>
    <w:rPr>
      <w:sz w:val="18"/>
      <w:szCs w:val="18"/>
    </w:rPr>
  </w:style>
  <w:style w:type="paragraph" w:styleId="TOC7">
    <w:name w:val="toc 7"/>
    <w:basedOn w:val="Normal"/>
    <w:next w:val="Normal"/>
    <w:autoRedefine/>
    <w:uiPriority w:val="39"/>
    <w:unhideWhenUsed/>
    <w:rsid w:val="007C1CE1"/>
    <w:pPr>
      <w:spacing w:after="0"/>
      <w:ind w:left="1320"/>
      <w:jc w:val="left"/>
    </w:pPr>
    <w:rPr>
      <w:rFonts w:asciiTheme="minorHAnsi" w:hAnsiTheme="minorHAnsi"/>
      <w:sz w:val="18"/>
      <w:szCs w:val="18"/>
    </w:rPr>
  </w:style>
  <w:style w:type="paragraph" w:styleId="TOC8">
    <w:name w:val="toc 8"/>
    <w:basedOn w:val="Normal"/>
    <w:next w:val="Normal"/>
    <w:autoRedefine/>
    <w:uiPriority w:val="39"/>
    <w:unhideWhenUsed/>
    <w:rsid w:val="007C1CE1"/>
    <w:pPr>
      <w:spacing w:after="0"/>
      <w:ind w:left="1540"/>
      <w:jc w:val="left"/>
    </w:pPr>
    <w:rPr>
      <w:rFonts w:asciiTheme="minorHAnsi" w:hAnsiTheme="minorHAnsi"/>
      <w:sz w:val="18"/>
      <w:szCs w:val="18"/>
    </w:rPr>
  </w:style>
  <w:style w:type="paragraph" w:styleId="TOC9">
    <w:name w:val="toc 9"/>
    <w:basedOn w:val="Normal"/>
    <w:next w:val="Normal"/>
    <w:autoRedefine/>
    <w:uiPriority w:val="39"/>
    <w:unhideWhenUsed/>
    <w:rsid w:val="007C1CE1"/>
    <w:pPr>
      <w:spacing w:after="0"/>
      <w:ind w:left="1760"/>
      <w:jc w:val="left"/>
    </w:pPr>
    <w:rPr>
      <w:rFonts w:asciiTheme="minorHAnsi" w:hAnsiTheme="minorHAnsi"/>
      <w:sz w:val="18"/>
      <w:szCs w:val="18"/>
    </w:rPr>
  </w:style>
  <w:style w:type="paragraph" w:styleId="TOCHeading">
    <w:name w:val="TOC Heading"/>
    <w:basedOn w:val="Heading1"/>
    <w:next w:val="Normal"/>
    <w:uiPriority w:val="39"/>
    <w:unhideWhenUsed/>
    <w:qFormat/>
    <w:rsid w:val="00471D41"/>
    <w:pPr>
      <w:keepLines/>
      <w:pageBreakBefore w:val="0"/>
      <w:numPr>
        <w:numId w:val="0"/>
      </w:numPr>
      <w:suppressAutoHyphens w:val="0"/>
      <w:spacing w:before="480" w:after="0" w:line="276" w:lineRule="auto"/>
      <w:jc w:val="left"/>
      <w:outlineLvl w:val="9"/>
    </w:pPr>
    <w:rPr>
      <w:rFonts w:asciiTheme="majorHAnsi" w:eastAsiaTheme="majorEastAsia" w:hAnsiTheme="majorHAnsi" w:cstheme="majorBidi"/>
      <w:color w:val="365F91" w:themeColor="accent1" w:themeShade="BF"/>
      <w:sz w:val="28"/>
      <w:szCs w:val="28"/>
      <w:lang w:eastAsia="en-US"/>
    </w:rPr>
  </w:style>
  <w:style w:type="paragraph" w:customStyle="1" w:styleId="CELTICNormal">
    <w:name w:val="CELTIC Normal"/>
    <w:basedOn w:val="Normal"/>
    <w:link w:val="CELTICNormalCar"/>
    <w:rsid w:val="0011604B"/>
    <w:pPr>
      <w:spacing w:after="0"/>
      <w:ind w:right="0"/>
    </w:pPr>
    <w:rPr>
      <w:rFonts w:ascii="Times New Roman" w:eastAsia="Times New Roman" w:hAnsi="Times New Roman" w:cs="Times New Roman"/>
      <w:sz w:val="24"/>
      <w:szCs w:val="20"/>
      <w:lang w:eastAsia="en-US"/>
    </w:rPr>
  </w:style>
  <w:style w:type="character" w:customStyle="1" w:styleId="CELTICNormalCar">
    <w:name w:val="CELTIC Normal Car"/>
    <w:basedOn w:val="DefaultParagraphFont"/>
    <w:link w:val="CELTICNormal"/>
    <w:rsid w:val="005F2377"/>
    <w:rPr>
      <w:rFonts w:ascii="Times New Roman" w:eastAsia="Times New Roman" w:hAnsi="Times New Roman" w:cs="Times New Roman"/>
      <w:sz w:val="24"/>
      <w:szCs w:val="20"/>
      <w:lang w:val="fr-LU"/>
    </w:rPr>
  </w:style>
  <w:style w:type="paragraph" w:customStyle="1" w:styleId="Formule">
    <w:name w:val="Formule"/>
    <w:basedOn w:val="Normal"/>
    <w:qFormat/>
    <w:rsid w:val="00503863"/>
    <w:pPr>
      <w:ind w:left="1134"/>
      <w:jc w:val="left"/>
    </w:pPr>
    <w:rPr>
      <w:rFonts w:ascii="Cambria Math" w:hAnsi="Cambria Math"/>
      <w:i/>
    </w:rPr>
  </w:style>
  <w:style w:type="paragraph" w:customStyle="1" w:styleId="Equation">
    <w:name w:val="Equation"/>
    <w:basedOn w:val="TitreofFigure"/>
    <w:qFormat/>
    <w:rsid w:val="00DA1285"/>
  </w:style>
  <w:style w:type="paragraph" w:customStyle="1" w:styleId="Biblio">
    <w:name w:val="Biblio"/>
    <w:basedOn w:val="ListParagraph"/>
    <w:next w:val="IntenseQuote"/>
    <w:qFormat/>
    <w:rsid w:val="00C75FE2"/>
    <w:pPr>
      <w:numPr>
        <w:numId w:val="2"/>
      </w:numPr>
      <w:contextualSpacing w:val="0"/>
    </w:pPr>
  </w:style>
  <w:style w:type="paragraph" w:styleId="IntenseQuote">
    <w:name w:val="Intense Quote"/>
    <w:basedOn w:val="Normal"/>
    <w:next w:val="Normal"/>
    <w:link w:val="IntenseQuoteChar"/>
    <w:uiPriority w:val="30"/>
    <w:qFormat/>
    <w:rsid w:val="006C2F1E"/>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6C2F1E"/>
    <w:rPr>
      <w:rFonts w:ascii="Arial" w:eastAsia="TrebuchetMS" w:hAnsi="Arial" w:cs="Arial"/>
      <w:b/>
      <w:bCs/>
      <w:i/>
      <w:iCs/>
      <w:color w:val="4F81BD" w:themeColor="accent1"/>
      <w:lang w:val="en-GB" w:eastAsia="ar-SA"/>
    </w:rPr>
  </w:style>
  <w:style w:type="paragraph" w:customStyle="1" w:styleId="CelticTable">
    <w:name w:val="Celtic Table"/>
    <w:basedOn w:val="CELTICNormal"/>
    <w:next w:val="CELTICNormal"/>
    <w:rsid w:val="0011604B"/>
    <w:pPr>
      <w:jc w:val="left"/>
    </w:pPr>
    <w:rPr>
      <w:bCs/>
    </w:rPr>
  </w:style>
  <w:style w:type="character" w:styleId="IntenseEmphasis">
    <w:name w:val="Intense Emphasis"/>
    <w:basedOn w:val="DefaultParagraphFont"/>
    <w:uiPriority w:val="21"/>
    <w:qFormat/>
    <w:rsid w:val="00B94DB5"/>
    <w:rPr>
      <w:b/>
      <w:bCs/>
      <w:i/>
      <w:iCs/>
      <w:color w:val="4F81BD" w:themeColor="accent1"/>
    </w:rPr>
  </w:style>
  <w:style w:type="paragraph" w:styleId="NoSpacing">
    <w:name w:val="No Spacing"/>
    <w:uiPriority w:val="1"/>
    <w:qFormat/>
    <w:rsid w:val="00B94DB5"/>
    <w:pPr>
      <w:spacing w:after="0" w:line="240" w:lineRule="auto"/>
      <w:ind w:left="113" w:right="113"/>
      <w:jc w:val="both"/>
    </w:pPr>
    <w:rPr>
      <w:rFonts w:ascii="Arial" w:hAnsi="Arial" w:cs="Arial"/>
      <w:lang w:val="en-GB" w:eastAsia="ar-SA"/>
    </w:rPr>
  </w:style>
  <w:style w:type="paragraph" w:styleId="Subtitle">
    <w:name w:val="Subtitle"/>
    <w:basedOn w:val="Normal"/>
    <w:next w:val="Normal"/>
    <w:link w:val="SubtitleChar"/>
    <w:uiPriority w:val="11"/>
    <w:qFormat/>
    <w:rsid w:val="00B94DB5"/>
    <w:pPr>
      <w:numPr>
        <w:ilvl w:val="1"/>
      </w:numPr>
      <w:ind w:left="113"/>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B94DB5"/>
    <w:rPr>
      <w:rFonts w:asciiTheme="majorHAnsi" w:eastAsiaTheme="majorEastAsia" w:hAnsiTheme="majorHAnsi" w:cstheme="majorBidi"/>
      <w:i/>
      <w:iCs/>
      <w:color w:val="4F81BD" w:themeColor="accent1"/>
      <w:spacing w:val="15"/>
      <w:sz w:val="24"/>
      <w:szCs w:val="24"/>
      <w:lang w:val="en-GB" w:eastAsia="ar-SA"/>
    </w:rPr>
  </w:style>
  <w:style w:type="character" w:styleId="FollowedHyperlink">
    <w:name w:val="FollowedHyperlink"/>
    <w:basedOn w:val="DefaultParagraphFont"/>
    <w:uiPriority w:val="99"/>
    <w:semiHidden/>
    <w:unhideWhenUsed/>
    <w:rsid w:val="00897B03"/>
    <w:rPr>
      <w:color w:val="800080" w:themeColor="followedHyperlink"/>
      <w:u w:val="single"/>
    </w:rPr>
  </w:style>
  <w:style w:type="character" w:customStyle="1" w:styleId="shorttext">
    <w:name w:val="short_text"/>
    <w:basedOn w:val="DefaultParagraphFont"/>
    <w:rsid w:val="00330F3A"/>
  </w:style>
  <w:style w:type="character" w:customStyle="1" w:styleId="longtext">
    <w:name w:val="long_text"/>
    <w:basedOn w:val="DefaultParagraphFont"/>
    <w:rsid w:val="00081749"/>
  </w:style>
  <w:style w:type="paragraph" w:customStyle="1" w:styleId="Heading40">
    <w:name w:val="Heading4"/>
    <w:basedOn w:val="Heading3"/>
    <w:next w:val="Normal"/>
    <w:link w:val="Heading4Char0"/>
    <w:qFormat/>
    <w:rsid w:val="001E1CD1"/>
    <w:pPr>
      <w:numPr>
        <w:ilvl w:val="0"/>
        <w:numId w:val="0"/>
      </w:numPr>
      <w:tabs>
        <w:tab w:val="num" w:pos="864"/>
      </w:tabs>
      <w:suppressAutoHyphens w:val="0"/>
      <w:ind w:left="862" w:hanging="862"/>
      <w:outlineLvl w:val="3"/>
    </w:pPr>
    <w:rPr>
      <w:sz w:val="22"/>
      <w:szCs w:val="22"/>
      <w:lang w:val="fr-FR"/>
    </w:rPr>
  </w:style>
  <w:style w:type="character" w:customStyle="1" w:styleId="Heading4Char0">
    <w:name w:val="Heading4 Char"/>
    <w:basedOn w:val="Heading3Char"/>
    <w:link w:val="Heading40"/>
    <w:rsid w:val="001E1CD1"/>
    <w:rPr>
      <w:rFonts w:ascii="Arial" w:eastAsia="Times New Roman" w:hAnsi="Arial" w:cs="URWPalladioL-Bold"/>
      <w:b/>
      <w:bCs/>
      <w:sz w:val="24"/>
      <w:szCs w:val="24"/>
      <w:lang w:val="fr-LU" w:eastAsia="fr-FR"/>
    </w:rPr>
  </w:style>
  <w:style w:type="character" w:customStyle="1" w:styleId="mediumtext">
    <w:name w:val="medium_text"/>
    <w:basedOn w:val="DefaultParagraphFont"/>
    <w:rsid w:val="005F2377"/>
  </w:style>
  <w:style w:type="paragraph" w:customStyle="1" w:styleId="Normal30">
    <w:name w:val="Normal+30"/>
    <w:basedOn w:val="Normal"/>
    <w:next w:val="Normal"/>
    <w:rsid w:val="005F2377"/>
    <w:pPr>
      <w:autoSpaceDE w:val="0"/>
      <w:autoSpaceDN w:val="0"/>
      <w:adjustRightInd w:val="0"/>
      <w:spacing w:after="0"/>
      <w:ind w:right="0"/>
      <w:jc w:val="left"/>
    </w:pPr>
    <w:rPr>
      <w:rFonts w:eastAsia="Times New Roman" w:cs="Times New Roman"/>
      <w:sz w:val="24"/>
      <w:szCs w:val="20"/>
      <w:lang w:eastAsia="en-US"/>
    </w:rPr>
  </w:style>
  <w:style w:type="paragraph" w:customStyle="1" w:styleId="Default">
    <w:name w:val="Default"/>
    <w:rsid w:val="005F2377"/>
    <w:pPr>
      <w:autoSpaceDE w:val="0"/>
      <w:autoSpaceDN w:val="0"/>
      <w:adjustRightInd w:val="0"/>
      <w:spacing w:after="0" w:line="240" w:lineRule="auto"/>
    </w:pPr>
    <w:rPr>
      <w:rFonts w:ascii="Arial" w:eastAsia="Times New Roman" w:hAnsi="Arial" w:cs="Times New Roman"/>
      <w:color w:val="000000"/>
      <w:sz w:val="24"/>
      <w:szCs w:val="20"/>
      <w:lang w:val="en-US"/>
    </w:rPr>
  </w:style>
  <w:style w:type="paragraph" w:styleId="BodyText2">
    <w:name w:val="Body Text 2"/>
    <w:basedOn w:val="Normal"/>
    <w:link w:val="BodyText2Char"/>
    <w:rsid w:val="005F2377"/>
    <w:pPr>
      <w:spacing w:after="0"/>
      <w:ind w:right="0"/>
    </w:pPr>
    <w:rPr>
      <w:rFonts w:ascii="Times" w:eastAsia="Times" w:hAnsi="Times" w:cs="Times New Roman"/>
      <w:sz w:val="24"/>
      <w:szCs w:val="20"/>
      <w:lang w:val="fr-FR" w:eastAsia="en-US"/>
    </w:rPr>
  </w:style>
  <w:style w:type="character" w:customStyle="1" w:styleId="BodyText2Char">
    <w:name w:val="Body Text 2 Char"/>
    <w:basedOn w:val="DefaultParagraphFont"/>
    <w:link w:val="BodyText2"/>
    <w:rsid w:val="005F2377"/>
    <w:rPr>
      <w:rFonts w:ascii="Times" w:eastAsia="Times" w:hAnsi="Times" w:cs="Times New Roman"/>
      <w:sz w:val="24"/>
      <w:szCs w:val="20"/>
    </w:rPr>
  </w:style>
  <w:style w:type="paragraph" w:styleId="BodyText3">
    <w:name w:val="Body Text 3"/>
    <w:basedOn w:val="Normal"/>
    <w:link w:val="BodyText3Char"/>
    <w:rsid w:val="005F2377"/>
    <w:pPr>
      <w:spacing w:after="0"/>
      <w:ind w:right="0"/>
    </w:pPr>
    <w:rPr>
      <w:rFonts w:eastAsia="Times" w:cs="Times New Roman"/>
      <w:sz w:val="20"/>
      <w:szCs w:val="20"/>
      <w:lang w:val="fr-FR" w:eastAsia="en-US"/>
    </w:rPr>
  </w:style>
  <w:style w:type="character" w:customStyle="1" w:styleId="BodyText3Char">
    <w:name w:val="Body Text 3 Char"/>
    <w:basedOn w:val="DefaultParagraphFont"/>
    <w:link w:val="BodyText3"/>
    <w:rsid w:val="005F2377"/>
    <w:rPr>
      <w:rFonts w:ascii="Arial" w:eastAsia="Times" w:hAnsi="Arial" w:cs="Times New Roman"/>
      <w:sz w:val="20"/>
      <w:szCs w:val="20"/>
    </w:rPr>
  </w:style>
  <w:style w:type="paragraph" w:styleId="EndnoteText">
    <w:name w:val="endnote text"/>
    <w:basedOn w:val="Normal"/>
    <w:link w:val="EndnoteTextChar"/>
    <w:uiPriority w:val="99"/>
    <w:semiHidden/>
    <w:unhideWhenUsed/>
    <w:rsid w:val="007E1CC9"/>
    <w:pPr>
      <w:spacing w:after="0"/>
    </w:pPr>
    <w:rPr>
      <w:sz w:val="20"/>
      <w:szCs w:val="20"/>
    </w:rPr>
  </w:style>
  <w:style w:type="character" w:customStyle="1" w:styleId="EndnoteTextChar">
    <w:name w:val="Endnote Text Char"/>
    <w:basedOn w:val="DefaultParagraphFont"/>
    <w:link w:val="EndnoteText"/>
    <w:uiPriority w:val="99"/>
    <w:semiHidden/>
    <w:rsid w:val="007E1CC9"/>
    <w:rPr>
      <w:rFonts w:ascii="Arial" w:eastAsia="TrebuchetMS" w:hAnsi="Arial" w:cs="Arial"/>
      <w:sz w:val="20"/>
      <w:szCs w:val="20"/>
      <w:lang w:val="fr-LU" w:eastAsia="fr-FR"/>
    </w:rPr>
  </w:style>
  <w:style w:type="character" w:styleId="EndnoteReference">
    <w:name w:val="endnote reference"/>
    <w:basedOn w:val="DefaultParagraphFont"/>
    <w:uiPriority w:val="99"/>
    <w:semiHidden/>
    <w:unhideWhenUsed/>
    <w:rsid w:val="007E1CC9"/>
    <w:rPr>
      <w:vertAlign w:val="superscript"/>
    </w:rPr>
  </w:style>
  <w:style w:type="paragraph" w:customStyle="1" w:styleId="CELTICListNumber1">
    <w:name w:val="CELTIC List Number1"/>
    <w:basedOn w:val="Normal"/>
    <w:rsid w:val="001341A4"/>
    <w:pPr>
      <w:numPr>
        <w:numId w:val="3"/>
      </w:numPr>
      <w:spacing w:after="0"/>
      <w:ind w:right="0"/>
    </w:pPr>
    <w:rPr>
      <w:rFonts w:eastAsia="Times New Roman" w:cs="Times New Roman"/>
      <w:sz w:val="20"/>
      <w:szCs w:val="20"/>
      <w:lang w:val="de-DE" w:eastAsia="en-US"/>
    </w:rPr>
  </w:style>
  <w:style w:type="character" w:customStyle="1" w:styleId="CaptionChar">
    <w:name w:val="Caption Char"/>
    <w:aliases w:val="DNV-cap Char,DNV-cap1 Char,DNV-cap2 Char"/>
    <w:basedOn w:val="DefaultParagraphFont"/>
    <w:link w:val="Caption"/>
    <w:rsid w:val="001341A4"/>
    <w:rPr>
      <w:rFonts w:ascii="Arial" w:eastAsia="TrebuchetMS" w:hAnsi="Arial" w:cs="Arial"/>
      <w:b/>
      <w:bCs/>
      <w:i/>
      <w:color w:val="000000"/>
      <w:sz w:val="20"/>
      <w:szCs w:val="18"/>
      <w:lang w:val="fr-LU" w:eastAsia="fr-FR"/>
    </w:rPr>
  </w:style>
  <w:style w:type="paragraph" w:customStyle="1" w:styleId="CELTICListBullet1">
    <w:name w:val="CELTIC List Bullet1"/>
    <w:basedOn w:val="CELTICNormal0"/>
    <w:link w:val="CELTICListBullet1Car"/>
    <w:rsid w:val="001341A4"/>
    <w:pPr>
      <w:numPr>
        <w:numId w:val="4"/>
      </w:numPr>
      <w:spacing w:after="0"/>
    </w:pPr>
  </w:style>
  <w:style w:type="paragraph" w:customStyle="1" w:styleId="CELTICTitle1">
    <w:name w:val="CELTIC Title 1"/>
    <w:basedOn w:val="Normal"/>
    <w:next w:val="Normal"/>
    <w:rsid w:val="001341A4"/>
    <w:pPr>
      <w:pageBreakBefore/>
      <w:numPr>
        <w:numId w:val="5"/>
      </w:numPr>
      <w:spacing w:before="120" w:after="240"/>
      <w:ind w:right="0"/>
      <w:outlineLvl w:val="0"/>
    </w:pPr>
    <w:rPr>
      <w:rFonts w:eastAsia="Times New Roman" w:cs="Times New Roman"/>
      <w:b/>
      <w:caps/>
      <w:color w:val="333399"/>
      <w:sz w:val="32"/>
      <w:szCs w:val="20"/>
      <w:lang w:val="en-GB" w:eastAsia="en-US"/>
    </w:rPr>
  </w:style>
  <w:style w:type="paragraph" w:customStyle="1" w:styleId="CELTICTitle2">
    <w:name w:val="CELTIC Title 2"/>
    <w:basedOn w:val="Normal"/>
    <w:next w:val="Normal"/>
    <w:rsid w:val="001341A4"/>
    <w:pPr>
      <w:numPr>
        <w:ilvl w:val="1"/>
        <w:numId w:val="5"/>
      </w:numPr>
      <w:spacing w:before="240"/>
      <w:ind w:right="0"/>
      <w:outlineLvl w:val="1"/>
    </w:pPr>
    <w:rPr>
      <w:rFonts w:eastAsia="Times New Roman" w:cs="Times New Roman"/>
      <w:b/>
      <w:color w:val="993300"/>
      <w:sz w:val="28"/>
      <w:szCs w:val="20"/>
      <w:lang w:val="en-GB" w:eastAsia="en-US"/>
    </w:rPr>
  </w:style>
  <w:style w:type="paragraph" w:customStyle="1" w:styleId="CELTICTitle3">
    <w:name w:val="CELTIC Title 3"/>
    <w:basedOn w:val="Normal"/>
    <w:next w:val="Normal"/>
    <w:link w:val="CELTICTitle3Car"/>
    <w:rsid w:val="001341A4"/>
    <w:pPr>
      <w:numPr>
        <w:ilvl w:val="2"/>
        <w:numId w:val="5"/>
      </w:numPr>
      <w:tabs>
        <w:tab w:val="left" w:pos="720"/>
      </w:tabs>
      <w:spacing w:before="240"/>
      <w:ind w:right="0"/>
      <w:outlineLvl w:val="2"/>
    </w:pPr>
    <w:rPr>
      <w:rFonts w:eastAsia="Times New Roman" w:cs="Times New Roman"/>
      <w:b/>
      <w:color w:val="008080"/>
      <w:sz w:val="24"/>
      <w:szCs w:val="20"/>
      <w:lang w:val="en-GB" w:eastAsia="en-US"/>
    </w:rPr>
  </w:style>
  <w:style w:type="paragraph" w:customStyle="1" w:styleId="CELTICTitle4">
    <w:name w:val="CELTIC Title 4"/>
    <w:basedOn w:val="Normal"/>
    <w:next w:val="Normal"/>
    <w:rsid w:val="001341A4"/>
    <w:pPr>
      <w:numPr>
        <w:ilvl w:val="3"/>
        <w:numId w:val="5"/>
      </w:numPr>
      <w:spacing w:before="240"/>
      <w:ind w:left="862" w:right="0" w:hanging="862"/>
      <w:outlineLvl w:val="3"/>
    </w:pPr>
    <w:rPr>
      <w:rFonts w:eastAsia="Times New Roman" w:cs="Times New Roman"/>
      <w:b/>
      <w:sz w:val="24"/>
      <w:szCs w:val="20"/>
      <w:lang w:val="en-GB" w:eastAsia="en-US"/>
    </w:rPr>
  </w:style>
  <w:style w:type="paragraph" w:customStyle="1" w:styleId="CELTICNormal0">
    <w:name w:val="CELTICNormal"/>
    <w:basedOn w:val="Normal"/>
    <w:link w:val="CELTICNormalCar0"/>
    <w:rsid w:val="001341A4"/>
    <w:pPr>
      <w:ind w:right="0"/>
    </w:pPr>
    <w:rPr>
      <w:rFonts w:eastAsia="Times New Roman" w:cs="Times New Roman"/>
      <w:sz w:val="20"/>
      <w:szCs w:val="20"/>
      <w:lang w:val="en-GB" w:eastAsia="en-US"/>
    </w:rPr>
  </w:style>
  <w:style w:type="character" w:customStyle="1" w:styleId="CELTICNormalCar0">
    <w:name w:val="CELTICNormal Car"/>
    <w:basedOn w:val="DefaultParagraphFont"/>
    <w:link w:val="CELTICNormal0"/>
    <w:rsid w:val="001341A4"/>
    <w:rPr>
      <w:rFonts w:ascii="Arial" w:eastAsia="Times New Roman" w:hAnsi="Arial" w:cs="Times New Roman"/>
      <w:sz w:val="20"/>
      <w:szCs w:val="20"/>
      <w:lang w:val="en-GB"/>
    </w:rPr>
  </w:style>
  <w:style w:type="character" w:customStyle="1" w:styleId="CELTICListBullet1Car">
    <w:name w:val="CELTIC List Bullet1 Car"/>
    <w:basedOn w:val="CELTICNormalCar0"/>
    <w:link w:val="CELTICListBullet1"/>
    <w:rsid w:val="001341A4"/>
    <w:rPr>
      <w:rFonts w:ascii="Century Schoolbook" w:eastAsia="Times New Roman" w:hAnsi="Century Schoolbook" w:cs="Times New Roman"/>
      <w:sz w:val="20"/>
      <w:szCs w:val="20"/>
      <w:lang w:val="en-GB"/>
    </w:rPr>
  </w:style>
  <w:style w:type="character" w:customStyle="1" w:styleId="CELTICTitle3Car">
    <w:name w:val="CELTIC Title 3 Car"/>
    <w:basedOn w:val="DefaultParagraphFont"/>
    <w:link w:val="CELTICTitle3"/>
    <w:rsid w:val="001341A4"/>
    <w:rPr>
      <w:rFonts w:ascii="Century Schoolbook" w:eastAsia="Times New Roman" w:hAnsi="Century Schoolbook" w:cs="Times New Roman"/>
      <w:b/>
      <w:color w:val="008080"/>
      <w:sz w:val="24"/>
      <w:szCs w:val="20"/>
      <w:lang w:val="en-GB"/>
    </w:rPr>
  </w:style>
  <w:style w:type="character" w:customStyle="1" w:styleId="lang-en">
    <w:name w:val="lang-en"/>
    <w:basedOn w:val="DefaultParagraphFont"/>
    <w:rsid w:val="0073402D"/>
  </w:style>
  <w:style w:type="paragraph" w:customStyle="1" w:styleId="smile-footer">
    <w:name w:val="smile-footer"/>
    <w:rsid w:val="000468B9"/>
    <w:pPr>
      <w:widowControl w:val="0"/>
      <w:suppressAutoHyphens/>
      <w:spacing w:after="0" w:line="240" w:lineRule="auto"/>
      <w:jc w:val="center"/>
    </w:pPr>
    <w:rPr>
      <w:rFonts w:ascii="Tahoma" w:eastAsia="SimSun" w:hAnsi="Tahoma" w:cs="Tahoma"/>
      <w:i/>
      <w:color w:val="000080"/>
      <w:kern w:val="1"/>
      <w:sz w:val="18"/>
      <w:szCs w:val="24"/>
      <w:lang w:val="lb-LU" w:eastAsia="hi-IN" w:bidi="hi-IN"/>
    </w:rPr>
  </w:style>
  <w:style w:type="paragraph" w:customStyle="1" w:styleId="smile-address">
    <w:name w:val="smile-address"/>
    <w:basedOn w:val="smile-footer"/>
    <w:rsid w:val="000468B9"/>
    <w:pPr>
      <w:pBdr>
        <w:top w:val="single" w:sz="1" w:space="0" w:color="808080"/>
      </w:pBdr>
    </w:pPr>
    <w:rPr>
      <w:color w:val="800000"/>
    </w:rPr>
  </w:style>
  <w:style w:type="paragraph" w:customStyle="1" w:styleId="Autrestitres">
    <w:name w:val="Autres titres"/>
    <w:basedOn w:val="Normal"/>
    <w:rsid w:val="000850C5"/>
    <w:pPr>
      <w:keepLines/>
      <w:tabs>
        <w:tab w:val="left" w:pos="863"/>
      </w:tabs>
      <w:spacing w:before="120" w:line="300" w:lineRule="atLeast"/>
      <w:ind w:right="0"/>
      <w:jc w:val="center"/>
    </w:pPr>
    <w:rPr>
      <w:rFonts w:ascii="Arial" w:eastAsia="Times New Roman" w:hAnsi="Arial" w:cs="Times New Roman"/>
      <w:b/>
      <w:bCs/>
      <w:sz w:val="32"/>
      <w:szCs w:val="20"/>
      <w:lang w:val="fr-FR"/>
    </w:rPr>
  </w:style>
  <w:style w:type="paragraph" w:styleId="Revision">
    <w:name w:val="Revision"/>
    <w:hidden/>
    <w:uiPriority w:val="99"/>
    <w:semiHidden/>
    <w:rsid w:val="004D2B18"/>
    <w:pPr>
      <w:spacing w:after="0" w:line="240" w:lineRule="auto"/>
    </w:pPr>
    <w:rPr>
      <w:rFonts w:ascii="Century Schoolbook" w:hAnsi="Century Schoolbook" w:cs="Arial"/>
      <w:lang w:val="en-US" w:eastAsia="fr-FR"/>
    </w:rPr>
  </w:style>
  <w:style w:type="paragraph" w:styleId="CommentSubject">
    <w:name w:val="annotation subject"/>
    <w:basedOn w:val="CommentText"/>
    <w:next w:val="CommentText"/>
    <w:link w:val="CommentSubjectChar"/>
    <w:uiPriority w:val="99"/>
    <w:semiHidden/>
    <w:unhideWhenUsed/>
    <w:rsid w:val="004D2B18"/>
    <w:pPr>
      <w:spacing w:before="0" w:after="120"/>
      <w:ind w:right="113"/>
    </w:pPr>
    <w:rPr>
      <w:rFonts w:ascii="Century Schoolbook" w:eastAsia="TrebuchetMS" w:hAnsi="Century Schoolbook" w:cs="Arial"/>
      <w:b/>
      <w:bCs/>
      <w:lang w:eastAsia="fr-FR"/>
    </w:rPr>
  </w:style>
  <w:style w:type="character" w:customStyle="1" w:styleId="CommentSubjectChar">
    <w:name w:val="Comment Subject Char"/>
    <w:basedOn w:val="CommentTextChar"/>
    <w:link w:val="CommentSubject"/>
    <w:uiPriority w:val="99"/>
    <w:semiHidden/>
    <w:rsid w:val="004D2B18"/>
    <w:rPr>
      <w:rFonts w:ascii="Century Schoolbook" w:eastAsia="Times New Roman" w:hAnsi="Century Schoolbook" w:cs="Arial"/>
      <w:b/>
      <w:bCs/>
      <w:sz w:val="20"/>
      <w:szCs w:val="20"/>
      <w:lang w:val="en-US"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704529">
      <w:bodyDiv w:val="1"/>
      <w:marLeft w:val="0"/>
      <w:marRight w:val="0"/>
      <w:marTop w:val="0"/>
      <w:marBottom w:val="0"/>
      <w:divBdr>
        <w:top w:val="none" w:sz="0" w:space="0" w:color="auto"/>
        <w:left w:val="none" w:sz="0" w:space="0" w:color="auto"/>
        <w:bottom w:val="none" w:sz="0" w:space="0" w:color="auto"/>
        <w:right w:val="none" w:sz="0" w:space="0" w:color="auto"/>
      </w:divBdr>
    </w:div>
    <w:div w:id="26222502">
      <w:bodyDiv w:val="1"/>
      <w:marLeft w:val="0"/>
      <w:marRight w:val="0"/>
      <w:marTop w:val="0"/>
      <w:marBottom w:val="0"/>
      <w:divBdr>
        <w:top w:val="none" w:sz="0" w:space="0" w:color="auto"/>
        <w:left w:val="none" w:sz="0" w:space="0" w:color="auto"/>
        <w:bottom w:val="none" w:sz="0" w:space="0" w:color="auto"/>
        <w:right w:val="none" w:sz="0" w:space="0" w:color="auto"/>
      </w:divBdr>
    </w:div>
    <w:div w:id="108594795">
      <w:bodyDiv w:val="1"/>
      <w:marLeft w:val="0"/>
      <w:marRight w:val="0"/>
      <w:marTop w:val="0"/>
      <w:marBottom w:val="0"/>
      <w:divBdr>
        <w:top w:val="none" w:sz="0" w:space="0" w:color="auto"/>
        <w:left w:val="none" w:sz="0" w:space="0" w:color="auto"/>
        <w:bottom w:val="none" w:sz="0" w:space="0" w:color="auto"/>
        <w:right w:val="none" w:sz="0" w:space="0" w:color="auto"/>
      </w:divBdr>
      <w:divsChild>
        <w:div w:id="1709380156">
          <w:marLeft w:val="0"/>
          <w:marRight w:val="0"/>
          <w:marTop w:val="0"/>
          <w:marBottom w:val="0"/>
          <w:divBdr>
            <w:top w:val="none" w:sz="0" w:space="0" w:color="auto"/>
            <w:left w:val="none" w:sz="0" w:space="0" w:color="auto"/>
            <w:bottom w:val="none" w:sz="0" w:space="0" w:color="auto"/>
            <w:right w:val="none" w:sz="0" w:space="0" w:color="auto"/>
          </w:divBdr>
        </w:div>
        <w:div w:id="1885410257">
          <w:marLeft w:val="0"/>
          <w:marRight w:val="0"/>
          <w:marTop w:val="0"/>
          <w:marBottom w:val="0"/>
          <w:divBdr>
            <w:top w:val="none" w:sz="0" w:space="0" w:color="auto"/>
            <w:left w:val="none" w:sz="0" w:space="0" w:color="auto"/>
            <w:bottom w:val="none" w:sz="0" w:space="0" w:color="auto"/>
            <w:right w:val="none" w:sz="0" w:space="0" w:color="auto"/>
          </w:divBdr>
        </w:div>
        <w:div w:id="1934051994">
          <w:marLeft w:val="0"/>
          <w:marRight w:val="0"/>
          <w:marTop w:val="0"/>
          <w:marBottom w:val="0"/>
          <w:divBdr>
            <w:top w:val="none" w:sz="0" w:space="0" w:color="auto"/>
            <w:left w:val="none" w:sz="0" w:space="0" w:color="auto"/>
            <w:bottom w:val="none" w:sz="0" w:space="0" w:color="auto"/>
            <w:right w:val="none" w:sz="0" w:space="0" w:color="auto"/>
          </w:divBdr>
        </w:div>
      </w:divsChild>
    </w:div>
    <w:div w:id="130906737">
      <w:bodyDiv w:val="1"/>
      <w:marLeft w:val="0"/>
      <w:marRight w:val="0"/>
      <w:marTop w:val="0"/>
      <w:marBottom w:val="0"/>
      <w:divBdr>
        <w:top w:val="none" w:sz="0" w:space="0" w:color="auto"/>
        <w:left w:val="none" w:sz="0" w:space="0" w:color="auto"/>
        <w:bottom w:val="none" w:sz="0" w:space="0" w:color="auto"/>
        <w:right w:val="none" w:sz="0" w:space="0" w:color="auto"/>
      </w:divBdr>
    </w:div>
    <w:div w:id="143786745">
      <w:bodyDiv w:val="1"/>
      <w:marLeft w:val="0"/>
      <w:marRight w:val="0"/>
      <w:marTop w:val="0"/>
      <w:marBottom w:val="0"/>
      <w:divBdr>
        <w:top w:val="none" w:sz="0" w:space="0" w:color="auto"/>
        <w:left w:val="none" w:sz="0" w:space="0" w:color="auto"/>
        <w:bottom w:val="none" w:sz="0" w:space="0" w:color="auto"/>
        <w:right w:val="none" w:sz="0" w:space="0" w:color="auto"/>
      </w:divBdr>
    </w:div>
    <w:div w:id="148834578">
      <w:bodyDiv w:val="1"/>
      <w:marLeft w:val="0"/>
      <w:marRight w:val="0"/>
      <w:marTop w:val="0"/>
      <w:marBottom w:val="0"/>
      <w:divBdr>
        <w:top w:val="none" w:sz="0" w:space="0" w:color="auto"/>
        <w:left w:val="none" w:sz="0" w:space="0" w:color="auto"/>
        <w:bottom w:val="none" w:sz="0" w:space="0" w:color="auto"/>
        <w:right w:val="none" w:sz="0" w:space="0" w:color="auto"/>
      </w:divBdr>
    </w:div>
    <w:div w:id="151067660">
      <w:bodyDiv w:val="1"/>
      <w:marLeft w:val="0"/>
      <w:marRight w:val="0"/>
      <w:marTop w:val="0"/>
      <w:marBottom w:val="0"/>
      <w:divBdr>
        <w:top w:val="none" w:sz="0" w:space="0" w:color="auto"/>
        <w:left w:val="none" w:sz="0" w:space="0" w:color="auto"/>
        <w:bottom w:val="none" w:sz="0" w:space="0" w:color="auto"/>
        <w:right w:val="none" w:sz="0" w:space="0" w:color="auto"/>
      </w:divBdr>
    </w:div>
    <w:div w:id="201208857">
      <w:bodyDiv w:val="1"/>
      <w:marLeft w:val="0"/>
      <w:marRight w:val="0"/>
      <w:marTop w:val="0"/>
      <w:marBottom w:val="0"/>
      <w:divBdr>
        <w:top w:val="none" w:sz="0" w:space="0" w:color="auto"/>
        <w:left w:val="none" w:sz="0" w:space="0" w:color="auto"/>
        <w:bottom w:val="none" w:sz="0" w:space="0" w:color="auto"/>
        <w:right w:val="none" w:sz="0" w:space="0" w:color="auto"/>
      </w:divBdr>
    </w:div>
    <w:div w:id="223413179">
      <w:bodyDiv w:val="1"/>
      <w:marLeft w:val="0"/>
      <w:marRight w:val="0"/>
      <w:marTop w:val="0"/>
      <w:marBottom w:val="0"/>
      <w:divBdr>
        <w:top w:val="none" w:sz="0" w:space="0" w:color="auto"/>
        <w:left w:val="none" w:sz="0" w:space="0" w:color="auto"/>
        <w:bottom w:val="none" w:sz="0" w:space="0" w:color="auto"/>
        <w:right w:val="none" w:sz="0" w:space="0" w:color="auto"/>
      </w:divBdr>
    </w:div>
    <w:div w:id="232357201">
      <w:bodyDiv w:val="1"/>
      <w:marLeft w:val="0"/>
      <w:marRight w:val="0"/>
      <w:marTop w:val="0"/>
      <w:marBottom w:val="0"/>
      <w:divBdr>
        <w:top w:val="none" w:sz="0" w:space="0" w:color="auto"/>
        <w:left w:val="none" w:sz="0" w:space="0" w:color="auto"/>
        <w:bottom w:val="none" w:sz="0" w:space="0" w:color="auto"/>
        <w:right w:val="none" w:sz="0" w:space="0" w:color="auto"/>
      </w:divBdr>
      <w:divsChild>
        <w:div w:id="1719551650">
          <w:marLeft w:val="0"/>
          <w:marRight w:val="0"/>
          <w:marTop w:val="0"/>
          <w:marBottom w:val="0"/>
          <w:divBdr>
            <w:top w:val="none" w:sz="0" w:space="0" w:color="auto"/>
            <w:left w:val="none" w:sz="0" w:space="0" w:color="auto"/>
            <w:bottom w:val="none" w:sz="0" w:space="0" w:color="auto"/>
            <w:right w:val="none" w:sz="0" w:space="0" w:color="auto"/>
          </w:divBdr>
        </w:div>
      </w:divsChild>
    </w:div>
    <w:div w:id="278294439">
      <w:bodyDiv w:val="1"/>
      <w:marLeft w:val="0"/>
      <w:marRight w:val="0"/>
      <w:marTop w:val="0"/>
      <w:marBottom w:val="0"/>
      <w:divBdr>
        <w:top w:val="none" w:sz="0" w:space="0" w:color="auto"/>
        <w:left w:val="none" w:sz="0" w:space="0" w:color="auto"/>
        <w:bottom w:val="none" w:sz="0" w:space="0" w:color="auto"/>
        <w:right w:val="none" w:sz="0" w:space="0" w:color="auto"/>
      </w:divBdr>
      <w:divsChild>
        <w:div w:id="1266308749">
          <w:marLeft w:val="0"/>
          <w:marRight w:val="0"/>
          <w:marTop w:val="0"/>
          <w:marBottom w:val="0"/>
          <w:divBdr>
            <w:top w:val="none" w:sz="0" w:space="0" w:color="auto"/>
            <w:left w:val="none" w:sz="0" w:space="0" w:color="auto"/>
            <w:bottom w:val="none" w:sz="0" w:space="0" w:color="auto"/>
            <w:right w:val="none" w:sz="0" w:space="0" w:color="auto"/>
          </w:divBdr>
        </w:div>
        <w:div w:id="1604995684">
          <w:marLeft w:val="0"/>
          <w:marRight w:val="0"/>
          <w:marTop w:val="0"/>
          <w:marBottom w:val="0"/>
          <w:divBdr>
            <w:top w:val="none" w:sz="0" w:space="0" w:color="auto"/>
            <w:left w:val="none" w:sz="0" w:space="0" w:color="auto"/>
            <w:bottom w:val="none" w:sz="0" w:space="0" w:color="auto"/>
            <w:right w:val="none" w:sz="0" w:space="0" w:color="auto"/>
          </w:divBdr>
        </w:div>
        <w:div w:id="2067028329">
          <w:marLeft w:val="0"/>
          <w:marRight w:val="0"/>
          <w:marTop w:val="0"/>
          <w:marBottom w:val="0"/>
          <w:divBdr>
            <w:top w:val="none" w:sz="0" w:space="0" w:color="auto"/>
            <w:left w:val="none" w:sz="0" w:space="0" w:color="auto"/>
            <w:bottom w:val="none" w:sz="0" w:space="0" w:color="auto"/>
            <w:right w:val="none" w:sz="0" w:space="0" w:color="auto"/>
          </w:divBdr>
        </w:div>
      </w:divsChild>
    </w:div>
    <w:div w:id="321006183">
      <w:bodyDiv w:val="1"/>
      <w:marLeft w:val="0"/>
      <w:marRight w:val="0"/>
      <w:marTop w:val="0"/>
      <w:marBottom w:val="0"/>
      <w:divBdr>
        <w:top w:val="none" w:sz="0" w:space="0" w:color="auto"/>
        <w:left w:val="none" w:sz="0" w:space="0" w:color="auto"/>
        <w:bottom w:val="none" w:sz="0" w:space="0" w:color="auto"/>
        <w:right w:val="none" w:sz="0" w:space="0" w:color="auto"/>
      </w:divBdr>
    </w:div>
    <w:div w:id="391390097">
      <w:bodyDiv w:val="1"/>
      <w:marLeft w:val="0"/>
      <w:marRight w:val="0"/>
      <w:marTop w:val="0"/>
      <w:marBottom w:val="0"/>
      <w:divBdr>
        <w:top w:val="none" w:sz="0" w:space="0" w:color="auto"/>
        <w:left w:val="none" w:sz="0" w:space="0" w:color="auto"/>
        <w:bottom w:val="none" w:sz="0" w:space="0" w:color="auto"/>
        <w:right w:val="none" w:sz="0" w:space="0" w:color="auto"/>
      </w:divBdr>
    </w:div>
    <w:div w:id="472792916">
      <w:bodyDiv w:val="1"/>
      <w:marLeft w:val="0"/>
      <w:marRight w:val="0"/>
      <w:marTop w:val="0"/>
      <w:marBottom w:val="0"/>
      <w:divBdr>
        <w:top w:val="none" w:sz="0" w:space="0" w:color="auto"/>
        <w:left w:val="none" w:sz="0" w:space="0" w:color="auto"/>
        <w:bottom w:val="none" w:sz="0" w:space="0" w:color="auto"/>
        <w:right w:val="none" w:sz="0" w:space="0" w:color="auto"/>
      </w:divBdr>
    </w:div>
    <w:div w:id="476840948">
      <w:bodyDiv w:val="1"/>
      <w:marLeft w:val="0"/>
      <w:marRight w:val="0"/>
      <w:marTop w:val="0"/>
      <w:marBottom w:val="0"/>
      <w:divBdr>
        <w:top w:val="none" w:sz="0" w:space="0" w:color="auto"/>
        <w:left w:val="none" w:sz="0" w:space="0" w:color="auto"/>
        <w:bottom w:val="none" w:sz="0" w:space="0" w:color="auto"/>
        <w:right w:val="none" w:sz="0" w:space="0" w:color="auto"/>
      </w:divBdr>
    </w:div>
    <w:div w:id="493643623">
      <w:bodyDiv w:val="1"/>
      <w:marLeft w:val="0"/>
      <w:marRight w:val="0"/>
      <w:marTop w:val="0"/>
      <w:marBottom w:val="0"/>
      <w:divBdr>
        <w:top w:val="none" w:sz="0" w:space="0" w:color="auto"/>
        <w:left w:val="none" w:sz="0" w:space="0" w:color="auto"/>
        <w:bottom w:val="none" w:sz="0" w:space="0" w:color="auto"/>
        <w:right w:val="none" w:sz="0" w:space="0" w:color="auto"/>
      </w:divBdr>
    </w:div>
    <w:div w:id="541289154">
      <w:bodyDiv w:val="1"/>
      <w:marLeft w:val="0"/>
      <w:marRight w:val="0"/>
      <w:marTop w:val="0"/>
      <w:marBottom w:val="0"/>
      <w:divBdr>
        <w:top w:val="none" w:sz="0" w:space="0" w:color="auto"/>
        <w:left w:val="none" w:sz="0" w:space="0" w:color="auto"/>
        <w:bottom w:val="none" w:sz="0" w:space="0" w:color="auto"/>
        <w:right w:val="none" w:sz="0" w:space="0" w:color="auto"/>
      </w:divBdr>
    </w:div>
    <w:div w:id="569467619">
      <w:bodyDiv w:val="1"/>
      <w:marLeft w:val="0"/>
      <w:marRight w:val="0"/>
      <w:marTop w:val="0"/>
      <w:marBottom w:val="0"/>
      <w:divBdr>
        <w:top w:val="none" w:sz="0" w:space="0" w:color="auto"/>
        <w:left w:val="none" w:sz="0" w:space="0" w:color="auto"/>
        <w:bottom w:val="none" w:sz="0" w:space="0" w:color="auto"/>
        <w:right w:val="none" w:sz="0" w:space="0" w:color="auto"/>
      </w:divBdr>
    </w:div>
    <w:div w:id="570654599">
      <w:bodyDiv w:val="1"/>
      <w:marLeft w:val="0"/>
      <w:marRight w:val="0"/>
      <w:marTop w:val="0"/>
      <w:marBottom w:val="0"/>
      <w:divBdr>
        <w:top w:val="none" w:sz="0" w:space="0" w:color="auto"/>
        <w:left w:val="none" w:sz="0" w:space="0" w:color="auto"/>
        <w:bottom w:val="none" w:sz="0" w:space="0" w:color="auto"/>
        <w:right w:val="none" w:sz="0" w:space="0" w:color="auto"/>
      </w:divBdr>
    </w:div>
    <w:div w:id="579487141">
      <w:bodyDiv w:val="1"/>
      <w:marLeft w:val="0"/>
      <w:marRight w:val="0"/>
      <w:marTop w:val="0"/>
      <w:marBottom w:val="0"/>
      <w:divBdr>
        <w:top w:val="none" w:sz="0" w:space="0" w:color="auto"/>
        <w:left w:val="none" w:sz="0" w:space="0" w:color="auto"/>
        <w:bottom w:val="none" w:sz="0" w:space="0" w:color="auto"/>
        <w:right w:val="none" w:sz="0" w:space="0" w:color="auto"/>
      </w:divBdr>
    </w:div>
    <w:div w:id="620889065">
      <w:bodyDiv w:val="1"/>
      <w:marLeft w:val="0"/>
      <w:marRight w:val="0"/>
      <w:marTop w:val="0"/>
      <w:marBottom w:val="0"/>
      <w:divBdr>
        <w:top w:val="none" w:sz="0" w:space="0" w:color="auto"/>
        <w:left w:val="none" w:sz="0" w:space="0" w:color="auto"/>
        <w:bottom w:val="none" w:sz="0" w:space="0" w:color="auto"/>
        <w:right w:val="none" w:sz="0" w:space="0" w:color="auto"/>
      </w:divBdr>
    </w:div>
    <w:div w:id="692615808">
      <w:bodyDiv w:val="1"/>
      <w:marLeft w:val="0"/>
      <w:marRight w:val="0"/>
      <w:marTop w:val="0"/>
      <w:marBottom w:val="0"/>
      <w:divBdr>
        <w:top w:val="none" w:sz="0" w:space="0" w:color="auto"/>
        <w:left w:val="none" w:sz="0" w:space="0" w:color="auto"/>
        <w:bottom w:val="none" w:sz="0" w:space="0" w:color="auto"/>
        <w:right w:val="none" w:sz="0" w:space="0" w:color="auto"/>
      </w:divBdr>
    </w:div>
    <w:div w:id="712996908">
      <w:bodyDiv w:val="1"/>
      <w:marLeft w:val="0"/>
      <w:marRight w:val="0"/>
      <w:marTop w:val="0"/>
      <w:marBottom w:val="0"/>
      <w:divBdr>
        <w:top w:val="none" w:sz="0" w:space="0" w:color="auto"/>
        <w:left w:val="none" w:sz="0" w:space="0" w:color="auto"/>
        <w:bottom w:val="none" w:sz="0" w:space="0" w:color="auto"/>
        <w:right w:val="none" w:sz="0" w:space="0" w:color="auto"/>
      </w:divBdr>
    </w:div>
    <w:div w:id="724985424">
      <w:bodyDiv w:val="1"/>
      <w:marLeft w:val="0"/>
      <w:marRight w:val="0"/>
      <w:marTop w:val="0"/>
      <w:marBottom w:val="0"/>
      <w:divBdr>
        <w:top w:val="none" w:sz="0" w:space="0" w:color="auto"/>
        <w:left w:val="none" w:sz="0" w:space="0" w:color="auto"/>
        <w:bottom w:val="none" w:sz="0" w:space="0" w:color="auto"/>
        <w:right w:val="none" w:sz="0" w:space="0" w:color="auto"/>
      </w:divBdr>
    </w:div>
    <w:div w:id="734086120">
      <w:bodyDiv w:val="1"/>
      <w:marLeft w:val="0"/>
      <w:marRight w:val="0"/>
      <w:marTop w:val="0"/>
      <w:marBottom w:val="0"/>
      <w:divBdr>
        <w:top w:val="none" w:sz="0" w:space="0" w:color="auto"/>
        <w:left w:val="none" w:sz="0" w:space="0" w:color="auto"/>
        <w:bottom w:val="none" w:sz="0" w:space="0" w:color="auto"/>
        <w:right w:val="none" w:sz="0" w:space="0" w:color="auto"/>
      </w:divBdr>
    </w:div>
    <w:div w:id="735903796">
      <w:bodyDiv w:val="1"/>
      <w:marLeft w:val="0"/>
      <w:marRight w:val="0"/>
      <w:marTop w:val="0"/>
      <w:marBottom w:val="0"/>
      <w:divBdr>
        <w:top w:val="none" w:sz="0" w:space="0" w:color="auto"/>
        <w:left w:val="none" w:sz="0" w:space="0" w:color="auto"/>
        <w:bottom w:val="none" w:sz="0" w:space="0" w:color="auto"/>
        <w:right w:val="none" w:sz="0" w:space="0" w:color="auto"/>
      </w:divBdr>
    </w:div>
    <w:div w:id="754940943">
      <w:bodyDiv w:val="1"/>
      <w:marLeft w:val="0"/>
      <w:marRight w:val="0"/>
      <w:marTop w:val="0"/>
      <w:marBottom w:val="0"/>
      <w:divBdr>
        <w:top w:val="none" w:sz="0" w:space="0" w:color="auto"/>
        <w:left w:val="none" w:sz="0" w:space="0" w:color="auto"/>
        <w:bottom w:val="none" w:sz="0" w:space="0" w:color="auto"/>
        <w:right w:val="none" w:sz="0" w:space="0" w:color="auto"/>
      </w:divBdr>
    </w:div>
    <w:div w:id="799231314">
      <w:bodyDiv w:val="1"/>
      <w:marLeft w:val="0"/>
      <w:marRight w:val="0"/>
      <w:marTop w:val="0"/>
      <w:marBottom w:val="0"/>
      <w:divBdr>
        <w:top w:val="none" w:sz="0" w:space="0" w:color="auto"/>
        <w:left w:val="none" w:sz="0" w:space="0" w:color="auto"/>
        <w:bottom w:val="none" w:sz="0" w:space="0" w:color="auto"/>
        <w:right w:val="none" w:sz="0" w:space="0" w:color="auto"/>
      </w:divBdr>
    </w:div>
    <w:div w:id="813258688">
      <w:bodyDiv w:val="1"/>
      <w:marLeft w:val="0"/>
      <w:marRight w:val="0"/>
      <w:marTop w:val="0"/>
      <w:marBottom w:val="0"/>
      <w:divBdr>
        <w:top w:val="none" w:sz="0" w:space="0" w:color="auto"/>
        <w:left w:val="none" w:sz="0" w:space="0" w:color="auto"/>
        <w:bottom w:val="none" w:sz="0" w:space="0" w:color="auto"/>
        <w:right w:val="none" w:sz="0" w:space="0" w:color="auto"/>
      </w:divBdr>
    </w:div>
    <w:div w:id="843319050">
      <w:bodyDiv w:val="1"/>
      <w:marLeft w:val="0"/>
      <w:marRight w:val="0"/>
      <w:marTop w:val="0"/>
      <w:marBottom w:val="0"/>
      <w:divBdr>
        <w:top w:val="none" w:sz="0" w:space="0" w:color="auto"/>
        <w:left w:val="none" w:sz="0" w:space="0" w:color="auto"/>
        <w:bottom w:val="none" w:sz="0" w:space="0" w:color="auto"/>
        <w:right w:val="none" w:sz="0" w:space="0" w:color="auto"/>
      </w:divBdr>
    </w:div>
    <w:div w:id="861743740">
      <w:bodyDiv w:val="1"/>
      <w:marLeft w:val="0"/>
      <w:marRight w:val="0"/>
      <w:marTop w:val="0"/>
      <w:marBottom w:val="0"/>
      <w:divBdr>
        <w:top w:val="none" w:sz="0" w:space="0" w:color="auto"/>
        <w:left w:val="none" w:sz="0" w:space="0" w:color="auto"/>
        <w:bottom w:val="none" w:sz="0" w:space="0" w:color="auto"/>
        <w:right w:val="none" w:sz="0" w:space="0" w:color="auto"/>
      </w:divBdr>
    </w:div>
    <w:div w:id="869490158">
      <w:bodyDiv w:val="1"/>
      <w:marLeft w:val="0"/>
      <w:marRight w:val="0"/>
      <w:marTop w:val="0"/>
      <w:marBottom w:val="0"/>
      <w:divBdr>
        <w:top w:val="none" w:sz="0" w:space="0" w:color="auto"/>
        <w:left w:val="none" w:sz="0" w:space="0" w:color="auto"/>
        <w:bottom w:val="none" w:sz="0" w:space="0" w:color="auto"/>
        <w:right w:val="none" w:sz="0" w:space="0" w:color="auto"/>
      </w:divBdr>
      <w:divsChild>
        <w:div w:id="1358695765">
          <w:marLeft w:val="0"/>
          <w:marRight w:val="0"/>
          <w:marTop w:val="0"/>
          <w:marBottom w:val="0"/>
          <w:divBdr>
            <w:top w:val="none" w:sz="0" w:space="0" w:color="auto"/>
            <w:left w:val="none" w:sz="0" w:space="0" w:color="auto"/>
            <w:bottom w:val="none" w:sz="0" w:space="0" w:color="auto"/>
            <w:right w:val="none" w:sz="0" w:space="0" w:color="auto"/>
          </w:divBdr>
        </w:div>
      </w:divsChild>
    </w:div>
    <w:div w:id="882793940">
      <w:bodyDiv w:val="1"/>
      <w:marLeft w:val="0"/>
      <w:marRight w:val="0"/>
      <w:marTop w:val="0"/>
      <w:marBottom w:val="0"/>
      <w:divBdr>
        <w:top w:val="none" w:sz="0" w:space="0" w:color="auto"/>
        <w:left w:val="none" w:sz="0" w:space="0" w:color="auto"/>
        <w:bottom w:val="none" w:sz="0" w:space="0" w:color="auto"/>
        <w:right w:val="none" w:sz="0" w:space="0" w:color="auto"/>
      </w:divBdr>
    </w:div>
    <w:div w:id="891967291">
      <w:bodyDiv w:val="1"/>
      <w:marLeft w:val="0"/>
      <w:marRight w:val="0"/>
      <w:marTop w:val="0"/>
      <w:marBottom w:val="0"/>
      <w:divBdr>
        <w:top w:val="none" w:sz="0" w:space="0" w:color="auto"/>
        <w:left w:val="none" w:sz="0" w:space="0" w:color="auto"/>
        <w:bottom w:val="none" w:sz="0" w:space="0" w:color="auto"/>
        <w:right w:val="none" w:sz="0" w:space="0" w:color="auto"/>
      </w:divBdr>
    </w:div>
    <w:div w:id="916524943">
      <w:bodyDiv w:val="1"/>
      <w:marLeft w:val="0"/>
      <w:marRight w:val="0"/>
      <w:marTop w:val="0"/>
      <w:marBottom w:val="0"/>
      <w:divBdr>
        <w:top w:val="none" w:sz="0" w:space="0" w:color="auto"/>
        <w:left w:val="none" w:sz="0" w:space="0" w:color="auto"/>
        <w:bottom w:val="none" w:sz="0" w:space="0" w:color="auto"/>
        <w:right w:val="none" w:sz="0" w:space="0" w:color="auto"/>
      </w:divBdr>
    </w:div>
    <w:div w:id="943462506">
      <w:bodyDiv w:val="1"/>
      <w:marLeft w:val="0"/>
      <w:marRight w:val="0"/>
      <w:marTop w:val="0"/>
      <w:marBottom w:val="0"/>
      <w:divBdr>
        <w:top w:val="none" w:sz="0" w:space="0" w:color="auto"/>
        <w:left w:val="none" w:sz="0" w:space="0" w:color="auto"/>
        <w:bottom w:val="none" w:sz="0" w:space="0" w:color="auto"/>
        <w:right w:val="none" w:sz="0" w:space="0" w:color="auto"/>
      </w:divBdr>
    </w:div>
    <w:div w:id="977956631">
      <w:bodyDiv w:val="1"/>
      <w:marLeft w:val="0"/>
      <w:marRight w:val="0"/>
      <w:marTop w:val="0"/>
      <w:marBottom w:val="0"/>
      <w:divBdr>
        <w:top w:val="none" w:sz="0" w:space="0" w:color="auto"/>
        <w:left w:val="none" w:sz="0" w:space="0" w:color="auto"/>
        <w:bottom w:val="none" w:sz="0" w:space="0" w:color="auto"/>
        <w:right w:val="none" w:sz="0" w:space="0" w:color="auto"/>
      </w:divBdr>
    </w:div>
    <w:div w:id="994796245">
      <w:bodyDiv w:val="1"/>
      <w:marLeft w:val="0"/>
      <w:marRight w:val="0"/>
      <w:marTop w:val="0"/>
      <w:marBottom w:val="0"/>
      <w:divBdr>
        <w:top w:val="none" w:sz="0" w:space="0" w:color="auto"/>
        <w:left w:val="none" w:sz="0" w:space="0" w:color="auto"/>
        <w:bottom w:val="none" w:sz="0" w:space="0" w:color="auto"/>
        <w:right w:val="none" w:sz="0" w:space="0" w:color="auto"/>
      </w:divBdr>
    </w:div>
    <w:div w:id="1021202009">
      <w:bodyDiv w:val="1"/>
      <w:marLeft w:val="0"/>
      <w:marRight w:val="0"/>
      <w:marTop w:val="0"/>
      <w:marBottom w:val="0"/>
      <w:divBdr>
        <w:top w:val="none" w:sz="0" w:space="0" w:color="auto"/>
        <w:left w:val="none" w:sz="0" w:space="0" w:color="auto"/>
        <w:bottom w:val="none" w:sz="0" w:space="0" w:color="auto"/>
        <w:right w:val="none" w:sz="0" w:space="0" w:color="auto"/>
      </w:divBdr>
    </w:div>
    <w:div w:id="1060009958">
      <w:bodyDiv w:val="1"/>
      <w:marLeft w:val="0"/>
      <w:marRight w:val="0"/>
      <w:marTop w:val="0"/>
      <w:marBottom w:val="0"/>
      <w:divBdr>
        <w:top w:val="none" w:sz="0" w:space="0" w:color="auto"/>
        <w:left w:val="none" w:sz="0" w:space="0" w:color="auto"/>
        <w:bottom w:val="none" w:sz="0" w:space="0" w:color="auto"/>
        <w:right w:val="none" w:sz="0" w:space="0" w:color="auto"/>
      </w:divBdr>
    </w:div>
    <w:div w:id="1147744088">
      <w:bodyDiv w:val="1"/>
      <w:marLeft w:val="0"/>
      <w:marRight w:val="0"/>
      <w:marTop w:val="0"/>
      <w:marBottom w:val="0"/>
      <w:divBdr>
        <w:top w:val="none" w:sz="0" w:space="0" w:color="auto"/>
        <w:left w:val="none" w:sz="0" w:space="0" w:color="auto"/>
        <w:bottom w:val="none" w:sz="0" w:space="0" w:color="auto"/>
        <w:right w:val="none" w:sz="0" w:space="0" w:color="auto"/>
      </w:divBdr>
    </w:div>
    <w:div w:id="1179851045">
      <w:bodyDiv w:val="1"/>
      <w:marLeft w:val="0"/>
      <w:marRight w:val="0"/>
      <w:marTop w:val="0"/>
      <w:marBottom w:val="0"/>
      <w:divBdr>
        <w:top w:val="none" w:sz="0" w:space="0" w:color="auto"/>
        <w:left w:val="none" w:sz="0" w:space="0" w:color="auto"/>
        <w:bottom w:val="none" w:sz="0" w:space="0" w:color="auto"/>
        <w:right w:val="none" w:sz="0" w:space="0" w:color="auto"/>
      </w:divBdr>
      <w:divsChild>
        <w:div w:id="1535338890">
          <w:marLeft w:val="0"/>
          <w:marRight w:val="0"/>
          <w:marTop w:val="0"/>
          <w:marBottom w:val="0"/>
          <w:divBdr>
            <w:top w:val="none" w:sz="0" w:space="0" w:color="auto"/>
            <w:left w:val="none" w:sz="0" w:space="0" w:color="auto"/>
            <w:bottom w:val="none" w:sz="0" w:space="0" w:color="auto"/>
            <w:right w:val="none" w:sz="0" w:space="0" w:color="auto"/>
          </w:divBdr>
        </w:div>
      </w:divsChild>
    </w:div>
    <w:div w:id="1274364015">
      <w:bodyDiv w:val="1"/>
      <w:marLeft w:val="0"/>
      <w:marRight w:val="0"/>
      <w:marTop w:val="0"/>
      <w:marBottom w:val="0"/>
      <w:divBdr>
        <w:top w:val="none" w:sz="0" w:space="0" w:color="auto"/>
        <w:left w:val="none" w:sz="0" w:space="0" w:color="auto"/>
        <w:bottom w:val="none" w:sz="0" w:space="0" w:color="auto"/>
        <w:right w:val="none" w:sz="0" w:space="0" w:color="auto"/>
      </w:divBdr>
    </w:div>
    <w:div w:id="1334920536">
      <w:bodyDiv w:val="1"/>
      <w:marLeft w:val="0"/>
      <w:marRight w:val="0"/>
      <w:marTop w:val="0"/>
      <w:marBottom w:val="0"/>
      <w:divBdr>
        <w:top w:val="none" w:sz="0" w:space="0" w:color="auto"/>
        <w:left w:val="none" w:sz="0" w:space="0" w:color="auto"/>
        <w:bottom w:val="none" w:sz="0" w:space="0" w:color="auto"/>
        <w:right w:val="none" w:sz="0" w:space="0" w:color="auto"/>
      </w:divBdr>
    </w:div>
    <w:div w:id="1417894823">
      <w:bodyDiv w:val="1"/>
      <w:marLeft w:val="0"/>
      <w:marRight w:val="0"/>
      <w:marTop w:val="0"/>
      <w:marBottom w:val="0"/>
      <w:divBdr>
        <w:top w:val="none" w:sz="0" w:space="0" w:color="auto"/>
        <w:left w:val="none" w:sz="0" w:space="0" w:color="auto"/>
        <w:bottom w:val="none" w:sz="0" w:space="0" w:color="auto"/>
        <w:right w:val="none" w:sz="0" w:space="0" w:color="auto"/>
      </w:divBdr>
      <w:divsChild>
        <w:div w:id="1176765456">
          <w:marLeft w:val="0"/>
          <w:marRight w:val="0"/>
          <w:marTop w:val="0"/>
          <w:marBottom w:val="0"/>
          <w:divBdr>
            <w:top w:val="none" w:sz="0" w:space="0" w:color="auto"/>
            <w:left w:val="none" w:sz="0" w:space="0" w:color="auto"/>
            <w:bottom w:val="none" w:sz="0" w:space="0" w:color="auto"/>
            <w:right w:val="none" w:sz="0" w:space="0" w:color="auto"/>
          </w:divBdr>
        </w:div>
      </w:divsChild>
    </w:div>
    <w:div w:id="1518806519">
      <w:bodyDiv w:val="1"/>
      <w:marLeft w:val="0"/>
      <w:marRight w:val="0"/>
      <w:marTop w:val="0"/>
      <w:marBottom w:val="0"/>
      <w:divBdr>
        <w:top w:val="none" w:sz="0" w:space="0" w:color="auto"/>
        <w:left w:val="none" w:sz="0" w:space="0" w:color="auto"/>
        <w:bottom w:val="none" w:sz="0" w:space="0" w:color="auto"/>
        <w:right w:val="none" w:sz="0" w:space="0" w:color="auto"/>
      </w:divBdr>
    </w:div>
    <w:div w:id="1528328441">
      <w:bodyDiv w:val="1"/>
      <w:marLeft w:val="0"/>
      <w:marRight w:val="0"/>
      <w:marTop w:val="0"/>
      <w:marBottom w:val="0"/>
      <w:divBdr>
        <w:top w:val="none" w:sz="0" w:space="0" w:color="auto"/>
        <w:left w:val="none" w:sz="0" w:space="0" w:color="auto"/>
        <w:bottom w:val="none" w:sz="0" w:space="0" w:color="auto"/>
        <w:right w:val="none" w:sz="0" w:space="0" w:color="auto"/>
      </w:divBdr>
    </w:div>
    <w:div w:id="1568153005">
      <w:bodyDiv w:val="1"/>
      <w:marLeft w:val="0"/>
      <w:marRight w:val="0"/>
      <w:marTop w:val="0"/>
      <w:marBottom w:val="0"/>
      <w:divBdr>
        <w:top w:val="none" w:sz="0" w:space="0" w:color="auto"/>
        <w:left w:val="none" w:sz="0" w:space="0" w:color="auto"/>
        <w:bottom w:val="none" w:sz="0" w:space="0" w:color="auto"/>
        <w:right w:val="none" w:sz="0" w:space="0" w:color="auto"/>
      </w:divBdr>
    </w:div>
    <w:div w:id="1574657628">
      <w:bodyDiv w:val="1"/>
      <w:marLeft w:val="0"/>
      <w:marRight w:val="0"/>
      <w:marTop w:val="0"/>
      <w:marBottom w:val="0"/>
      <w:divBdr>
        <w:top w:val="none" w:sz="0" w:space="0" w:color="auto"/>
        <w:left w:val="none" w:sz="0" w:space="0" w:color="auto"/>
        <w:bottom w:val="none" w:sz="0" w:space="0" w:color="auto"/>
        <w:right w:val="none" w:sz="0" w:space="0" w:color="auto"/>
      </w:divBdr>
    </w:div>
    <w:div w:id="1626082300">
      <w:bodyDiv w:val="1"/>
      <w:marLeft w:val="0"/>
      <w:marRight w:val="0"/>
      <w:marTop w:val="0"/>
      <w:marBottom w:val="0"/>
      <w:divBdr>
        <w:top w:val="none" w:sz="0" w:space="0" w:color="auto"/>
        <w:left w:val="none" w:sz="0" w:space="0" w:color="auto"/>
        <w:bottom w:val="none" w:sz="0" w:space="0" w:color="auto"/>
        <w:right w:val="none" w:sz="0" w:space="0" w:color="auto"/>
      </w:divBdr>
    </w:div>
    <w:div w:id="1629045011">
      <w:bodyDiv w:val="1"/>
      <w:marLeft w:val="0"/>
      <w:marRight w:val="0"/>
      <w:marTop w:val="0"/>
      <w:marBottom w:val="0"/>
      <w:divBdr>
        <w:top w:val="none" w:sz="0" w:space="0" w:color="auto"/>
        <w:left w:val="none" w:sz="0" w:space="0" w:color="auto"/>
        <w:bottom w:val="none" w:sz="0" w:space="0" w:color="auto"/>
        <w:right w:val="none" w:sz="0" w:space="0" w:color="auto"/>
      </w:divBdr>
    </w:div>
    <w:div w:id="1662538268">
      <w:bodyDiv w:val="1"/>
      <w:marLeft w:val="0"/>
      <w:marRight w:val="0"/>
      <w:marTop w:val="0"/>
      <w:marBottom w:val="0"/>
      <w:divBdr>
        <w:top w:val="none" w:sz="0" w:space="0" w:color="auto"/>
        <w:left w:val="none" w:sz="0" w:space="0" w:color="auto"/>
        <w:bottom w:val="none" w:sz="0" w:space="0" w:color="auto"/>
        <w:right w:val="none" w:sz="0" w:space="0" w:color="auto"/>
      </w:divBdr>
    </w:div>
    <w:div w:id="1712802836">
      <w:bodyDiv w:val="1"/>
      <w:marLeft w:val="0"/>
      <w:marRight w:val="0"/>
      <w:marTop w:val="0"/>
      <w:marBottom w:val="0"/>
      <w:divBdr>
        <w:top w:val="none" w:sz="0" w:space="0" w:color="auto"/>
        <w:left w:val="none" w:sz="0" w:space="0" w:color="auto"/>
        <w:bottom w:val="none" w:sz="0" w:space="0" w:color="auto"/>
        <w:right w:val="none" w:sz="0" w:space="0" w:color="auto"/>
      </w:divBdr>
    </w:div>
    <w:div w:id="1733115651">
      <w:bodyDiv w:val="1"/>
      <w:marLeft w:val="0"/>
      <w:marRight w:val="0"/>
      <w:marTop w:val="0"/>
      <w:marBottom w:val="0"/>
      <w:divBdr>
        <w:top w:val="none" w:sz="0" w:space="0" w:color="auto"/>
        <w:left w:val="none" w:sz="0" w:space="0" w:color="auto"/>
        <w:bottom w:val="none" w:sz="0" w:space="0" w:color="auto"/>
        <w:right w:val="none" w:sz="0" w:space="0" w:color="auto"/>
      </w:divBdr>
    </w:div>
    <w:div w:id="1733312807">
      <w:bodyDiv w:val="1"/>
      <w:marLeft w:val="0"/>
      <w:marRight w:val="0"/>
      <w:marTop w:val="0"/>
      <w:marBottom w:val="0"/>
      <w:divBdr>
        <w:top w:val="none" w:sz="0" w:space="0" w:color="auto"/>
        <w:left w:val="none" w:sz="0" w:space="0" w:color="auto"/>
        <w:bottom w:val="none" w:sz="0" w:space="0" w:color="auto"/>
        <w:right w:val="none" w:sz="0" w:space="0" w:color="auto"/>
      </w:divBdr>
    </w:div>
    <w:div w:id="1735852146">
      <w:bodyDiv w:val="1"/>
      <w:marLeft w:val="0"/>
      <w:marRight w:val="0"/>
      <w:marTop w:val="0"/>
      <w:marBottom w:val="0"/>
      <w:divBdr>
        <w:top w:val="none" w:sz="0" w:space="0" w:color="auto"/>
        <w:left w:val="none" w:sz="0" w:space="0" w:color="auto"/>
        <w:bottom w:val="none" w:sz="0" w:space="0" w:color="auto"/>
        <w:right w:val="none" w:sz="0" w:space="0" w:color="auto"/>
      </w:divBdr>
    </w:div>
    <w:div w:id="1754014299">
      <w:bodyDiv w:val="1"/>
      <w:marLeft w:val="0"/>
      <w:marRight w:val="0"/>
      <w:marTop w:val="0"/>
      <w:marBottom w:val="0"/>
      <w:divBdr>
        <w:top w:val="none" w:sz="0" w:space="0" w:color="auto"/>
        <w:left w:val="none" w:sz="0" w:space="0" w:color="auto"/>
        <w:bottom w:val="none" w:sz="0" w:space="0" w:color="auto"/>
        <w:right w:val="none" w:sz="0" w:space="0" w:color="auto"/>
      </w:divBdr>
    </w:div>
    <w:div w:id="1781298229">
      <w:bodyDiv w:val="1"/>
      <w:marLeft w:val="0"/>
      <w:marRight w:val="0"/>
      <w:marTop w:val="0"/>
      <w:marBottom w:val="0"/>
      <w:divBdr>
        <w:top w:val="none" w:sz="0" w:space="0" w:color="auto"/>
        <w:left w:val="none" w:sz="0" w:space="0" w:color="auto"/>
        <w:bottom w:val="none" w:sz="0" w:space="0" w:color="auto"/>
        <w:right w:val="none" w:sz="0" w:space="0" w:color="auto"/>
      </w:divBdr>
    </w:div>
    <w:div w:id="1791780825">
      <w:bodyDiv w:val="1"/>
      <w:marLeft w:val="0"/>
      <w:marRight w:val="0"/>
      <w:marTop w:val="0"/>
      <w:marBottom w:val="0"/>
      <w:divBdr>
        <w:top w:val="none" w:sz="0" w:space="0" w:color="auto"/>
        <w:left w:val="none" w:sz="0" w:space="0" w:color="auto"/>
        <w:bottom w:val="none" w:sz="0" w:space="0" w:color="auto"/>
        <w:right w:val="none" w:sz="0" w:space="0" w:color="auto"/>
      </w:divBdr>
    </w:div>
    <w:div w:id="1843355263">
      <w:bodyDiv w:val="1"/>
      <w:marLeft w:val="0"/>
      <w:marRight w:val="0"/>
      <w:marTop w:val="0"/>
      <w:marBottom w:val="0"/>
      <w:divBdr>
        <w:top w:val="none" w:sz="0" w:space="0" w:color="auto"/>
        <w:left w:val="none" w:sz="0" w:space="0" w:color="auto"/>
        <w:bottom w:val="none" w:sz="0" w:space="0" w:color="auto"/>
        <w:right w:val="none" w:sz="0" w:space="0" w:color="auto"/>
      </w:divBdr>
    </w:div>
    <w:div w:id="1967731757">
      <w:bodyDiv w:val="1"/>
      <w:marLeft w:val="0"/>
      <w:marRight w:val="0"/>
      <w:marTop w:val="0"/>
      <w:marBottom w:val="0"/>
      <w:divBdr>
        <w:top w:val="none" w:sz="0" w:space="0" w:color="auto"/>
        <w:left w:val="none" w:sz="0" w:space="0" w:color="auto"/>
        <w:bottom w:val="none" w:sz="0" w:space="0" w:color="auto"/>
        <w:right w:val="none" w:sz="0" w:space="0" w:color="auto"/>
      </w:divBdr>
    </w:div>
    <w:div w:id="2019503162">
      <w:bodyDiv w:val="1"/>
      <w:marLeft w:val="0"/>
      <w:marRight w:val="0"/>
      <w:marTop w:val="0"/>
      <w:marBottom w:val="0"/>
      <w:divBdr>
        <w:top w:val="none" w:sz="0" w:space="0" w:color="auto"/>
        <w:left w:val="none" w:sz="0" w:space="0" w:color="auto"/>
        <w:bottom w:val="none" w:sz="0" w:space="0" w:color="auto"/>
        <w:right w:val="none" w:sz="0" w:space="0" w:color="auto"/>
      </w:divBdr>
    </w:div>
    <w:div w:id="20883051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6" Type="http://schemas.openxmlformats.org/officeDocument/2006/relationships/image" Target="media/image69.png"/><Relationship Id="rId84" Type="http://schemas.openxmlformats.org/officeDocument/2006/relationships/header" Target="header1.xml"/><Relationship Id="rId89" Type="http://schemas.openxmlformats.org/officeDocument/2006/relationships/footer" Target="footer3.xml"/><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79" Type="http://schemas.openxmlformats.org/officeDocument/2006/relationships/image" Target="media/image72.png"/><Relationship Id="rId87" Type="http://schemas.openxmlformats.org/officeDocument/2006/relationships/footer" Target="footer2.xml"/><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image" Target="media/image75.png"/><Relationship Id="rId90" Type="http://schemas.openxmlformats.org/officeDocument/2006/relationships/fontTable" Target="fontTable.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header" Target="header2.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header" Target="header3.xm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2704A47-54EA-48C8-9461-614515E1D2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3153</TotalTime>
  <Pages>29</Pages>
  <Words>5537</Words>
  <Characters>30454</Characters>
  <Application>Microsoft Office Word</Application>
  <DocSecurity>0</DocSecurity>
  <Lines>253</Lines>
  <Paragraphs>71</Paragraphs>
  <ScaleCrop>false</ScaleCrop>
  <HeadingPairs>
    <vt:vector size="2" baseType="variant">
      <vt:variant>
        <vt:lpstr>Title</vt:lpstr>
      </vt:variant>
      <vt:variant>
        <vt:i4>1</vt:i4>
      </vt:variant>
    </vt:vector>
  </HeadingPairs>
  <TitlesOfParts>
    <vt:vector size="1" baseType="lpstr">
      <vt:lpstr>Méthode Optimisée d'analyse des risques CASES (MONARC)</vt:lpstr>
    </vt:vector>
  </TitlesOfParts>
  <Company>SecurityMadeIn.Lu (CASES)</Company>
  <LinksUpToDate>false</LinksUpToDate>
  <CharactersWithSpaces>35920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Méthode Optimisée d'analyse des risques CASES (MONARC)</dc:title>
  <dc:subject>Documentation</dc:subject>
  <dc:creator>Thierry Petitgenet</dc:creator>
  <cp:keywords>1.0</cp:keywords>
  <dc:description/>
  <cp:lastModifiedBy>Thierry</cp:lastModifiedBy>
  <cp:revision>130</cp:revision>
  <cp:lastPrinted>2017-02-14T14:35:00Z</cp:lastPrinted>
  <dcterms:created xsi:type="dcterms:W3CDTF">2017-02-13T13:15:00Z</dcterms:created>
  <dcterms:modified xsi:type="dcterms:W3CDTF">2017-03-02T14:05:00Z</dcterms:modified>
  <cp:category>Sécurité de l'information</cp:category>
  <cp:contentStatus>Draft</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26/01/2017</vt:lpwstr>
  </property>
  <property fmtid="{D5CDD505-2E9C-101B-9397-08002B2CF9AE}" pid="3" name="Classification">
    <vt:lpwstr>Publique</vt:lpwstr>
  </property>
  <property fmtid="{D5CDD505-2E9C-101B-9397-08002B2CF9AE}" pid="4" name="Status">
    <vt:lpwstr>Draft</vt:lpwstr>
  </property>
</Properties>
</file>