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4DE" w:rsidRDefault="008D73F7" w:rsidP="00A222A3">
      <w:pPr>
        <w:pStyle w:val="Title"/>
        <w:jc w:val="center"/>
        <w:rPr>
          <w:lang w:val="fr-FR"/>
        </w:rPr>
      </w:pPr>
      <w:r>
        <w:rPr>
          <w:lang w:val="fr-FR"/>
        </w:rPr>
        <w:t>Comprendre le code de l’application Diagnostic CASES</w:t>
      </w:r>
    </w:p>
    <w:p w:rsidR="00A222A3" w:rsidRDefault="00A222A3" w:rsidP="00A222A3">
      <w:pPr>
        <w:rPr>
          <w:lang w:val="fr-FR"/>
        </w:rPr>
      </w:pPr>
    </w:p>
    <w:p w:rsidR="00A222A3" w:rsidRDefault="00A222A3" w:rsidP="00A222A3">
      <w:pPr>
        <w:rPr>
          <w:lang w:val="fr-FR"/>
        </w:rPr>
      </w:pPr>
    </w:p>
    <w:sdt>
      <w:sdtPr>
        <w:rPr>
          <w:rFonts w:asciiTheme="minorHAnsi" w:eastAsiaTheme="minorHAnsi" w:hAnsiTheme="minorHAnsi" w:cstheme="minorBidi"/>
          <w:color w:val="auto"/>
          <w:sz w:val="22"/>
          <w:szCs w:val="22"/>
        </w:rPr>
        <w:id w:val="-440456916"/>
        <w:docPartObj>
          <w:docPartGallery w:val="Table of Contents"/>
          <w:docPartUnique/>
        </w:docPartObj>
      </w:sdtPr>
      <w:sdtEndPr>
        <w:rPr>
          <w:b/>
          <w:bCs/>
          <w:noProof/>
        </w:rPr>
      </w:sdtEndPr>
      <w:sdtContent>
        <w:p w:rsidR="00AE6F31" w:rsidRDefault="00AE6F31">
          <w:pPr>
            <w:pStyle w:val="TOCHeading"/>
          </w:pPr>
          <w:r>
            <w:t>Table of Contents</w:t>
          </w:r>
        </w:p>
        <w:p w:rsidR="00C10C40" w:rsidRDefault="00AE6F3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5968797" w:history="1">
            <w:r w:rsidR="00C10C40" w:rsidRPr="001A5028">
              <w:rPr>
                <w:rStyle w:val="Hyperlink"/>
                <w:noProof/>
                <w:lang w:val="fr-FR"/>
              </w:rPr>
              <w:t>Dossiers et fichiers expliqués</w:t>
            </w:r>
            <w:r w:rsidR="00C10C40">
              <w:rPr>
                <w:noProof/>
                <w:webHidden/>
              </w:rPr>
              <w:tab/>
            </w:r>
            <w:r w:rsidR="00C10C40">
              <w:rPr>
                <w:noProof/>
                <w:webHidden/>
              </w:rPr>
              <w:fldChar w:fldCharType="begin"/>
            </w:r>
            <w:r w:rsidR="00C10C40">
              <w:rPr>
                <w:noProof/>
                <w:webHidden/>
              </w:rPr>
              <w:instrText xml:space="preserve"> PAGEREF _Toc515968797 \h </w:instrText>
            </w:r>
            <w:r w:rsidR="00C10C40">
              <w:rPr>
                <w:noProof/>
                <w:webHidden/>
              </w:rPr>
            </w:r>
            <w:r w:rsidR="00C10C40">
              <w:rPr>
                <w:noProof/>
                <w:webHidden/>
              </w:rPr>
              <w:fldChar w:fldCharType="separate"/>
            </w:r>
            <w:r w:rsidR="00AD155C">
              <w:rPr>
                <w:noProof/>
                <w:webHidden/>
              </w:rPr>
              <w:t>2</w:t>
            </w:r>
            <w:r w:rsidR="00C10C40">
              <w:rPr>
                <w:noProof/>
                <w:webHidden/>
              </w:rPr>
              <w:fldChar w:fldCharType="end"/>
            </w:r>
          </w:hyperlink>
        </w:p>
        <w:p w:rsidR="00C10C40" w:rsidRDefault="00C10C40">
          <w:pPr>
            <w:pStyle w:val="TOC2"/>
            <w:tabs>
              <w:tab w:val="right" w:leader="dot" w:pos="9350"/>
            </w:tabs>
            <w:rPr>
              <w:rFonts w:eastAsiaTheme="minorEastAsia"/>
              <w:noProof/>
            </w:rPr>
          </w:pPr>
          <w:hyperlink w:anchor="_Toc515968798" w:history="1">
            <w:r w:rsidRPr="001A5028">
              <w:rPr>
                <w:rStyle w:val="Hyperlink"/>
                <w:noProof/>
                <w:lang w:val="fr-FR"/>
              </w:rPr>
              <w:t>Dossier config</w:t>
            </w:r>
            <w:r>
              <w:rPr>
                <w:noProof/>
                <w:webHidden/>
              </w:rPr>
              <w:tab/>
            </w:r>
            <w:r>
              <w:rPr>
                <w:noProof/>
                <w:webHidden/>
              </w:rPr>
              <w:fldChar w:fldCharType="begin"/>
            </w:r>
            <w:r>
              <w:rPr>
                <w:noProof/>
                <w:webHidden/>
              </w:rPr>
              <w:instrText xml:space="preserve"> PAGEREF _Toc515968798 \h </w:instrText>
            </w:r>
            <w:r>
              <w:rPr>
                <w:noProof/>
                <w:webHidden/>
              </w:rPr>
            </w:r>
            <w:r>
              <w:rPr>
                <w:noProof/>
                <w:webHidden/>
              </w:rPr>
              <w:fldChar w:fldCharType="separate"/>
            </w:r>
            <w:r w:rsidR="00AD155C">
              <w:rPr>
                <w:noProof/>
                <w:webHidden/>
              </w:rPr>
              <w:t>2</w:t>
            </w:r>
            <w:r>
              <w:rPr>
                <w:noProof/>
                <w:webHidden/>
              </w:rPr>
              <w:fldChar w:fldCharType="end"/>
            </w:r>
          </w:hyperlink>
        </w:p>
        <w:p w:rsidR="00C10C40" w:rsidRDefault="00C10C40">
          <w:pPr>
            <w:pStyle w:val="TOC2"/>
            <w:tabs>
              <w:tab w:val="right" w:leader="dot" w:pos="9350"/>
            </w:tabs>
            <w:rPr>
              <w:rFonts w:eastAsiaTheme="minorEastAsia"/>
              <w:noProof/>
            </w:rPr>
          </w:pPr>
          <w:hyperlink w:anchor="_Toc515968799" w:history="1">
            <w:r w:rsidRPr="001A5028">
              <w:rPr>
                <w:rStyle w:val="Hyperlink"/>
                <w:noProof/>
                <w:lang w:val="fr-FR"/>
              </w:rPr>
              <w:t>Dossier data</w:t>
            </w:r>
            <w:r>
              <w:rPr>
                <w:noProof/>
                <w:webHidden/>
              </w:rPr>
              <w:tab/>
            </w:r>
            <w:r>
              <w:rPr>
                <w:noProof/>
                <w:webHidden/>
              </w:rPr>
              <w:fldChar w:fldCharType="begin"/>
            </w:r>
            <w:r>
              <w:rPr>
                <w:noProof/>
                <w:webHidden/>
              </w:rPr>
              <w:instrText xml:space="preserve"> PAGEREF _Toc515968799 \h </w:instrText>
            </w:r>
            <w:r>
              <w:rPr>
                <w:noProof/>
                <w:webHidden/>
              </w:rPr>
            </w:r>
            <w:r>
              <w:rPr>
                <w:noProof/>
                <w:webHidden/>
              </w:rPr>
              <w:fldChar w:fldCharType="separate"/>
            </w:r>
            <w:r w:rsidR="00AD155C">
              <w:rPr>
                <w:noProof/>
                <w:webHidden/>
              </w:rPr>
              <w:t>2</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0" w:history="1">
            <w:r w:rsidRPr="001A5028">
              <w:rPr>
                <w:rStyle w:val="Hyperlink"/>
                <w:noProof/>
                <w:lang w:val="fr-FR"/>
              </w:rPr>
              <w:t>Dossier documentation</w:t>
            </w:r>
            <w:r>
              <w:rPr>
                <w:noProof/>
                <w:webHidden/>
              </w:rPr>
              <w:tab/>
            </w:r>
            <w:r>
              <w:rPr>
                <w:noProof/>
                <w:webHidden/>
              </w:rPr>
              <w:fldChar w:fldCharType="begin"/>
            </w:r>
            <w:r>
              <w:rPr>
                <w:noProof/>
                <w:webHidden/>
              </w:rPr>
              <w:instrText xml:space="preserve"> PAGEREF _Toc515968800 \h </w:instrText>
            </w:r>
            <w:r>
              <w:rPr>
                <w:noProof/>
                <w:webHidden/>
              </w:rPr>
            </w:r>
            <w:r>
              <w:rPr>
                <w:noProof/>
                <w:webHidden/>
              </w:rPr>
              <w:fldChar w:fldCharType="separate"/>
            </w:r>
            <w:r w:rsidR="00AD155C">
              <w:rPr>
                <w:noProof/>
                <w:webHidden/>
              </w:rPr>
              <w:t>2</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1" w:history="1">
            <w:r w:rsidRPr="001A5028">
              <w:rPr>
                <w:rStyle w:val="Hyperlink"/>
                <w:noProof/>
                <w:lang w:val="fr-FR"/>
              </w:rPr>
              <w:t>Dossier language</w:t>
            </w:r>
            <w:r>
              <w:rPr>
                <w:noProof/>
                <w:webHidden/>
              </w:rPr>
              <w:tab/>
            </w:r>
            <w:r>
              <w:rPr>
                <w:noProof/>
                <w:webHidden/>
              </w:rPr>
              <w:fldChar w:fldCharType="begin"/>
            </w:r>
            <w:r>
              <w:rPr>
                <w:noProof/>
                <w:webHidden/>
              </w:rPr>
              <w:instrText xml:space="preserve"> PAGEREF _Toc515968801 \h </w:instrText>
            </w:r>
            <w:r>
              <w:rPr>
                <w:noProof/>
                <w:webHidden/>
              </w:rPr>
            </w:r>
            <w:r>
              <w:rPr>
                <w:noProof/>
                <w:webHidden/>
              </w:rPr>
              <w:fldChar w:fldCharType="separate"/>
            </w:r>
            <w:r w:rsidR="00AD155C">
              <w:rPr>
                <w:noProof/>
                <w:webHidden/>
              </w:rPr>
              <w:t>2</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2" w:history="1">
            <w:r w:rsidRPr="001A5028">
              <w:rPr>
                <w:rStyle w:val="Hyperlink"/>
                <w:noProof/>
                <w:lang w:val="fr-FR"/>
              </w:rPr>
              <w:t>Dossier module</w:t>
            </w:r>
            <w:r>
              <w:rPr>
                <w:noProof/>
                <w:webHidden/>
              </w:rPr>
              <w:tab/>
            </w:r>
            <w:r>
              <w:rPr>
                <w:noProof/>
                <w:webHidden/>
              </w:rPr>
              <w:fldChar w:fldCharType="begin"/>
            </w:r>
            <w:r>
              <w:rPr>
                <w:noProof/>
                <w:webHidden/>
              </w:rPr>
              <w:instrText xml:space="preserve"> PAGEREF _Toc515968802 \h </w:instrText>
            </w:r>
            <w:r>
              <w:rPr>
                <w:noProof/>
                <w:webHidden/>
              </w:rPr>
            </w:r>
            <w:r>
              <w:rPr>
                <w:noProof/>
                <w:webHidden/>
              </w:rPr>
              <w:fldChar w:fldCharType="separate"/>
            </w:r>
            <w:r w:rsidR="00AD155C">
              <w:rPr>
                <w:noProof/>
                <w:webHidden/>
              </w:rPr>
              <w:t>3</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3" w:history="1">
            <w:r w:rsidRPr="001A5028">
              <w:rPr>
                <w:rStyle w:val="Hyperlink"/>
                <w:noProof/>
                <w:lang w:val="fr-FR"/>
              </w:rPr>
              <w:t>Dossier node_modules</w:t>
            </w:r>
            <w:r>
              <w:rPr>
                <w:noProof/>
                <w:webHidden/>
              </w:rPr>
              <w:tab/>
            </w:r>
            <w:r>
              <w:rPr>
                <w:noProof/>
                <w:webHidden/>
              </w:rPr>
              <w:fldChar w:fldCharType="begin"/>
            </w:r>
            <w:r>
              <w:rPr>
                <w:noProof/>
                <w:webHidden/>
              </w:rPr>
              <w:instrText xml:space="preserve"> PAGEREF _Toc515968803 \h </w:instrText>
            </w:r>
            <w:r>
              <w:rPr>
                <w:noProof/>
                <w:webHidden/>
              </w:rPr>
            </w:r>
            <w:r>
              <w:rPr>
                <w:noProof/>
                <w:webHidden/>
              </w:rPr>
              <w:fldChar w:fldCharType="separate"/>
            </w:r>
            <w:r w:rsidR="00AD155C">
              <w:rPr>
                <w:noProof/>
                <w:webHidden/>
              </w:rPr>
              <w:t>3</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4" w:history="1">
            <w:r w:rsidRPr="001A5028">
              <w:rPr>
                <w:rStyle w:val="Hyperlink"/>
                <w:noProof/>
                <w:lang w:val="fr-FR"/>
              </w:rPr>
              <w:t>Dossier packer</w:t>
            </w:r>
            <w:r>
              <w:rPr>
                <w:noProof/>
                <w:webHidden/>
              </w:rPr>
              <w:tab/>
            </w:r>
            <w:r>
              <w:rPr>
                <w:noProof/>
                <w:webHidden/>
              </w:rPr>
              <w:fldChar w:fldCharType="begin"/>
            </w:r>
            <w:r>
              <w:rPr>
                <w:noProof/>
                <w:webHidden/>
              </w:rPr>
              <w:instrText xml:space="preserve"> PAGEREF _Toc515968804 \h </w:instrText>
            </w:r>
            <w:r>
              <w:rPr>
                <w:noProof/>
                <w:webHidden/>
              </w:rPr>
            </w:r>
            <w:r>
              <w:rPr>
                <w:noProof/>
                <w:webHidden/>
              </w:rPr>
              <w:fldChar w:fldCharType="separate"/>
            </w:r>
            <w:r w:rsidR="00AD155C">
              <w:rPr>
                <w:noProof/>
                <w:webHidden/>
              </w:rPr>
              <w:t>4</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5" w:history="1">
            <w:r w:rsidRPr="001A5028">
              <w:rPr>
                <w:rStyle w:val="Hyperlink"/>
                <w:noProof/>
                <w:lang w:val="fr-FR"/>
              </w:rPr>
              <w:t>Dossier public</w:t>
            </w:r>
            <w:r>
              <w:rPr>
                <w:noProof/>
                <w:webHidden/>
              </w:rPr>
              <w:tab/>
            </w:r>
            <w:r>
              <w:rPr>
                <w:noProof/>
                <w:webHidden/>
              </w:rPr>
              <w:fldChar w:fldCharType="begin"/>
            </w:r>
            <w:r>
              <w:rPr>
                <w:noProof/>
                <w:webHidden/>
              </w:rPr>
              <w:instrText xml:space="preserve"> PAGEREF _Toc515968805 \h </w:instrText>
            </w:r>
            <w:r>
              <w:rPr>
                <w:noProof/>
                <w:webHidden/>
              </w:rPr>
            </w:r>
            <w:r>
              <w:rPr>
                <w:noProof/>
                <w:webHidden/>
              </w:rPr>
              <w:fldChar w:fldCharType="separate"/>
            </w:r>
            <w:r w:rsidR="00AD155C">
              <w:rPr>
                <w:noProof/>
                <w:webHidden/>
              </w:rPr>
              <w:t>4</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6" w:history="1">
            <w:r w:rsidRPr="001A5028">
              <w:rPr>
                <w:rStyle w:val="Hyperlink"/>
                <w:noProof/>
                <w:lang w:val="fr-FR"/>
              </w:rPr>
              <w:t>Dossier scripts</w:t>
            </w:r>
            <w:r>
              <w:rPr>
                <w:noProof/>
                <w:webHidden/>
              </w:rPr>
              <w:tab/>
            </w:r>
            <w:r>
              <w:rPr>
                <w:noProof/>
                <w:webHidden/>
              </w:rPr>
              <w:fldChar w:fldCharType="begin"/>
            </w:r>
            <w:r>
              <w:rPr>
                <w:noProof/>
                <w:webHidden/>
              </w:rPr>
              <w:instrText xml:space="preserve"> PAGEREF _Toc515968806 \h </w:instrText>
            </w:r>
            <w:r>
              <w:rPr>
                <w:noProof/>
                <w:webHidden/>
              </w:rPr>
            </w:r>
            <w:r>
              <w:rPr>
                <w:noProof/>
                <w:webHidden/>
              </w:rPr>
              <w:fldChar w:fldCharType="separate"/>
            </w:r>
            <w:r w:rsidR="00AD155C">
              <w:rPr>
                <w:noProof/>
                <w:webHidden/>
              </w:rPr>
              <w:t>4</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7" w:history="1">
            <w:r w:rsidRPr="001A5028">
              <w:rPr>
                <w:rStyle w:val="Hyperlink"/>
                <w:noProof/>
                <w:lang w:val="fr-FR"/>
              </w:rPr>
              <w:t>Fichier composer.json</w:t>
            </w:r>
            <w:r>
              <w:rPr>
                <w:noProof/>
                <w:webHidden/>
              </w:rPr>
              <w:tab/>
            </w:r>
            <w:r>
              <w:rPr>
                <w:noProof/>
                <w:webHidden/>
              </w:rPr>
              <w:fldChar w:fldCharType="begin"/>
            </w:r>
            <w:r>
              <w:rPr>
                <w:noProof/>
                <w:webHidden/>
              </w:rPr>
              <w:instrText xml:space="preserve"> PAGEREF _Toc515968807 \h </w:instrText>
            </w:r>
            <w:r>
              <w:rPr>
                <w:noProof/>
                <w:webHidden/>
              </w:rPr>
            </w:r>
            <w:r>
              <w:rPr>
                <w:noProof/>
                <w:webHidden/>
              </w:rPr>
              <w:fldChar w:fldCharType="separate"/>
            </w:r>
            <w:r w:rsidR="00AD155C">
              <w:rPr>
                <w:noProof/>
                <w:webHidden/>
              </w:rPr>
              <w:t>4</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8" w:history="1">
            <w:r w:rsidRPr="001A5028">
              <w:rPr>
                <w:rStyle w:val="Hyperlink"/>
                <w:noProof/>
                <w:lang w:val="fr-FR"/>
              </w:rPr>
              <w:t>Fichier init_autoloader.php</w:t>
            </w:r>
            <w:r>
              <w:rPr>
                <w:noProof/>
                <w:webHidden/>
              </w:rPr>
              <w:tab/>
            </w:r>
            <w:r>
              <w:rPr>
                <w:noProof/>
                <w:webHidden/>
              </w:rPr>
              <w:fldChar w:fldCharType="begin"/>
            </w:r>
            <w:r>
              <w:rPr>
                <w:noProof/>
                <w:webHidden/>
              </w:rPr>
              <w:instrText xml:space="preserve"> PAGEREF _Toc515968808 \h </w:instrText>
            </w:r>
            <w:r>
              <w:rPr>
                <w:noProof/>
                <w:webHidden/>
              </w:rPr>
            </w:r>
            <w:r>
              <w:rPr>
                <w:noProof/>
                <w:webHidden/>
              </w:rPr>
              <w:fldChar w:fldCharType="separate"/>
            </w:r>
            <w:r w:rsidR="00AD155C">
              <w:rPr>
                <w:noProof/>
                <w:webHidden/>
              </w:rPr>
              <w:t>4</w:t>
            </w:r>
            <w:r>
              <w:rPr>
                <w:noProof/>
                <w:webHidden/>
              </w:rPr>
              <w:fldChar w:fldCharType="end"/>
            </w:r>
          </w:hyperlink>
        </w:p>
        <w:p w:rsidR="00C10C40" w:rsidRDefault="00C10C40">
          <w:pPr>
            <w:pStyle w:val="TOC2"/>
            <w:tabs>
              <w:tab w:val="right" w:leader="dot" w:pos="9350"/>
            </w:tabs>
            <w:rPr>
              <w:rFonts w:eastAsiaTheme="minorEastAsia"/>
              <w:noProof/>
            </w:rPr>
          </w:pPr>
          <w:hyperlink w:anchor="_Toc515968809" w:history="1">
            <w:r w:rsidRPr="001A5028">
              <w:rPr>
                <w:rStyle w:val="Hyperlink"/>
                <w:noProof/>
                <w:lang w:val="fr-FR"/>
              </w:rPr>
              <w:t>Fichier install.sh</w:t>
            </w:r>
            <w:r>
              <w:rPr>
                <w:noProof/>
                <w:webHidden/>
              </w:rPr>
              <w:tab/>
            </w:r>
            <w:r>
              <w:rPr>
                <w:noProof/>
                <w:webHidden/>
              </w:rPr>
              <w:fldChar w:fldCharType="begin"/>
            </w:r>
            <w:r>
              <w:rPr>
                <w:noProof/>
                <w:webHidden/>
              </w:rPr>
              <w:instrText xml:space="preserve"> PAGEREF _Toc515968809 \h </w:instrText>
            </w:r>
            <w:r>
              <w:rPr>
                <w:noProof/>
                <w:webHidden/>
              </w:rPr>
            </w:r>
            <w:r>
              <w:rPr>
                <w:noProof/>
                <w:webHidden/>
              </w:rPr>
              <w:fldChar w:fldCharType="separate"/>
            </w:r>
            <w:r w:rsidR="00AD155C">
              <w:rPr>
                <w:noProof/>
                <w:webHidden/>
              </w:rPr>
              <w:t>4</w:t>
            </w:r>
            <w:r>
              <w:rPr>
                <w:noProof/>
                <w:webHidden/>
              </w:rPr>
              <w:fldChar w:fldCharType="end"/>
            </w:r>
          </w:hyperlink>
        </w:p>
        <w:p w:rsidR="00C10C40" w:rsidRDefault="00C10C40">
          <w:pPr>
            <w:pStyle w:val="TOC2"/>
            <w:tabs>
              <w:tab w:val="right" w:leader="dot" w:pos="9350"/>
            </w:tabs>
            <w:rPr>
              <w:rFonts w:eastAsiaTheme="minorEastAsia"/>
              <w:noProof/>
            </w:rPr>
          </w:pPr>
          <w:hyperlink w:anchor="_Toc515968810" w:history="1">
            <w:r w:rsidRPr="001A5028">
              <w:rPr>
                <w:rStyle w:val="Hyperlink"/>
                <w:noProof/>
                <w:lang w:val="fr-FR"/>
              </w:rPr>
              <w:t>Fichier package.json</w:t>
            </w:r>
            <w:r>
              <w:rPr>
                <w:noProof/>
                <w:webHidden/>
              </w:rPr>
              <w:tab/>
            </w:r>
            <w:r>
              <w:rPr>
                <w:noProof/>
                <w:webHidden/>
              </w:rPr>
              <w:fldChar w:fldCharType="begin"/>
            </w:r>
            <w:r>
              <w:rPr>
                <w:noProof/>
                <w:webHidden/>
              </w:rPr>
              <w:instrText xml:space="preserve"> PAGEREF _Toc515968810 \h </w:instrText>
            </w:r>
            <w:r>
              <w:rPr>
                <w:noProof/>
                <w:webHidden/>
              </w:rPr>
            </w:r>
            <w:r>
              <w:rPr>
                <w:noProof/>
                <w:webHidden/>
              </w:rPr>
              <w:fldChar w:fldCharType="separate"/>
            </w:r>
            <w:r w:rsidR="00AD155C">
              <w:rPr>
                <w:noProof/>
                <w:webHidden/>
              </w:rPr>
              <w:t>4</w:t>
            </w:r>
            <w:r>
              <w:rPr>
                <w:noProof/>
                <w:webHidden/>
              </w:rPr>
              <w:fldChar w:fldCharType="end"/>
            </w:r>
          </w:hyperlink>
        </w:p>
        <w:p w:rsidR="00C10C40" w:rsidRDefault="00C10C40">
          <w:pPr>
            <w:pStyle w:val="TOC1"/>
            <w:tabs>
              <w:tab w:val="right" w:leader="dot" w:pos="9350"/>
            </w:tabs>
            <w:rPr>
              <w:rFonts w:eastAsiaTheme="minorEastAsia"/>
              <w:noProof/>
            </w:rPr>
          </w:pPr>
          <w:hyperlink w:anchor="_Toc515968811" w:history="1">
            <w:r w:rsidRPr="001A5028">
              <w:rPr>
                <w:rStyle w:val="Hyperlink"/>
                <w:noProof/>
                <w:lang w:val="fr-FR"/>
              </w:rPr>
              <w:t>Exemple de modification de code</w:t>
            </w:r>
            <w:r>
              <w:rPr>
                <w:noProof/>
                <w:webHidden/>
              </w:rPr>
              <w:tab/>
            </w:r>
            <w:r>
              <w:rPr>
                <w:noProof/>
                <w:webHidden/>
              </w:rPr>
              <w:fldChar w:fldCharType="begin"/>
            </w:r>
            <w:r>
              <w:rPr>
                <w:noProof/>
                <w:webHidden/>
              </w:rPr>
              <w:instrText xml:space="preserve"> PAGEREF _Toc515968811 \h </w:instrText>
            </w:r>
            <w:r>
              <w:rPr>
                <w:noProof/>
                <w:webHidden/>
              </w:rPr>
            </w:r>
            <w:r>
              <w:rPr>
                <w:noProof/>
                <w:webHidden/>
              </w:rPr>
              <w:fldChar w:fldCharType="separate"/>
            </w:r>
            <w:r w:rsidR="00AD155C">
              <w:rPr>
                <w:noProof/>
                <w:webHidden/>
              </w:rPr>
              <w:t>5</w:t>
            </w:r>
            <w:r>
              <w:rPr>
                <w:noProof/>
                <w:webHidden/>
              </w:rPr>
              <w:fldChar w:fldCharType="end"/>
            </w:r>
          </w:hyperlink>
        </w:p>
        <w:p w:rsidR="00AE6F31" w:rsidRDefault="00AE6F31">
          <w:r>
            <w:rPr>
              <w:b/>
              <w:bCs/>
              <w:noProof/>
            </w:rPr>
            <w:fldChar w:fldCharType="end"/>
          </w:r>
        </w:p>
      </w:sdtContent>
    </w:sdt>
    <w:p w:rsidR="00A222A3" w:rsidRPr="00A222A3" w:rsidRDefault="00A222A3" w:rsidP="00A222A3"/>
    <w:p w:rsidR="008D73F7" w:rsidRPr="00A222A3" w:rsidRDefault="008D73F7" w:rsidP="008D73F7"/>
    <w:p w:rsidR="00C71603" w:rsidRDefault="00A222A3" w:rsidP="00C71603">
      <w:r>
        <w:br w:type="page"/>
      </w:r>
    </w:p>
    <w:p w:rsidR="00C71603" w:rsidRPr="00E7452E" w:rsidRDefault="00C71603" w:rsidP="00C71603">
      <w:pPr>
        <w:pStyle w:val="Heading1"/>
        <w:rPr>
          <w:lang w:val="fr-FR"/>
        </w:rPr>
      </w:pPr>
      <w:bookmarkStart w:id="0" w:name="_Toc515968797"/>
      <w:r w:rsidRPr="00E7452E">
        <w:rPr>
          <w:lang w:val="fr-FR"/>
        </w:rPr>
        <w:lastRenderedPageBreak/>
        <w:t>Dossiers et fichiers expliqués</w:t>
      </w:r>
      <w:bookmarkEnd w:id="0"/>
    </w:p>
    <w:p w:rsidR="00057739" w:rsidRPr="00E7452E" w:rsidRDefault="00057739" w:rsidP="00057739">
      <w:pPr>
        <w:rPr>
          <w:lang w:val="fr-FR"/>
        </w:rPr>
      </w:pPr>
    </w:p>
    <w:p w:rsidR="00C71603" w:rsidRPr="00E7452E" w:rsidRDefault="00C71603" w:rsidP="00C71603">
      <w:pPr>
        <w:pStyle w:val="Heading2"/>
        <w:rPr>
          <w:lang w:val="fr-FR"/>
        </w:rPr>
      </w:pPr>
    </w:p>
    <w:p w:rsidR="008D73F7" w:rsidRPr="006A6322" w:rsidRDefault="00A222A3" w:rsidP="00C71603">
      <w:pPr>
        <w:pStyle w:val="Heading2"/>
        <w:rPr>
          <w:lang w:val="fr-FR"/>
        </w:rPr>
      </w:pPr>
      <w:bookmarkStart w:id="1" w:name="_Toc515968798"/>
      <w:r w:rsidRPr="00E7452E">
        <w:rPr>
          <w:lang w:val="fr-FR"/>
        </w:rPr>
        <w:t>Dossier config</w:t>
      </w:r>
      <w:bookmarkEnd w:id="1"/>
    </w:p>
    <w:p w:rsidR="00244042" w:rsidRPr="006A6322" w:rsidRDefault="00244042" w:rsidP="007021F9">
      <w:pPr>
        <w:jc w:val="both"/>
        <w:rPr>
          <w:lang w:val="fr-FR"/>
        </w:rPr>
      </w:pPr>
    </w:p>
    <w:p w:rsidR="00CB222B" w:rsidRDefault="00244042" w:rsidP="007021F9">
      <w:pPr>
        <w:jc w:val="both"/>
        <w:rPr>
          <w:lang w:val="fr-FR"/>
        </w:rPr>
      </w:pPr>
      <w:r w:rsidRPr="00E7452E">
        <w:rPr>
          <w:lang w:val="fr-FR"/>
        </w:rPr>
        <w:tab/>
      </w:r>
      <w:r w:rsidRPr="00244042">
        <w:rPr>
          <w:lang w:val="fr-FR"/>
        </w:rPr>
        <w:t xml:space="preserve">Il </w:t>
      </w:r>
      <w:r w:rsidRPr="00244042">
        <w:rPr>
          <w:noProof/>
          <w:lang w:val="fr-FR"/>
        </w:rPr>
        <w:t>contient</w:t>
      </w:r>
      <w:r w:rsidRPr="00244042">
        <w:rPr>
          <w:lang w:val="fr-FR"/>
        </w:rPr>
        <w:t xml:space="preserve"> le fichier </w:t>
      </w:r>
      <w:proofErr w:type="spellStart"/>
      <w:r w:rsidRPr="00244042">
        <w:rPr>
          <w:lang w:val="fr-FR"/>
        </w:rPr>
        <w:t>application.config.php</w:t>
      </w:r>
      <w:proofErr w:type="spellEnd"/>
      <w:r w:rsidRPr="00244042">
        <w:rPr>
          <w:lang w:val="fr-FR"/>
        </w:rPr>
        <w:t xml:space="preserve"> qui sert à </w:t>
      </w:r>
      <w:r>
        <w:rPr>
          <w:lang w:val="fr-FR"/>
        </w:rPr>
        <w:t>ajouter ou modifier des modules. Actuellem</w:t>
      </w:r>
      <w:r w:rsidR="006A6322">
        <w:rPr>
          <w:lang w:val="fr-FR"/>
        </w:rPr>
        <w:t>ent il y a deux modules</w:t>
      </w:r>
      <w:r>
        <w:rPr>
          <w:lang w:val="fr-FR"/>
        </w:rPr>
        <w:t xml:space="preserve"> présent</w:t>
      </w:r>
      <w:r w:rsidR="006A6322">
        <w:rPr>
          <w:lang w:val="fr-FR"/>
        </w:rPr>
        <w:t>s</w:t>
      </w:r>
      <w:r>
        <w:rPr>
          <w:lang w:val="fr-FR"/>
        </w:rPr>
        <w:t xml:space="preserve"> dans l’application : ‘Diagnostic’ et ‘Admin’.</w:t>
      </w:r>
    </w:p>
    <w:p w:rsidR="00A222A3" w:rsidRPr="00244042" w:rsidRDefault="001A0B00" w:rsidP="007021F9">
      <w:pPr>
        <w:jc w:val="both"/>
        <w:rPr>
          <w:lang w:val="fr-FR"/>
        </w:rPr>
      </w:pPr>
      <w:r>
        <w:rPr>
          <w:lang w:val="fr-FR"/>
        </w:rPr>
        <w:t xml:space="preserve">On y trouve aussi les fichiers </w:t>
      </w:r>
      <w:proofErr w:type="spellStart"/>
      <w:r>
        <w:rPr>
          <w:lang w:val="fr-FR"/>
        </w:rPr>
        <w:t>global.php</w:t>
      </w:r>
      <w:proofErr w:type="spellEnd"/>
      <w:r>
        <w:rPr>
          <w:lang w:val="fr-FR"/>
        </w:rPr>
        <w:t xml:space="preserve"> et </w:t>
      </w:r>
      <w:proofErr w:type="spellStart"/>
      <w:r>
        <w:rPr>
          <w:lang w:val="fr-FR"/>
        </w:rPr>
        <w:t>local.php</w:t>
      </w:r>
      <w:proofErr w:type="spellEnd"/>
      <w:r>
        <w:rPr>
          <w:lang w:val="fr-FR"/>
        </w:rPr>
        <w:t xml:space="preserve"> qui contiennent les variables de configuration de l’application.</w:t>
      </w:r>
    </w:p>
    <w:p w:rsidR="00CB222B" w:rsidRDefault="00A222A3" w:rsidP="00C71603">
      <w:pPr>
        <w:pStyle w:val="Heading2"/>
        <w:rPr>
          <w:lang w:val="fr-FR"/>
        </w:rPr>
      </w:pPr>
      <w:bookmarkStart w:id="2" w:name="_Toc515968799"/>
      <w:r w:rsidRPr="00A222A3">
        <w:rPr>
          <w:lang w:val="fr-FR"/>
        </w:rPr>
        <w:t>Dossier data</w:t>
      </w:r>
      <w:bookmarkEnd w:id="2"/>
    </w:p>
    <w:p w:rsidR="00C71603" w:rsidRPr="00C71603" w:rsidRDefault="00C71603" w:rsidP="00C71603">
      <w:pPr>
        <w:rPr>
          <w:lang w:val="fr-FR"/>
        </w:rPr>
      </w:pPr>
    </w:p>
    <w:p w:rsidR="00057739" w:rsidRDefault="00CB222B" w:rsidP="007021F9">
      <w:pPr>
        <w:jc w:val="both"/>
        <w:rPr>
          <w:lang w:val="fr-FR"/>
        </w:rPr>
      </w:pPr>
      <w:r>
        <w:rPr>
          <w:lang w:val="fr-FR"/>
        </w:rPr>
        <w:tab/>
        <w:t xml:space="preserve">Ce dossier contient les modèles </w:t>
      </w:r>
      <w:proofErr w:type="spellStart"/>
      <w:r>
        <w:rPr>
          <w:lang w:val="fr-FR"/>
        </w:rPr>
        <w:t>templates</w:t>
      </w:r>
      <w:proofErr w:type="spellEnd"/>
      <w:r>
        <w:rPr>
          <w:lang w:val="fr-FR"/>
        </w:rPr>
        <w:t xml:space="preserve"> des rapports qui sont téléchargés lors d’un diagnostic. Il est possible de les modifier si l’on veut changer le contenu visuel du rapport. </w:t>
      </w:r>
    </w:p>
    <w:p w:rsidR="001E1346" w:rsidRPr="00CB222B" w:rsidRDefault="00CB222B" w:rsidP="007021F9">
      <w:pPr>
        <w:jc w:val="both"/>
        <w:rPr>
          <w:lang w:val="fr-FR"/>
        </w:rPr>
      </w:pPr>
      <w:r>
        <w:rPr>
          <w:lang w:val="fr-FR"/>
        </w:rPr>
        <w:t>Actuellement il y a les modèles anglais et français disponibles.</w:t>
      </w:r>
    </w:p>
    <w:p w:rsidR="00A222A3" w:rsidRDefault="00A222A3" w:rsidP="00C71603">
      <w:pPr>
        <w:pStyle w:val="Heading2"/>
        <w:rPr>
          <w:lang w:val="fr-FR"/>
        </w:rPr>
      </w:pPr>
      <w:bookmarkStart w:id="3" w:name="_Toc515968800"/>
      <w:r w:rsidRPr="00A222A3">
        <w:rPr>
          <w:lang w:val="fr-FR"/>
        </w:rPr>
        <w:t>Dossier documentation</w:t>
      </w:r>
      <w:bookmarkEnd w:id="3"/>
    </w:p>
    <w:p w:rsidR="001E1346" w:rsidRPr="001E1346" w:rsidRDefault="001E1346" w:rsidP="001E1346">
      <w:pPr>
        <w:rPr>
          <w:lang w:val="fr-FR"/>
        </w:rPr>
      </w:pPr>
    </w:p>
    <w:p w:rsidR="00CB222B" w:rsidRDefault="00CB222B" w:rsidP="00A222A3">
      <w:pPr>
        <w:rPr>
          <w:lang w:val="fr-FR"/>
        </w:rPr>
      </w:pPr>
      <w:r>
        <w:rPr>
          <w:lang w:val="fr-FR"/>
        </w:rPr>
        <w:tab/>
        <w:t xml:space="preserve">Il contient 3 guides distincts : </w:t>
      </w:r>
    </w:p>
    <w:p w:rsidR="00A222A3" w:rsidRDefault="00CB222B" w:rsidP="00CB222B">
      <w:pPr>
        <w:pStyle w:val="ListParagraph"/>
        <w:numPr>
          <w:ilvl w:val="0"/>
          <w:numId w:val="1"/>
        </w:numPr>
        <w:rPr>
          <w:lang w:val="fr-FR"/>
        </w:rPr>
      </w:pPr>
      <w:r>
        <w:rPr>
          <w:lang w:val="fr-FR"/>
        </w:rPr>
        <w:t>L</w:t>
      </w:r>
      <w:r w:rsidRPr="00CB222B">
        <w:rPr>
          <w:lang w:val="fr-FR"/>
        </w:rPr>
        <w:t>e guide de démarrage rapide par l’importation d</w:t>
      </w:r>
      <w:r>
        <w:rPr>
          <w:lang w:val="fr-FR"/>
        </w:rPr>
        <w:t xml:space="preserve">’une machine virtuelle prête à </w:t>
      </w:r>
      <w:r w:rsidRPr="00CB222B">
        <w:rPr>
          <w:lang w:val="fr-FR"/>
        </w:rPr>
        <w:t>l</w:t>
      </w:r>
      <w:r>
        <w:rPr>
          <w:lang w:val="fr-FR"/>
        </w:rPr>
        <w:t>’utilisation</w:t>
      </w:r>
    </w:p>
    <w:p w:rsidR="00CB222B" w:rsidRDefault="00CB222B" w:rsidP="00CB222B">
      <w:pPr>
        <w:pStyle w:val="ListParagraph"/>
        <w:numPr>
          <w:ilvl w:val="0"/>
          <w:numId w:val="1"/>
        </w:numPr>
        <w:rPr>
          <w:lang w:val="fr-FR"/>
        </w:rPr>
      </w:pPr>
      <w:r>
        <w:rPr>
          <w:lang w:val="fr-FR"/>
        </w:rPr>
        <w:t>Le guide technique qui contient tous les composants à installer</w:t>
      </w:r>
    </w:p>
    <w:p w:rsidR="00CB222B" w:rsidRDefault="00CB222B" w:rsidP="00CB222B">
      <w:pPr>
        <w:pStyle w:val="ListParagraph"/>
        <w:numPr>
          <w:ilvl w:val="0"/>
          <w:numId w:val="1"/>
        </w:numPr>
        <w:rPr>
          <w:lang w:val="fr-FR"/>
        </w:rPr>
      </w:pPr>
      <w:r>
        <w:rPr>
          <w:lang w:val="fr-FR"/>
        </w:rPr>
        <w:t>Le guide d’utilisateur qui explique comment fonctionne l’application Diagnostic</w:t>
      </w:r>
    </w:p>
    <w:p w:rsidR="00A222A3" w:rsidRPr="00A222A3" w:rsidRDefault="00A222A3" w:rsidP="00C71603">
      <w:pPr>
        <w:pStyle w:val="Heading2"/>
        <w:rPr>
          <w:lang w:val="fr-FR"/>
        </w:rPr>
      </w:pPr>
      <w:bookmarkStart w:id="4" w:name="_Toc515968801"/>
      <w:r w:rsidRPr="00A222A3">
        <w:rPr>
          <w:lang w:val="fr-FR"/>
        </w:rPr>
        <w:t xml:space="preserve">Dossier </w:t>
      </w:r>
      <w:proofErr w:type="spellStart"/>
      <w:r w:rsidRPr="00A222A3">
        <w:rPr>
          <w:lang w:val="fr-FR"/>
        </w:rPr>
        <w:t>language</w:t>
      </w:r>
      <w:bookmarkEnd w:id="4"/>
      <w:proofErr w:type="spellEnd"/>
    </w:p>
    <w:p w:rsidR="00A222A3" w:rsidRDefault="00A222A3" w:rsidP="00A222A3">
      <w:pPr>
        <w:rPr>
          <w:lang w:val="fr-FR"/>
        </w:rPr>
      </w:pPr>
    </w:p>
    <w:p w:rsidR="001E1346" w:rsidRDefault="001E1346" w:rsidP="007021F9">
      <w:pPr>
        <w:jc w:val="both"/>
        <w:rPr>
          <w:lang w:val="fr-FR"/>
        </w:rPr>
      </w:pPr>
      <w:r>
        <w:rPr>
          <w:lang w:val="fr-FR"/>
        </w:rPr>
        <w:tab/>
        <w:t>C’est ici que sont entreposés les fichiers de traductions de l’application. Il existe actuellement la langue anglaise et la langue française.</w:t>
      </w:r>
      <w:r w:rsidR="00AD79C9">
        <w:rPr>
          <w:lang w:val="fr-FR"/>
        </w:rPr>
        <w:t xml:space="preserve"> Ce sont des formats .po convertis en .mo afin d’être utilisé.</w:t>
      </w:r>
    </w:p>
    <w:p w:rsidR="001E1346" w:rsidRDefault="001E1346" w:rsidP="007021F9">
      <w:pPr>
        <w:jc w:val="both"/>
        <w:rPr>
          <w:lang w:val="fr-FR"/>
        </w:rPr>
      </w:pPr>
      <w:r>
        <w:rPr>
          <w:lang w:val="fr-FR"/>
        </w:rPr>
        <w:t>L’application utilise aussi un fichier contenant les codes des pays utilisables ‘</w:t>
      </w:r>
      <w:proofErr w:type="spellStart"/>
      <w:r>
        <w:rPr>
          <w:lang w:val="fr-FR"/>
        </w:rPr>
        <w:t>code_country.txt’ainsi</w:t>
      </w:r>
      <w:proofErr w:type="spellEnd"/>
      <w:r>
        <w:rPr>
          <w:lang w:val="fr-FR"/>
        </w:rPr>
        <w:t xml:space="preserve"> que les langues actuellement utilisées ‘languages.txt’.</w:t>
      </w:r>
    </w:p>
    <w:p w:rsidR="00057739" w:rsidRDefault="00057739" w:rsidP="00A222A3">
      <w:pPr>
        <w:rPr>
          <w:lang w:val="fr-FR"/>
        </w:rPr>
      </w:pPr>
    </w:p>
    <w:p w:rsidR="00057739" w:rsidRDefault="00057739" w:rsidP="00A222A3">
      <w:pPr>
        <w:rPr>
          <w:lang w:val="fr-FR"/>
        </w:rPr>
      </w:pPr>
    </w:p>
    <w:p w:rsidR="00057739" w:rsidRDefault="00057739" w:rsidP="00A222A3">
      <w:pPr>
        <w:rPr>
          <w:lang w:val="fr-FR"/>
        </w:rPr>
      </w:pPr>
    </w:p>
    <w:p w:rsidR="00057739" w:rsidRDefault="00057739" w:rsidP="00A222A3">
      <w:pPr>
        <w:rPr>
          <w:lang w:val="fr-FR"/>
        </w:rPr>
      </w:pPr>
    </w:p>
    <w:p w:rsidR="00057739" w:rsidRDefault="00057739" w:rsidP="00A222A3">
      <w:pPr>
        <w:rPr>
          <w:lang w:val="fr-FR"/>
        </w:rPr>
      </w:pPr>
    </w:p>
    <w:p w:rsidR="00057739" w:rsidRPr="00A222A3" w:rsidRDefault="00057739" w:rsidP="00A222A3">
      <w:pPr>
        <w:rPr>
          <w:lang w:val="fr-FR"/>
        </w:rPr>
      </w:pPr>
    </w:p>
    <w:p w:rsidR="00A222A3" w:rsidRPr="00E7452E" w:rsidRDefault="00A222A3" w:rsidP="00C71603">
      <w:pPr>
        <w:pStyle w:val="Heading2"/>
        <w:rPr>
          <w:lang w:val="fr-FR"/>
        </w:rPr>
      </w:pPr>
      <w:bookmarkStart w:id="5" w:name="_Toc515968802"/>
      <w:r w:rsidRPr="00E7452E">
        <w:rPr>
          <w:lang w:val="fr-FR"/>
        </w:rPr>
        <w:lastRenderedPageBreak/>
        <w:t>Dossier module</w:t>
      </w:r>
      <w:bookmarkEnd w:id="5"/>
    </w:p>
    <w:p w:rsidR="00A222A3" w:rsidRPr="00AD79C9" w:rsidRDefault="00A222A3" w:rsidP="00A222A3">
      <w:pPr>
        <w:rPr>
          <w:lang w:val="fr-FR"/>
        </w:rPr>
      </w:pPr>
    </w:p>
    <w:p w:rsidR="00A222A3" w:rsidRDefault="00AE6F31" w:rsidP="007021F9">
      <w:pPr>
        <w:jc w:val="both"/>
        <w:rPr>
          <w:lang w:val="fr-FR"/>
        </w:rPr>
      </w:pPr>
      <w:r>
        <w:rPr>
          <w:lang w:val="fr-FR"/>
        </w:rPr>
        <w:tab/>
        <w:t>C’est le dossier principal contenant tout le code de l’application. Il contient actuellement 2 modules, ‘Admin’ et ‘Diagnostic’. Ils permettent de distinguer la partie administrateur de la partie diagnostic utilisable par l’utilisateur.</w:t>
      </w:r>
      <w:r w:rsidR="008B7F1A">
        <w:rPr>
          <w:lang w:val="fr-FR"/>
        </w:rPr>
        <w:t xml:space="preserve"> Ces deux modules sont codés de la même manière, à savoir basé sur le modèle MVC.</w:t>
      </w:r>
    </w:p>
    <w:p w:rsidR="008B7F1A" w:rsidRDefault="008B7F1A" w:rsidP="007021F9">
      <w:pPr>
        <w:jc w:val="both"/>
        <w:rPr>
          <w:lang w:val="fr-FR"/>
        </w:rPr>
      </w:pPr>
      <w:r>
        <w:rPr>
          <w:lang w:val="fr-FR"/>
        </w:rPr>
        <w:t>Sur chacun des modules on retrouve :</w:t>
      </w:r>
    </w:p>
    <w:p w:rsidR="008B7F1A" w:rsidRDefault="008B7F1A" w:rsidP="007021F9">
      <w:pPr>
        <w:pStyle w:val="ListParagraph"/>
        <w:numPr>
          <w:ilvl w:val="0"/>
          <w:numId w:val="1"/>
        </w:numPr>
        <w:jc w:val="both"/>
        <w:rPr>
          <w:lang w:val="fr-FR"/>
        </w:rPr>
      </w:pPr>
      <w:r>
        <w:rPr>
          <w:lang w:val="fr-FR"/>
        </w:rPr>
        <w:t>U</w:t>
      </w:r>
      <w:r w:rsidRPr="008B7F1A">
        <w:rPr>
          <w:lang w:val="fr-FR"/>
        </w:rPr>
        <w:t>n dossier config qui va permettre de faire le lien entre tous les fichiers utilisés par le module.</w:t>
      </w:r>
    </w:p>
    <w:p w:rsidR="008B7F1A" w:rsidRDefault="008B7F1A" w:rsidP="007021F9">
      <w:pPr>
        <w:pStyle w:val="ListParagraph"/>
        <w:numPr>
          <w:ilvl w:val="0"/>
          <w:numId w:val="1"/>
        </w:numPr>
        <w:jc w:val="both"/>
        <w:rPr>
          <w:lang w:val="fr-FR"/>
        </w:rPr>
      </w:pPr>
      <w:r>
        <w:rPr>
          <w:lang w:val="fr-FR"/>
        </w:rPr>
        <w:t xml:space="preserve">Un dossier </w:t>
      </w:r>
      <w:proofErr w:type="spellStart"/>
      <w:r>
        <w:rPr>
          <w:lang w:val="fr-FR"/>
        </w:rPr>
        <w:t>src</w:t>
      </w:r>
      <w:proofErr w:type="spellEnd"/>
      <w:r>
        <w:rPr>
          <w:lang w:val="fr-FR"/>
        </w:rPr>
        <w:t xml:space="preserve"> contenant tous les fichiers utilisés par le module exceptés les vues. Il y a en l’occurrence :</w:t>
      </w:r>
    </w:p>
    <w:p w:rsidR="008B7F1A" w:rsidRDefault="008B7F1A" w:rsidP="007021F9">
      <w:pPr>
        <w:pStyle w:val="ListParagraph"/>
        <w:numPr>
          <w:ilvl w:val="1"/>
          <w:numId w:val="1"/>
        </w:numPr>
        <w:jc w:val="both"/>
        <w:rPr>
          <w:lang w:val="fr-FR"/>
        </w:rPr>
      </w:pPr>
      <w:r>
        <w:rPr>
          <w:lang w:val="fr-FR"/>
        </w:rPr>
        <w:t xml:space="preserve">Un dossier Controller </w:t>
      </w:r>
      <w:r w:rsidR="00B66DD9">
        <w:rPr>
          <w:lang w:val="fr-FR"/>
        </w:rPr>
        <w:t>où sont traités toutes les actions de l’utilisateur sur le Diagnostic.</w:t>
      </w:r>
    </w:p>
    <w:p w:rsidR="00B66DD9" w:rsidRDefault="00B66DD9" w:rsidP="007021F9">
      <w:pPr>
        <w:pStyle w:val="ListParagraph"/>
        <w:numPr>
          <w:ilvl w:val="1"/>
          <w:numId w:val="1"/>
        </w:numPr>
        <w:jc w:val="both"/>
        <w:rPr>
          <w:lang w:val="fr-FR"/>
        </w:rPr>
      </w:pPr>
      <w:r>
        <w:rPr>
          <w:lang w:val="fr-FR"/>
        </w:rPr>
        <w:t xml:space="preserve">Un dossier </w:t>
      </w:r>
      <w:proofErr w:type="spellStart"/>
      <w:r>
        <w:rPr>
          <w:lang w:val="fr-FR"/>
        </w:rPr>
        <w:t>Form</w:t>
      </w:r>
      <w:proofErr w:type="spellEnd"/>
      <w:r>
        <w:rPr>
          <w:lang w:val="fr-FR"/>
        </w:rPr>
        <w:t xml:space="preserve"> contenant les formulaires utilisés.</w:t>
      </w:r>
    </w:p>
    <w:p w:rsidR="00B66DD9" w:rsidRDefault="00B66DD9" w:rsidP="007021F9">
      <w:pPr>
        <w:pStyle w:val="ListParagraph"/>
        <w:numPr>
          <w:ilvl w:val="1"/>
          <w:numId w:val="1"/>
        </w:numPr>
        <w:jc w:val="both"/>
        <w:rPr>
          <w:lang w:val="fr-FR"/>
        </w:rPr>
      </w:pPr>
      <w:r>
        <w:rPr>
          <w:lang w:val="fr-FR"/>
        </w:rPr>
        <w:t xml:space="preserve">Un dossier </w:t>
      </w:r>
      <w:proofErr w:type="spellStart"/>
      <w:r>
        <w:rPr>
          <w:lang w:val="fr-FR"/>
        </w:rPr>
        <w:t>InputFilter</w:t>
      </w:r>
      <w:proofErr w:type="spellEnd"/>
      <w:r>
        <w:rPr>
          <w:lang w:val="fr-FR"/>
        </w:rPr>
        <w:t xml:space="preserve"> qui créé des conditions de validation de formulaire.</w:t>
      </w:r>
    </w:p>
    <w:p w:rsidR="00B66DD9" w:rsidRDefault="00B66DD9" w:rsidP="007021F9">
      <w:pPr>
        <w:pStyle w:val="ListParagraph"/>
        <w:numPr>
          <w:ilvl w:val="0"/>
          <w:numId w:val="1"/>
        </w:numPr>
        <w:jc w:val="both"/>
        <w:rPr>
          <w:lang w:val="fr-FR"/>
        </w:rPr>
      </w:pPr>
      <w:r>
        <w:rPr>
          <w:lang w:val="fr-FR"/>
        </w:rPr>
        <w:t xml:space="preserve">Un dossier </w:t>
      </w:r>
      <w:proofErr w:type="spellStart"/>
      <w:r>
        <w:rPr>
          <w:lang w:val="fr-FR"/>
        </w:rPr>
        <w:t>view</w:t>
      </w:r>
      <w:proofErr w:type="spellEnd"/>
      <w:r>
        <w:rPr>
          <w:lang w:val="fr-FR"/>
        </w:rPr>
        <w:t xml:space="preserve"> contenant les vues (les pages) affichées sur le navigateur.</w:t>
      </w:r>
    </w:p>
    <w:p w:rsidR="00B66DD9" w:rsidRDefault="00B66DD9" w:rsidP="007021F9">
      <w:pPr>
        <w:pStyle w:val="ListParagraph"/>
        <w:numPr>
          <w:ilvl w:val="0"/>
          <w:numId w:val="1"/>
        </w:numPr>
        <w:jc w:val="both"/>
        <w:rPr>
          <w:lang w:val="fr-FR"/>
        </w:rPr>
      </w:pPr>
      <w:r>
        <w:rPr>
          <w:lang w:val="fr-FR"/>
        </w:rPr>
        <w:t xml:space="preserve">Un fichier </w:t>
      </w:r>
      <w:proofErr w:type="spellStart"/>
      <w:r>
        <w:rPr>
          <w:lang w:val="fr-FR"/>
        </w:rPr>
        <w:t>Module.php</w:t>
      </w:r>
      <w:proofErr w:type="spellEnd"/>
      <w:r>
        <w:rPr>
          <w:lang w:val="fr-FR"/>
        </w:rPr>
        <w:t xml:space="preserve"> qui fait le lien avec certains fichiers.</w:t>
      </w:r>
    </w:p>
    <w:p w:rsidR="00B66DD9" w:rsidRDefault="007D5448" w:rsidP="007021F9">
      <w:pPr>
        <w:jc w:val="both"/>
        <w:rPr>
          <w:lang w:val="fr-FR"/>
        </w:rPr>
      </w:pPr>
      <w:r>
        <w:rPr>
          <w:lang w:val="fr-FR"/>
        </w:rPr>
        <w:t>De plus le module Diagnostic contient d’autres fichiers :</w:t>
      </w:r>
    </w:p>
    <w:p w:rsidR="007D5448" w:rsidRDefault="007D5448" w:rsidP="007021F9">
      <w:pPr>
        <w:pStyle w:val="ListParagraph"/>
        <w:numPr>
          <w:ilvl w:val="0"/>
          <w:numId w:val="1"/>
        </w:numPr>
        <w:jc w:val="both"/>
        <w:rPr>
          <w:lang w:val="fr-FR"/>
        </w:rPr>
      </w:pPr>
      <w:r>
        <w:rPr>
          <w:lang w:val="fr-FR"/>
        </w:rPr>
        <w:t>Une vue ‘</w:t>
      </w:r>
      <w:proofErr w:type="spellStart"/>
      <w:r>
        <w:rPr>
          <w:lang w:val="fr-FR"/>
        </w:rPr>
        <w:t>layout</w:t>
      </w:r>
      <w:proofErr w:type="spellEnd"/>
      <w:r>
        <w:rPr>
          <w:lang w:val="fr-FR"/>
        </w:rPr>
        <w:t xml:space="preserve">’ qui affiche les informations de base propre à chaque page de l’application (header, </w:t>
      </w:r>
      <w:proofErr w:type="spellStart"/>
      <w:r>
        <w:rPr>
          <w:lang w:val="fr-FR"/>
        </w:rPr>
        <w:t>footer</w:t>
      </w:r>
      <w:proofErr w:type="spellEnd"/>
      <w:r>
        <w:rPr>
          <w:lang w:val="fr-FR"/>
        </w:rPr>
        <w:t xml:space="preserve">, </w:t>
      </w:r>
      <w:proofErr w:type="spellStart"/>
      <w:r>
        <w:rPr>
          <w:lang w:val="fr-FR"/>
        </w:rPr>
        <w:t>nav</w:t>
      </w:r>
      <w:proofErr w:type="spellEnd"/>
      <w:r>
        <w:rPr>
          <w:lang w:val="fr-FR"/>
        </w:rPr>
        <w:t>).</w:t>
      </w:r>
    </w:p>
    <w:p w:rsidR="007D5448" w:rsidRDefault="007D5448" w:rsidP="007021F9">
      <w:pPr>
        <w:pStyle w:val="ListParagraph"/>
        <w:numPr>
          <w:ilvl w:val="0"/>
          <w:numId w:val="1"/>
        </w:numPr>
        <w:jc w:val="both"/>
        <w:rPr>
          <w:lang w:val="fr-FR"/>
        </w:rPr>
      </w:pPr>
      <w:r>
        <w:rPr>
          <w:lang w:val="fr-FR"/>
        </w:rPr>
        <w:t xml:space="preserve">Un dossier Gateway qui </w:t>
      </w:r>
      <w:r w:rsidR="0004318C">
        <w:rPr>
          <w:lang w:val="fr-FR"/>
        </w:rPr>
        <w:t>va chercher les informations liées à la base de données concernant l’utilisateur, les questions et les catégories du Diagnostic.</w:t>
      </w:r>
    </w:p>
    <w:p w:rsidR="0004318C" w:rsidRDefault="0004318C" w:rsidP="007021F9">
      <w:pPr>
        <w:pStyle w:val="ListParagraph"/>
        <w:numPr>
          <w:ilvl w:val="0"/>
          <w:numId w:val="1"/>
        </w:numPr>
        <w:jc w:val="both"/>
        <w:rPr>
          <w:lang w:val="fr-FR"/>
        </w:rPr>
      </w:pPr>
      <w:r>
        <w:rPr>
          <w:lang w:val="fr-FR"/>
        </w:rPr>
        <w:t>Un dossier Model qui va chercher les informations rentrées par l’utilisateur dans l’application.</w:t>
      </w:r>
    </w:p>
    <w:p w:rsidR="0004318C" w:rsidRDefault="0004318C" w:rsidP="007021F9">
      <w:pPr>
        <w:pStyle w:val="ListParagraph"/>
        <w:numPr>
          <w:ilvl w:val="0"/>
          <w:numId w:val="1"/>
        </w:numPr>
        <w:jc w:val="both"/>
        <w:rPr>
          <w:lang w:val="fr-FR"/>
        </w:rPr>
      </w:pPr>
      <w:r>
        <w:rPr>
          <w:lang w:val="fr-FR"/>
        </w:rPr>
        <w:t>Un dossier Service qui contient divers fichiers :</w:t>
      </w:r>
    </w:p>
    <w:p w:rsidR="0004318C" w:rsidRDefault="0004318C" w:rsidP="007021F9">
      <w:pPr>
        <w:pStyle w:val="ListParagraph"/>
        <w:numPr>
          <w:ilvl w:val="1"/>
          <w:numId w:val="1"/>
        </w:numPr>
        <w:jc w:val="both"/>
        <w:rPr>
          <w:lang w:val="fr-FR"/>
        </w:rPr>
      </w:pPr>
      <w:r>
        <w:rPr>
          <w:lang w:val="fr-FR"/>
        </w:rPr>
        <w:t>‘</w:t>
      </w:r>
      <w:proofErr w:type="spellStart"/>
      <w:r>
        <w:rPr>
          <w:lang w:val="fr-FR"/>
        </w:rPr>
        <w:t>CalculService.php</w:t>
      </w:r>
      <w:proofErr w:type="spellEnd"/>
      <w:r>
        <w:rPr>
          <w:lang w:val="fr-FR"/>
        </w:rPr>
        <w:t>’ qui s’occupe de calculer le résultat d’un diagnostic créé en attribuant des points à chaque question en fonction de leur maturité.</w:t>
      </w:r>
    </w:p>
    <w:p w:rsidR="0004318C" w:rsidRDefault="0004318C" w:rsidP="007021F9">
      <w:pPr>
        <w:pStyle w:val="ListParagraph"/>
        <w:numPr>
          <w:ilvl w:val="1"/>
          <w:numId w:val="1"/>
        </w:numPr>
        <w:jc w:val="both"/>
        <w:rPr>
          <w:lang w:val="fr-FR"/>
        </w:rPr>
      </w:pPr>
      <w:r>
        <w:rPr>
          <w:lang w:val="fr-FR"/>
        </w:rPr>
        <w:t>‘</w:t>
      </w:r>
      <w:proofErr w:type="spellStart"/>
      <w:r>
        <w:rPr>
          <w:lang w:val="fr-FR"/>
        </w:rPr>
        <w:t>TemplateProcessorService.php</w:t>
      </w:r>
      <w:proofErr w:type="spellEnd"/>
      <w:r>
        <w:rPr>
          <w:lang w:val="fr-FR"/>
        </w:rPr>
        <w:t>’ qui s’occupe de créer un rapport avec les informations du diagnostic.</w:t>
      </w:r>
    </w:p>
    <w:p w:rsidR="0004318C" w:rsidRDefault="0004318C" w:rsidP="007021F9">
      <w:pPr>
        <w:pStyle w:val="ListParagraph"/>
        <w:numPr>
          <w:ilvl w:val="1"/>
          <w:numId w:val="1"/>
        </w:numPr>
        <w:jc w:val="both"/>
        <w:rPr>
          <w:lang w:val="fr-FR"/>
        </w:rPr>
      </w:pPr>
      <w:r>
        <w:rPr>
          <w:lang w:val="fr-FR"/>
        </w:rPr>
        <w:t>Les fichiers</w:t>
      </w:r>
      <w:r w:rsidR="00722889">
        <w:rPr>
          <w:lang w:val="fr-FR"/>
        </w:rPr>
        <w:t xml:space="preserve"> d’informations liés au contenu de l’application. Il y a actuellement, les informations sur les questions, les catégories, les langues, les mails ainsi que les utilisateurs.</w:t>
      </w:r>
      <w:r>
        <w:rPr>
          <w:lang w:val="fr-FR"/>
        </w:rPr>
        <w:t xml:space="preserve"> </w:t>
      </w:r>
    </w:p>
    <w:p w:rsidR="00722889" w:rsidRPr="00722889" w:rsidRDefault="00722889" w:rsidP="007021F9">
      <w:pPr>
        <w:pStyle w:val="ListParagraph"/>
        <w:numPr>
          <w:ilvl w:val="0"/>
          <w:numId w:val="1"/>
        </w:numPr>
        <w:jc w:val="both"/>
        <w:rPr>
          <w:lang w:val="fr-FR"/>
        </w:rPr>
      </w:pPr>
      <w:r>
        <w:rPr>
          <w:lang w:val="fr-FR"/>
        </w:rPr>
        <w:t xml:space="preserve">Un dossier </w:t>
      </w:r>
      <w:proofErr w:type="spellStart"/>
      <w:r>
        <w:rPr>
          <w:lang w:val="fr-FR"/>
        </w:rPr>
        <w:t>Validator</w:t>
      </w:r>
      <w:proofErr w:type="spellEnd"/>
      <w:r>
        <w:rPr>
          <w:lang w:val="fr-FR"/>
        </w:rPr>
        <w:t xml:space="preserve"> qui valide la puissance du mot de passe pour se connecter au diagnostic.</w:t>
      </w:r>
    </w:p>
    <w:p w:rsidR="00AD79C9" w:rsidRDefault="00AD79C9" w:rsidP="00C71603">
      <w:pPr>
        <w:pStyle w:val="Heading2"/>
        <w:rPr>
          <w:lang w:val="fr-FR"/>
        </w:rPr>
      </w:pPr>
      <w:bookmarkStart w:id="6" w:name="_Toc515968803"/>
      <w:r w:rsidRPr="00A222A3">
        <w:rPr>
          <w:lang w:val="fr-FR"/>
        </w:rPr>
        <w:t xml:space="preserve">Dossier </w:t>
      </w:r>
      <w:proofErr w:type="spellStart"/>
      <w:r>
        <w:rPr>
          <w:lang w:val="fr-FR"/>
        </w:rPr>
        <w:t>node_modules</w:t>
      </w:r>
      <w:bookmarkEnd w:id="6"/>
      <w:proofErr w:type="spellEnd"/>
    </w:p>
    <w:p w:rsidR="00AD79C9" w:rsidRDefault="00AD79C9" w:rsidP="00AD79C9">
      <w:pPr>
        <w:rPr>
          <w:lang w:val="fr-FR"/>
        </w:rPr>
      </w:pPr>
    </w:p>
    <w:p w:rsidR="00AD79C9" w:rsidRPr="00AD79C9" w:rsidRDefault="00AD79C9" w:rsidP="00A222A3">
      <w:pPr>
        <w:rPr>
          <w:lang w:val="fr-FR"/>
        </w:rPr>
      </w:pPr>
      <w:r>
        <w:rPr>
          <w:lang w:val="fr-FR"/>
        </w:rPr>
        <w:tab/>
        <w:t>Il contient les extensions utilisées par l’application, en l’occurrence il y a ‘chart.js’ qui sert à la création de graphique.</w:t>
      </w:r>
    </w:p>
    <w:p w:rsidR="00A222A3" w:rsidRPr="00A222A3" w:rsidRDefault="00A222A3" w:rsidP="00C71603">
      <w:pPr>
        <w:pStyle w:val="Heading2"/>
        <w:rPr>
          <w:lang w:val="fr-FR"/>
        </w:rPr>
      </w:pPr>
      <w:bookmarkStart w:id="7" w:name="_Toc515968804"/>
      <w:r w:rsidRPr="00A222A3">
        <w:rPr>
          <w:lang w:val="fr-FR"/>
        </w:rPr>
        <w:lastRenderedPageBreak/>
        <w:t xml:space="preserve">Dossier </w:t>
      </w:r>
      <w:proofErr w:type="spellStart"/>
      <w:r w:rsidRPr="00A222A3">
        <w:rPr>
          <w:lang w:val="fr-FR"/>
        </w:rPr>
        <w:t>packer</w:t>
      </w:r>
      <w:bookmarkEnd w:id="7"/>
      <w:proofErr w:type="spellEnd"/>
    </w:p>
    <w:p w:rsidR="00A222A3" w:rsidRDefault="00A222A3" w:rsidP="00A222A3">
      <w:pPr>
        <w:rPr>
          <w:lang w:val="fr-FR"/>
        </w:rPr>
      </w:pPr>
    </w:p>
    <w:p w:rsidR="00AD79C9" w:rsidRDefault="00AD79C9" w:rsidP="00A222A3">
      <w:pPr>
        <w:rPr>
          <w:lang w:val="fr-FR"/>
        </w:rPr>
      </w:pPr>
      <w:r>
        <w:rPr>
          <w:lang w:val="fr-FR"/>
        </w:rPr>
        <w:tab/>
        <w:t>Il contient tous les scripts liés à l’installation du diagnostic ainsi que de tous ses composants.</w:t>
      </w:r>
    </w:p>
    <w:p w:rsidR="00A222A3" w:rsidRPr="00A222A3" w:rsidRDefault="00A222A3" w:rsidP="00C71603">
      <w:pPr>
        <w:pStyle w:val="Heading2"/>
        <w:rPr>
          <w:lang w:val="fr-FR"/>
        </w:rPr>
      </w:pPr>
      <w:bookmarkStart w:id="8" w:name="_Toc515968805"/>
      <w:r w:rsidRPr="00A222A3">
        <w:rPr>
          <w:lang w:val="fr-FR"/>
        </w:rPr>
        <w:t>Dossier public</w:t>
      </w:r>
      <w:bookmarkEnd w:id="8"/>
    </w:p>
    <w:p w:rsidR="00A222A3" w:rsidRDefault="00A222A3" w:rsidP="00A222A3">
      <w:pPr>
        <w:rPr>
          <w:lang w:val="fr-FR"/>
        </w:rPr>
      </w:pPr>
    </w:p>
    <w:p w:rsidR="00C71603" w:rsidRDefault="00AD79C9" w:rsidP="00A222A3">
      <w:pPr>
        <w:rPr>
          <w:lang w:val="fr-FR"/>
        </w:rPr>
      </w:pPr>
      <w:r>
        <w:rPr>
          <w:lang w:val="fr-FR"/>
        </w:rPr>
        <w:tab/>
        <w:t>Il contient tout le nécessaire graphique qui est utilisée par l’</w:t>
      </w:r>
      <w:r w:rsidR="00C71603">
        <w:rPr>
          <w:lang w:val="fr-FR"/>
        </w:rPr>
        <w:t xml:space="preserve">application, à savoir : le </w:t>
      </w:r>
      <w:proofErr w:type="spellStart"/>
      <w:r w:rsidR="00C71603">
        <w:rPr>
          <w:lang w:val="fr-FR"/>
        </w:rPr>
        <w:t>css</w:t>
      </w:r>
      <w:proofErr w:type="spellEnd"/>
      <w:r w:rsidR="00B66DD9">
        <w:rPr>
          <w:lang w:val="fr-FR"/>
        </w:rPr>
        <w:t xml:space="preserve"> (</w:t>
      </w:r>
      <w:r w:rsidR="004D0791">
        <w:rPr>
          <w:lang w:val="fr-FR"/>
        </w:rPr>
        <w:t>avec utilisation</w:t>
      </w:r>
      <w:r w:rsidR="00B66DD9">
        <w:rPr>
          <w:lang w:val="fr-FR"/>
        </w:rPr>
        <w:t xml:space="preserve"> de </w:t>
      </w:r>
      <w:proofErr w:type="spellStart"/>
      <w:r w:rsidR="00B66DD9">
        <w:rPr>
          <w:lang w:val="fr-FR"/>
        </w:rPr>
        <w:t>bootstrap</w:t>
      </w:r>
      <w:proofErr w:type="spellEnd"/>
      <w:r w:rsidR="00B66DD9">
        <w:rPr>
          <w:lang w:val="fr-FR"/>
        </w:rPr>
        <w:t>)</w:t>
      </w:r>
      <w:r w:rsidR="00C71603">
        <w:rPr>
          <w:lang w:val="fr-FR"/>
        </w:rPr>
        <w:t xml:space="preserve">, les drapeaux des langues, les images utilisées dans le diagnostic, les graphiques en </w:t>
      </w:r>
      <w:proofErr w:type="spellStart"/>
      <w:r w:rsidR="00C71603">
        <w:rPr>
          <w:lang w:val="fr-FR"/>
        </w:rPr>
        <w:t>javascript</w:t>
      </w:r>
      <w:proofErr w:type="spellEnd"/>
      <w:r w:rsidR="00C71603">
        <w:rPr>
          <w:lang w:val="fr-FR"/>
        </w:rPr>
        <w:t>.</w:t>
      </w:r>
    </w:p>
    <w:p w:rsidR="00AD79C9" w:rsidRPr="00A222A3" w:rsidRDefault="00C71603" w:rsidP="00A222A3">
      <w:pPr>
        <w:rPr>
          <w:lang w:val="fr-FR"/>
        </w:rPr>
      </w:pPr>
      <w:r>
        <w:rPr>
          <w:lang w:val="fr-FR"/>
        </w:rPr>
        <w:t>Il y a aussi le fichier ‘</w:t>
      </w:r>
      <w:proofErr w:type="spellStart"/>
      <w:r>
        <w:rPr>
          <w:lang w:val="fr-FR"/>
        </w:rPr>
        <w:t>index.php</w:t>
      </w:r>
      <w:proofErr w:type="spellEnd"/>
      <w:r>
        <w:rPr>
          <w:lang w:val="fr-FR"/>
        </w:rPr>
        <w:t>’, qui sert à démarrer l’application.</w:t>
      </w:r>
      <w:r w:rsidR="00AD79C9">
        <w:rPr>
          <w:lang w:val="fr-FR"/>
        </w:rPr>
        <w:t xml:space="preserve"> </w:t>
      </w:r>
    </w:p>
    <w:p w:rsidR="00A222A3" w:rsidRDefault="00A222A3" w:rsidP="00C71603">
      <w:pPr>
        <w:pStyle w:val="Heading2"/>
        <w:rPr>
          <w:lang w:val="fr-FR"/>
        </w:rPr>
      </w:pPr>
      <w:bookmarkStart w:id="9" w:name="_Toc515968806"/>
      <w:r w:rsidRPr="00A222A3">
        <w:rPr>
          <w:lang w:val="fr-FR"/>
        </w:rPr>
        <w:t>Dossier scripts</w:t>
      </w:r>
      <w:bookmarkEnd w:id="9"/>
    </w:p>
    <w:p w:rsidR="00A222A3" w:rsidRDefault="00A222A3" w:rsidP="00A222A3">
      <w:pPr>
        <w:rPr>
          <w:lang w:val="fr-FR"/>
        </w:rPr>
      </w:pPr>
    </w:p>
    <w:p w:rsidR="00A222A3" w:rsidRDefault="00C71603" w:rsidP="00A222A3">
      <w:pPr>
        <w:rPr>
          <w:lang w:val="fr-FR"/>
        </w:rPr>
      </w:pPr>
      <w:r>
        <w:rPr>
          <w:lang w:val="fr-FR"/>
        </w:rPr>
        <w:tab/>
        <w:t>Il contient tous les composants à installer pour faire fonctionner le diagnostic.</w:t>
      </w:r>
    </w:p>
    <w:p w:rsidR="00A222A3" w:rsidRPr="00A222A3" w:rsidRDefault="00A222A3" w:rsidP="00C71603">
      <w:pPr>
        <w:pStyle w:val="Heading2"/>
        <w:rPr>
          <w:lang w:val="fr-FR"/>
        </w:rPr>
      </w:pPr>
      <w:bookmarkStart w:id="10" w:name="_Toc515968807"/>
      <w:r w:rsidRPr="00A222A3">
        <w:rPr>
          <w:lang w:val="fr-FR"/>
        </w:rPr>
        <w:t xml:space="preserve">Fichier </w:t>
      </w:r>
      <w:proofErr w:type="spellStart"/>
      <w:proofErr w:type="gramStart"/>
      <w:r w:rsidRPr="00A222A3">
        <w:rPr>
          <w:lang w:val="fr-FR"/>
        </w:rPr>
        <w:t>composer.json</w:t>
      </w:r>
      <w:bookmarkEnd w:id="10"/>
      <w:proofErr w:type="spellEnd"/>
      <w:proofErr w:type="gramEnd"/>
    </w:p>
    <w:p w:rsidR="00A222A3" w:rsidRDefault="00A222A3" w:rsidP="00A222A3">
      <w:pPr>
        <w:rPr>
          <w:lang w:val="fr-FR"/>
        </w:rPr>
      </w:pPr>
    </w:p>
    <w:p w:rsidR="00A222A3" w:rsidRDefault="00C71603" w:rsidP="00A222A3">
      <w:pPr>
        <w:rPr>
          <w:lang w:val="fr-FR"/>
        </w:rPr>
      </w:pPr>
      <w:r>
        <w:rPr>
          <w:lang w:val="fr-FR"/>
        </w:rPr>
        <w:tab/>
        <w:t xml:space="preserve">C’est ici qu’est installée la version actuelle de </w:t>
      </w:r>
      <w:proofErr w:type="spellStart"/>
      <w:r>
        <w:rPr>
          <w:lang w:val="fr-FR"/>
        </w:rPr>
        <w:t>Php</w:t>
      </w:r>
      <w:proofErr w:type="spellEnd"/>
      <w:r>
        <w:rPr>
          <w:lang w:val="fr-FR"/>
        </w:rPr>
        <w:t xml:space="preserve"> et du </w:t>
      </w:r>
      <w:proofErr w:type="spellStart"/>
      <w:r>
        <w:rPr>
          <w:lang w:val="fr-FR"/>
        </w:rPr>
        <w:t>framework</w:t>
      </w:r>
      <w:proofErr w:type="spellEnd"/>
      <w:r>
        <w:rPr>
          <w:lang w:val="fr-FR"/>
        </w:rPr>
        <w:t xml:space="preserve"> Zend. </w:t>
      </w:r>
    </w:p>
    <w:p w:rsidR="00A222A3" w:rsidRDefault="00A222A3" w:rsidP="00A222A3">
      <w:pPr>
        <w:rPr>
          <w:lang w:val="fr-FR"/>
        </w:rPr>
      </w:pPr>
    </w:p>
    <w:p w:rsidR="00A222A3" w:rsidRDefault="00A222A3" w:rsidP="00C71603">
      <w:pPr>
        <w:pStyle w:val="Heading2"/>
        <w:rPr>
          <w:lang w:val="fr-FR"/>
        </w:rPr>
      </w:pPr>
      <w:bookmarkStart w:id="11" w:name="_Toc515968808"/>
      <w:r w:rsidRPr="00A222A3">
        <w:rPr>
          <w:lang w:val="fr-FR"/>
        </w:rPr>
        <w:t xml:space="preserve">Fichier </w:t>
      </w:r>
      <w:proofErr w:type="spellStart"/>
      <w:r w:rsidRPr="00A222A3">
        <w:rPr>
          <w:lang w:val="fr-FR"/>
        </w:rPr>
        <w:t>init_auto</w:t>
      </w:r>
      <w:r w:rsidR="00963EEA">
        <w:rPr>
          <w:lang w:val="fr-FR"/>
        </w:rPr>
        <w:t>loader.php</w:t>
      </w:r>
      <w:bookmarkEnd w:id="11"/>
      <w:proofErr w:type="spellEnd"/>
    </w:p>
    <w:p w:rsidR="00963EEA" w:rsidRDefault="00963EEA" w:rsidP="00963EEA">
      <w:pPr>
        <w:rPr>
          <w:lang w:val="fr-FR"/>
        </w:rPr>
      </w:pPr>
    </w:p>
    <w:p w:rsidR="00963EEA" w:rsidRDefault="00C71603" w:rsidP="00963EEA">
      <w:pPr>
        <w:rPr>
          <w:lang w:val="fr-FR"/>
        </w:rPr>
      </w:pPr>
      <w:r>
        <w:rPr>
          <w:lang w:val="fr-FR"/>
        </w:rPr>
        <w:tab/>
        <w:t xml:space="preserve">Ce fichier relie l’application avec le </w:t>
      </w:r>
      <w:proofErr w:type="spellStart"/>
      <w:r>
        <w:rPr>
          <w:lang w:val="fr-FR"/>
        </w:rPr>
        <w:t>framework</w:t>
      </w:r>
      <w:proofErr w:type="spellEnd"/>
      <w:r>
        <w:rPr>
          <w:lang w:val="fr-FR"/>
        </w:rPr>
        <w:t xml:space="preserve"> Zend afin de pouvoir l’utiliser.</w:t>
      </w:r>
    </w:p>
    <w:p w:rsidR="00963EEA" w:rsidRPr="00963EEA" w:rsidRDefault="00963EEA" w:rsidP="00C71603">
      <w:pPr>
        <w:pStyle w:val="Heading2"/>
        <w:rPr>
          <w:lang w:val="fr-FR"/>
        </w:rPr>
      </w:pPr>
      <w:bookmarkStart w:id="12" w:name="_Toc515968809"/>
      <w:r w:rsidRPr="00963EEA">
        <w:rPr>
          <w:lang w:val="fr-FR"/>
        </w:rPr>
        <w:t xml:space="preserve">Fichier </w:t>
      </w:r>
      <w:r>
        <w:rPr>
          <w:lang w:val="fr-FR"/>
        </w:rPr>
        <w:t>install.sh</w:t>
      </w:r>
      <w:bookmarkEnd w:id="12"/>
    </w:p>
    <w:p w:rsidR="00963EEA" w:rsidRPr="00963EEA" w:rsidRDefault="00963EEA" w:rsidP="00963EEA">
      <w:pPr>
        <w:rPr>
          <w:lang w:val="fr-FR"/>
        </w:rPr>
      </w:pPr>
    </w:p>
    <w:p w:rsidR="00A222A3" w:rsidRDefault="00C71603" w:rsidP="00A222A3">
      <w:pPr>
        <w:rPr>
          <w:lang w:val="fr-FR"/>
        </w:rPr>
      </w:pPr>
      <w:r>
        <w:rPr>
          <w:lang w:val="fr-FR"/>
        </w:rPr>
        <w:tab/>
        <w:t>Ce fichier permet l’installation du diagnostic ainsi que de tous ses composants nécessaires.</w:t>
      </w:r>
    </w:p>
    <w:p w:rsidR="00A222A3" w:rsidRPr="00963EEA" w:rsidRDefault="00963EEA" w:rsidP="00C71603">
      <w:pPr>
        <w:pStyle w:val="Heading2"/>
        <w:rPr>
          <w:lang w:val="fr-FR"/>
        </w:rPr>
      </w:pPr>
      <w:bookmarkStart w:id="13" w:name="_Toc515968810"/>
      <w:r w:rsidRPr="00963EEA">
        <w:rPr>
          <w:lang w:val="fr-FR"/>
        </w:rPr>
        <w:t>Fichier</w:t>
      </w:r>
      <w:r w:rsidR="00A222A3" w:rsidRPr="00963EEA">
        <w:rPr>
          <w:lang w:val="fr-FR"/>
        </w:rPr>
        <w:t xml:space="preserve"> </w:t>
      </w:r>
      <w:proofErr w:type="spellStart"/>
      <w:proofErr w:type="gramStart"/>
      <w:r>
        <w:rPr>
          <w:lang w:val="fr-FR"/>
        </w:rPr>
        <w:t>package.json</w:t>
      </w:r>
      <w:bookmarkEnd w:id="13"/>
      <w:proofErr w:type="spellEnd"/>
      <w:proofErr w:type="gramEnd"/>
    </w:p>
    <w:p w:rsidR="00A222A3" w:rsidRPr="00A222A3" w:rsidRDefault="00A222A3" w:rsidP="00A222A3">
      <w:pPr>
        <w:rPr>
          <w:lang w:val="fr-FR"/>
        </w:rPr>
      </w:pPr>
    </w:p>
    <w:p w:rsidR="00F56B0C" w:rsidRDefault="00C71603" w:rsidP="00A222A3">
      <w:pPr>
        <w:rPr>
          <w:lang w:val="fr-FR"/>
        </w:rPr>
      </w:pPr>
      <w:r>
        <w:rPr>
          <w:lang w:val="fr-FR"/>
        </w:rPr>
        <w:tab/>
        <w:t>Sert à l’installation de package nécessaire au bon fonctionnement de l’application. On y retrouve entre autre le package ‘chart.js’ pour création de graphique.</w:t>
      </w:r>
    </w:p>
    <w:p w:rsidR="00F56B0C" w:rsidRDefault="00F56B0C" w:rsidP="00F56B0C">
      <w:pPr>
        <w:rPr>
          <w:lang w:val="fr-FR"/>
        </w:rPr>
      </w:pPr>
      <w:r>
        <w:rPr>
          <w:lang w:val="fr-FR"/>
        </w:rPr>
        <w:br w:type="page"/>
      </w:r>
    </w:p>
    <w:p w:rsidR="000A3F54" w:rsidRPr="000A3F54" w:rsidRDefault="00F56B0C" w:rsidP="000A3F54">
      <w:pPr>
        <w:pStyle w:val="Heading1"/>
        <w:rPr>
          <w:lang w:val="fr-FR"/>
        </w:rPr>
      </w:pPr>
      <w:bookmarkStart w:id="14" w:name="_Toc515968811"/>
      <w:r>
        <w:rPr>
          <w:lang w:val="fr-FR"/>
        </w:rPr>
        <w:lastRenderedPageBreak/>
        <w:t>Exemple</w:t>
      </w:r>
      <w:r w:rsidR="00740FCE">
        <w:rPr>
          <w:lang w:val="fr-FR"/>
        </w:rPr>
        <w:t xml:space="preserve"> de modification de code</w:t>
      </w:r>
      <w:bookmarkEnd w:id="14"/>
    </w:p>
    <w:p w:rsidR="000A3F54" w:rsidRDefault="000A3F54" w:rsidP="000A3F54">
      <w:pPr>
        <w:rPr>
          <w:lang w:val="fr-FR"/>
        </w:rPr>
      </w:pPr>
    </w:p>
    <w:p w:rsidR="000A3F54" w:rsidRDefault="00D116DF" w:rsidP="007021F9">
      <w:pPr>
        <w:jc w:val="both"/>
        <w:rPr>
          <w:lang w:val="fr-FR"/>
        </w:rPr>
      </w:pPr>
      <w:r>
        <w:rPr>
          <w:lang w:val="fr-FR"/>
        </w:rPr>
        <w:tab/>
        <w:t xml:space="preserve">Cet exemple va vous montrer et vous expliquer comment </w:t>
      </w:r>
      <w:r w:rsidR="00466A84">
        <w:rPr>
          <w:lang w:val="fr-FR"/>
        </w:rPr>
        <w:t>a été créée la partie catégorie présente dans l’application.</w:t>
      </w:r>
      <w:r w:rsidR="001F3C06">
        <w:rPr>
          <w:lang w:val="fr-FR"/>
        </w:rPr>
        <w:t xml:space="preserve"> Tout le code ne sera pas expliqué, mais des commentaires sont présents dans les fichiers de code afin d’expliquer au mieux les parties précises.  </w:t>
      </w:r>
    </w:p>
    <w:p w:rsidR="00E41E4C" w:rsidRDefault="00E41E4C" w:rsidP="007021F9">
      <w:pPr>
        <w:jc w:val="both"/>
        <w:rPr>
          <w:lang w:val="fr-FR"/>
        </w:rPr>
      </w:pPr>
      <w:r>
        <w:rPr>
          <w:lang w:val="fr-FR"/>
        </w:rPr>
        <w:t xml:space="preserve">Les </w:t>
      </w:r>
      <w:proofErr w:type="spellStart"/>
      <w:r>
        <w:rPr>
          <w:lang w:val="fr-FR"/>
        </w:rPr>
        <w:t>screenshots</w:t>
      </w:r>
      <w:proofErr w:type="spellEnd"/>
      <w:r>
        <w:rPr>
          <w:lang w:val="fr-FR"/>
        </w:rPr>
        <w:t xml:space="preserve"> présents dans cet exemple ne sont pas des codes complets et ne sont là que pour vous faire comprendre le mieux possible comment fonctionne le code de l’application. Je vous invite à ensuite parcourir le code de l’application pour le comprendre du mieux possible.</w:t>
      </w:r>
    </w:p>
    <w:p w:rsidR="001F3C06" w:rsidRDefault="00AB5ABB" w:rsidP="007021F9">
      <w:pPr>
        <w:jc w:val="both"/>
        <w:rPr>
          <w:lang w:val="fr-FR"/>
        </w:rPr>
      </w:pPr>
      <w:r>
        <w:rPr>
          <w:lang w:val="fr-FR"/>
        </w:rPr>
        <w:t>Commençons par les vues :</w:t>
      </w:r>
    </w:p>
    <w:p w:rsidR="001F3C06" w:rsidRDefault="001F3C06" w:rsidP="000A3F54">
      <w:pPr>
        <w:rPr>
          <w:lang w:val="fr-FR"/>
        </w:rPr>
      </w:pPr>
      <w:r>
        <w:rPr>
          <w:lang w:val="fr-FR"/>
        </w:rPr>
        <w:t>Vue ‘</w:t>
      </w:r>
      <w:proofErr w:type="spellStart"/>
      <w:r>
        <w:rPr>
          <w:lang w:val="fr-FR"/>
        </w:rPr>
        <w:t>categories</w:t>
      </w:r>
      <w:proofErr w:type="spellEnd"/>
      <w:r>
        <w:rPr>
          <w:lang w:val="fr-FR"/>
        </w:rPr>
        <w:t>’</w:t>
      </w:r>
    </w:p>
    <w:p w:rsidR="00AB5ABB" w:rsidRDefault="00AB5ABB" w:rsidP="000A3F54">
      <w:pPr>
        <w:rPr>
          <w:lang w:val="fr-FR"/>
        </w:rPr>
      </w:pPr>
      <w:r>
        <w:rPr>
          <w:noProof/>
        </w:rPr>
        <w:drawing>
          <wp:inline distT="0" distB="0" distL="0" distR="0">
            <wp:extent cx="5929630" cy="3868420"/>
            <wp:effectExtent l="0" t="0" r="0" b="0"/>
            <wp:docPr id="1" name="Picture 1" descr="C:\Users\User\AppData\Local\Microsoft\Windows\INetCache\Content.Word\cat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ate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9630" cy="3868420"/>
                    </a:xfrm>
                    <a:prstGeom prst="rect">
                      <a:avLst/>
                    </a:prstGeom>
                    <a:noFill/>
                    <a:ln>
                      <a:noFill/>
                    </a:ln>
                  </pic:spPr>
                </pic:pic>
              </a:graphicData>
            </a:graphic>
          </wp:inline>
        </w:drawing>
      </w:r>
    </w:p>
    <w:p w:rsidR="001F3C06" w:rsidRDefault="001F3C06" w:rsidP="007021F9">
      <w:pPr>
        <w:jc w:val="both"/>
        <w:rPr>
          <w:lang w:val="fr-FR"/>
        </w:rPr>
      </w:pPr>
      <w:r>
        <w:rPr>
          <w:lang w:val="fr-FR"/>
        </w:rPr>
        <w:t>On remarque l’utilisation de Zend, qui sera présente dans tout le code de l’application.</w:t>
      </w:r>
    </w:p>
    <w:p w:rsidR="001F3C06" w:rsidRDefault="001F3C06" w:rsidP="007021F9">
      <w:pPr>
        <w:jc w:val="both"/>
        <w:rPr>
          <w:lang w:val="fr-FR"/>
        </w:rPr>
      </w:pPr>
      <w:r>
        <w:rPr>
          <w:lang w:val="fr-FR"/>
        </w:rPr>
        <w:t>Chaque $</w:t>
      </w:r>
      <w:proofErr w:type="spellStart"/>
      <w:r>
        <w:rPr>
          <w:lang w:val="fr-FR"/>
        </w:rPr>
        <w:t>this</w:t>
      </w:r>
      <w:proofErr w:type="spellEnd"/>
      <w:r>
        <w:rPr>
          <w:lang w:val="fr-FR"/>
        </w:rPr>
        <w:t>-</w:t>
      </w:r>
      <w:r w:rsidRPr="001F3C06">
        <w:rPr>
          <w:lang w:val="fr-FR"/>
        </w:rPr>
        <w:t>&gt;</w:t>
      </w:r>
      <w:proofErr w:type="gramStart"/>
      <w:r>
        <w:rPr>
          <w:lang w:val="fr-FR"/>
        </w:rPr>
        <w:t>translate(</w:t>
      </w:r>
      <w:proofErr w:type="gramEnd"/>
      <w:r>
        <w:rPr>
          <w:lang w:val="fr-FR"/>
        </w:rPr>
        <w:t xml:space="preserve">) </w:t>
      </w:r>
      <w:r w:rsidR="00FE75D3">
        <w:rPr>
          <w:lang w:val="fr-FR"/>
        </w:rPr>
        <w:t>fait</w:t>
      </w:r>
      <w:r>
        <w:rPr>
          <w:lang w:val="fr-FR"/>
        </w:rPr>
        <w:t xml:space="preserve"> appelle à la fonction translate qui </w:t>
      </w:r>
      <w:r w:rsidR="00FE75D3">
        <w:rPr>
          <w:lang w:val="fr-FR"/>
        </w:rPr>
        <w:t>va</w:t>
      </w:r>
      <w:r>
        <w:rPr>
          <w:lang w:val="fr-FR"/>
        </w:rPr>
        <w:t xml:space="preserve"> traduire le mot passé en paramètre dans la langue actuelle, à condition qu’il soit présent dans les fichiers de traduction.</w:t>
      </w:r>
    </w:p>
    <w:p w:rsidR="003D2132" w:rsidRDefault="003D2132" w:rsidP="007021F9">
      <w:pPr>
        <w:jc w:val="both"/>
        <w:rPr>
          <w:lang w:val="fr-FR"/>
        </w:rPr>
      </w:pPr>
      <w:r>
        <w:rPr>
          <w:lang w:val="fr-FR"/>
        </w:rPr>
        <w:t>La variable $</w:t>
      </w:r>
      <w:proofErr w:type="spellStart"/>
      <w:r>
        <w:rPr>
          <w:lang w:val="fr-FR"/>
        </w:rPr>
        <w:t>categories</w:t>
      </w:r>
      <w:proofErr w:type="spellEnd"/>
      <w:r>
        <w:rPr>
          <w:lang w:val="fr-FR"/>
        </w:rPr>
        <w:t xml:space="preserve"> est le tableau contenant toutes les catégories du diagnostic qui sont créées dans un autre fichier.</w:t>
      </w:r>
    </w:p>
    <w:p w:rsidR="001F3C06" w:rsidRDefault="00FE75D3" w:rsidP="007021F9">
      <w:pPr>
        <w:jc w:val="both"/>
        <w:rPr>
          <w:lang w:val="fr-FR"/>
        </w:rPr>
      </w:pPr>
      <w:r>
        <w:rPr>
          <w:lang w:val="fr-FR"/>
        </w:rPr>
        <w:t xml:space="preserve">Les url d’action servent à changer de pages </w:t>
      </w:r>
      <w:r w:rsidRPr="00FE75D3">
        <w:rPr>
          <w:lang w:val="fr-FR"/>
        </w:rPr>
        <w:t>(ex : $</w:t>
      </w:r>
      <w:proofErr w:type="spellStart"/>
      <w:r w:rsidRPr="00FE75D3">
        <w:rPr>
          <w:lang w:val="fr-FR"/>
        </w:rPr>
        <w:t>this</w:t>
      </w:r>
      <w:proofErr w:type="spellEnd"/>
      <w:r w:rsidRPr="00FE75D3">
        <w:rPr>
          <w:lang w:val="fr-FR"/>
        </w:rPr>
        <w:t>-&gt;</w:t>
      </w:r>
      <w:proofErr w:type="gramStart"/>
      <w:r w:rsidRPr="00FE75D3">
        <w:rPr>
          <w:lang w:val="fr-FR"/>
        </w:rPr>
        <w:t>url(</w:t>
      </w:r>
      <w:proofErr w:type="gramEnd"/>
      <w:r w:rsidRPr="00FE75D3">
        <w:rPr>
          <w:lang w:val="fr-FR"/>
        </w:rPr>
        <w:t>'admin', ['action' =&gt; '</w:t>
      </w:r>
      <w:proofErr w:type="spellStart"/>
      <w:r w:rsidRPr="00FE75D3">
        <w:rPr>
          <w:lang w:val="fr-FR"/>
        </w:rPr>
        <w:t>add-category</w:t>
      </w:r>
      <w:proofErr w:type="spellEnd"/>
      <w:r w:rsidRPr="00FE75D3">
        <w:rPr>
          <w:lang w:val="fr-FR"/>
        </w:rPr>
        <w:t xml:space="preserve">']) vous fera vous déplacer à la page </w:t>
      </w:r>
      <w:r>
        <w:rPr>
          <w:lang w:val="fr-FR"/>
        </w:rPr>
        <w:t>‘</w:t>
      </w:r>
      <w:r w:rsidRPr="00FE75D3">
        <w:rPr>
          <w:lang w:val="fr-FR"/>
        </w:rPr>
        <w:t>ajouter une catégorie’</w:t>
      </w:r>
      <w:r>
        <w:rPr>
          <w:lang w:val="fr-FR"/>
        </w:rPr>
        <w:t>).</w:t>
      </w:r>
    </w:p>
    <w:p w:rsidR="00FE75D3" w:rsidRPr="00FE75D3" w:rsidRDefault="00FE75D3" w:rsidP="000A3F54">
      <w:pPr>
        <w:rPr>
          <w:lang w:val="fr-FR"/>
        </w:rPr>
      </w:pPr>
      <w:r>
        <w:rPr>
          <w:lang w:val="fr-FR"/>
        </w:rPr>
        <w:lastRenderedPageBreak/>
        <w:t>Vue ‘</w:t>
      </w:r>
      <w:proofErr w:type="spellStart"/>
      <w:r>
        <w:rPr>
          <w:lang w:val="fr-FR"/>
        </w:rPr>
        <w:t>add-category</w:t>
      </w:r>
      <w:proofErr w:type="spellEnd"/>
      <w:r>
        <w:rPr>
          <w:lang w:val="fr-FR"/>
        </w:rPr>
        <w:t>’</w:t>
      </w:r>
      <w:r w:rsidR="00E7452E">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0.7pt">
            <v:imagedata r:id="rId7" o:title="add_categ"/>
          </v:shape>
        </w:pict>
      </w:r>
    </w:p>
    <w:p w:rsidR="0082581D" w:rsidRDefault="00FE75D3" w:rsidP="007021F9">
      <w:pPr>
        <w:jc w:val="both"/>
        <w:rPr>
          <w:lang w:val="fr-FR"/>
        </w:rPr>
      </w:pPr>
      <w:r>
        <w:rPr>
          <w:lang w:val="fr-FR"/>
        </w:rPr>
        <w:t xml:space="preserve">Dans cette vue on ouvre un formulaire </w:t>
      </w:r>
      <w:r w:rsidR="0082581D">
        <w:rPr>
          <w:lang w:val="fr-FR"/>
        </w:rPr>
        <w:t>initialisé</w:t>
      </w:r>
      <w:r>
        <w:rPr>
          <w:lang w:val="fr-FR"/>
        </w:rPr>
        <w:t xml:space="preserve"> dans le fichier ‘</w:t>
      </w:r>
      <w:proofErr w:type="spellStart"/>
      <w:r>
        <w:rPr>
          <w:lang w:val="fr-FR"/>
        </w:rPr>
        <w:t>CategoryForm</w:t>
      </w:r>
      <w:proofErr w:type="spellEnd"/>
      <w:r>
        <w:rPr>
          <w:lang w:val="fr-FR"/>
        </w:rPr>
        <w:t xml:space="preserve">’, qui va nous permettre de l’utiliser. La première ligne de code </w:t>
      </w:r>
      <w:r w:rsidR="0082581D">
        <w:rPr>
          <w:lang w:val="fr-FR"/>
        </w:rPr>
        <w:t xml:space="preserve">renvoie tout action sur un bouton au </w:t>
      </w:r>
      <w:proofErr w:type="spellStart"/>
      <w:r w:rsidR="0082581D">
        <w:rPr>
          <w:lang w:val="fr-FR"/>
        </w:rPr>
        <w:t>controller</w:t>
      </w:r>
      <w:proofErr w:type="spellEnd"/>
      <w:r w:rsidR="0082581D">
        <w:rPr>
          <w:lang w:val="fr-FR"/>
        </w:rPr>
        <w:t xml:space="preserve"> qui va exécuter le code correspondant. On peut ensuite créer notre formulaire en utilisant $</w:t>
      </w:r>
      <w:proofErr w:type="spellStart"/>
      <w:r w:rsidR="0082581D">
        <w:rPr>
          <w:lang w:val="fr-FR"/>
        </w:rPr>
        <w:t>form</w:t>
      </w:r>
      <w:proofErr w:type="spellEnd"/>
      <w:r w:rsidR="0082581D">
        <w:rPr>
          <w:lang w:val="fr-FR"/>
        </w:rPr>
        <w:t>-</w:t>
      </w:r>
      <w:r w:rsidR="0082581D" w:rsidRPr="0082581D">
        <w:rPr>
          <w:lang w:val="fr-FR"/>
        </w:rPr>
        <w:t>&gt;</w:t>
      </w:r>
      <w:proofErr w:type="spellStart"/>
      <w:proofErr w:type="gramStart"/>
      <w:r w:rsidR="0082581D">
        <w:rPr>
          <w:lang w:val="fr-FR"/>
        </w:rPr>
        <w:t>get</w:t>
      </w:r>
      <w:proofErr w:type="spellEnd"/>
      <w:r w:rsidR="0082581D">
        <w:rPr>
          <w:lang w:val="fr-FR"/>
        </w:rPr>
        <w:t>(</w:t>
      </w:r>
      <w:proofErr w:type="gramEnd"/>
      <w:r w:rsidR="0082581D">
        <w:rPr>
          <w:lang w:val="fr-FR"/>
        </w:rPr>
        <w:t>).</w:t>
      </w:r>
    </w:p>
    <w:p w:rsidR="0082581D" w:rsidRPr="00C05A97" w:rsidRDefault="0082581D" w:rsidP="007021F9">
      <w:pPr>
        <w:jc w:val="both"/>
        <w:rPr>
          <w:lang w:val="fr-FR"/>
        </w:rPr>
      </w:pPr>
      <w:r>
        <w:rPr>
          <w:lang w:val="fr-FR"/>
        </w:rPr>
        <w:t>La vue ‘</w:t>
      </w:r>
      <w:proofErr w:type="spellStart"/>
      <w:r>
        <w:rPr>
          <w:lang w:val="fr-FR"/>
        </w:rPr>
        <w:t>modify_category</w:t>
      </w:r>
      <w:proofErr w:type="spellEnd"/>
      <w:r>
        <w:rPr>
          <w:lang w:val="fr-FR"/>
        </w:rPr>
        <w:t>’ est faite de la même manière si ce n’est que l’on va récupérer l’id de la catégorie que l’</w:t>
      </w:r>
      <w:r w:rsidR="002934DE">
        <w:rPr>
          <w:lang w:val="fr-FR"/>
        </w:rPr>
        <w:t>on veut modifier</w:t>
      </w:r>
      <w:r w:rsidR="00C10C40">
        <w:rPr>
          <w:lang w:val="fr-FR"/>
        </w:rPr>
        <w:t>.</w:t>
      </w:r>
      <w:bookmarkStart w:id="15" w:name="_GoBack"/>
      <w:bookmarkEnd w:id="15"/>
    </w:p>
    <w:p w:rsidR="00030895" w:rsidRPr="0082581D" w:rsidRDefault="00667259" w:rsidP="007021F9">
      <w:pPr>
        <w:jc w:val="both"/>
        <w:rPr>
          <w:lang w:val="fr-FR"/>
        </w:rPr>
      </w:pPr>
      <w:r>
        <w:rPr>
          <w:noProof/>
        </w:rPr>
        <w:pict>
          <v:shape id="_x0000_s1027" type="#_x0000_t75" style="position:absolute;left:0;text-align:left;margin-left:-36pt;margin-top:279pt;width:3in;height:302.95pt;z-index:251661312;mso-position-horizontal-relative:margin;mso-position-vertical-relative:margin">
            <v:imagedata r:id="rId8" o:title="categ_form1"/>
            <w10:wrap type="square" anchorx="margin" anchory="margin"/>
          </v:shape>
        </w:pict>
      </w:r>
      <w:r w:rsidR="00114B6C">
        <w:rPr>
          <w:lang w:val="fr-FR"/>
        </w:rPr>
        <w:t>Modèle ‘</w:t>
      </w:r>
      <w:proofErr w:type="spellStart"/>
      <w:r w:rsidR="00114B6C">
        <w:rPr>
          <w:lang w:val="fr-FR"/>
        </w:rPr>
        <w:t>CategoryForm</w:t>
      </w:r>
      <w:proofErr w:type="spellEnd"/>
      <w:r w:rsidR="00114B6C">
        <w:rPr>
          <w:lang w:val="fr-FR"/>
        </w:rPr>
        <w:t>’</w:t>
      </w:r>
    </w:p>
    <w:p w:rsidR="00D116DF" w:rsidRPr="00FE75D3" w:rsidRDefault="00667259" w:rsidP="000A3F54">
      <w:pPr>
        <w:rPr>
          <w:lang w:val="fr-FR"/>
        </w:rPr>
      </w:pPr>
      <w:r>
        <w:rPr>
          <w:noProof/>
        </w:rPr>
        <w:pict>
          <v:shape id="_x0000_s1026" type="#_x0000_t75" style="position:absolute;margin-left:3in;margin-top:279pt;width:279pt;height:394.35pt;z-index:251659264;mso-position-horizontal-relative:margin;mso-position-vertical-relative:margin">
            <v:imagedata r:id="rId9" o:title="categ_form2"/>
            <w10:wrap type="square" anchorx="margin" anchory="margin"/>
          </v:shape>
        </w:pict>
      </w:r>
    </w:p>
    <w:p w:rsidR="00D116DF" w:rsidRDefault="00D116DF"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0A3F54">
      <w:pPr>
        <w:rPr>
          <w:lang w:val="fr-FR"/>
        </w:rPr>
      </w:pPr>
    </w:p>
    <w:p w:rsidR="00114B6C" w:rsidRDefault="00114B6C" w:rsidP="007021F9">
      <w:pPr>
        <w:jc w:val="both"/>
        <w:rPr>
          <w:lang w:val="fr-FR"/>
        </w:rPr>
      </w:pPr>
      <w:r>
        <w:rPr>
          <w:lang w:val="fr-FR"/>
        </w:rPr>
        <w:lastRenderedPageBreak/>
        <w:t>Dans ce fichier nous avons d’une part les deux fonctions qui permettent de récupérer et de modifier les catégories du diagnostic, et d’autre part nous avons l’initialisation du formulaire de catégorie.</w:t>
      </w:r>
    </w:p>
    <w:p w:rsidR="00114B6C" w:rsidRDefault="00114B6C" w:rsidP="000A3F54">
      <w:pPr>
        <w:rPr>
          <w:lang w:val="fr-FR"/>
        </w:rPr>
      </w:pPr>
      <w:r>
        <w:rPr>
          <w:lang w:val="fr-FR"/>
        </w:rPr>
        <w:t>Modèle ‘</w:t>
      </w:r>
      <w:proofErr w:type="spellStart"/>
      <w:r>
        <w:rPr>
          <w:lang w:val="fr-FR"/>
        </w:rPr>
        <w:t>CategoryFormFactory</w:t>
      </w:r>
      <w:proofErr w:type="spellEnd"/>
      <w:r>
        <w:rPr>
          <w:lang w:val="fr-FR"/>
        </w:rPr>
        <w:t>’</w:t>
      </w:r>
      <w:r w:rsidR="00E7452E">
        <w:rPr>
          <w:lang w:val="fr-FR"/>
        </w:rPr>
        <w:pict>
          <v:shape id="_x0000_i1026" type="#_x0000_t75" style="width:467.45pt;height:310.7pt">
            <v:imagedata r:id="rId10" o:title="categ_form_facto"/>
          </v:shape>
        </w:pict>
      </w:r>
    </w:p>
    <w:p w:rsidR="00114B6C" w:rsidRDefault="00114B6C" w:rsidP="000A3F54">
      <w:pPr>
        <w:rPr>
          <w:lang w:val="fr-FR"/>
        </w:rPr>
      </w:pPr>
      <w:r>
        <w:rPr>
          <w:lang w:val="fr-FR"/>
        </w:rPr>
        <w:t>C’est cette fonction qui créé le tableau des catégories et qui renvoie le formulaire correspondant.</w:t>
      </w:r>
    </w:p>
    <w:p w:rsidR="00114B6C" w:rsidRDefault="00667259" w:rsidP="000A3F54">
      <w:pPr>
        <w:rPr>
          <w:lang w:val="fr-FR"/>
        </w:rPr>
      </w:pPr>
      <w:r>
        <w:rPr>
          <w:noProof/>
        </w:rPr>
        <w:pict>
          <v:shape id="_x0000_s1029" type="#_x0000_t75" style="position:absolute;margin-left:45pt;margin-top:414pt;width:245.1pt;height:270pt;z-index:251663360;mso-position-horizontal-relative:margin;mso-position-vertical-relative:margin">
            <v:imagedata r:id="rId11" o:title="categ_input_filter"/>
            <w10:wrap type="square" anchorx="margin" anchory="margin"/>
          </v:shape>
        </w:pict>
      </w:r>
      <w:r w:rsidR="00114B6C">
        <w:rPr>
          <w:lang w:val="fr-FR"/>
        </w:rPr>
        <w:t>Modèle ‘</w:t>
      </w:r>
      <w:proofErr w:type="spellStart"/>
      <w:r w:rsidR="00114B6C">
        <w:rPr>
          <w:lang w:val="fr-FR"/>
        </w:rPr>
        <w:t>CategoryFormFilter</w:t>
      </w:r>
      <w:proofErr w:type="spellEnd"/>
      <w:r w:rsidR="00114B6C">
        <w:rPr>
          <w:lang w:val="fr-FR"/>
        </w:rPr>
        <w:t>’</w:t>
      </w:r>
    </w:p>
    <w:p w:rsidR="00114B6C" w:rsidRDefault="00114B6C"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0A3F54">
      <w:pPr>
        <w:rPr>
          <w:lang w:val="fr-FR"/>
        </w:rPr>
      </w:pPr>
    </w:p>
    <w:p w:rsidR="00FD5263" w:rsidRDefault="00FD5263" w:rsidP="007021F9">
      <w:pPr>
        <w:jc w:val="both"/>
        <w:rPr>
          <w:lang w:val="fr-FR"/>
        </w:rPr>
      </w:pPr>
      <w:r>
        <w:rPr>
          <w:lang w:val="fr-FR"/>
        </w:rPr>
        <w:lastRenderedPageBreak/>
        <w:t>Cette fonction permet de définir des conditions liées au formulaire de catégorie. En l’occurrence, le champ ne doit pas être vide et doit dépasser les 6 caractères.</w:t>
      </w:r>
    </w:p>
    <w:p w:rsidR="00FD5263" w:rsidRDefault="00FD5263" w:rsidP="007021F9">
      <w:pPr>
        <w:jc w:val="both"/>
        <w:rPr>
          <w:lang w:val="fr-FR"/>
        </w:rPr>
      </w:pPr>
      <w:r>
        <w:rPr>
          <w:lang w:val="fr-FR"/>
        </w:rPr>
        <w:t>Après avoir créé ces formulaires, il faut maintenant les relier aux autres fichiers du code, il faut donc modifier le fichier config du module admin.</w:t>
      </w:r>
    </w:p>
    <w:p w:rsidR="00FD5263" w:rsidRDefault="00FD5263" w:rsidP="000A3F54">
      <w:pPr>
        <w:rPr>
          <w:lang w:val="fr-FR"/>
        </w:rPr>
      </w:pPr>
      <w:r>
        <w:rPr>
          <w:lang w:val="fr-FR"/>
        </w:rPr>
        <w:t>Module ‘</w:t>
      </w:r>
      <w:proofErr w:type="spellStart"/>
      <w:r>
        <w:rPr>
          <w:lang w:val="fr-FR"/>
        </w:rPr>
        <w:t>module.config</w:t>
      </w:r>
      <w:proofErr w:type="spellEnd"/>
      <w:r>
        <w:rPr>
          <w:lang w:val="fr-FR"/>
        </w:rPr>
        <w:t>’</w:t>
      </w:r>
    </w:p>
    <w:p w:rsidR="00FD5263" w:rsidRDefault="00E7452E" w:rsidP="000A3F54">
      <w:pPr>
        <w:rPr>
          <w:lang w:val="fr-FR"/>
        </w:rPr>
      </w:pPr>
      <w:r>
        <w:rPr>
          <w:lang w:val="fr-FR"/>
        </w:rPr>
        <w:pict>
          <v:shape id="_x0000_i1027" type="#_x0000_t75" style="width:445.3pt;height:177.25pt">
            <v:imagedata r:id="rId12" o:title="module_configA"/>
          </v:shape>
        </w:pict>
      </w:r>
    </w:p>
    <w:p w:rsidR="00FD5263" w:rsidRDefault="00A37C0E" w:rsidP="000A3F54">
      <w:pPr>
        <w:rPr>
          <w:lang w:val="fr-FR"/>
        </w:rPr>
      </w:pPr>
      <w:r>
        <w:rPr>
          <w:lang w:val="fr-FR"/>
        </w:rPr>
        <w:t>On rajoute donc</w:t>
      </w:r>
      <w:r w:rsidR="00FD5263">
        <w:rPr>
          <w:lang w:val="fr-FR"/>
        </w:rPr>
        <w:t xml:space="preserve"> les nouveaux formulaires créés.</w:t>
      </w:r>
    </w:p>
    <w:p w:rsidR="003D2132" w:rsidRDefault="00A37C0E" w:rsidP="000A3F54">
      <w:pPr>
        <w:rPr>
          <w:lang w:val="fr-FR"/>
        </w:rPr>
      </w:pPr>
      <w:r>
        <w:rPr>
          <w:lang w:val="fr-FR"/>
        </w:rPr>
        <w:t>Ensuite, il faut récupérer les catégories de la base de données.</w:t>
      </w:r>
    </w:p>
    <w:p w:rsidR="00A37C0E" w:rsidRDefault="00A37C0E" w:rsidP="000A3F54">
      <w:pPr>
        <w:rPr>
          <w:lang w:val="fr-FR"/>
        </w:rPr>
      </w:pPr>
      <w:r>
        <w:rPr>
          <w:lang w:val="fr-FR"/>
        </w:rPr>
        <w:t>Modèle</w:t>
      </w:r>
      <w:r w:rsidR="00E7452E">
        <w:rPr>
          <w:lang w:val="fr-FR"/>
        </w:rPr>
        <w:t xml:space="preserve"> ‘</w:t>
      </w:r>
      <w:proofErr w:type="spellStart"/>
      <w:r w:rsidR="00E7452E">
        <w:rPr>
          <w:lang w:val="fr-FR"/>
        </w:rPr>
        <w:t>CategoryGateway</w:t>
      </w:r>
      <w:proofErr w:type="spellEnd"/>
      <w:r w:rsidR="00E7452E">
        <w:rPr>
          <w:lang w:val="fr-FR"/>
        </w:rPr>
        <w:t>’</w:t>
      </w:r>
    </w:p>
    <w:p w:rsidR="00E7452E" w:rsidRDefault="00E7452E" w:rsidP="000A3F54">
      <w:pPr>
        <w:rPr>
          <w:lang w:val="fr-FR"/>
        </w:rPr>
      </w:pPr>
      <w:r>
        <w:rPr>
          <w:noProof/>
        </w:rPr>
        <w:pict>
          <v:shape id="_x0000_s1033" type="#_x0000_t75" style="position:absolute;margin-left:0;margin-top:351pt;width:4in;height:332.3pt;z-index:251665408;mso-position-horizontal-relative:margin;mso-position-vertical-relative:margin">
            <v:imagedata r:id="rId13" o:title="categ_gateway"/>
            <w10:wrap type="square" anchorx="margin" anchory="margin"/>
          </v:shape>
        </w:pict>
      </w: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E7452E" w:rsidP="000A3F54">
      <w:pPr>
        <w:rPr>
          <w:lang w:val="fr-FR"/>
        </w:rPr>
      </w:pPr>
    </w:p>
    <w:p w:rsidR="00E7452E" w:rsidRDefault="0061175C" w:rsidP="007021F9">
      <w:pPr>
        <w:jc w:val="both"/>
        <w:rPr>
          <w:lang w:val="fr-FR"/>
        </w:rPr>
      </w:pPr>
      <w:r>
        <w:rPr>
          <w:lang w:val="fr-FR"/>
        </w:rPr>
        <w:lastRenderedPageBreak/>
        <w:t>Ces 3 fonctions servent respectivement à récupérer les catégories dans la base de données, à récupérer une catégorie par son id et à mettre la jour la table lors d’une modification d’une catégorie.</w:t>
      </w:r>
    </w:p>
    <w:p w:rsidR="0061175C" w:rsidRDefault="005F2289" w:rsidP="007021F9">
      <w:pPr>
        <w:jc w:val="both"/>
        <w:rPr>
          <w:lang w:val="fr-FR"/>
        </w:rPr>
      </w:pPr>
      <w:r>
        <w:rPr>
          <w:noProof/>
        </w:rPr>
        <w:pict>
          <v:shape id="_x0000_s1035" type="#_x0000_t75" style="position:absolute;left:0;text-align:left;margin-left:0;margin-top:99pt;width:238.7pt;height:489.05pt;z-index:251667456;mso-position-horizontal-relative:margin;mso-position-vertical-relative:margin">
            <v:imagedata r:id="rId14" o:title="categ_ent1"/>
            <w10:wrap type="square" anchorx="margin" anchory="margin"/>
          </v:shape>
        </w:pict>
      </w:r>
      <w:r w:rsidR="008E3384">
        <w:rPr>
          <w:lang w:val="fr-FR"/>
        </w:rPr>
        <w:t>Il nous faut ensuite créer l’entité de la catégorie, qui contiendra toutes les fonctions nécessaires afin de pouvoir l’utiliser.</w:t>
      </w:r>
    </w:p>
    <w:p w:rsidR="005F2289" w:rsidRDefault="005F2289" w:rsidP="000A3F54">
      <w:pPr>
        <w:rPr>
          <w:lang w:val="fr-FR"/>
        </w:rPr>
      </w:pPr>
      <w:r>
        <w:rPr>
          <w:noProof/>
        </w:rPr>
        <w:pict>
          <v:shape id="_x0000_s1036" type="#_x0000_t75" style="position:absolute;margin-left:238.7pt;margin-top:99pt;width:279pt;height:315pt;z-index:251669504;mso-position-horizontal-relative:margin;mso-position-vertical-relative:margin">
            <v:imagedata r:id="rId15" o:title="categ_ent2"/>
            <w10:wrap type="square" anchorx="margin" anchory="margin"/>
          </v:shape>
        </w:pict>
      </w:r>
      <w:r>
        <w:rPr>
          <w:lang w:val="fr-FR"/>
        </w:rPr>
        <w:t>Modèle ‘</w:t>
      </w:r>
      <w:proofErr w:type="spellStart"/>
      <w:r>
        <w:rPr>
          <w:lang w:val="fr-FR"/>
        </w:rPr>
        <w:t>CategoryEntity</w:t>
      </w:r>
      <w:proofErr w:type="spellEnd"/>
      <w:r>
        <w:rPr>
          <w:lang w:val="fr-FR"/>
        </w:rPr>
        <w:t>’</w:t>
      </w:r>
    </w:p>
    <w:p w:rsidR="008E3384" w:rsidRDefault="008E3384" w:rsidP="000A3F54">
      <w:pPr>
        <w:rPr>
          <w:lang w:val="fr-FR"/>
        </w:rPr>
      </w:pPr>
    </w:p>
    <w:p w:rsidR="00E7452E" w:rsidRDefault="00E7452E" w:rsidP="000A3F54">
      <w:pPr>
        <w:rPr>
          <w:lang w:val="fr-FR"/>
        </w:rPr>
      </w:pPr>
    </w:p>
    <w:p w:rsidR="005F2289" w:rsidRDefault="005F2289" w:rsidP="000A3F54">
      <w:pPr>
        <w:rPr>
          <w:lang w:val="fr-FR"/>
        </w:rPr>
      </w:pPr>
    </w:p>
    <w:p w:rsidR="005F2289" w:rsidRDefault="005F2289" w:rsidP="000A3F54">
      <w:pPr>
        <w:rPr>
          <w:lang w:val="fr-FR"/>
        </w:rPr>
      </w:pPr>
    </w:p>
    <w:p w:rsidR="005F2289" w:rsidRDefault="005F2289" w:rsidP="000A3F54">
      <w:pPr>
        <w:rPr>
          <w:lang w:val="fr-FR"/>
        </w:rPr>
      </w:pPr>
    </w:p>
    <w:p w:rsidR="005F2289" w:rsidRDefault="005F2289" w:rsidP="000A3F54">
      <w:pPr>
        <w:rPr>
          <w:lang w:val="fr-FR"/>
        </w:rPr>
      </w:pPr>
    </w:p>
    <w:p w:rsidR="005F2289" w:rsidRDefault="005F2289" w:rsidP="000A3F54">
      <w:pPr>
        <w:rPr>
          <w:lang w:val="fr-FR"/>
        </w:rPr>
      </w:pPr>
    </w:p>
    <w:p w:rsidR="005F2289" w:rsidRDefault="005F2289" w:rsidP="000A3F54">
      <w:pPr>
        <w:rPr>
          <w:lang w:val="fr-FR"/>
        </w:rPr>
      </w:pPr>
    </w:p>
    <w:p w:rsidR="005F2289" w:rsidRDefault="005F2289" w:rsidP="000A3F54">
      <w:pPr>
        <w:rPr>
          <w:lang w:val="fr-FR"/>
        </w:rPr>
      </w:pPr>
    </w:p>
    <w:p w:rsidR="005F2289" w:rsidRDefault="005F2289" w:rsidP="000A3F54">
      <w:pPr>
        <w:rPr>
          <w:lang w:val="fr-FR"/>
        </w:rPr>
      </w:pPr>
    </w:p>
    <w:p w:rsidR="005F2289" w:rsidRDefault="008960AB" w:rsidP="000A3F54">
      <w:pPr>
        <w:rPr>
          <w:lang w:val="fr-FR"/>
        </w:rPr>
      </w:pPr>
      <w:r>
        <w:rPr>
          <w:lang w:val="fr-FR"/>
        </w:rPr>
        <w:lastRenderedPageBreak/>
        <w:t xml:space="preserve">Il nous faut ensuite un fichier qui </w:t>
      </w:r>
      <w:r w:rsidR="000D43F4">
        <w:rPr>
          <w:lang w:val="fr-FR"/>
        </w:rPr>
        <w:t>opère sur la base de données et envoie les informations à l’application.</w:t>
      </w:r>
    </w:p>
    <w:p w:rsidR="000D43F4" w:rsidRDefault="000D43F4" w:rsidP="000A3F54">
      <w:pPr>
        <w:rPr>
          <w:lang w:val="fr-FR"/>
        </w:rPr>
      </w:pPr>
      <w:r>
        <w:rPr>
          <w:lang w:val="fr-FR"/>
        </w:rPr>
        <w:t>Modèle ‘</w:t>
      </w:r>
      <w:proofErr w:type="spellStart"/>
      <w:r>
        <w:rPr>
          <w:lang w:val="fr-FR"/>
        </w:rPr>
        <w:t>CategoryService</w:t>
      </w:r>
      <w:proofErr w:type="spellEnd"/>
      <w:r>
        <w:rPr>
          <w:lang w:val="fr-FR"/>
        </w:rPr>
        <w:t>’</w:t>
      </w:r>
    </w:p>
    <w:p w:rsidR="000D43F4" w:rsidRDefault="000D43F4" w:rsidP="000A3F54">
      <w:pPr>
        <w:rPr>
          <w:lang w:val="fr-FR"/>
        </w:rPr>
      </w:pPr>
      <w:r>
        <w:rPr>
          <w:lang w:val="fr-FR"/>
        </w:rPr>
        <w:pict>
          <v:shape id="_x0000_i1028" type="#_x0000_t75" style="width:367.2pt;height:479.65pt">
            <v:imagedata r:id="rId16" o:title="categ_serv4"/>
          </v:shape>
        </w:pict>
      </w:r>
    </w:p>
    <w:p w:rsidR="005F2289" w:rsidRDefault="000D43F4" w:rsidP="000A3F54">
      <w:pPr>
        <w:rPr>
          <w:lang w:val="fr-FR"/>
        </w:rPr>
      </w:pPr>
      <w:r>
        <w:rPr>
          <w:noProof/>
        </w:rPr>
        <w:lastRenderedPageBreak/>
        <w:pict>
          <v:shape id="_x0000_s1038" type="#_x0000_t75" style="position:absolute;margin-left:-20.1pt;margin-top:-18pt;width:299.1pt;height:468pt;z-index:251673600;mso-position-horizontal-relative:margin;mso-position-vertical-relative:margin">
            <v:imagedata r:id="rId17" o:title="categ_serv2"/>
            <w10:wrap type="square" anchorx="margin" anchory="margin"/>
          </v:shape>
        </w:pict>
      </w:r>
      <w:r>
        <w:rPr>
          <w:noProof/>
        </w:rPr>
        <w:pict>
          <v:shape id="_x0000_s1037" type="#_x0000_t75" style="position:absolute;margin-left:279pt;margin-top:-18pt;width:224.85pt;height:161.7pt;z-index:251671552;mso-position-horizontal-relative:margin;mso-position-vertical-relative:margin">
            <v:imagedata r:id="rId18" o:title="categ_serv3"/>
            <w10:wrap type="square" anchorx="margin" anchory="margin"/>
          </v:shape>
        </w:pict>
      </w:r>
    </w:p>
    <w:p w:rsidR="005F2289" w:rsidRDefault="005F2289"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0D43F4" w:rsidRDefault="000D43F4" w:rsidP="000A3F54">
      <w:pPr>
        <w:rPr>
          <w:lang w:val="fr-FR"/>
        </w:rPr>
      </w:pPr>
    </w:p>
    <w:p w:rsidR="00667259" w:rsidRDefault="00667259" w:rsidP="000A3F54">
      <w:pPr>
        <w:rPr>
          <w:lang w:val="fr-FR"/>
        </w:rPr>
      </w:pPr>
    </w:p>
    <w:p w:rsidR="000D43F4" w:rsidRDefault="000D43F4" w:rsidP="007021F9">
      <w:pPr>
        <w:jc w:val="both"/>
        <w:rPr>
          <w:lang w:val="fr-FR"/>
        </w:rPr>
      </w:pPr>
      <w:r>
        <w:rPr>
          <w:lang w:val="fr-FR"/>
        </w:rPr>
        <w:t xml:space="preserve">On a alors la fonction </w:t>
      </w:r>
      <w:proofErr w:type="spellStart"/>
      <w:proofErr w:type="gramStart"/>
      <w:r>
        <w:rPr>
          <w:lang w:val="fr-FR"/>
        </w:rPr>
        <w:t>getBddCategories</w:t>
      </w:r>
      <w:proofErr w:type="spellEnd"/>
      <w:r>
        <w:rPr>
          <w:lang w:val="fr-FR"/>
        </w:rPr>
        <w:t>(</w:t>
      </w:r>
      <w:proofErr w:type="gramEnd"/>
      <w:r>
        <w:rPr>
          <w:lang w:val="fr-FR"/>
        </w:rPr>
        <w:t>) qui va renvoyer le tableau contenant toutes les catégories de la base de données. Ce tableau sera ensuite utilisé par les autres fichiers de l’application.</w:t>
      </w:r>
    </w:p>
    <w:p w:rsidR="000D43F4" w:rsidRDefault="000D43F4" w:rsidP="000A3F54">
      <w:pPr>
        <w:rPr>
          <w:lang w:val="fr-FR"/>
        </w:rPr>
      </w:pPr>
      <w:r>
        <w:rPr>
          <w:lang w:val="fr-FR"/>
        </w:rPr>
        <w:t>Modèle ‘</w:t>
      </w:r>
      <w:proofErr w:type="spellStart"/>
      <w:r>
        <w:rPr>
          <w:lang w:val="fr-FR"/>
        </w:rPr>
        <w:t>CategoryServiceFactory</w:t>
      </w:r>
      <w:proofErr w:type="spellEnd"/>
      <w:r>
        <w:rPr>
          <w:lang w:val="fr-FR"/>
        </w:rPr>
        <w:t>’</w:t>
      </w:r>
    </w:p>
    <w:p w:rsidR="000D43F4" w:rsidRDefault="000D43F4" w:rsidP="000A3F54">
      <w:pPr>
        <w:rPr>
          <w:lang w:val="fr-FR"/>
        </w:rPr>
      </w:pPr>
      <w:r>
        <w:rPr>
          <w:lang w:val="fr-FR"/>
        </w:rPr>
        <w:pict>
          <v:shape id="_x0000_i1029" type="#_x0000_t75" style="width:347.25pt;height:101.35pt">
            <v:imagedata r:id="rId19" o:title="categ_serv_fact"/>
          </v:shape>
        </w:pict>
      </w:r>
    </w:p>
    <w:p w:rsidR="000D43F4" w:rsidRDefault="000D43F4" w:rsidP="000A3F54">
      <w:pPr>
        <w:rPr>
          <w:lang w:val="fr-FR"/>
        </w:rPr>
      </w:pPr>
      <w:r>
        <w:rPr>
          <w:lang w:val="fr-FR"/>
        </w:rPr>
        <w:t xml:space="preserve">Ce fichier </w:t>
      </w:r>
      <w:r w:rsidR="00667259">
        <w:rPr>
          <w:lang w:val="fr-FR"/>
        </w:rPr>
        <w:t>permet de faire des liens entre les autres fichiers.</w:t>
      </w:r>
    </w:p>
    <w:p w:rsidR="00667259" w:rsidRDefault="00667259" w:rsidP="007021F9">
      <w:pPr>
        <w:jc w:val="both"/>
        <w:rPr>
          <w:lang w:val="fr-FR"/>
        </w:rPr>
      </w:pPr>
      <w:r>
        <w:rPr>
          <w:lang w:val="fr-FR"/>
        </w:rPr>
        <w:lastRenderedPageBreak/>
        <w:t xml:space="preserve">Enfin, changeons le </w:t>
      </w:r>
      <w:proofErr w:type="spellStart"/>
      <w:r>
        <w:rPr>
          <w:lang w:val="fr-FR"/>
        </w:rPr>
        <w:t>controller</w:t>
      </w:r>
      <w:proofErr w:type="spellEnd"/>
      <w:r>
        <w:rPr>
          <w:lang w:val="fr-FR"/>
        </w:rPr>
        <w:t xml:space="preserve"> en lui ajoutant les fonctions qui seront exécutées lors de l’appui d’un bouton dans les vues.</w:t>
      </w:r>
    </w:p>
    <w:p w:rsidR="00667259" w:rsidRDefault="00667259" w:rsidP="000A3F54">
      <w:pPr>
        <w:rPr>
          <w:lang w:val="fr-FR"/>
        </w:rPr>
      </w:pPr>
      <w:r>
        <w:rPr>
          <w:noProof/>
        </w:rPr>
        <w:drawing>
          <wp:anchor distT="0" distB="0" distL="114300" distR="114300" simplePos="0" relativeHeight="251674624" behindDoc="0" locked="0" layoutInCell="1" allowOverlap="1" wp14:anchorId="3836F9A7" wp14:editId="30145595">
            <wp:simplePos x="0" y="0"/>
            <wp:positionH relativeFrom="margin">
              <wp:posOffset>-1270</wp:posOffset>
            </wp:positionH>
            <wp:positionV relativeFrom="margin">
              <wp:posOffset>683260</wp:posOffset>
            </wp:positionV>
            <wp:extent cx="3559175" cy="1892300"/>
            <wp:effectExtent l="0" t="0" r="3175" b="0"/>
            <wp:wrapSquare wrapText="bothSides"/>
            <wp:docPr id="2" name="Picture 2" descr="C:\Users\User\AppData\Local\Microsoft\Windows\INetCache\Content.Word\Contro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Microsoft\Windows\INetCache\Content.Word\Controlle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175" cy="1892300"/>
                    </a:xfrm>
                    <a:prstGeom prst="rect">
                      <a:avLst/>
                    </a:prstGeom>
                    <a:noFill/>
                    <a:ln>
                      <a:noFill/>
                    </a:ln>
                  </pic:spPr>
                </pic:pic>
              </a:graphicData>
            </a:graphic>
          </wp:anchor>
        </w:drawing>
      </w:r>
      <w:r>
        <w:rPr>
          <w:lang w:val="fr-FR"/>
        </w:rPr>
        <w:t>Controller ‘</w:t>
      </w:r>
      <w:proofErr w:type="spellStart"/>
      <w:r>
        <w:rPr>
          <w:lang w:val="fr-FR"/>
        </w:rPr>
        <w:t>IndexController</w:t>
      </w:r>
      <w:proofErr w:type="spellEnd"/>
      <w:r>
        <w:rPr>
          <w:lang w:val="fr-FR"/>
        </w:rPr>
        <w:t>’</w:t>
      </w: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F508B" w:rsidP="000A3F54">
      <w:pPr>
        <w:rPr>
          <w:lang w:val="fr-FR"/>
        </w:rPr>
      </w:pPr>
      <w:r>
        <w:rPr>
          <w:noProof/>
        </w:rPr>
        <w:pict>
          <v:shape id="_x0000_s1041" type="#_x0000_t75" style="position:absolute;margin-left:0;margin-top:3in;width:306pt;height:180.8pt;z-index:251680768;mso-position-horizontal-relative:margin;mso-position-vertical-relative:margin">
            <v:imagedata r:id="rId21" o:title="Controller2"/>
            <w10:wrap type="square" anchorx="margin" anchory="margin"/>
          </v:shape>
        </w:pict>
      </w: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667259" w:rsidRDefault="007021F9" w:rsidP="000A3F54">
      <w:pPr>
        <w:rPr>
          <w:lang w:val="fr-FR"/>
        </w:rPr>
      </w:pPr>
      <w:r>
        <w:rPr>
          <w:noProof/>
        </w:rPr>
        <w:pict>
          <v:shape id="_x0000_s1040" type="#_x0000_t75" style="position:absolute;margin-left:0;margin-top:414pt;width:450pt;height:233.95pt;z-index:251678720;mso-position-horizontal-relative:margin;mso-position-vertical-relative:margin">
            <v:imagedata r:id="rId22" o:title="Controller3"/>
            <w10:wrap type="square" anchorx="margin" anchory="margin"/>
          </v:shape>
        </w:pict>
      </w:r>
    </w:p>
    <w:p w:rsidR="00667259" w:rsidRDefault="007021F9" w:rsidP="00C20EC2">
      <w:pPr>
        <w:jc w:val="both"/>
        <w:rPr>
          <w:lang w:val="fr-FR"/>
        </w:rPr>
      </w:pPr>
      <w:r>
        <w:rPr>
          <w:lang w:val="fr-FR"/>
        </w:rPr>
        <w:lastRenderedPageBreak/>
        <w:t xml:space="preserve">On a d’abord la fonction </w:t>
      </w:r>
      <w:proofErr w:type="spellStart"/>
      <w:proofErr w:type="gramStart"/>
      <w:r>
        <w:rPr>
          <w:lang w:val="fr-FR"/>
        </w:rPr>
        <w:t>categoriesAction</w:t>
      </w:r>
      <w:proofErr w:type="spellEnd"/>
      <w:r>
        <w:rPr>
          <w:lang w:val="fr-FR"/>
        </w:rPr>
        <w:t>(</w:t>
      </w:r>
      <w:proofErr w:type="gramEnd"/>
      <w:r>
        <w:rPr>
          <w:lang w:val="fr-FR"/>
        </w:rPr>
        <w:t xml:space="preserve">) qui agit sur la page regroupant toutes les catégories. Afin d’afficher les catégories, elle va les chercher grâce à la fonction </w:t>
      </w:r>
      <w:proofErr w:type="spellStart"/>
      <w:proofErr w:type="gramStart"/>
      <w:r>
        <w:rPr>
          <w:lang w:val="fr-FR"/>
        </w:rPr>
        <w:t>getBddCategories</w:t>
      </w:r>
      <w:proofErr w:type="spellEnd"/>
      <w:r>
        <w:rPr>
          <w:lang w:val="fr-FR"/>
        </w:rPr>
        <w:t>(</w:t>
      </w:r>
      <w:proofErr w:type="gramEnd"/>
      <w:r>
        <w:rPr>
          <w:lang w:val="fr-FR"/>
        </w:rPr>
        <w:t xml:space="preserve">) du fichier </w:t>
      </w:r>
      <w:proofErr w:type="spellStart"/>
      <w:r>
        <w:rPr>
          <w:lang w:val="fr-FR"/>
        </w:rPr>
        <w:t>categorySercice</w:t>
      </w:r>
      <w:proofErr w:type="spellEnd"/>
      <w:r>
        <w:rPr>
          <w:lang w:val="fr-FR"/>
        </w:rPr>
        <w:t xml:space="preserve"> puis les stock dans un tableau.</w:t>
      </w:r>
    </w:p>
    <w:p w:rsidR="00667259" w:rsidRDefault="007021F9" w:rsidP="00C20EC2">
      <w:pPr>
        <w:jc w:val="both"/>
        <w:rPr>
          <w:lang w:val="fr-FR"/>
        </w:rPr>
      </w:pPr>
      <w:r>
        <w:rPr>
          <w:lang w:val="fr-FR"/>
        </w:rPr>
        <w:t xml:space="preserve">Puis on a la fonction d’ajout de catégorie, qui va </w:t>
      </w:r>
      <w:r w:rsidR="00DE1360">
        <w:rPr>
          <w:lang w:val="fr-FR"/>
        </w:rPr>
        <w:t>vérifier si les informations rentrées répondent bien aux conditions requises du formulaire avant de modifier la base de données.</w:t>
      </w:r>
      <w:r w:rsidR="00C20EC2">
        <w:rPr>
          <w:lang w:val="fr-FR"/>
        </w:rPr>
        <w:t xml:space="preserve"> Les fonctions de modification et de suppression ont la même structure.</w:t>
      </w:r>
    </w:p>
    <w:p w:rsidR="00032119" w:rsidRDefault="00032119" w:rsidP="00C20EC2">
      <w:pPr>
        <w:jc w:val="both"/>
        <w:rPr>
          <w:lang w:val="fr-FR"/>
        </w:rPr>
      </w:pPr>
    </w:p>
    <w:p w:rsidR="00032119" w:rsidRDefault="001C7BC0" w:rsidP="00C20EC2">
      <w:pPr>
        <w:jc w:val="both"/>
        <w:rPr>
          <w:lang w:val="fr-FR"/>
        </w:rPr>
      </w:pPr>
      <w:r>
        <w:rPr>
          <w:lang w:val="fr-FR"/>
        </w:rPr>
        <w:t xml:space="preserve">Faisons ensuite le lien </w:t>
      </w:r>
      <w:r w:rsidR="00032119">
        <w:rPr>
          <w:lang w:val="fr-FR"/>
        </w:rPr>
        <w:t>avec les fichiers ‘</w:t>
      </w:r>
      <w:proofErr w:type="spellStart"/>
      <w:r w:rsidR="00032119">
        <w:rPr>
          <w:lang w:val="fr-FR"/>
        </w:rPr>
        <w:t>categoryService</w:t>
      </w:r>
      <w:proofErr w:type="spellEnd"/>
      <w:r w:rsidR="00032119">
        <w:rPr>
          <w:lang w:val="fr-FR"/>
        </w:rPr>
        <w:t>’ et ‘</w:t>
      </w:r>
      <w:proofErr w:type="spellStart"/>
      <w:r w:rsidR="00032119">
        <w:rPr>
          <w:lang w:val="fr-FR"/>
        </w:rPr>
        <w:t>CategoryForm</w:t>
      </w:r>
      <w:proofErr w:type="spellEnd"/>
      <w:r w:rsidR="00032119">
        <w:rPr>
          <w:lang w:val="fr-FR"/>
        </w:rPr>
        <w:t xml:space="preserve">’ afin de pouvoir les utiliser dans le </w:t>
      </w:r>
      <w:proofErr w:type="spellStart"/>
      <w:r w:rsidR="00032119">
        <w:rPr>
          <w:lang w:val="fr-FR"/>
        </w:rPr>
        <w:t>controller</w:t>
      </w:r>
      <w:proofErr w:type="spellEnd"/>
      <w:r w:rsidR="00032119">
        <w:rPr>
          <w:lang w:val="fr-FR"/>
        </w:rPr>
        <w:t>.</w:t>
      </w:r>
    </w:p>
    <w:p w:rsidR="00667259" w:rsidRDefault="00C20EC2" w:rsidP="000A3F54">
      <w:pPr>
        <w:rPr>
          <w:lang w:val="fr-FR"/>
        </w:rPr>
      </w:pPr>
      <w:r>
        <w:rPr>
          <w:lang w:val="fr-FR"/>
        </w:rPr>
        <w:t>Controller ‘</w:t>
      </w:r>
      <w:proofErr w:type="spellStart"/>
      <w:r>
        <w:rPr>
          <w:lang w:val="fr-FR"/>
        </w:rPr>
        <w:t>IndexControllerFactory</w:t>
      </w:r>
      <w:proofErr w:type="spellEnd"/>
      <w:r>
        <w:rPr>
          <w:lang w:val="fr-FR"/>
        </w:rPr>
        <w:t>’</w:t>
      </w:r>
    </w:p>
    <w:p w:rsidR="00667259" w:rsidRDefault="00032119" w:rsidP="000A3F54">
      <w:pPr>
        <w:rPr>
          <w:lang w:val="fr-FR"/>
        </w:rPr>
      </w:pPr>
      <w:r>
        <w:rPr>
          <w:noProof/>
        </w:rPr>
        <w:pict>
          <v:shape id="_x0000_s1039" type="#_x0000_t75" style="position:absolute;margin-left:0;margin-top:180pt;width:468pt;height:152.3pt;z-index:251676672;mso-position-horizontal-relative:margin;mso-position-vertical-relative:margin">
            <v:imagedata r:id="rId23" o:title="Controller4"/>
            <w10:wrap type="square" anchorx="margin" anchory="margin"/>
          </v:shape>
        </w:pict>
      </w:r>
    </w:p>
    <w:p w:rsidR="00667259" w:rsidRDefault="001C7BC0" w:rsidP="000A3F54">
      <w:pPr>
        <w:rPr>
          <w:lang w:val="fr-FR"/>
        </w:rPr>
      </w:pPr>
      <w:r>
        <w:rPr>
          <w:lang w:val="fr-FR"/>
        </w:rPr>
        <w:t>Pour finir, il ne reste plus qu’à modifier le fichier de configuration du module diagnostic afin de rajouter les liens nécessaires au fonctionnement de l’application.</w:t>
      </w:r>
    </w:p>
    <w:p w:rsidR="001C7BC0" w:rsidRDefault="001C7BC0" w:rsidP="000A3F54">
      <w:pPr>
        <w:rPr>
          <w:lang w:val="fr-FR"/>
        </w:rPr>
      </w:pPr>
      <w:r>
        <w:rPr>
          <w:noProof/>
        </w:rPr>
        <w:drawing>
          <wp:anchor distT="0" distB="0" distL="114300" distR="114300" simplePos="0" relativeHeight="251681792" behindDoc="0" locked="0" layoutInCell="1" allowOverlap="1" wp14:anchorId="37D676F7" wp14:editId="399EC131">
            <wp:simplePos x="0" y="0"/>
            <wp:positionH relativeFrom="margin">
              <wp:posOffset>1905</wp:posOffset>
            </wp:positionH>
            <wp:positionV relativeFrom="margin">
              <wp:posOffset>5253990</wp:posOffset>
            </wp:positionV>
            <wp:extent cx="4460875" cy="3260725"/>
            <wp:effectExtent l="0" t="0" r="0" b="0"/>
            <wp:wrapSquare wrapText="bothSides"/>
            <wp:docPr id="3" name="Picture 3" descr="C:\Users\User\AppData\Local\Microsoft\Windows\INetCache\Content.Word\module_confi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module_config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08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Module ‘</w:t>
      </w:r>
      <w:proofErr w:type="spellStart"/>
      <w:r>
        <w:rPr>
          <w:lang w:val="fr-FR"/>
        </w:rPr>
        <w:t>module.config</w:t>
      </w:r>
      <w:proofErr w:type="spellEnd"/>
      <w:r>
        <w:rPr>
          <w:lang w:val="fr-FR"/>
        </w:rPr>
        <w:t>’</w:t>
      </w:r>
    </w:p>
    <w:p w:rsidR="00667259" w:rsidRDefault="00667259" w:rsidP="000A3F54">
      <w:pPr>
        <w:rPr>
          <w:lang w:val="fr-FR"/>
        </w:rPr>
      </w:pPr>
    </w:p>
    <w:p w:rsidR="00667259" w:rsidRDefault="00667259" w:rsidP="000A3F54">
      <w:pPr>
        <w:rPr>
          <w:lang w:val="fr-FR"/>
        </w:rPr>
      </w:pPr>
    </w:p>
    <w:p w:rsidR="00C20EC2" w:rsidRDefault="00C20EC2" w:rsidP="000A3F54">
      <w:pPr>
        <w:rPr>
          <w:lang w:val="fr-FR"/>
        </w:rPr>
      </w:pPr>
    </w:p>
    <w:p w:rsidR="00C20EC2" w:rsidRDefault="00C20EC2" w:rsidP="000A3F54">
      <w:pPr>
        <w:rPr>
          <w:lang w:val="fr-FR"/>
        </w:rPr>
      </w:pPr>
    </w:p>
    <w:p w:rsidR="00C20EC2" w:rsidRDefault="00C20EC2" w:rsidP="000A3F54">
      <w:pPr>
        <w:rPr>
          <w:lang w:val="fr-FR"/>
        </w:rPr>
      </w:pPr>
    </w:p>
    <w:p w:rsidR="00C20EC2" w:rsidRDefault="00C20EC2" w:rsidP="000A3F54">
      <w:pPr>
        <w:rPr>
          <w:lang w:val="fr-FR"/>
        </w:rPr>
      </w:pPr>
    </w:p>
    <w:p w:rsidR="00C20EC2" w:rsidRDefault="00C20EC2" w:rsidP="000A3F54">
      <w:pPr>
        <w:rPr>
          <w:lang w:val="fr-FR"/>
        </w:rPr>
      </w:pPr>
    </w:p>
    <w:p w:rsidR="00667259" w:rsidRDefault="00667259" w:rsidP="000A3F54">
      <w:pPr>
        <w:rPr>
          <w:lang w:val="fr-FR"/>
        </w:rPr>
      </w:pPr>
    </w:p>
    <w:p w:rsidR="00667259" w:rsidRDefault="00667259" w:rsidP="000A3F54">
      <w:pPr>
        <w:rPr>
          <w:lang w:val="fr-FR"/>
        </w:rPr>
      </w:pPr>
    </w:p>
    <w:p w:rsidR="00667259" w:rsidRDefault="00667259"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1C7BC0" w:rsidRDefault="001C7BC0" w:rsidP="000A3F54">
      <w:pPr>
        <w:rPr>
          <w:lang w:val="fr-FR"/>
        </w:rPr>
      </w:pPr>
    </w:p>
    <w:p w:rsidR="00667259" w:rsidRDefault="001C7BC0" w:rsidP="000A3F54">
      <w:pPr>
        <w:rPr>
          <w:lang w:val="fr-FR"/>
        </w:rPr>
      </w:pPr>
      <w:r>
        <w:rPr>
          <w:noProof/>
        </w:rPr>
        <w:pict>
          <v:shape id="_x0000_s1042" type="#_x0000_t75" style="position:absolute;margin-left:9pt;margin-top:-36pt;width:230.4pt;height:280.8pt;z-index:251683840;mso-position-horizontal-relative:margin;mso-position-vertical-relative:margin">
            <v:imagedata r:id="rId25" o:title="module_configD2"/>
            <w10:wrap type="square" anchorx="margin" anchory="margin"/>
          </v:shape>
        </w:pict>
      </w:r>
      <w:r>
        <w:rPr>
          <w:lang w:val="fr-FR"/>
        </w:rPr>
        <w:t xml:space="preserve">Ce </w:t>
      </w:r>
      <w:proofErr w:type="spellStart"/>
      <w:r>
        <w:rPr>
          <w:lang w:val="fr-FR"/>
        </w:rPr>
        <w:t>screenshot</w:t>
      </w:r>
      <w:proofErr w:type="spellEnd"/>
      <w:r>
        <w:rPr>
          <w:lang w:val="fr-FR"/>
        </w:rPr>
        <w:t xml:space="preserve"> ci-dessus initialise la barre de navigation principale.</w:t>
      </w:r>
    </w:p>
    <w:p w:rsidR="001C7BC0" w:rsidRDefault="001C7BC0" w:rsidP="000A3F54">
      <w:pPr>
        <w:rPr>
          <w:lang w:val="fr-FR"/>
        </w:rPr>
      </w:pPr>
    </w:p>
    <w:p w:rsidR="001C7BC0" w:rsidRDefault="001C7BC0" w:rsidP="000A3F54">
      <w:pPr>
        <w:rPr>
          <w:lang w:val="fr-FR"/>
        </w:rPr>
      </w:pPr>
      <w:r>
        <w:rPr>
          <w:lang w:val="fr-FR"/>
        </w:rPr>
        <w:t>Voilà, cet exemple étant terminé, vous devrez être maintenant capable de modifier le code sans trop de problèmes !</w:t>
      </w:r>
    </w:p>
    <w:p w:rsidR="00667259" w:rsidRPr="00FE75D3" w:rsidRDefault="00667259" w:rsidP="000A3F54">
      <w:pPr>
        <w:rPr>
          <w:lang w:val="fr-FR"/>
        </w:rPr>
      </w:pPr>
    </w:p>
    <w:sectPr w:rsidR="00667259" w:rsidRPr="00FE7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073555"/>
    <w:multiLevelType w:val="hybridMultilevel"/>
    <w:tmpl w:val="3B6C0874"/>
    <w:lvl w:ilvl="0" w:tplc="36663694">
      <w:numFmt w:val="bullet"/>
      <w:lvlText w:val="-"/>
      <w:lvlJc w:val="left"/>
      <w:pPr>
        <w:ind w:left="1284" w:hanging="360"/>
      </w:pPr>
      <w:rPr>
        <w:rFonts w:ascii="Calibri" w:eastAsiaTheme="minorHAnsi" w:hAnsi="Calibri" w:cs="Calibri" w:hint="default"/>
      </w:rPr>
    </w:lvl>
    <w:lvl w:ilvl="1" w:tplc="04090003">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D7"/>
    <w:rsid w:val="00003B9F"/>
    <w:rsid w:val="00030895"/>
    <w:rsid w:val="00032119"/>
    <w:rsid w:val="0004318C"/>
    <w:rsid w:val="00057739"/>
    <w:rsid w:val="00095F10"/>
    <w:rsid w:val="000A3F54"/>
    <w:rsid w:val="000D43F4"/>
    <w:rsid w:val="00114B6C"/>
    <w:rsid w:val="001A0B00"/>
    <w:rsid w:val="001C7BC0"/>
    <w:rsid w:val="001E1346"/>
    <w:rsid w:val="001F3C06"/>
    <w:rsid w:val="00244042"/>
    <w:rsid w:val="002934DE"/>
    <w:rsid w:val="003453D7"/>
    <w:rsid w:val="003D2132"/>
    <w:rsid w:val="00466A84"/>
    <w:rsid w:val="004D0791"/>
    <w:rsid w:val="00524B9F"/>
    <w:rsid w:val="005F2289"/>
    <w:rsid w:val="0061175C"/>
    <w:rsid w:val="00667259"/>
    <w:rsid w:val="006A6322"/>
    <w:rsid w:val="006F508B"/>
    <w:rsid w:val="007021F9"/>
    <w:rsid w:val="00722889"/>
    <w:rsid w:val="00740FCE"/>
    <w:rsid w:val="007D5448"/>
    <w:rsid w:val="0082581D"/>
    <w:rsid w:val="008960AB"/>
    <w:rsid w:val="008B7F1A"/>
    <w:rsid w:val="008D73F7"/>
    <w:rsid w:val="008E3384"/>
    <w:rsid w:val="00963EEA"/>
    <w:rsid w:val="00A222A3"/>
    <w:rsid w:val="00A37C0E"/>
    <w:rsid w:val="00AB5ABB"/>
    <w:rsid w:val="00AD155C"/>
    <w:rsid w:val="00AD79C9"/>
    <w:rsid w:val="00AE6F31"/>
    <w:rsid w:val="00B66DD9"/>
    <w:rsid w:val="00BF3EF6"/>
    <w:rsid w:val="00C05A97"/>
    <w:rsid w:val="00C10C40"/>
    <w:rsid w:val="00C20EC2"/>
    <w:rsid w:val="00C71603"/>
    <w:rsid w:val="00CB222B"/>
    <w:rsid w:val="00CC757E"/>
    <w:rsid w:val="00D116DF"/>
    <w:rsid w:val="00D76136"/>
    <w:rsid w:val="00DE1360"/>
    <w:rsid w:val="00E41E4C"/>
    <w:rsid w:val="00E7452E"/>
    <w:rsid w:val="00F56B0C"/>
    <w:rsid w:val="00FD5263"/>
    <w:rsid w:val="00FE7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4654E033"/>
  <w15:chartTrackingRefBased/>
  <w15:docId w15:val="{BDD1F6DD-D3AD-4034-A09E-44C6605E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7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73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3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3F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D73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3F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73F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D73F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222A3"/>
    <w:pPr>
      <w:outlineLvl w:val="9"/>
    </w:pPr>
  </w:style>
  <w:style w:type="paragraph" w:styleId="TOC1">
    <w:name w:val="toc 1"/>
    <w:basedOn w:val="Normal"/>
    <w:next w:val="Normal"/>
    <w:autoRedefine/>
    <w:uiPriority w:val="39"/>
    <w:unhideWhenUsed/>
    <w:rsid w:val="00A222A3"/>
    <w:pPr>
      <w:spacing w:after="100"/>
    </w:pPr>
  </w:style>
  <w:style w:type="character" w:styleId="Hyperlink">
    <w:name w:val="Hyperlink"/>
    <w:basedOn w:val="DefaultParagraphFont"/>
    <w:uiPriority w:val="99"/>
    <w:unhideWhenUsed/>
    <w:rsid w:val="00A222A3"/>
    <w:rPr>
      <w:color w:val="0563C1" w:themeColor="hyperlink"/>
      <w:u w:val="single"/>
    </w:rPr>
  </w:style>
  <w:style w:type="paragraph" w:styleId="ListParagraph">
    <w:name w:val="List Paragraph"/>
    <w:basedOn w:val="Normal"/>
    <w:uiPriority w:val="34"/>
    <w:qFormat/>
    <w:rsid w:val="00CB222B"/>
    <w:pPr>
      <w:ind w:left="720"/>
      <w:contextualSpacing/>
    </w:pPr>
  </w:style>
  <w:style w:type="paragraph" w:styleId="TOC2">
    <w:name w:val="toc 2"/>
    <w:basedOn w:val="Normal"/>
    <w:next w:val="Normal"/>
    <w:autoRedefine/>
    <w:uiPriority w:val="39"/>
    <w:unhideWhenUsed/>
    <w:rsid w:val="00AE6F31"/>
    <w:pPr>
      <w:spacing w:after="100"/>
      <w:ind w:left="220"/>
    </w:pPr>
  </w:style>
  <w:style w:type="paragraph" w:styleId="TOC3">
    <w:name w:val="toc 3"/>
    <w:basedOn w:val="Normal"/>
    <w:next w:val="Normal"/>
    <w:autoRedefine/>
    <w:uiPriority w:val="39"/>
    <w:unhideWhenUsed/>
    <w:rsid w:val="00AE6F31"/>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0A3F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F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D8998-9F03-496B-A4EA-0049177A0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2018-06-05T11:35:00Z</cp:lastPrinted>
  <dcterms:created xsi:type="dcterms:W3CDTF">2018-06-05T11:34:00Z</dcterms:created>
  <dcterms:modified xsi:type="dcterms:W3CDTF">2018-06-05T11:36:00Z</dcterms:modified>
</cp:coreProperties>
</file>