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3405ECE7" w:rsidR="00CB4A2C" w:rsidRDefault="00074344" w:rsidP="002638B2">
          <w:pPr>
            <w:pStyle w:val="NoSpacing"/>
            <w:ind w:right="657"/>
          </w:pPr>
          <w:r>
            <w:rPr>
              <w:noProof/>
            </w:rPr>
            <mc:AlternateContent>
              <mc:Choice Requires="wpg">
                <w:drawing>
                  <wp:anchor distT="0" distB="0" distL="114300" distR="114300" simplePos="0" relativeHeight="251687936" behindDoc="1" locked="0" layoutInCell="1" allowOverlap="1" wp14:anchorId="625E3A59" wp14:editId="78EF5D34">
                    <wp:simplePos x="0" y="0"/>
                    <wp:positionH relativeFrom="page">
                      <wp:posOffset>390525</wp:posOffset>
                    </wp:positionH>
                    <wp:positionV relativeFrom="page">
                      <wp:align>center</wp:align>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2A7636" w14:textId="77777777" w:rsidR="00074344" w:rsidRDefault="00074344" w:rsidP="00074344">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25E3A59" id="Group 11" o:spid="_x0000_s1026" style="position:absolute;margin-left:30.75pt;margin-top:0;width:172.8pt;height:718.55pt;z-index:-251628544;mso-width-percent:330;mso-height-percent:950;mso-position-horizontal-relative:page;mso-position-vertical:center;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6C2A7636" w14:textId="77777777" w:rsidR="00074344" w:rsidRDefault="00074344" w:rsidP="00074344">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62121E8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0134BA76" w:rsidR="00F02622" w:rsidRDefault="00000000">
                                <w:pPr>
                                  <w:pStyle w:val="NoSpacing"/>
                                  <w:rPr>
                                    <w:color w:val="4F81BD" w:themeColor="accent1"/>
                                    <w:sz w:val="26"/>
                                    <w:szCs w:val="26"/>
                                  </w:rPr>
                                </w:pPr>
                                <w:sdt>
                                  <w:sdtPr>
                                    <w:rPr>
                                      <w:rFonts w:hint="eastAsia"/>
                                      <w:color w:val="624ABB"/>
                                      <w:sz w:val="26"/>
                                      <w:szCs w:val="26"/>
                                      <w:lang w:eastAsia="zh-CN"/>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02622" w:rsidRPr="00045CCF">
                                      <w:rPr>
                                        <w:rFonts w:hint="eastAsia"/>
                                        <w:color w:val="624ABB"/>
                                        <w:sz w:val="26"/>
                                        <w:szCs w:val="26"/>
                                        <w:lang w:eastAsia="zh-CN"/>
                                      </w:rPr>
                                      <w:t>作者</w:t>
                                    </w:r>
                                  </w:sdtContent>
                                </w:sdt>
                              </w:p>
                              <w:p w14:paraId="34C1545A" w14:textId="77777777" w:rsidR="00F02622"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F02622">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0134BA76" w:rsidR="00F02622" w:rsidRDefault="00000000">
                          <w:pPr>
                            <w:pStyle w:val="NoSpacing"/>
                            <w:rPr>
                              <w:color w:val="4F81BD" w:themeColor="accent1"/>
                              <w:sz w:val="26"/>
                              <w:szCs w:val="26"/>
                            </w:rPr>
                          </w:pPr>
                          <w:sdt>
                            <w:sdtPr>
                              <w:rPr>
                                <w:rFonts w:hint="eastAsia"/>
                                <w:color w:val="624ABB"/>
                                <w:sz w:val="26"/>
                                <w:szCs w:val="26"/>
                                <w:lang w:eastAsia="zh-CN"/>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02622" w:rsidRPr="00045CCF">
                                <w:rPr>
                                  <w:rFonts w:hint="eastAsia"/>
                                  <w:color w:val="624ABB"/>
                                  <w:sz w:val="26"/>
                                  <w:szCs w:val="26"/>
                                  <w:lang w:eastAsia="zh-CN"/>
                                </w:rPr>
                                <w:t>作者</w:t>
                              </w:r>
                            </w:sdtContent>
                          </w:sdt>
                        </w:p>
                        <w:p w14:paraId="34C1545A" w14:textId="77777777" w:rsidR="00F02622"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F02622">
                                <w:rPr>
                                  <w:caps/>
                                  <w:color w:val="595959" w:themeColor="text1" w:themeTint="A6"/>
                                  <w:szCs w:val="20"/>
                                </w:rPr>
                                <w:t>CAST</w:t>
                              </w:r>
                            </w:sdtContent>
                          </w:sdt>
                        </w:p>
                      </w:txbxContent>
                    </v:textbox>
                    <w10:wrap anchorx="page" anchory="page"/>
                  </v:shape>
                </w:pict>
              </mc:Fallback>
            </mc:AlternateContent>
          </w:r>
        </w:p>
        <w:p w14:paraId="684C42F0" w14:textId="455BBE90" w:rsidR="00CA74F4" w:rsidRDefault="00D40CCF"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5888" behindDoc="0" locked="0" layoutInCell="1" allowOverlap="1" wp14:anchorId="6BAA6876" wp14:editId="766EB9F3">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07E97D80" w:rsidR="00F02622" w:rsidRPr="00045CCF" w:rsidRDefault="00F02622"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045CCF">
                                  <w:rPr>
                                    <w:rFonts w:asciiTheme="majorHAnsi" w:hAnsiTheme="majorHAnsi" w:cs="Arial"/>
                                    <w:b/>
                                    <w:color w:val="624ABB"/>
                                    <w:sz w:val="56"/>
                                  </w:rPr>
                                  <w:t xml:space="preserve">OWASP  2017 TOP 10 </w:t>
                                </w:r>
                              </w:p>
                              <w:p w14:paraId="5709D450" w14:textId="1CC89AB6" w:rsidR="00F02622" w:rsidRPr="00045CCF" w:rsidRDefault="00F02622" w:rsidP="00CA74F4">
                                <w:pPr>
                                  <w:ind w:left="0" w:right="72"/>
                                  <w:rPr>
                                    <w:rFonts w:asciiTheme="majorHAnsi" w:hAnsiTheme="majorHAnsi" w:cs="Arial"/>
                                    <w:b/>
                                    <w:color w:val="624ABB"/>
                                    <w:sz w:val="56"/>
                                    <w:lang w:eastAsia="zh-CN"/>
                                  </w:rPr>
                                </w:pPr>
                                <w:r w:rsidRPr="00045CCF">
                                  <w:rPr>
                                    <w:rFonts w:asciiTheme="majorHAnsi" w:hAnsiTheme="majorHAnsi" w:cs="Arial" w:hint="eastAsia"/>
                                    <w:b/>
                                    <w:color w:val="624ABB"/>
                                    <w:sz w:val="56"/>
                                    <w:lang w:eastAsia="zh-CN"/>
                                  </w:rPr>
                                  <w:t>总结报告</w:t>
                                </w:r>
                              </w:p>
                              <w:p w14:paraId="7B1C07F5" w14:textId="77777777" w:rsidR="00F02622" w:rsidRDefault="00F02622" w:rsidP="00CA74F4">
                                <w:pPr>
                                  <w:ind w:left="0" w:right="72"/>
                                  <w:rPr>
                                    <w:rFonts w:asciiTheme="majorHAnsi" w:hAnsiTheme="majorHAnsi"/>
                                    <w:sz w:val="24"/>
                                  </w:rPr>
                                </w:pPr>
                              </w:p>
                              <w:p w14:paraId="2F22DA61" w14:textId="7A7FD960" w:rsidR="00F02622" w:rsidRDefault="00F02622" w:rsidP="00CA74F4">
                                <w:pPr>
                                  <w:ind w:left="0" w:right="72"/>
                                  <w:rPr>
                                    <w:rFonts w:asciiTheme="majorHAnsi" w:hAnsiTheme="majorHAnsi"/>
                                    <w:sz w:val="24"/>
                                  </w:rPr>
                                </w:pPr>
                                <w:r>
                                  <w:rPr>
                                    <w:rFonts w:asciiTheme="majorHAnsi" w:hAnsiTheme="majorHAnsi" w:hint="eastAsia"/>
                                    <w:sz w:val="24"/>
                                    <w:lang w:eastAsia="zh-CN"/>
                                  </w:rPr>
                                  <w:t>应用名称</w:t>
                                </w:r>
                                <w:r w:rsidRPr="00CA74F4">
                                  <w:rPr>
                                    <w:rFonts w:asciiTheme="majorHAnsi" w:hAnsiTheme="majorHAnsi"/>
                                    <w:sz w:val="24"/>
                                  </w:rPr>
                                  <w:t xml:space="preserve"> </w:t>
                                </w:r>
                                <w:r>
                                  <w:rPr>
                                    <w:rFonts w:asciiTheme="majorHAnsi" w:hAnsiTheme="majorHAnsi"/>
                                    <w:sz w:val="24"/>
                                  </w:rPr>
                                  <w:t>–</w:t>
                                </w:r>
                                <w:r w:rsidRPr="00CA74F4">
                                  <w:rPr>
                                    <w:rFonts w:asciiTheme="majorHAnsi" w:hAnsiTheme="majorHAnsi"/>
                                    <w:sz w:val="24"/>
                                  </w:rPr>
                                  <w:t xml:space="preserve"> </w:t>
                                </w:r>
                              </w:p>
                              <w:p w14:paraId="6720827E" w14:textId="2BC1C350" w:rsidR="00F02622" w:rsidRDefault="00F02622" w:rsidP="00CA74F4">
                                <w:pPr>
                                  <w:ind w:left="0" w:right="72"/>
                                  <w:rPr>
                                    <w:rFonts w:asciiTheme="majorHAnsi" w:hAnsiTheme="majorHAnsi"/>
                                    <w:sz w:val="24"/>
                                  </w:rPr>
                                </w:pPr>
                                <w:r>
                                  <w:rPr>
                                    <w:rFonts w:asciiTheme="majorHAnsi" w:hAnsiTheme="majorHAnsi" w:hint="eastAsia"/>
                                    <w:sz w:val="24"/>
                                    <w:lang w:eastAsia="zh-CN"/>
                                  </w:rPr>
                                  <w:t>版本</w:t>
                                </w:r>
                                <w:r>
                                  <w:rPr>
                                    <w:rFonts w:asciiTheme="majorHAnsi" w:hAnsiTheme="majorHAnsi"/>
                                    <w:sz w:val="24"/>
                                  </w:rPr>
                                  <w:t xml:space="preserve">– </w:t>
                                </w:r>
                              </w:p>
                              <w:p w14:paraId="67411AB9" w14:textId="5D85A58A" w:rsidR="00F02622" w:rsidRDefault="00F02622"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F02622" w:rsidRPr="00CA74F4" w:rsidRDefault="00F02622"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F02622" w:rsidRPr="00B1237A" w14:paraId="6BD612B4" w14:textId="77777777" w:rsidTr="000B1DF2">
                                  <w:tc>
                                    <w:tcPr>
                                      <w:tcW w:w="7560" w:type="dxa"/>
                                    </w:tcPr>
                                    <w:p w14:paraId="262EC8B2" w14:textId="77777777" w:rsidR="00F02622" w:rsidRPr="00B1237A" w:rsidRDefault="00F02622" w:rsidP="00CA74F4">
                                      <w:pPr>
                                        <w:ind w:left="0"/>
                                        <w:rPr>
                                          <w:rFonts w:asciiTheme="minorHAnsi" w:hAnsiTheme="minorHAnsi"/>
                                        </w:rPr>
                                      </w:pPr>
                                    </w:p>
                                  </w:tc>
                                </w:tr>
                                <w:tr w:rsidR="00F02622" w:rsidRPr="00B1237A" w14:paraId="0887D7CD" w14:textId="77777777" w:rsidTr="000B1DF2">
                                  <w:tc>
                                    <w:tcPr>
                                      <w:tcW w:w="7560" w:type="dxa"/>
                                    </w:tcPr>
                                    <w:p w14:paraId="0E986C85" w14:textId="77777777" w:rsidR="00F02622" w:rsidRPr="00B1237A" w:rsidRDefault="00F02622" w:rsidP="00CA74F4">
                                      <w:pPr>
                                        <w:spacing w:after="0" w:line="240" w:lineRule="auto"/>
                                        <w:ind w:left="0"/>
                                        <w:jc w:val="right"/>
                                        <w:rPr>
                                          <w:rFonts w:asciiTheme="minorHAnsi" w:hAnsiTheme="minorHAnsi"/>
                                        </w:rPr>
                                      </w:pPr>
                                    </w:p>
                                  </w:tc>
                                </w:tr>
                              </w:tbl>
                              <w:p w14:paraId="5E6E90C3" w14:textId="77777777" w:rsidR="00F02622" w:rsidRDefault="00F02622">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" filled="f" stroked="f" strokeweight=".5pt">
                    <v:textbox inset="0,0,0,0">
                      <w:txbxContent>
                        <w:p w14:paraId="50FD87B7" w14:textId="07E97D80" w:rsidR="00F02622" w:rsidRPr="00045CCF" w:rsidRDefault="00F02622"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045CCF">
                            <w:rPr>
                              <w:rFonts w:asciiTheme="majorHAnsi" w:hAnsiTheme="majorHAnsi" w:cs="Arial"/>
                              <w:b/>
                              <w:color w:val="624ABB"/>
                              <w:sz w:val="56"/>
                            </w:rPr>
                            <w:t xml:space="preserve">OWASP  2017 TOP 10 </w:t>
                          </w:r>
                        </w:p>
                        <w:p w14:paraId="5709D450" w14:textId="1CC89AB6" w:rsidR="00F02622" w:rsidRPr="00045CCF" w:rsidRDefault="00F02622" w:rsidP="00CA74F4">
                          <w:pPr>
                            <w:ind w:left="0" w:right="72"/>
                            <w:rPr>
                              <w:rFonts w:asciiTheme="majorHAnsi" w:hAnsiTheme="majorHAnsi" w:cs="Arial"/>
                              <w:b/>
                              <w:color w:val="624ABB"/>
                              <w:sz w:val="56"/>
                              <w:lang w:eastAsia="zh-CN"/>
                            </w:rPr>
                          </w:pPr>
                          <w:r w:rsidRPr="00045CCF">
                            <w:rPr>
                              <w:rFonts w:asciiTheme="majorHAnsi" w:hAnsiTheme="majorHAnsi" w:cs="Arial" w:hint="eastAsia"/>
                              <w:b/>
                              <w:color w:val="624ABB"/>
                              <w:sz w:val="56"/>
                              <w:lang w:eastAsia="zh-CN"/>
                            </w:rPr>
                            <w:t>总结报告</w:t>
                          </w:r>
                        </w:p>
                        <w:p w14:paraId="7B1C07F5" w14:textId="77777777" w:rsidR="00F02622" w:rsidRDefault="00F02622" w:rsidP="00CA74F4">
                          <w:pPr>
                            <w:ind w:left="0" w:right="72"/>
                            <w:rPr>
                              <w:rFonts w:asciiTheme="majorHAnsi" w:hAnsiTheme="majorHAnsi"/>
                              <w:sz w:val="24"/>
                            </w:rPr>
                          </w:pPr>
                        </w:p>
                        <w:p w14:paraId="2F22DA61" w14:textId="7A7FD960" w:rsidR="00F02622" w:rsidRDefault="00F02622" w:rsidP="00CA74F4">
                          <w:pPr>
                            <w:ind w:left="0" w:right="72"/>
                            <w:rPr>
                              <w:rFonts w:asciiTheme="majorHAnsi" w:hAnsiTheme="majorHAnsi"/>
                              <w:sz w:val="24"/>
                            </w:rPr>
                          </w:pPr>
                          <w:r>
                            <w:rPr>
                              <w:rFonts w:asciiTheme="majorHAnsi" w:hAnsiTheme="majorHAnsi" w:hint="eastAsia"/>
                              <w:sz w:val="24"/>
                              <w:lang w:eastAsia="zh-CN"/>
                            </w:rPr>
                            <w:t>应用名称</w:t>
                          </w:r>
                          <w:r w:rsidRPr="00CA74F4">
                            <w:rPr>
                              <w:rFonts w:asciiTheme="majorHAnsi" w:hAnsiTheme="majorHAnsi"/>
                              <w:sz w:val="24"/>
                            </w:rPr>
                            <w:t xml:space="preserve"> </w:t>
                          </w:r>
                          <w:r>
                            <w:rPr>
                              <w:rFonts w:asciiTheme="majorHAnsi" w:hAnsiTheme="majorHAnsi"/>
                              <w:sz w:val="24"/>
                            </w:rPr>
                            <w:t>–</w:t>
                          </w:r>
                          <w:r w:rsidRPr="00CA74F4">
                            <w:rPr>
                              <w:rFonts w:asciiTheme="majorHAnsi" w:hAnsiTheme="majorHAnsi"/>
                              <w:sz w:val="24"/>
                            </w:rPr>
                            <w:t xml:space="preserve"> </w:t>
                          </w:r>
                        </w:p>
                        <w:p w14:paraId="6720827E" w14:textId="2BC1C350" w:rsidR="00F02622" w:rsidRDefault="00F02622" w:rsidP="00CA74F4">
                          <w:pPr>
                            <w:ind w:left="0" w:right="72"/>
                            <w:rPr>
                              <w:rFonts w:asciiTheme="majorHAnsi" w:hAnsiTheme="majorHAnsi"/>
                              <w:sz w:val="24"/>
                            </w:rPr>
                          </w:pPr>
                          <w:r>
                            <w:rPr>
                              <w:rFonts w:asciiTheme="majorHAnsi" w:hAnsiTheme="majorHAnsi" w:hint="eastAsia"/>
                              <w:sz w:val="24"/>
                              <w:lang w:eastAsia="zh-CN"/>
                            </w:rPr>
                            <w:t>版本</w:t>
                          </w:r>
                          <w:r>
                            <w:rPr>
                              <w:rFonts w:asciiTheme="majorHAnsi" w:hAnsiTheme="majorHAnsi"/>
                              <w:sz w:val="24"/>
                            </w:rPr>
                            <w:t xml:space="preserve">– </w:t>
                          </w:r>
                        </w:p>
                        <w:p w14:paraId="67411AB9" w14:textId="5D85A58A" w:rsidR="00F02622" w:rsidRDefault="00F02622"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F02622" w:rsidRPr="00CA74F4" w:rsidRDefault="00F02622"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F02622" w:rsidRPr="00B1237A" w14:paraId="6BD612B4" w14:textId="77777777" w:rsidTr="000B1DF2">
                            <w:tc>
                              <w:tcPr>
                                <w:tcW w:w="7560" w:type="dxa"/>
                              </w:tcPr>
                              <w:p w14:paraId="262EC8B2" w14:textId="77777777" w:rsidR="00F02622" w:rsidRPr="00B1237A" w:rsidRDefault="00F02622" w:rsidP="00CA74F4">
                                <w:pPr>
                                  <w:ind w:left="0"/>
                                  <w:rPr>
                                    <w:rFonts w:asciiTheme="minorHAnsi" w:hAnsiTheme="minorHAnsi"/>
                                  </w:rPr>
                                </w:pPr>
                              </w:p>
                            </w:tc>
                          </w:tr>
                          <w:tr w:rsidR="00F02622" w:rsidRPr="00B1237A" w14:paraId="0887D7CD" w14:textId="77777777" w:rsidTr="000B1DF2">
                            <w:tc>
                              <w:tcPr>
                                <w:tcW w:w="7560" w:type="dxa"/>
                              </w:tcPr>
                              <w:p w14:paraId="0E986C85" w14:textId="77777777" w:rsidR="00F02622" w:rsidRPr="00B1237A" w:rsidRDefault="00F02622" w:rsidP="00CA74F4">
                                <w:pPr>
                                  <w:spacing w:after="0" w:line="240" w:lineRule="auto"/>
                                  <w:ind w:left="0"/>
                                  <w:jc w:val="right"/>
                                  <w:rPr>
                                    <w:rFonts w:asciiTheme="minorHAnsi" w:hAnsiTheme="minorHAnsi"/>
                                  </w:rPr>
                                </w:pPr>
                              </w:p>
                            </w:tc>
                          </w:tr>
                        </w:tbl>
                        <w:p w14:paraId="5E6E90C3" w14:textId="77777777" w:rsidR="00F02622" w:rsidRDefault="00F02622">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F02622" w:rsidRPr="00F3760D" w:rsidRDefault="00F02622"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F02622" w:rsidRPr="00F3760D" w:rsidRDefault="00F02622"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AFF4CEE"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0E09BAEE">
                    <wp:simplePos x="0" y="0"/>
                    <wp:positionH relativeFrom="column">
                      <wp:posOffset>2676644</wp:posOffset>
                    </wp:positionH>
                    <wp:positionV relativeFrom="paragraph">
                      <wp:posOffset>185700</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656FA433" w:rsidR="00F02622" w:rsidRPr="003B7BCE" w:rsidRDefault="00F02622" w:rsidP="00F3760D">
                                <w:pPr>
                                  <w:rPr>
                                    <w:rFonts w:asciiTheme="majorHAnsi" w:hAnsiTheme="majorHAnsi"/>
                                    <w:color w:val="000000" w:themeColor="text1"/>
                                    <w:sz w:val="21"/>
                                    <w:szCs w:val="21"/>
                                  </w:rPr>
                                </w:pPr>
                                <w:r w:rsidRPr="003B7BCE">
                                  <w:rPr>
                                    <w:rFonts w:asciiTheme="majorHAnsi" w:hAnsiTheme="majorHAnsi" w:hint="eastAsia"/>
                                    <w:color w:val="000000" w:themeColor="text1"/>
                                    <w:sz w:val="21"/>
                                    <w:szCs w:val="21"/>
                                    <w:lang w:eastAsia="zh-CN"/>
                                  </w:rPr>
                                  <w:t>我的应用名称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10.75pt;margin-top:14.6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" filled="f" stroked="f" strokeweight=".5pt">
                    <v:textbox>
                      <w:txbxContent>
                        <w:p w14:paraId="350A7580" w14:textId="656FA433" w:rsidR="00F02622" w:rsidRPr="003B7BCE" w:rsidRDefault="00F02622" w:rsidP="00F3760D">
                          <w:pPr>
                            <w:rPr>
                              <w:rFonts w:asciiTheme="majorHAnsi" w:hAnsiTheme="majorHAnsi"/>
                              <w:color w:val="000000" w:themeColor="text1"/>
                              <w:sz w:val="21"/>
                              <w:szCs w:val="21"/>
                            </w:rPr>
                          </w:pPr>
                          <w:r w:rsidRPr="003B7BCE">
                            <w:rPr>
                              <w:rFonts w:asciiTheme="majorHAnsi" w:hAnsiTheme="majorHAnsi" w:hint="eastAsia"/>
                              <w:color w:val="000000" w:themeColor="text1"/>
                              <w:sz w:val="21"/>
                              <w:szCs w:val="21"/>
                              <w:lang w:eastAsia="zh-CN"/>
                            </w:rPr>
                            <w:t>我的应用名称</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78936018">
                    <wp:simplePos x="0" y="0"/>
                    <wp:positionH relativeFrom="column">
                      <wp:posOffset>2493112</wp:posOffset>
                    </wp:positionH>
                    <wp:positionV relativeFrom="paragraph">
                      <wp:posOffset>214615</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543F9E66" w:rsidR="00F02622" w:rsidRPr="00BA40D5" w:rsidRDefault="00F02622" w:rsidP="00BA40D5">
                                <w:pPr>
                                  <w:rPr>
                                    <w:rFonts w:asciiTheme="majorHAnsi" w:hAnsiTheme="majorHAnsi"/>
                                    <w:sz w:val="24"/>
                                    <w:szCs w:val="28"/>
                                  </w:rPr>
                                </w:pPr>
                                <w:r>
                                  <w:rPr>
                                    <w:rFonts w:asciiTheme="majorHAnsi" w:hAnsiTheme="majorHAnsi" w:hint="eastAsia"/>
                                    <w:sz w:val="24"/>
                                    <w:szCs w:val="28"/>
                                    <w:lang w:eastAsia="zh-CN"/>
                                  </w:rPr>
                                  <w:t>版本号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6.3pt;margin-top:16.9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" filled="f" stroked="f" strokeweight=".5pt">
                    <v:textbox>
                      <w:txbxContent>
                        <w:p w14:paraId="57193C76" w14:textId="543F9E66" w:rsidR="00F02622" w:rsidRPr="00BA40D5" w:rsidRDefault="00F02622" w:rsidP="00BA40D5">
                          <w:pPr>
                            <w:rPr>
                              <w:rFonts w:asciiTheme="majorHAnsi" w:hAnsiTheme="majorHAnsi"/>
                              <w:sz w:val="24"/>
                              <w:szCs w:val="28"/>
                            </w:rPr>
                          </w:pPr>
                          <w:r>
                            <w:rPr>
                              <w:rFonts w:asciiTheme="majorHAnsi" w:hAnsiTheme="majorHAnsi" w:hint="eastAsia"/>
                              <w:sz w:val="24"/>
                              <w:szCs w:val="28"/>
                              <w:lang w:eastAsia="zh-CN"/>
                            </w:rPr>
                            <w:t>版本号</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7037F89A">
                    <wp:simplePos x="0" y="0"/>
                    <wp:positionH relativeFrom="column">
                      <wp:posOffset>2542856</wp:posOffset>
                    </wp:positionH>
                    <wp:positionV relativeFrom="paragraph">
                      <wp:posOffset>210185</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2E490CAE" w:rsidR="00F02622" w:rsidRPr="00F3760D" w:rsidRDefault="00F02622" w:rsidP="00F3760D">
                                <w:pPr>
                                  <w:jc w:val="left"/>
                                  <w:rPr>
                                    <w:rFonts w:asciiTheme="majorHAnsi" w:hAnsiTheme="majorHAnsi"/>
                                    <w:color w:val="000000" w:themeColor="text1"/>
                                    <w:sz w:val="24"/>
                                    <w:szCs w:val="28"/>
                                  </w:rPr>
                                </w:pPr>
                                <w:r>
                                  <w:rPr>
                                    <w:rFonts w:asciiTheme="majorHAnsi" w:hAnsiTheme="majorHAnsi" w:hint="eastAsia"/>
                                    <w:color w:val="000000" w:themeColor="text1"/>
                                    <w:sz w:val="24"/>
                                    <w:szCs w:val="28"/>
                                    <w:lang w:eastAsia="zh-CN"/>
                                  </w:rPr>
                                  <w:t>CAST</w:t>
                                </w:r>
                                <w:r>
                                  <w:rPr>
                                    <w:rFonts w:asciiTheme="majorHAnsi" w:hAnsiTheme="majorHAnsi" w:hint="eastAsia"/>
                                    <w:color w:val="000000" w:themeColor="text1"/>
                                    <w:sz w:val="24"/>
                                    <w:szCs w:val="28"/>
                                    <w:lang w:eastAsia="zh-CN"/>
                                  </w:rPr>
                                  <w:t>工具版本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00.2pt;margin-top:16.5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" filled="f" stroked="f" strokeweight=".5pt">
                    <v:textbox>
                      <w:txbxContent>
                        <w:p w14:paraId="5C676419" w14:textId="2E490CAE" w:rsidR="00F02622" w:rsidRPr="00F3760D" w:rsidRDefault="00F02622" w:rsidP="00F3760D">
                          <w:pPr>
                            <w:jc w:val="left"/>
                            <w:rPr>
                              <w:rFonts w:asciiTheme="majorHAnsi" w:hAnsiTheme="majorHAnsi"/>
                              <w:color w:val="000000" w:themeColor="text1"/>
                              <w:sz w:val="24"/>
                              <w:szCs w:val="28"/>
                            </w:rPr>
                          </w:pPr>
                          <w:r>
                            <w:rPr>
                              <w:rFonts w:asciiTheme="majorHAnsi" w:hAnsiTheme="majorHAnsi" w:hint="eastAsia"/>
                              <w:color w:val="000000" w:themeColor="text1"/>
                              <w:sz w:val="24"/>
                              <w:szCs w:val="28"/>
                              <w:lang w:eastAsia="zh-CN"/>
                            </w:rPr>
                            <w:t>CAST</w:t>
                          </w:r>
                          <w:r>
                            <w:rPr>
                              <w:rFonts w:asciiTheme="majorHAnsi" w:hAnsiTheme="majorHAnsi" w:hint="eastAsia"/>
                              <w:color w:val="000000" w:themeColor="text1"/>
                              <w:sz w:val="24"/>
                              <w:szCs w:val="28"/>
                              <w:lang w:eastAsia="zh-CN"/>
                            </w:rPr>
                            <w:t>工具版本</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5C5F777E" w14:textId="63CED9DF" w:rsidR="001653F6" w:rsidRDefault="00CA74F4" w:rsidP="00C354FC">
      <w:pPr>
        <w:pStyle w:val="Heading1"/>
        <w:numPr>
          <w:ilvl w:val="0"/>
          <w:numId w:val="0"/>
        </w:numPr>
        <w:ind w:left="357" w:right="657"/>
        <w:rPr>
          <w:noProof/>
          <w:lang w:eastAsia="zh-CN"/>
        </w:rPr>
      </w:pPr>
      <w:r w:rsidRPr="00015B29">
        <w:lastRenderedPageBreak/>
        <w:tab/>
      </w:r>
      <w:r w:rsidR="003B7BCE">
        <w:rPr>
          <w:rFonts w:hint="eastAsia"/>
          <w:lang w:eastAsia="zh-CN"/>
        </w:rPr>
        <w:t>目录</w:t>
      </w:r>
      <w:r w:rsidR="00C354FC">
        <w:rPr>
          <w:rFonts w:asciiTheme="majorHAnsi" w:hAnsiTheme="majorHAnsi"/>
          <w:caps/>
          <w:color w:val="404040" w:themeColor="text1" w:themeTint="BF"/>
          <w:sz w:val="22"/>
        </w:rPr>
        <w:fldChar w:fldCharType="begin"/>
      </w:r>
      <w:r w:rsidR="00C354FC">
        <w:rPr>
          <w:rFonts w:asciiTheme="majorHAnsi" w:hAnsiTheme="majorHAnsi"/>
          <w:caps/>
          <w:color w:val="404040" w:themeColor="text1" w:themeTint="BF"/>
          <w:sz w:val="22"/>
          <w:lang w:eastAsia="zh-CN"/>
        </w:rPr>
        <w:instrText xml:space="preserve"> TOC \o "1-4" \n </w:instrText>
      </w:r>
      <w:r w:rsidR="00C354FC">
        <w:rPr>
          <w:rFonts w:asciiTheme="majorHAnsi" w:hAnsiTheme="majorHAnsi"/>
          <w:caps/>
          <w:color w:val="404040" w:themeColor="text1" w:themeTint="BF"/>
          <w:sz w:val="22"/>
        </w:rPr>
        <w:fldChar w:fldCharType="separate"/>
      </w:r>
    </w:p>
    <w:p w14:paraId="5577F7CF" w14:textId="19AE8444" w:rsidR="001653F6" w:rsidRPr="00045CCF" w:rsidRDefault="003B7BCE">
      <w:pPr>
        <w:pStyle w:val="TOC1"/>
        <w:rPr>
          <w:rFonts w:asciiTheme="minorHAnsi" w:hAnsiTheme="minorHAnsi" w:cstheme="minorBidi"/>
          <w:b w:val="0"/>
          <w:caps w:val="0"/>
          <w:noProof/>
          <w:color w:val="624ABB"/>
          <w:sz w:val="22"/>
          <w:szCs w:val="22"/>
          <w:lang w:eastAsia="zh-CN"/>
        </w:rPr>
      </w:pPr>
      <w:r w:rsidRPr="00045CCF">
        <w:rPr>
          <w:rFonts w:hint="eastAsia"/>
          <w:noProof/>
          <w:color w:val="624ABB"/>
          <w:lang w:eastAsia="zh-CN"/>
        </w:rPr>
        <w:t>目录</w:t>
      </w:r>
    </w:p>
    <w:p w14:paraId="766AB4A3" w14:textId="4687E99B" w:rsidR="001653F6" w:rsidRPr="00045CCF" w:rsidRDefault="001653F6">
      <w:pPr>
        <w:pStyle w:val="TOC1"/>
        <w:tabs>
          <w:tab w:val="left" w:pos="737"/>
        </w:tabs>
        <w:rPr>
          <w:noProof/>
          <w:color w:val="624ABB"/>
          <w:lang w:eastAsia="zh-CN"/>
        </w:rPr>
      </w:pPr>
      <w:r w:rsidRPr="00045CCF">
        <w:rPr>
          <w:noProof/>
          <w:color w:val="624ABB"/>
          <w:lang w:eastAsia="zh-CN"/>
        </w:rPr>
        <w:t>1.</w:t>
      </w:r>
      <w:r w:rsidRPr="00045CCF">
        <w:rPr>
          <w:rFonts w:asciiTheme="minorHAnsi" w:hAnsiTheme="minorHAnsi" w:cstheme="minorBidi"/>
          <w:b w:val="0"/>
          <w:caps w:val="0"/>
          <w:noProof/>
          <w:color w:val="624ABB"/>
          <w:sz w:val="22"/>
          <w:szCs w:val="22"/>
          <w:lang w:eastAsia="zh-CN"/>
        </w:rPr>
        <w:tab/>
      </w:r>
      <w:r w:rsidR="003B7BCE" w:rsidRPr="00045CCF">
        <w:rPr>
          <w:rFonts w:hint="eastAsia"/>
          <w:noProof/>
          <w:color w:val="624ABB"/>
          <w:lang w:eastAsia="zh-CN"/>
        </w:rPr>
        <w:t>引言</w:t>
      </w:r>
    </w:p>
    <w:p w14:paraId="76A0B564" w14:textId="2C631F1D" w:rsidR="001653F6" w:rsidRPr="00045CCF" w:rsidRDefault="001653F6">
      <w:pPr>
        <w:pStyle w:val="TOC2"/>
        <w:tabs>
          <w:tab w:val="left" w:pos="1200"/>
        </w:tabs>
        <w:rPr>
          <w:rFonts w:asciiTheme="minorHAnsi" w:hAnsiTheme="minorHAnsi" w:cstheme="minorBidi"/>
          <w:smallCaps w:val="0"/>
          <w:noProof/>
          <w:color w:val="624ABB"/>
          <w:sz w:val="22"/>
          <w:szCs w:val="22"/>
          <w:lang w:eastAsia="zh-CN"/>
        </w:rPr>
      </w:pPr>
      <w:r w:rsidRPr="00045CCF">
        <w:rPr>
          <w:noProof/>
          <w:color w:val="624ABB"/>
          <w:lang w:eastAsia="zh-CN"/>
          <w14:scene3d>
            <w14:camera w14:prst="orthographicFront"/>
            <w14:lightRig w14:rig="threePt" w14:dir="t">
              <w14:rot w14:lat="0" w14:lon="0" w14:rev="0"/>
            </w14:lightRig>
          </w14:scene3d>
        </w:rPr>
        <w:t>1.1.</w:t>
      </w:r>
      <w:r w:rsidRPr="00045CCF">
        <w:rPr>
          <w:rFonts w:asciiTheme="minorHAnsi" w:hAnsiTheme="minorHAnsi" w:cstheme="minorBidi"/>
          <w:smallCaps w:val="0"/>
          <w:noProof/>
          <w:color w:val="624ABB"/>
          <w:sz w:val="22"/>
          <w:szCs w:val="22"/>
          <w:lang w:eastAsia="zh-CN"/>
        </w:rPr>
        <w:tab/>
      </w:r>
      <w:r w:rsidR="00F02622" w:rsidRPr="00045CCF">
        <w:rPr>
          <w:rFonts w:ascii="Microsoft YaHei" w:eastAsia="Microsoft YaHei" w:hAnsi="Microsoft YaHei" w:cs="Microsoft YaHei" w:hint="eastAsia"/>
          <w:noProof/>
          <w:color w:val="624ABB"/>
          <w:lang w:eastAsia="zh-CN"/>
        </w:rPr>
        <w:t>应用特征</w:t>
      </w:r>
    </w:p>
    <w:p w14:paraId="0E5BB7FD" w14:textId="14A6E4AE" w:rsidR="001653F6" w:rsidRPr="00045CCF" w:rsidRDefault="001653F6">
      <w:pPr>
        <w:pStyle w:val="TOC1"/>
        <w:tabs>
          <w:tab w:val="left" w:pos="737"/>
        </w:tabs>
        <w:rPr>
          <w:rFonts w:asciiTheme="minorHAnsi" w:hAnsiTheme="minorHAnsi" w:cstheme="minorBidi"/>
          <w:b w:val="0"/>
          <w:caps w:val="0"/>
          <w:noProof/>
          <w:color w:val="624ABB"/>
          <w:sz w:val="22"/>
          <w:szCs w:val="22"/>
          <w:lang w:eastAsia="zh-CN"/>
        </w:rPr>
      </w:pPr>
      <w:r w:rsidRPr="00045CCF">
        <w:rPr>
          <w:rFonts w:asciiTheme="minorHAnsi" w:hAnsiTheme="minorHAnsi"/>
          <w:noProof/>
          <w:color w:val="624ABB"/>
          <w:lang w:eastAsia="zh-CN"/>
        </w:rPr>
        <w:t>2.</w:t>
      </w:r>
      <w:r w:rsidRPr="00045CCF">
        <w:rPr>
          <w:rFonts w:asciiTheme="minorHAnsi" w:hAnsiTheme="minorHAnsi" w:cstheme="minorBidi"/>
          <w:b w:val="0"/>
          <w:caps w:val="0"/>
          <w:noProof/>
          <w:color w:val="624ABB"/>
          <w:sz w:val="22"/>
          <w:szCs w:val="22"/>
          <w:lang w:eastAsia="zh-CN"/>
        </w:rPr>
        <w:tab/>
      </w:r>
      <w:r w:rsidR="00F02622" w:rsidRPr="00045CCF">
        <w:rPr>
          <w:rFonts w:hint="eastAsia"/>
          <w:noProof/>
          <w:color w:val="624ABB"/>
          <w:lang w:eastAsia="zh-CN"/>
        </w:rPr>
        <w:t>安全违规概述</w:t>
      </w:r>
    </w:p>
    <w:p w14:paraId="6FAE25B8" w14:textId="2B2F6E1F" w:rsidR="001653F6" w:rsidRPr="00045CCF" w:rsidRDefault="001653F6">
      <w:pPr>
        <w:pStyle w:val="TOC2"/>
        <w:tabs>
          <w:tab w:val="left" w:pos="1200"/>
        </w:tabs>
        <w:rPr>
          <w:rFonts w:asciiTheme="minorHAnsi" w:hAnsiTheme="minorHAnsi" w:cstheme="minorBidi"/>
          <w:smallCaps w:val="0"/>
          <w:noProof/>
          <w:color w:val="624ABB"/>
          <w:sz w:val="22"/>
          <w:szCs w:val="22"/>
          <w:lang w:eastAsia="en-US"/>
        </w:rPr>
      </w:pPr>
      <w:r w:rsidRPr="00045CCF">
        <w:rPr>
          <w:rFonts w:eastAsia="Calibri"/>
          <w:noProof/>
          <w:color w:val="624ABB"/>
          <w14:scene3d>
            <w14:camera w14:prst="orthographicFront"/>
            <w14:lightRig w14:rig="threePt" w14:dir="t">
              <w14:rot w14:lat="0" w14:lon="0" w14:rev="0"/>
            </w14:lightRig>
          </w14:scene3d>
        </w:rPr>
        <w:t>2.1.</w:t>
      </w:r>
      <w:r w:rsidRPr="00045CCF">
        <w:rPr>
          <w:rFonts w:asciiTheme="minorHAnsi" w:hAnsiTheme="minorHAnsi" w:cstheme="minorBidi"/>
          <w:smallCaps w:val="0"/>
          <w:noProof/>
          <w:color w:val="624ABB"/>
          <w:sz w:val="22"/>
          <w:szCs w:val="22"/>
          <w:lang w:eastAsia="en-US"/>
        </w:rPr>
        <w:tab/>
      </w:r>
      <w:r w:rsidRPr="00045CCF">
        <w:rPr>
          <w:rFonts w:eastAsia="Calibri"/>
          <w:noProof/>
          <w:color w:val="624ABB"/>
        </w:rPr>
        <w:t xml:space="preserve">OWASP -2017 </w:t>
      </w:r>
      <w:r w:rsidR="00304994" w:rsidRPr="00045CCF">
        <w:rPr>
          <w:rFonts w:ascii="Microsoft YaHei" w:eastAsia="Microsoft YaHei" w:hAnsi="Microsoft YaHei" w:cs="Microsoft YaHei" w:hint="eastAsia"/>
          <w:noProof/>
          <w:color w:val="624ABB"/>
          <w:lang w:eastAsia="zh-CN"/>
        </w:rPr>
        <w:t>前</w:t>
      </w:r>
      <w:r w:rsidRPr="00045CCF">
        <w:rPr>
          <w:rFonts w:eastAsia="Calibri"/>
          <w:noProof/>
          <w:color w:val="624ABB"/>
        </w:rPr>
        <w:t xml:space="preserve"> 10 </w:t>
      </w:r>
      <w:r w:rsidR="00304994" w:rsidRPr="00045CCF">
        <w:rPr>
          <w:rFonts w:ascii="Microsoft YaHei" w:eastAsia="Microsoft YaHei" w:hAnsi="Microsoft YaHei" w:cs="Microsoft YaHei" w:hint="eastAsia"/>
          <w:noProof/>
          <w:color w:val="624ABB"/>
          <w:lang w:eastAsia="zh-CN"/>
        </w:rPr>
        <w:t>大漏洞</w:t>
      </w:r>
    </w:p>
    <w:p w14:paraId="06EA089F" w14:textId="7A705F1B" w:rsidR="001653F6" w:rsidRPr="00045CCF" w:rsidRDefault="001653F6">
      <w:pPr>
        <w:pStyle w:val="TOC2"/>
        <w:tabs>
          <w:tab w:val="left" w:pos="1200"/>
        </w:tabs>
        <w:rPr>
          <w:rFonts w:asciiTheme="minorHAnsi" w:hAnsiTheme="minorHAnsi" w:cstheme="minorBidi"/>
          <w:smallCaps w:val="0"/>
          <w:noProof/>
          <w:color w:val="624ABB"/>
          <w:sz w:val="22"/>
          <w:szCs w:val="22"/>
          <w:lang w:eastAsia="en-US"/>
        </w:rPr>
      </w:pPr>
      <w:r w:rsidRPr="00045CCF">
        <w:rPr>
          <w:rFonts w:eastAsia="Calibri"/>
          <w:noProof/>
          <w:color w:val="624ABB"/>
          <w14:scene3d>
            <w14:camera w14:prst="orthographicFront"/>
            <w14:lightRig w14:rig="threePt" w14:dir="t">
              <w14:rot w14:lat="0" w14:lon="0" w14:rev="0"/>
            </w14:lightRig>
          </w14:scene3d>
        </w:rPr>
        <w:t>2.2.</w:t>
      </w:r>
      <w:r w:rsidRPr="00045CCF">
        <w:rPr>
          <w:rFonts w:asciiTheme="minorHAnsi" w:hAnsiTheme="minorHAnsi" w:cstheme="minorBidi"/>
          <w:smallCaps w:val="0"/>
          <w:noProof/>
          <w:color w:val="624ABB"/>
          <w:sz w:val="22"/>
          <w:szCs w:val="22"/>
          <w:lang w:eastAsia="en-US"/>
        </w:rPr>
        <w:tab/>
      </w:r>
      <w:r w:rsidRPr="00045CCF">
        <w:rPr>
          <w:rFonts w:eastAsia="Calibri"/>
          <w:noProof/>
          <w:color w:val="624ABB"/>
        </w:rPr>
        <w:t xml:space="preserve">OWASP -2017 A1 - </w:t>
      </w:r>
      <w:r w:rsidR="00F02622" w:rsidRPr="00045CCF">
        <w:rPr>
          <w:rFonts w:ascii="Microsoft YaHei" w:eastAsia="Microsoft YaHei" w:hAnsi="Microsoft YaHei" w:cs="Microsoft YaHei" w:hint="eastAsia"/>
          <w:noProof/>
          <w:color w:val="624ABB"/>
          <w:lang w:eastAsia="zh-CN"/>
        </w:rPr>
        <w:t>注入</w:t>
      </w:r>
    </w:p>
    <w:p w14:paraId="5B596A24" w14:textId="5D2D021E" w:rsidR="001653F6" w:rsidRPr="00045CCF" w:rsidRDefault="001653F6">
      <w:pPr>
        <w:pStyle w:val="TOC2"/>
        <w:tabs>
          <w:tab w:val="left" w:pos="1200"/>
        </w:tabs>
        <w:rPr>
          <w:rFonts w:asciiTheme="minorHAnsi" w:hAnsiTheme="minorHAnsi" w:cstheme="minorBidi"/>
          <w:smallCaps w:val="0"/>
          <w:noProof/>
          <w:color w:val="624ABB"/>
          <w:sz w:val="22"/>
          <w:szCs w:val="22"/>
          <w:lang w:eastAsia="en-US"/>
        </w:rPr>
      </w:pPr>
      <w:r w:rsidRPr="00045CCF">
        <w:rPr>
          <w:rFonts w:eastAsia="Calibri"/>
          <w:noProof/>
          <w:color w:val="624ABB"/>
          <w14:scene3d>
            <w14:camera w14:prst="orthographicFront"/>
            <w14:lightRig w14:rig="threePt" w14:dir="t">
              <w14:rot w14:lat="0" w14:lon="0" w14:rev="0"/>
            </w14:lightRig>
          </w14:scene3d>
        </w:rPr>
        <w:t>2.3.</w:t>
      </w:r>
      <w:r w:rsidRPr="00045CCF">
        <w:rPr>
          <w:rFonts w:asciiTheme="minorHAnsi" w:hAnsiTheme="minorHAnsi" w:cstheme="minorBidi"/>
          <w:smallCaps w:val="0"/>
          <w:noProof/>
          <w:color w:val="624ABB"/>
          <w:sz w:val="22"/>
          <w:szCs w:val="22"/>
          <w:lang w:eastAsia="en-US"/>
        </w:rPr>
        <w:tab/>
      </w:r>
      <w:r w:rsidRPr="00045CCF">
        <w:rPr>
          <w:rFonts w:eastAsia="Calibri"/>
          <w:noProof/>
          <w:color w:val="624ABB"/>
        </w:rPr>
        <w:t xml:space="preserve">OWASP -2017 A2 – </w:t>
      </w:r>
      <w:bookmarkStart w:id="1" w:name="OLE_LINK1"/>
      <w:bookmarkStart w:id="2" w:name="OLE_LINK2"/>
      <w:r w:rsidR="00F02622" w:rsidRPr="00045CCF">
        <w:rPr>
          <w:rFonts w:ascii="Microsoft YaHei" w:eastAsia="Microsoft YaHei" w:hAnsi="Microsoft YaHei" w:cs="Microsoft YaHei" w:hint="eastAsia"/>
          <w:noProof/>
          <w:color w:val="624ABB"/>
          <w:lang w:eastAsia="zh-CN"/>
        </w:rPr>
        <w:t>失效的身份验证</w:t>
      </w:r>
      <w:bookmarkEnd w:id="1"/>
      <w:bookmarkEnd w:id="2"/>
    </w:p>
    <w:p w14:paraId="1049D1A1" w14:textId="6CE32B88" w:rsidR="001653F6" w:rsidRPr="00045CCF" w:rsidRDefault="001653F6">
      <w:pPr>
        <w:pStyle w:val="TOC2"/>
        <w:tabs>
          <w:tab w:val="left" w:pos="1200"/>
        </w:tabs>
        <w:rPr>
          <w:rFonts w:asciiTheme="minorHAnsi" w:hAnsiTheme="minorHAnsi" w:cstheme="minorBidi"/>
          <w:smallCaps w:val="0"/>
          <w:noProof/>
          <w:color w:val="624ABB"/>
          <w:sz w:val="22"/>
          <w:szCs w:val="22"/>
          <w:lang w:eastAsia="en-US"/>
        </w:rPr>
      </w:pPr>
      <w:r w:rsidRPr="00045CCF">
        <w:rPr>
          <w:rFonts w:eastAsia="Calibri"/>
          <w:noProof/>
          <w:color w:val="624ABB"/>
          <w14:scene3d>
            <w14:camera w14:prst="orthographicFront"/>
            <w14:lightRig w14:rig="threePt" w14:dir="t">
              <w14:rot w14:lat="0" w14:lon="0" w14:rev="0"/>
            </w14:lightRig>
          </w14:scene3d>
        </w:rPr>
        <w:t>2.4.</w:t>
      </w:r>
      <w:r w:rsidRPr="00045CCF">
        <w:rPr>
          <w:rFonts w:asciiTheme="minorHAnsi" w:hAnsiTheme="minorHAnsi" w:cstheme="minorBidi"/>
          <w:smallCaps w:val="0"/>
          <w:noProof/>
          <w:color w:val="624ABB"/>
          <w:sz w:val="22"/>
          <w:szCs w:val="22"/>
          <w:lang w:eastAsia="en-US"/>
        </w:rPr>
        <w:tab/>
      </w:r>
      <w:r w:rsidRPr="00045CCF">
        <w:rPr>
          <w:rFonts w:eastAsia="Calibri"/>
          <w:noProof/>
          <w:color w:val="624ABB"/>
        </w:rPr>
        <w:t xml:space="preserve">OWASP -2017 A3 – </w:t>
      </w:r>
      <w:bookmarkStart w:id="3" w:name="OLE_LINK7"/>
      <w:bookmarkStart w:id="4" w:name="OLE_LINK8"/>
      <w:r w:rsidR="00F02622" w:rsidRPr="00045CCF">
        <w:rPr>
          <w:rFonts w:ascii="Microsoft YaHei" w:eastAsia="Microsoft YaHei" w:hAnsi="Microsoft YaHei" w:cs="Microsoft YaHei" w:hint="eastAsia"/>
          <w:noProof/>
          <w:color w:val="624ABB"/>
        </w:rPr>
        <w:t>敏感数据暴露</w:t>
      </w:r>
    </w:p>
    <w:p w14:paraId="7AFBCC33" w14:textId="64DBE540" w:rsidR="001653F6" w:rsidRPr="00045CCF" w:rsidRDefault="001653F6">
      <w:pPr>
        <w:pStyle w:val="TOC2"/>
        <w:tabs>
          <w:tab w:val="left" w:pos="1200"/>
        </w:tabs>
        <w:rPr>
          <w:rFonts w:asciiTheme="minorHAnsi" w:hAnsiTheme="minorHAnsi" w:cstheme="minorBidi"/>
          <w:smallCaps w:val="0"/>
          <w:noProof/>
          <w:color w:val="624ABB"/>
          <w:sz w:val="22"/>
          <w:szCs w:val="22"/>
          <w:lang w:eastAsia="en-US"/>
        </w:rPr>
      </w:pPr>
      <w:r w:rsidRPr="00045CCF">
        <w:rPr>
          <w:rFonts w:eastAsia="Calibri"/>
          <w:noProof/>
          <w:color w:val="624ABB"/>
          <w14:scene3d>
            <w14:camera w14:prst="orthographicFront"/>
            <w14:lightRig w14:rig="threePt" w14:dir="t">
              <w14:rot w14:lat="0" w14:lon="0" w14:rev="0"/>
            </w14:lightRig>
          </w14:scene3d>
        </w:rPr>
        <w:t>2.5.</w:t>
      </w:r>
      <w:r w:rsidRPr="00045CCF">
        <w:rPr>
          <w:rFonts w:asciiTheme="minorHAnsi" w:hAnsiTheme="minorHAnsi" w:cstheme="minorBidi"/>
          <w:smallCaps w:val="0"/>
          <w:noProof/>
          <w:color w:val="624ABB"/>
          <w:sz w:val="22"/>
          <w:szCs w:val="22"/>
          <w:lang w:eastAsia="en-US"/>
        </w:rPr>
        <w:tab/>
      </w:r>
      <w:r w:rsidRPr="00045CCF">
        <w:rPr>
          <w:rFonts w:eastAsia="Calibri"/>
          <w:noProof/>
          <w:color w:val="624ABB"/>
        </w:rPr>
        <w:t xml:space="preserve">OWASP -2017 A4 – </w:t>
      </w:r>
      <w:r w:rsidR="00F02622" w:rsidRPr="00045CCF">
        <w:rPr>
          <w:rFonts w:eastAsia="Calibri" w:hint="eastAsia"/>
          <w:noProof/>
          <w:color w:val="624ABB"/>
        </w:rPr>
        <w:t>XML</w:t>
      </w:r>
      <w:r w:rsidR="00F02622" w:rsidRPr="00045CCF">
        <w:rPr>
          <w:rFonts w:ascii="Microsoft YaHei" w:eastAsia="Microsoft YaHei" w:hAnsi="Microsoft YaHei" w:cs="Microsoft YaHei" w:hint="eastAsia"/>
          <w:noProof/>
          <w:color w:val="624ABB"/>
        </w:rPr>
        <w:t>外部实体</w:t>
      </w:r>
      <w:r w:rsidRPr="00045CCF">
        <w:rPr>
          <w:rFonts w:eastAsia="Calibri"/>
          <w:noProof/>
          <w:color w:val="624ABB"/>
        </w:rPr>
        <w:t>(XXE)</w:t>
      </w:r>
    </w:p>
    <w:p w14:paraId="28D5C201" w14:textId="4D3FFC16" w:rsidR="001653F6" w:rsidRPr="00045CCF" w:rsidRDefault="001653F6">
      <w:pPr>
        <w:pStyle w:val="TOC2"/>
        <w:tabs>
          <w:tab w:val="left" w:pos="1200"/>
        </w:tabs>
        <w:rPr>
          <w:rFonts w:asciiTheme="minorHAnsi" w:hAnsiTheme="minorHAnsi" w:cstheme="minorBidi"/>
          <w:smallCaps w:val="0"/>
          <w:noProof/>
          <w:color w:val="624ABB"/>
          <w:sz w:val="22"/>
          <w:szCs w:val="22"/>
          <w:lang w:eastAsia="en-US"/>
        </w:rPr>
      </w:pPr>
      <w:r w:rsidRPr="00045CCF">
        <w:rPr>
          <w:rFonts w:eastAsia="Calibri"/>
          <w:noProof/>
          <w:color w:val="624ABB"/>
          <w14:scene3d>
            <w14:camera w14:prst="orthographicFront"/>
            <w14:lightRig w14:rig="threePt" w14:dir="t">
              <w14:rot w14:lat="0" w14:lon="0" w14:rev="0"/>
            </w14:lightRig>
          </w14:scene3d>
        </w:rPr>
        <w:t>2.6.</w:t>
      </w:r>
      <w:r w:rsidRPr="00045CCF">
        <w:rPr>
          <w:rFonts w:asciiTheme="minorHAnsi" w:hAnsiTheme="minorHAnsi" w:cstheme="minorBidi"/>
          <w:smallCaps w:val="0"/>
          <w:noProof/>
          <w:color w:val="624ABB"/>
          <w:sz w:val="22"/>
          <w:szCs w:val="22"/>
          <w:lang w:eastAsia="en-US"/>
        </w:rPr>
        <w:tab/>
      </w:r>
      <w:r w:rsidRPr="00045CCF">
        <w:rPr>
          <w:rFonts w:eastAsia="Calibri"/>
          <w:noProof/>
          <w:color w:val="624ABB"/>
        </w:rPr>
        <w:t xml:space="preserve">OWASP -2017 A5 – </w:t>
      </w:r>
      <w:r w:rsidR="00F02622" w:rsidRPr="00045CCF">
        <w:rPr>
          <w:rFonts w:ascii="Microsoft YaHei" w:eastAsia="Microsoft YaHei" w:hAnsi="Microsoft YaHei" w:cs="Microsoft YaHei" w:hint="eastAsia"/>
          <w:noProof/>
          <w:color w:val="624ABB"/>
          <w:lang w:eastAsia="zh-CN"/>
        </w:rPr>
        <w:t>越权访问</w:t>
      </w:r>
    </w:p>
    <w:p w14:paraId="2B807569" w14:textId="267D0121" w:rsidR="001653F6" w:rsidRPr="00045CCF" w:rsidRDefault="001653F6">
      <w:pPr>
        <w:pStyle w:val="TOC2"/>
        <w:tabs>
          <w:tab w:val="left" w:pos="1200"/>
        </w:tabs>
        <w:rPr>
          <w:rFonts w:asciiTheme="minorHAnsi" w:hAnsiTheme="minorHAnsi" w:cstheme="minorBidi"/>
          <w:smallCaps w:val="0"/>
          <w:noProof/>
          <w:color w:val="624ABB"/>
          <w:sz w:val="22"/>
          <w:szCs w:val="22"/>
          <w:lang w:eastAsia="en-US"/>
        </w:rPr>
      </w:pPr>
      <w:r w:rsidRPr="00045CCF">
        <w:rPr>
          <w:rFonts w:eastAsia="Calibri"/>
          <w:noProof/>
          <w:color w:val="624ABB"/>
          <w14:scene3d>
            <w14:camera w14:prst="orthographicFront"/>
            <w14:lightRig w14:rig="threePt" w14:dir="t">
              <w14:rot w14:lat="0" w14:lon="0" w14:rev="0"/>
            </w14:lightRig>
          </w14:scene3d>
        </w:rPr>
        <w:t>2.7.</w:t>
      </w:r>
      <w:r w:rsidRPr="00045CCF">
        <w:rPr>
          <w:rFonts w:asciiTheme="minorHAnsi" w:hAnsiTheme="minorHAnsi" w:cstheme="minorBidi"/>
          <w:smallCaps w:val="0"/>
          <w:noProof/>
          <w:color w:val="624ABB"/>
          <w:sz w:val="22"/>
          <w:szCs w:val="22"/>
          <w:lang w:eastAsia="en-US"/>
        </w:rPr>
        <w:tab/>
      </w:r>
      <w:r w:rsidRPr="00045CCF">
        <w:rPr>
          <w:rFonts w:eastAsia="Calibri"/>
          <w:noProof/>
          <w:color w:val="624ABB"/>
        </w:rPr>
        <w:t xml:space="preserve">OWASP -2017 A6 – </w:t>
      </w:r>
      <w:bookmarkStart w:id="5" w:name="OLE_LINK3"/>
      <w:bookmarkStart w:id="6" w:name="OLE_LINK4"/>
      <w:r w:rsidR="00F02622" w:rsidRPr="00045CCF">
        <w:rPr>
          <w:rFonts w:ascii="Microsoft YaHei" w:eastAsia="Microsoft YaHei" w:hAnsi="Microsoft YaHei" w:cs="Microsoft YaHei" w:hint="eastAsia"/>
          <w:noProof/>
          <w:color w:val="624ABB"/>
          <w:lang w:eastAsia="zh-CN"/>
        </w:rPr>
        <w:t>安全配置错误</w:t>
      </w:r>
      <w:bookmarkEnd w:id="5"/>
      <w:bookmarkEnd w:id="6"/>
    </w:p>
    <w:p w14:paraId="7A24F6D6" w14:textId="627BC2F7" w:rsidR="001653F6" w:rsidRPr="00045CCF" w:rsidRDefault="001653F6">
      <w:pPr>
        <w:pStyle w:val="TOC2"/>
        <w:tabs>
          <w:tab w:val="left" w:pos="1200"/>
        </w:tabs>
        <w:rPr>
          <w:rFonts w:asciiTheme="minorHAnsi" w:hAnsiTheme="minorHAnsi" w:cstheme="minorBidi"/>
          <w:smallCaps w:val="0"/>
          <w:noProof/>
          <w:color w:val="624ABB"/>
          <w:sz w:val="22"/>
          <w:szCs w:val="22"/>
          <w:lang w:eastAsia="en-US"/>
        </w:rPr>
      </w:pPr>
      <w:r w:rsidRPr="00045CCF">
        <w:rPr>
          <w:rFonts w:eastAsia="Calibri"/>
          <w:noProof/>
          <w:color w:val="624ABB"/>
          <w14:scene3d>
            <w14:camera w14:prst="orthographicFront"/>
            <w14:lightRig w14:rig="threePt" w14:dir="t">
              <w14:rot w14:lat="0" w14:lon="0" w14:rev="0"/>
            </w14:lightRig>
          </w14:scene3d>
        </w:rPr>
        <w:t>2.8.</w:t>
      </w:r>
      <w:r w:rsidRPr="00045CCF">
        <w:rPr>
          <w:rFonts w:asciiTheme="minorHAnsi" w:hAnsiTheme="minorHAnsi" w:cstheme="minorBidi"/>
          <w:smallCaps w:val="0"/>
          <w:noProof/>
          <w:color w:val="624ABB"/>
          <w:sz w:val="22"/>
          <w:szCs w:val="22"/>
          <w:lang w:eastAsia="en-US"/>
        </w:rPr>
        <w:tab/>
      </w:r>
      <w:r w:rsidRPr="00045CCF">
        <w:rPr>
          <w:rFonts w:eastAsia="Calibri"/>
          <w:noProof/>
          <w:color w:val="624ABB"/>
        </w:rPr>
        <w:t xml:space="preserve">OWASP -2017 A7 – </w:t>
      </w:r>
      <w:r w:rsidR="00F02622" w:rsidRPr="00045CCF">
        <w:rPr>
          <w:rFonts w:ascii="Microsoft YaHei" w:eastAsia="Microsoft YaHei" w:hAnsi="Microsoft YaHei" w:cs="Microsoft YaHei" w:hint="eastAsia"/>
          <w:noProof/>
          <w:color w:val="624ABB"/>
          <w:lang w:eastAsia="zh-CN"/>
        </w:rPr>
        <w:t>跨站脚本</w:t>
      </w:r>
      <w:r w:rsidRPr="00045CCF">
        <w:rPr>
          <w:rFonts w:eastAsia="Calibri"/>
          <w:noProof/>
          <w:color w:val="624ABB"/>
        </w:rPr>
        <w:t xml:space="preserve"> (XSS)</w:t>
      </w:r>
    </w:p>
    <w:p w14:paraId="771E6AB2" w14:textId="36B6DDA3" w:rsidR="001653F6" w:rsidRPr="00045CCF" w:rsidRDefault="001653F6">
      <w:pPr>
        <w:pStyle w:val="TOC2"/>
        <w:tabs>
          <w:tab w:val="left" w:pos="1200"/>
        </w:tabs>
        <w:rPr>
          <w:rFonts w:asciiTheme="minorHAnsi" w:hAnsiTheme="minorHAnsi" w:cstheme="minorBidi"/>
          <w:smallCaps w:val="0"/>
          <w:noProof/>
          <w:color w:val="624ABB"/>
          <w:sz w:val="22"/>
          <w:szCs w:val="22"/>
          <w:lang w:eastAsia="en-US"/>
        </w:rPr>
      </w:pPr>
      <w:r w:rsidRPr="00045CCF">
        <w:rPr>
          <w:rFonts w:eastAsia="Calibri"/>
          <w:noProof/>
          <w:color w:val="624ABB"/>
          <w14:scene3d>
            <w14:camera w14:prst="orthographicFront"/>
            <w14:lightRig w14:rig="threePt" w14:dir="t">
              <w14:rot w14:lat="0" w14:lon="0" w14:rev="0"/>
            </w14:lightRig>
          </w14:scene3d>
        </w:rPr>
        <w:t>2.9.</w:t>
      </w:r>
      <w:r w:rsidRPr="00045CCF">
        <w:rPr>
          <w:rFonts w:asciiTheme="minorHAnsi" w:hAnsiTheme="minorHAnsi" w:cstheme="minorBidi"/>
          <w:smallCaps w:val="0"/>
          <w:noProof/>
          <w:color w:val="624ABB"/>
          <w:sz w:val="22"/>
          <w:szCs w:val="22"/>
          <w:lang w:eastAsia="en-US"/>
        </w:rPr>
        <w:tab/>
      </w:r>
      <w:r w:rsidRPr="00045CCF">
        <w:rPr>
          <w:rFonts w:eastAsia="Calibri"/>
          <w:noProof/>
          <w:color w:val="624ABB"/>
        </w:rPr>
        <w:t xml:space="preserve">OWASP -2017 A8 – </w:t>
      </w:r>
      <w:r w:rsidR="00F02622" w:rsidRPr="00045CCF">
        <w:rPr>
          <w:rFonts w:ascii="Microsoft YaHei" w:eastAsia="Microsoft YaHei" w:hAnsi="Microsoft YaHei" w:cs="Microsoft YaHei" w:hint="eastAsia"/>
          <w:noProof/>
          <w:color w:val="624ABB"/>
        </w:rPr>
        <w:t>不安全的反序列化</w:t>
      </w:r>
    </w:p>
    <w:p w14:paraId="64F031B6" w14:textId="319EAC5C" w:rsidR="001653F6" w:rsidRPr="00045CCF" w:rsidRDefault="001653F6">
      <w:pPr>
        <w:pStyle w:val="TOC2"/>
        <w:tabs>
          <w:tab w:val="left" w:pos="1200"/>
        </w:tabs>
        <w:rPr>
          <w:rFonts w:asciiTheme="minorHAnsi" w:hAnsiTheme="minorHAnsi" w:cstheme="minorBidi"/>
          <w:smallCaps w:val="0"/>
          <w:noProof/>
          <w:color w:val="624ABB"/>
          <w:sz w:val="22"/>
          <w:szCs w:val="22"/>
          <w:lang w:eastAsia="en-US"/>
        </w:rPr>
      </w:pPr>
      <w:r w:rsidRPr="00045CCF">
        <w:rPr>
          <w:rFonts w:eastAsia="Calibri"/>
          <w:noProof/>
          <w:color w:val="624ABB"/>
          <w14:scene3d>
            <w14:camera w14:prst="orthographicFront"/>
            <w14:lightRig w14:rig="threePt" w14:dir="t">
              <w14:rot w14:lat="0" w14:lon="0" w14:rev="0"/>
            </w14:lightRig>
          </w14:scene3d>
        </w:rPr>
        <w:t>2.10.</w:t>
      </w:r>
      <w:r w:rsidRPr="00045CCF">
        <w:rPr>
          <w:rFonts w:asciiTheme="minorHAnsi" w:hAnsiTheme="minorHAnsi" w:cstheme="minorBidi"/>
          <w:smallCaps w:val="0"/>
          <w:noProof/>
          <w:color w:val="624ABB"/>
          <w:sz w:val="22"/>
          <w:szCs w:val="22"/>
          <w:lang w:eastAsia="en-US"/>
        </w:rPr>
        <w:tab/>
      </w:r>
      <w:r w:rsidRPr="00045CCF">
        <w:rPr>
          <w:rFonts w:eastAsia="Calibri"/>
          <w:noProof/>
          <w:color w:val="624ABB"/>
        </w:rPr>
        <w:t xml:space="preserve">OWASP -2017 A9 – </w:t>
      </w:r>
      <w:r w:rsidR="00F02622" w:rsidRPr="00045CCF">
        <w:rPr>
          <w:rFonts w:ascii="Microsoft YaHei" w:eastAsia="Microsoft YaHei" w:hAnsi="Microsoft YaHei" w:cs="Microsoft YaHei" w:hint="eastAsia"/>
          <w:noProof/>
          <w:color w:val="624ABB"/>
        </w:rPr>
        <w:t>使用具有已知漏洞的组件</w:t>
      </w:r>
    </w:p>
    <w:p w14:paraId="23F37056" w14:textId="77777777" w:rsidR="009B7603" w:rsidRPr="00045CCF" w:rsidRDefault="001653F6" w:rsidP="009B7603">
      <w:pPr>
        <w:pStyle w:val="TOC2"/>
        <w:tabs>
          <w:tab w:val="left" w:pos="1200"/>
        </w:tabs>
        <w:rPr>
          <w:rFonts w:eastAsia="Calibri"/>
          <w:noProof/>
          <w:color w:val="624ABB"/>
        </w:rPr>
      </w:pPr>
      <w:r w:rsidRPr="00045CCF">
        <w:rPr>
          <w:rFonts w:eastAsia="Calibri"/>
          <w:noProof/>
          <w:color w:val="624ABB"/>
          <w14:scene3d>
            <w14:camera w14:prst="orthographicFront"/>
            <w14:lightRig w14:rig="threePt" w14:dir="t">
              <w14:rot w14:lat="0" w14:lon="0" w14:rev="0"/>
            </w14:lightRig>
          </w14:scene3d>
        </w:rPr>
        <w:t>2.11.</w:t>
      </w:r>
      <w:r w:rsidRPr="00045CCF">
        <w:rPr>
          <w:rFonts w:asciiTheme="minorHAnsi" w:hAnsiTheme="minorHAnsi" w:cstheme="minorBidi"/>
          <w:smallCaps w:val="0"/>
          <w:noProof/>
          <w:color w:val="624ABB"/>
          <w:sz w:val="22"/>
          <w:szCs w:val="22"/>
          <w:lang w:eastAsia="en-US"/>
        </w:rPr>
        <w:tab/>
      </w:r>
      <w:r w:rsidRPr="00045CCF">
        <w:rPr>
          <w:rFonts w:eastAsia="Calibri"/>
          <w:noProof/>
          <w:color w:val="624ABB"/>
        </w:rPr>
        <w:t xml:space="preserve">OWASP -2017 A10 – </w:t>
      </w:r>
      <w:r w:rsidR="009B7603" w:rsidRPr="00045CCF">
        <w:rPr>
          <w:rFonts w:ascii="Microsoft YaHei" w:eastAsia="Microsoft YaHei" w:hAnsi="Microsoft YaHei" w:cs="Microsoft YaHei" w:hint="eastAsia"/>
          <w:noProof/>
          <w:color w:val="624ABB"/>
        </w:rPr>
        <w:t>日志记录和监控不足</w:t>
      </w:r>
      <w:bookmarkEnd w:id="3"/>
      <w:bookmarkEnd w:id="4"/>
    </w:p>
    <w:p w14:paraId="6DB0077A" w14:textId="2A4B406D" w:rsidR="001653F6" w:rsidRPr="00045CCF" w:rsidRDefault="001653F6">
      <w:pPr>
        <w:pStyle w:val="TOC2"/>
        <w:tabs>
          <w:tab w:val="left" w:pos="1200"/>
        </w:tabs>
        <w:rPr>
          <w:rFonts w:asciiTheme="minorHAnsi" w:hAnsiTheme="minorHAnsi" w:cstheme="minorBidi"/>
          <w:smallCaps w:val="0"/>
          <w:noProof/>
          <w:color w:val="624ABB"/>
          <w:sz w:val="22"/>
          <w:szCs w:val="22"/>
          <w:lang w:eastAsia="en-US"/>
        </w:rPr>
      </w:pPr>
    </w:p>
    <w:p w14:paraId="151BD6E6" w14:textId="12B453A2" w:rsidR="001653F6" w:rsidRPr="00045CCF" w:rsidRDefault="001653F6">
      <w:pPr>
        <w:pStyle w:val="TOC1"/>
        <w:tabs>
          <w:tab w:val="left" w:pos="737"/>
        </w:tabs>
        <w:rPr>
          <w:rFonts w:asciiTheme="minorHAnsi" w:hAnsiTheme="minorHAnsi" w:cstheme="minorBidi"/>
          <w:b w:val="0"/>
          <w:caps w:val="0"/>
          <w:noProof/>
          <w:color w:val="624ABB"/>
          <w:sz w:val="22"/>
          <w:szCs w:val="22"/>
          <w:lang w:eastAsia="en-US"/>
        </w:rPr>
      </w:pPr>
      <w:r w:rsidRPr="00045CCF">
        <w:rPr>
          <w:noProof/>
          <w:color w:val="624ABB"/>
        </w:rPr>
        <w:t>3.</w:t>
      </w:r>
      <w:r w:rsidRPr="00045CCF">
        <w:rPr>
          <w:rFonts w:asciiTheme="minorHAnsi" w:hAnsiTheme="minorHAnsi" w:cstheme="minorBidi"/>
          <w:b w:val="0"/>
          <w:caps w:val="0"/>
          <w:noProof/>
          <w:color w:val="624ABB"/>
          <w:sz w:val="22"/>
          <w:szCs w:val="22"/>
          <w:lang w:eastAsia="en-US"/>
        </w:rPr>
        <w:tab/>
      </w:r>
      <w:r w:rsidR="00F02622" w:rsidRPr="00045CCF">
        <w:rPr>
          <w:rFonts w:hint="eastAsia"/>
          <w:noProof/>
          <w:color w:val="624ABB"/>
          <w:lang w:eastAsia="zh-CN"/>
        </w:rPr>
        <w:t>附录</w:t>
      </w:r>
    </w:p>
    <w:p w14:paraId="680FE788" w14:textId="5F093715" w:rsidR="001653F6" w:rsidRPr="00045CCF" w:rsidRDefault="001653F6">
      <w:pPr>
        <w:pStyle w:val="TOC2"/>
        <w:tabs>
          <w:tab w:val="left" w:pos="1200"/>
        </w:tabs>
        <w:rPr>
          <w:rFonts w:asciiTheme="minorHAnsi" w:hAnsiTheme="minorHAnsi" w:cstheme="minorBidi"/>
          <w:smallCaps w:val="0"/>
          <w:noProof/>
          <w:color w:val="624ABB"/>
          <w:sz w:val="22"/>
          <w:szCs w:val="22"/>
          <w:lang w:eastAsia="en-US"/>
        </w:rPr>
      </w:pPr>
      <w:r w:rsidRPr="00045CCF">
        <w:rPr>
          <w:noProof/>
          <w:color w:val="624ABB"/>
          <w14:scene3d>
            <w14:camera w14:prst="orthographicFront"/>
            <w14:lightRig w14:rig="threePt" w14:dir="t">
              <w14:rot w14:lat="0" w14:lon="0" w14:rev="0"/>
            </w14:lightRig>
          </w14:scene3d>
        </w:rPr>
        <w:t>3.1.</w:t>
      </w:r>
      <w:r w:rsidRPr="00045CCF">
        <w:rPr>
          <w:rFonts w:asciiTheme="minorHAnsi" w:hAnsiTheme="minorHAnsi" w:cstheme="minorBidi"/>
          <w:smallCaps w:val="0"/>
          <w:noProof/>
          <w:color w:val="624ABB"/>
          <w:sz w:val="22"/>
          <w:szCs w:val="22"/>
          <w:lang w:eastAsia="en-US"/>
        </w:rPr>
        <w:tab/>
      </w:r>
      <w:r w:rsidR="00F02622" w:rsidRPr="00045CCF">
        <w:rPr>
          <w:rFonts w:hint="eastAsia"/>
          <w:noProof/>
          <w:color w:val="624ABB"/>
        </w:rPr>
        <w:t>关于</w:t>
      </w:r>
      <w:r w:rsidR="00F02622" w:rsidRPr="00045CCF">
        <w:rPr>
          <w:rFonts w:asciiTheme="minorHAnsi" w:hAnsiTheme="minorHAnsi" w:cstheme="minorBidi" w:hint="eastAsia"/>
          <w:smallCaps w:val="0"/>
          <w:noProof/>
          <w:color w:val="624ABB"/>
          <w:sz w:val="22"/>
          <w:szCs w:val="22"/>
          <w:lang w:eastAsia="zh-CN"/>
        </w:rPr>
        <w:t xml:space="preserve"> </w:t>
      </w:r>
      <w:r w:rsidRPr="00045CCF">
        <w:rPr>
          <w:noProof/>
          <w:color w:val="624ABB"/>
        </w:rPr>
        <w:t xml:space="preserve">CAST </w:t>
      </w:r>
      <w:r w:rsidR="00F02622" w:rsidRPr="00045CCF">
        <w:rPr>
          <w:rFonts w:hint="eastAsia"/>
          <w:noProof/>
          <w:color w:val="624ABB"/>
          <w:lang w:eastAsia="zh-CN"/>
        </w:rPr>
        <w:t>软件智能</w:t>
      </w:r>
    </w:p>
    <w:p w14:paraId="45322C2A" w14:textId="2FB6BD7E" w:rsidR="001653F6" w:rsidRPr="00045CCF" w:rsidRDefault="001653F6">
      <w:pPr>
        <w:pStyle w:val="TOC2"/>
        <w:tabs>
          <w:tab w:val="left" w:pos="1200"/>
        </w:tabs>
        <w:rPr>
          <w:rFonts w:asciiTheme="minorHAnsi" w:hAnsiTheme="minorHAnsi" w:cstheme="minorBidi"/>
          <w:smallCaps w:val="0"/>
          <w:noProof/>
          <w:color w:val="624ABB"/>
          <w:sz w:val="22"/>
          <w:szCs w:val="22"/>
          <w:lang w:eastAsia="en-US"/>
        </w:rPr>
      </w:pPr>
      <w:r w:rsidRPr="00045CCF">
        <w:rPr>
          <w:noProof/>
          <w:color w:val="624ABB"/>
          <w14:scene3d>
            <w14:camera w14:prst="orthographicFront"/>
            <w14:lightRig w14:rig="threePt" w14:dir="t">
              <w14:rot w14:lat="0" w14:lon="0" w14:rev="0"/>
            </w14:lightRig>
          </w14:scene3d>
        </w:rPr>
        <w:t>3.2.</w:t>
      </w:r>
      <w:r w:rsidRPr="00045CCF">
        <w:rPr>
          <w:rFonts w:asciiTheme="minorHAnsi" w:hAnsiTheme="minorHAnsi" w:cstheme="minorBidi"/>
          <w:smallCaps w:val="0"/>
          <w:noProof/>
          <w:color w:val="624ABB"/>
          <w:sz w:val="22"/>
          <w:szCs w:val="22"/>
          <w:lang w:eastAsia="en-US"/>
        </w:rPr>
        <w:tab/>
      </w:r>
      <w:r w:rsidR="00F02622" w:rsidRPr="00045CCF">
        <w:rPr>
          <w:rFonts w:hint="eastAsia"/>
          <w:noProof/>
          <w:color w:val="624ABB"/>
          <w:lang w:eastAsia="zh-CN"/>
        </w:rPr>
        <w:t>关于</w:t>
      </w:r>
      <w:r w:rsidRPr="00045CCF">
        <w:rPr>
          <w:noProof/>
          <w:color w:val="624ABB"/>
        </w:rPr>
        <w:t xml:space="preserve"> CAST </w:t>
      </w:r>
      <w:r w:rsidR="00F02622" w:rsidRPr="00045CCF">
        <w:rPr>
          <w:rFonts w:hint="eastAsia"/>
          <w:noProof/>
          <w:color w:val="624ABB"/>
          <w:lang w:eastAsia="zh-CN"/>
        </w:rPr>
        <w:t>安全</w:t>
      </w:r>
    </w:p>
    <w:p w14:paraId="31007FBA" w14:textId="4F3EAC8C" w:rsidR="00C9214B" w:rsidRPr="00B1237A" w:rsidRDefault="00C354FC"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4EC1E46C" w:rsidR="00874417" w:rsidRPr="00B1237A" w:rsidRDefault="00B1237A" w:rsidP="002638B2">
      <w:pPr>
        <w:pStyle w:val="Heading1"/>
        <w:ind w:right="657"/>
      </w:pPr>
      <w:r w:rsidRPr="00B1237A">
        <w:lastRenderedPageBreak/>
        <w:t xml:space="preserve"> </w:t>
      </w:r>
      <w:r w:rsidR="0013046A">
        <w:rPr>
          <w:rFonts w:hint="eastAsia"/>
          <w:lang w:eastAsia="zh-CN"/>
        </w:rPr>
        <w:t>引言</w:t>
      </w:r>
    </w:p>
    <w:p w14:paraId="2AF10FA8" w14:textId="5EF46A98" w:rsidR="00E870F6" w:rsidRDefault="006B0443" w:rsidP="002638B2">
      <w:pPr>
        <w:spacing w:after="0" w:line="240" w:lineRule="auto"/>
        <w:ind w:right="657"/>
        <w:rPr>
          <w:lang w:eastAsia="zh-CN"/>
        </w:rPr>
      </w:pPr>
      <w:bookmarkStart w:id="7" w:name="_Hlk530663297"/>
      <w:r w:rsidRPr="006B0443">
        <w:rPr>
          <w:rFonts w:hint="eastAsia"/>
          <w:lang w:eastAsia="zh-CN"/>
        </w:rPr>
        <w:t>此评估旨在</w:t>
      </w:r>
      <w:r>
        <w:rPr>
          <w:rFonts w:hint="eastAsia"/>
          <w:lang w:eastAsia="zh-CN"/>
        </w:rPr>
        <w:t>度量</w:t>
      </w:r>
      <w:r w:rsidRPr="006B0443">
        <w:rPr>
          <w:rFonts w:hint="eastAsia"/>
          <w:lang w:eastAsia="zh-CN"/>
        </w:rPr>
        <w:t>应用程序的安全健康状况，并确定当前安全问题的一些根源，以及</w:t>
      </w:r>
      <w:r>
        <w:rPr>
          <w:rFonts w:hint="eastAsia"/>
          <w:lang w:eastAsia="zh-CN"/>
        </w:rPr>
        <w:t>识别</w:t>
      </w:r>
      <w:r w:rsidRPr="006B0443">
        <w:rPr>
          <w:rFonts w:hint="eastAsia"/>
          <w:lang w:eastAsia="zh-CN"/>
        </w:rPr>
        <w:t>未来</w:t>
      </w:r>
      <w:r>
        <w:rPr>
          <w:rFonts w:hint="eastAsia"/>
          <w:lang w:eastAsia="zh-CN"/>
        </w:rPr>
        <w:t>可能出现</w:t>
      </w:r>
      <w:r w:rsidRPr="006B0443">
        <w:rPr>
          <w:rFonts w:hint="eastAsia"/>
          <w:lang w:eastAsia="zh-CN"/>
        </w:rPr>
        <w:t>的任何风险。此评估使用</w:t>
      </w:r>
      <w:r w:rsidRPr="006B0443">
        <w:rPr>
          <w:rFonts w:hint="eastAsia"/>
          <w:lang w:eastAsia="zh-CN"/>
        </w:rPr>
        <w:t>CAST</w:t>
      </w:r>
      <w:proofErr w:type="gramStart"/>
      <w:r w:rsidRPr="006B0443">
        <w:rPr>
          <w:rFonts w:hint="eastAsia"/>
          <w:lang w:eastAsia="zh-CN"/>
        </w:rPr>
        <w:t>应用智能平台</w:t>
      </w:r>
      <w:r w:rsidRPr="006B0443">
        <w:rPr>
          <w:rFonts w:hint="eastAsia"/>
          <w:lang w:eastAsia="zh-CN"/>
        </w:rPr>
        <w:t>(</w:t>
      </w:r>
      <w:proofErr w:type="gramEnd"/>
      <w:r w:rsidRPr="006B0443">
        <w:rPr>
          <w:rFonts w:hint="eastAsia"/>
          <w:lang w:eastAsia="zh-CN"/>
        </w:rPr>
        <w:t>AIP)</w:t>
      </w:r>
      <w:r w:rsidRPr="006B0443">
        <w:rPr>
          <w:rFonts w:hint="eastAsia"/>
          <w:lang w:eastAsia="zh-CN"/>
        </w:rPr>
        <w:t>自动扫描应用程序的</w:t>
      </w:r>
      <w:r>
        <w:rPr>
          <w:rFonts w:hint="eastAsia"/>
          <w:lang w:eastAsia="zh-CN"/>
        </w:rPr>
        <w:t>代码介质</w:t>
      </w:r>
      <w:r w:rsidRPr="006B0443">
        <w:rPr>
          <w:rFonts w:hint="eastAsia"/>
          <w:lang w:eastAsia="zh-CN"/>
        </w:rPr>
        <w:t>，以根据</w:t>
      </w:r>
      <w:r w:rsidRPr="006B0443">
        <w:rPr>
          <w:rFonts w:hint="eastAsia"/>
          <w:lang w:eastAsia="zh-CN"/>
        </w:rPr>
        <w:t>OWASP</w:t>
      </w:r>
      <w:r w:rsidRPr="006B0443">
        <w:rPr>
          <w:rFonts w:hint="eastAsia"/>
          <w:lang w:eastAsia="zh-CN"/>
        </w:rPr>
        <w:t>标准审查</w:t>
      </w:r>
      <w:r>
        <w:rPr>
          <w:rFonts w:hint="eastAsia"/>
          <w:lang w:eastAsia="zh-CN"/>
        </w:rPr>
        <w:t>应用的架构</w:t>
      </w:r>
      <w:r w:rsidRPr="006B0443">
        <w:rPr>
          <w:rFonts w:hint="eastAsia"/>
          <w:lang w:eastAsia="zh-CN"/>
        </w:rPr>
        <w:t>、设计和代码。</w:t>
      </w:r>
    </w:p>
    <w:p w14:paraId="6A24C95E" w14:textId="77777777" w:rsidR="006B0443" w:rsidRDefault="006B0443" w:rsidP="002638B2">
      <w:pPr>
        <w:spacing w:after="0" w:line="240" w:lineRule="auto"/>
        <w:ind w:right="657"/>
        <w:rPr>
          <w:lang w:eastAsia="zh-CN"/>
        </w:rPr>
      </w:pPr>
    </w:p>
    <w:p w14:paraId="61C7764D" w14:textId="1A6CE976" w:rsidR="00E01AD4" w:rsidRPr="00755F5D" w:rsidRDefault="006B0443" w:rsidP="00E01AD4">
      <w:pPr>
        <w:spacing w:after="0" w:line="240" w:lineRule="auto"/>
        <w:ind w:right="657"/>
        <w:rPr>
          <w:lang w:eastAsia="zh-CN"/>
        </w:rPr>
      </w:pPr>
      <w:r w:rsidRPr="006B0443">
        <w:rPr>
          <w:rFonts w:hint="eastAsia"/>
          <w:lang w:eastAsia="zh-CN"/>
        </w:rPr>
        <w:t>CAST AIP</w:t>
      </w:r>
      <w:proofErr w:type="gramStart"/>
      <w:r w:rsidRPr="006B0443">
        <w:rPr>
          <w:rFonts w:hint="eastAsia"/>
          <w:lang w:eastAsia="zh-CN"/>
        </w:rPr>
        <w:t>采用业内</w:t>
      </w:r>
      <w:r>
        <w:rPr>
          <w:rFonts w:hint="eastAsia"/>
          <w:lang w:eastAsia="zh-CN"/>
        </w:rPr>
        <w:t>推荐安全</w:t>
      </w:r>
      <w:r w:rsidR="00726E38">
        <w:rPr>
          <w:rFonts w:hint="eastAsia"/>
          <w:lang w:eastAsia="zh-CN"/>
        </w:rPr>
        <w:t>规则</w:t>
      </w:r>
      <w:r w:rsidRPr="006B0443">
        <w:rPr>
          <w:rFonts w:hint="eastAsia"/>
          <w:lang w:eastAsia="zh-CN"/>
        </w:rPr>
        <w:t>标准</w:t>
      </w:r>
      <w:r w:rsidRPr="006B0443">
        <w:rPr>
          <w:rFonts w:hint="eastAsia"/>
          <w:lang w:eastAsia="zh-CN"/>
        </w:rPr>
        <w:t>(</w:t>
      </w:r>
      <w:proofErr w:type="gramEnd"/>
      <w:r w:rsidRPr="006B0443">
        <w:rPr>
          <w:rFonts w:hint="eastAsia"/>
          <w:lang w:eastAsia="zh-CN"/>
        </w:rPr>
        <w:t>OWASP</w:t>
      </w:r>
      <w:r w:rsidRPr="006B0443">
        <w:rPr>
          <w:rFonts w:hint="eastAsia"/>
          <w:lang w:eastAsia="zh-CN"/>
        </w:rPr>
        <w:t>、</w:t>
      </w:r>
      <w:r w:rsidRPr="006B0443">
        <w:rPr>
          <w:rFonts w:hint="eastAsia"/>
          <w:lang w:eastAsia="zh-CN"/>
        </w:rPr>
        <w:t>CWE</w:t>
      </w:r>
      <w:r w:rsidRPr="006B0443">
        <w:rPr>
          <w:rFonts w:hint="eastAsia"/>
          <w:lang w:eastAsia="zh-CN"/>
        </w:rPr>
        <w:t>、</w:t>
      </w:r>
      <w:r w:rsidRPr="006B0443">
        <w:rPr>
          <w:rFonts w:hint="eastAsia"/>
          <w:lang w:eastAsia="zh-CN"/>
        </w:rPr>
        <w:t>CISQ)</w:t>
      </w:r>
      <w:r w:rsidR="00726E38">
        <w:rPr>
          <w:rFonts w:hint="eastAsia"/>
          <w:lang w:eastAsia="zh-CN"/>
        </w:rPr>
        <w:t>，</w:t>
      </w:r>
      <w:r w:rsidRPr="006B0443">
        <w:rPr>
          <w:rFonts w:hint="eastAsia"/>
          <w:lang w:eastAsia="zh-CN"/>
        </w:rPr>
        <w:t>CAST</w:t>
      </w:r>
      <w:r w:rsidRPr="006B0443">
        <w:rPr>
          <w:rFonts w:hint="eastAsia"/>
          <w:lang w:eastAsia="zh-CN"/>
        </w:rPr>
        <w:t>具有数据流</w:t>
      </w:r>
      <w:r w:rsidR="00726E38">
        <w:rPr>
          <w:rFonts w:hint="eastAsia"/>
          <w:lang w:eastAsia="zh-CN"/>
        </w:rPr>
        <w:t>分析</w:t>
      </w:r>
      <w:r w:rsidRPr="006B0443">
        <w:rPr>
          <w:rFonts w:hint="eastAsia"/>
          <w:lang w:eastAsia="zh-CN"/>
        </w:rPr>
        <w:t>和系统级分析</w:t>
      </w:r>
      <w:r w:rsidRPr="006B0443">
        <w:rPr>
          <w:rFonts w:hint="eastAsia"/>
          <w:lang w:eastAsia="zh-CN"/>
        </w:rPr>
        <w:t>(</w:t>
      </w:r>
      <w:r w:rsidRPr="006B0443">
        <w:rPr>
          <w:rFonts w:hint="eastAsia"/>
          <w:lang w:eastAsia="zh-CN"/>
        </w:rPr>
        <w:t>从表示层到数据库层</w:t>
      </w:r>
      <w:r w:rsidRPr="006B0443">
        <w:rPr>
          <w:rFonts w:hint="eastAsia"/>
          <w:lang w:eastAsia="zh-CN"/>
        </w:rPr>
        <w:t>)</w:t>
      </w:r>
      <w:r w:rsidRPr="006B0443">
        <w:rPr>
          <w:rFonts w:hint="eastAsia"/>
          <w:lang w:eastAsia="zh-CN"/>
        </w:rPr>
        <w:t>的独特能力，可以提供最准确的安全性发现，</w:t>
      </w:r>
      <w:r w:rsidR="00726E38">
        <w:rPr>
          <w:rFonts w:hint="eastAsia"/>
          <w:lang w:eastAsia="zh-CN"/>
        </w:rPr>
        <w:t>避免</w:t>
      </w:r>
      <w:r w:rsidRPr="006B0443">
        <w:rPr>
          <w:rFonts w:hint="eastAsia"/>
          <w:lang w:eastAsia="zh-CN"/>
        </w:rPr>
        <w:t>大量误报。</w:t>
      </w:r>
    </w:p>
    <w:bookmarkEnd w:id="7"/>
    <w:p w14:paraId="120AFFF5" w14:textId="23469135" w:rsidR="00874417" w:rsidRPr="00592C0F" w:rsidRDefault="009B7603" w:rsidP="002638B2">
      <w:pPr>
        <w:pStyle w:val="Heading2"/>
        <w:spacing w:after="0"/>
        <w:ind w:left="540" w:right="657" w:hanging="540"/>
        <w:rPr>
          <w:lang w:val="en-US"/>
        </w:rPr>
      </w:pPr>
      <w:r>
        <w:rPr>
          <w:rFonts w:hint="eastAsia"/>
          <w:lang w:val="en-US" w:eastAsia="zh-CN"/>
        </w:rPr>
        <w:t>应用特征</w:t>
      </w:r>
    </w:p>
    <w:p w14:paraId="4B0A16FF" w14:textId="77777777" w:rsidR="00C60C03" w:rsidRDefault="00C60C03" w:rsidP="002638B2">
      <w:pPr>
        <w:spacing w:after="0" w:line="240" w:lineRule="auto"/>
        <w:ind w:right="657"/>
        <w:rPr>
          <w:rFonts w:asciiTheme="minorHAnsi" w:hAnsiTheme="minorHAnsi"/>
          <w:noProof/>
          <w:sz w:val="22"/>
        </w:rPr>
      </w:pPr>
    </w:p>
    <w:p w14:paraId="57607990" w14:textId="383B0982" w:rsidR="007B070B" w:rsidRDefault="00726E38" w:rsidP="002638B2">
      <w:pPr>
        <w:ind w:right="657"/>
        <w:rPr>
          <w:lang w:eastAsia="zh-CN"/>
        </w:rPr>
      </w:pPr>
      <w:r w:rsidRPr="00726E38">
        <w:rPr>
          <w:rFonts w:hint="eastAsia"/>
          <w:lang w:eastAsia="zh-CN"/>
        </w:rPr>
        <w:t>此评估仅</w:t>
      </w:r>
      <w:r w:rsidR="00304994">
        <w:rPr>
          <w:rFonts w:hint="eastAsia"/>
          <w:lang w:eastAsia="zh-CN"/>
        </w:rPr>
        <w:t>限</w:t>
      </w:r>
      <w:r w:rsidRPr="00726E38">
        <w:rPr>
          <w:rFonts w:hint="eastAsia"/>
          <w:lang w:eastAsia="zh-CN"/>
        </w:rPr>
        <w:t>于应用</w:t>
      </w:r>
      <w:r>
        <w:rPr>
          <w:rFonts w:hint="eastAsia"/>
          <w:lang w:eastAsia="zh-CN"/>
        </w:rPr>
        <w:t>系统</w:t>
      </w:r>
      <w:r w:rsidRPr="00726E38">
        <w:rPr>
          <w:rFonts w:hint="eastAsia"/>
          <w:lang w:eastAsia="zh-CN"/>
        </w:rPr>
        <w:t>的</w:t>
      </w:r>
      <w:r>
        <w:rPr>
          <w:rFonts w:hint="eastAsia"/>
          <w:lang w:eastAsia="zh-CN"/>
        </w:rPr>
        <w:t>代码</w:t>
      </w:r>
      <w:r w:rsidRPr="00726E38">
        <w:rPr>
          <w:rFonts w:hint="eastAsia"/>
          <w:lang w:eastAsia="zh-CN"/>
        </w:rPr>
        <w:t>技术实现</w:t>
      </w:r>
      <w:r w:rsidRPr="00726E38">
        <w:rPr>
          <w:rFonts w:hint="eastAsia"/>
          <w:lang w:eastAsia="zh-CN"/>
        </w:rPr>
        <w:t>(</w:t>
      </w:r>
      <w:r>
        <w:rPr>
          <w:rFonts w:hint="eastAsia"/>
          <w:lang w:eastAsia="zh-CN"/>
        </w:rPr>
        <w:t>前端表示层</w:t>
      </w:r>
      <w:r w:rsidRPr="00726E38">
        <w:rPr>
          <w:rFonts w:hint="eastAsia"/>
          <w:lang w:eastAsia="zh-CN"/>
        </w:rPr>
        <w:t>到数据库</w:t>
      </w:r>
      <w:r>
        <w:rPr>
          <w:rFonts w:hint="eastAsia"/>
          <w:lang w:eastAsia="zh-CN"/>
        </w:rPr>
        <w:t>层</w:t>
      </w:r>
      <w:r w:rsidRPr="00726E38">
        <w:rPr>
          <w:rFonts w:hint="eastAsia"/>
          <w:lang w:eastAsia="zh-CN"/>
        </w:rPr>
        <w:t>)</w:t>
      </w:r>
      <w:r w:rsidRPr="00726E38">
        <w:rPr>
          <w:rFonts w:hint="eastAsia"/>
          <w:lang w:eastAsia="zh-CN"/>
        </w:rPr>
        <w:t>，</w:t>
      </w:r>
      <w:r>
        <w:rPr>
          <w:rFonts w:hint="eastAsia"/>
          <w:lang w:eastAsia="zh-CN"/>
        </w:rPr>
        <w:t>不</w:t>
      </w:r>
      <w:r w:rsidR="00304994">
        <w:rPr>
          <w:rFonts w:hint="eastAsia"/>
          <w:lang w:eastAsia="zh-CN"/>
        </w:rPr>
        <w:t>包括</w:t>
      </w:r>
      <w:r>
        <w:rPr>
          <w:rFonts w:hint="eastAsia"/>
          <w:lang w:eastAsia="zh-CN"/>
        </w:rPr>
        <w:t>业务</w:t>
      </w:r>
      <w:r w:rsidRPr="00726E38">
        <w:rPr>
          <w:rFonts w:hint="eastAsia"/>
          <w:lang w:eastAsia="zh-CN"/>
        </w:rPr>
        <w:t>功能</w:t>
      </w:r>
      <w:r>
        <w:rPr>
          <w:rFonts w:hint="eastAsia"/>
          <w:lang w:eastAsia="zh-CN"/>
        </w:rPr>
        <w:t>检查</w:t>
      </w:r>
      <w:r w:rsidRPr="00726E38">
        <w:rPr>
          <w:rFonts w:hint="eastAsia"/>
          <w:lang w:eastAsia="zh-CN"/>
        </w:rPr>
        <w:t>。</w:t>
      </w:r>
    </w:p>
    <w:p w14:paraId="2B2460C1" w14:textId="77777777" w:rsidR="007B070B" w:rsidRDefault="00015B29" w:rsidP="002638B2">
      <w:pPr>
        <w:ind w:left="3120" w:right="657" w:firstLine="425"/>
        <w:rPr>
          <w:rFonts w:asciiTheme="minorHAnsi" w:hAnsiTheme="minorHAnsi"/>
          <w:noProof/>
          <w:sz w:val="22"/>
          <w:lang w:eastAsia="zh-CN"/>
        </w:rPr>
      </w:pPr>
      <w:r>
        <w:rPr>
          <w:i/>
          <w:sz w:val="14"/>
          <w:lang w:eastAsia="zh-CN"/>
        </w:rPr>
        <w:t xml:space="preserve">                                   </w:t>
      </w:r>
    </w:p>
    <w:tbl>
      <w:tblPr>
        <w:tblStyle w:val="GridTable4-Accent6"/>
        <w:tblpPr w:leftFromText="180" w:rightFromText="180" w:vertAnchor="text" w:horzAnchor="page" w:tblpX="6769" w:tblpY="147"/>
        <w:tblW w:w="3964" w:type="dxa"/>
        <w:tblLook w:val="0420" w:firstRow="1" w:lastRow="0" w:firstColumn="0" w:lastColumn="0" w:noHBand="0" w:noVBand="1"/>
        <w:tblDescription w:val="TABLE;TECHNICAL_SIZING"/>
      </w:tblPr>
      <w:tblGrid>
        <w:gridCol w:w="2263"/>
        <w:gridCol w:w="1701"/>
      </w:tblGrid>
      <w:tr w:rsidR="002638B2" w:rsidRPr="005773E4" w14:paraId="6CC2F71A" w14:textId="77777777" w:rsidTr="00726E38">
        <w:trPr>
          <w:cnfStyle w:val="100000000000" w:firstRow="1" w:lastRow="0" w:firstColumn="0" w:lastColumn="0" w:oddVBand="0" w:evenVBand="0" w:oddHBand="0" w:evenHBand="0" w:firstRowFirstColumn="0" w:firstRowLastColumn="0" w:lastRowFirstColumn="0" w:lastRowLastColumn="0"/>
          <w:trHeight w:val="303"/>
        </w:trPr>
        <w:tc>
          <w:tcPr>
            <w:tcW w:w="2263" w:type="dxa"/>
            <w:hideMark/>
          </w:tcPr>
          <w:p w14:paraId="59721A8F" w14:textId="6F0978F3" w:rsidR="002638B2" w:rsidRPr="005773E4" w:rsidRDefault="00726E38" w:rsidP="002638B2">
            <w:pPr>
              <w:spacing w:after="0" w:line="240" w:lineRule="auto"/>
              <w:ind w:right="657"/>
              <w:rPr>
                <w:rFonts w:asciiTheme="minorHAnsi" w:hAnsiTheme="minorHAnsi"/>
                <w:noProof/>
                <w:sz w:val="22"/>
              </w:rPr>
            </w:pPr>
            <w:r>
              <w:rPr>
                <w:rFonts w:asciiTheme="minorHAnsi" w:hAnsiTheme="minorHAnsi" w:hint="eastAsia"/>
                <w:noProof/>
                <w:sz w:val="22"/>
                <w:lang w:eastAsia="zh-CN"/>
              </w:rPr>
              <w:t>名称</w:t>
            </w:r>
          </w:p>
        </w:tc>
        <w:tc>
          <w:tcPr>
            <w:tcW w:w="1701" w:type="dxa"/>
            <w:hideMark/>
          </w:tcPr>
          <w:p w14:paraId="0971C5EE" w14:textId="630CA2E3" w:rsidR="002638B2" w:rsidRPr="005773E4" w:rsidRDefault="00726E38" w:rsidP="002638B2">
            <w:pPr>
              <w:spacing w:after="0" w:line="240" w:lineRule="auto"/>
              <w:ind w:right="657"/>
              <w:rPr>
                <w:rFonts w:asciiTheme="minorHAnsi" w:hAnsiTheme="minorHAnsi"/>
                <w:noProof/>
                <w:sz w:val="22"/>
              </w:rPr>
            </w:pPr>
            <w:r>
              <w:rPr>
                <w:rFonts w:asciiTheme="minorHAnsi" w:hAnsiTheme="minorHAnsi" w:hint="eastAsia"/>
                <w:noProof/>
                <w:sz w:val="22"/>
                <w:lang w:eastAsia="zh-CN"/>
              </w:rPr>
              <w:t>值</w:t>
            </w:r>
          </w:p>
        </w:tc>
      </w:tr>
      <w:tr w:rsidR="002638B2" w:rsidRPr="005773E4" w14:paraId="57F86C42" w14:textId="77777777" w:rsidTr="00726E38">
        <w:trPr>
          <w:cnfStyle w:val="000000100000" w:firstRow="0" w:lastRow="0" w:firstColumn="0" w:lastColumn="0" w:oddVBand="0" w:evenVBand="0" w:oddHBand="1" w:evenHBand="0" w:firstRowFirstColumn="0" w:firstRowLastColumn="0" w:lastRowFirstColumn="0" w:lastRowLastColumn="0"/>
          <w:trHeight w:val="303"/>
        </w:trPr>
        <w:tc>
          <w:tcPr>
            <w:tcW w:w="2263" w:type="dxa"/>
            <w:hideMark/>
          </w:tcPr>
          <w:p w14:paraId="0E8E90C4" w14:textId="4F3829F5" w:rsidR="002638B2" w:rsidRPr="005773E4" w:rsidRDefault="00726E38" w:rsidP="002638B2">
            <w:pPr>
              <w:spacing w:after="0" w:line="240" w:lineRule="auto"/>
              <w:ind w:right="657"/>
              <w:rPr>
                <w:rFonts w:asciiTheme="minorHAnsi" w:hAnsiTheme="minorHAnsi"/>
                <w:noProof/>
                <w:sz w:val="22"/>
              </w:rPr>
            </w:pPr>
            <w:r>
              <w:rPr>
                <w:rFonts w:asciiTheme="minorHAnsi" w:hAnsiTheme="minorHAnsi" w:hint="eastAsia"/>
                <w:noProof/>
                <w:sz w:val="22"/>
                <w:lang w:eastAsia="zh-CN"/>
              </w:rPr>
              <w:t>千行代码</w:t>
            </w:r>
          </w:p>
        </w:tc>
        <w:tc>
          <w:tcPr>
            <w:tcW w:w="1701" w:type="dxa"/>
            <w:hideMark/>
          </w:tcPr>
          <w:p w14:paraId="0E546D79" w14:textId="77777777" w:rsidR="002638B2" w:rsidRPr="005773E4" w:rsidRDefault="002638B2" w:rsidP="003F5D4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726E38">
        <w:trPr>
          <w:trHeight w:val="303"/>
        </w:trPr>
        <w:tc>
          <w:tcPr>
            <w:tcW w:w="2263" w:type="dxa"/>
            <w:hideMark/>
          </w:tcPr>
          <w:p w14:paraId="705E0DBE" w14:textId="6970BD11"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w:t>
            </w:r>
            <w:r w:rsidR="00726E38">
              <w:rPr>
                <w:rFonts w:asciiTheme="minorHAnsi" w:hAnsiTheme="minorHAnsi" w:hint="eastAsia"/>
                <w:noProof/>
                <w:sz w:val="22"/>
                <w:lang w:val="en-GB" w:eastAsia="zh-CN"/>
              </w:rPr>
              <w:t>文件</w:t>
            </w:r>
          </w:p>
        </w:tc>
        <w:tc>
          <w:tcPr>
            <w:tcW w:w="1701" w:type="dxa"/>
            <w:hideMark/>
          </w:tcPr>
          <w:p w14:paraId="63423632" w14:textId="77777777" w:rsidR="002638B2" w:rsidRPr="005773E4" w:rsidRDefault="002638B2" w:rsidP="003F5D4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726E38">
        <w:trPr>
          <w:cnfStyle w:val="000000100000" w:firstRow="0" w:lastRow="0" w:firstColumn="0" w:lastColumn="0" w:oddVBand="0" w:evenVBand="0" w:oddHBand="1" w:evenHBand="0" w:firstRowFirstColumn="0" w:firstRowLastColumn="0" w:lastRowFirstColumn="0" w:lastRowLastColumn="0"/>
          <w:trHeight w:val="303"/>
        </w:trPr>
        <w:tc>
          <w:tcPr>
            <w:tcW w:w="2263" w:type="dxa"/>
            <w:hideMark/>
          </w:tcPr>
          <w:p w14:paraId="13BCBA9F" w14:textId="3B0374D0"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w:t>
            </w:r>
            <w:r w:rsidR="00726E38">
              <w:rPr>
                <w:rFonts w:asciiTheme="minorHAnsi" w:hAnsiTheme="minorHAnsi" w:hint="eastAsia"/>
                <w:noProof/>
                <w:sz w:val="22"/>
                <w:lang w:val="en-GB" w:eastAsia="zh-CN"/>
              </w:rPr>
              <w:t>类</w:t>
            </w:r>
          </w:p>
        </w:tc>
        <w:tc>
          <w:tcPr>
            <w:tcW w:w="1701" w:type="dxa"/>
            <w:hideMark/>
          </w:tcPr>
          <w:p w14:paraId="4A5021A1" w14:textId="77777777" w:rsidR="002638B2" w:rsidRPr="005773E4" w:rsidRDefault="002638B2" w:rsidP="003F5D4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726E38">
        <w:trPr>
          <w:trHeight w:val="303"/>
        </w:trPr>
        <w:tc>
          <w:tcPr>
            <w:tcW w:w="2263" w:type="dxa"/>
            <w:hideMark/>
          </w:tcPr>
          <w:p w14:paraId="15ABBA87" w14:textId="378E1EF4"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SQL </w:t>
            </w:r>
            <w:r w:rsidR="00726E38">
              <w:rPr>
                <w:rFonts w:asciiTheme="minorHAnsi" w:hAnsiTheme="minorHAnsi" w:hint="eastAsia"/>
                <w:noProof/>
                <w:sz w:val="22"/>
                <w:lang w:val="en-GB" w:eastAsia="zh-CN"/>
              </w:rPr>
              <w:t>工件</w:t>
            </w:r>
          </w:p>
        </w:tc>
        <w:tc>
          <w:tcPr>
            <w:tcW w:w="1701" w:type="dxa"/>
            <w:hideMark/>
          </w:tcPr>
          <w:p w14:paraId="781F7893" w14:textId="77777777" w:rsidR="002638B2" w:rsidRPr="005773E4" w:rsidRDefault="002638B2" w:rsidP="003F5D4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726E38">
        <w:trPr>
          <w:cnfStyle w:val="000000100000" w:firstRow="0" w:lastRow="0" w:firstColumn="0" w:lastColumn="0" w:oddVBand="0" w:evenVBand="0" w:oddHBand="1" w:evenHBand="0" w:firstRowFirstColumn="0" w:firstRowLastColumn="0" w:lastRowFirstColumn="0" w:lastRowLastColumn="0"/>
          <w:trHeight w:val="303"/>
        </w:trPr>
        <w:tc>
          <w:tcPr>
            <w:tcW w:w="2263" w:type="dxa"/>
            <w:hideMark/>
          </w:tcPr>
          <w:p w14:paraId="3B85CDE4" w14:textId="265C9863"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w:t>
            </w:r>
            <w:r w:rsidR="00726E38">
              <w:rPr>
                <w:rFonts w:asciiTheme="minorHAnsi" w:hAnsiTheme="minorHAnsi" w:hint="eastAsia"/>
                <w:noProof/>
                <w:sz w:val="22"/>
                <w:lang w:val="en-GB" w:eastAsia="zh-CN"/>
              </w:rPr>
              <w:t>数据库表</w:t>
            </w:r>
          </w:p>
        </w:tc>
        <w:tc>
          <w:tcPr>
            <w:tcW w:w="1701" w:type="dxa"/>
            <w:hideMark/>
          </w:tcPr>
          <w:p w14:paraId="173870B5" w14:textId="77777777" w:rsidR="002638B2" w:rsidRPr="005773E4" w:rsidRDefault="002638B2" w:rsidP="003F5D4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7E9A3AD1" w14:textId="51D22D0C" w:rsidR="002638B2" w:rsidRDefault="00AD6B6B" w:rsidP="00AD6B6B">
      <w:pPr>
        <w:spacing w:after="0" w:line="240" w:lineRule="auto"/>
        <w:ind w:right="657"/>
        <w:rPr>
          <w:i/>
          <w:sz w:val="14"/>
        </w:rPr>
      </w:pPr>
      <w:r>
        <w:rPr>
          <w:noProof/>
          <w:lang w:eastAsia="en-US"/>
        </w:rPr>
        <w:drawing>
          <wp:inline distT="0" distB="0" distL="0" distR="0" wp14:anchorId="39E78C35" wp14:editId="02FA927E">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7170C51" w14:textId="77777777" w:rsidR="00AD6B6B" w:rsidRDefault="00AD6B6B" w:rsidP="00AD6B6B">
      <w:pPr>
        <w:spacing w:after="0" w:line="240" w:lineRule="auto"/>
        <w:ind w:right="657"/>
        <w:rPr>
          <w:i/>
          <w:sz w:val="14"/>
        </w:rPr>
      </w:pPr>
    </w:p>
    <w:p w14:paraId="5369E528" w14:textId="421F01F6" w:rsidR="002638B2" w:rsidRPr="00B1237A" w:rsidRDefault="00726E38" w:rsidP="00726E38">
      <w:pPr>
        <w:ind w:left="1418" w:right="657" w:firstLineChars="50" w:firstLine="70"/>
        <w:jc w:val="left"/>
        <w:rPr>
          <w:rFonts w:asciiTheme="minorHAnsi" w:hAnsiTheme="minorHAnsi"/>
          <w:noProof/>
          <w:sz w:val="22"/>
          <w:lang w:eastAsia="zh-CN"/>
        </w:rPr>
      </w:pPr>
      <w:r>
        <w:rPr>
          <w:rFonts w:hint="eastAsia"/>
          <w:i/>
          <w:sz w:val="14"/>
          <w:lang w:eastAsia="zh-CN"/>
        </w:rPr>
        <w:t>图</w:t>
      </w:r>
      <w:r w:rsidR="00015B29">
        <w:rPr>
          <w:i/>
          <w:sz w:val="14"/>
          <w:lang w:eastAsia="zh-CN"/>
        </w:rPr>
        <w:t xml:space="preserve"> </w:t>
      </w:r>
      <w:r w:rsidR="00A7648A">
        <w:rPr>
          <w:i/>
          <w:sz w:val="14"/>
          <w:lang w:eastAsia="zh-CN"/>
        </w:rPr>
        <w:t>1</w:t>
      </w:r>
      <w:r w:rsidR="007B070B" w:rsidRPr="007B070B">
        <w:rPr>
          <w:i/>
          <w:sz w:val="14"/>
          <w:lang w:eastAsia="zh-CN"/>
        </w:rPr>
        <w:t xml:space="preserve">: </w:t>
      </w:r>
      <w:r>
        <w:rPr>
          <w:rFonts w:hint="eastAsia"/>
          <w:i/>
          <w:sz w:val="14"/>
          <w:lang w:eastAsia="zh-CN"/>
        </w:rPr>
        <w:t>应用技术特征</w:t>
      </w:r>
      <w:r w:rsidR="002638B2">
        <w:rPr>
          <w:i/>
          <w:sz w:val="14"/>
          <w:lang w:eastAsia="zh-CN"/>
        </w:rPr>
        <w:tab/>
      </w:r>
      <w:r w:rsidR="002638B2">
        <w:rPr>
          <w:i/>
          <w:sz w:val="14"/>
          <w:lang w:eastAsia="zh-CN"/>
        </w:rPr>
        <w:tab/>
      </w:r>
      <w:r w:rsidR="002638B2">
        <w:rPr>
          <w:i/>
          <w:sz w:val="14"/>
          <w:lang w:eastAsia="zh-CN"/>
        </w:rPr>
        <w:tab/>
      </w:r>
      <w:r w:rsidR="002638B2">
        <w:rPr>
          <w:i/>
          <w:sz w:val="14"/>
          <w:lang w:eastAsia="zh-CN"/>
        </w:rPr>
        <w:tab/>
      </w:r>
      <w:r>
        <w:rPr>
          <w:i/>
          <w:sz w:val="14"/>
          <w:lang w:eastAsia="zh-CN"/>
        </w:rPr>
        <w:tab/>
      </w:r>
      <w:r>
        <w:rPr>
          <w:i/>
          <w:sz w:val="14"/>
          <w:lang w:eastAsia="zh-CN"/>
        </w:rPr>
        <w:tab/>
      </w:r>
      <w:r>
        <w:rPr>
          <w:i/>
          <w:sz w:val="14"/>
          <w:lang w:eastAsia="zh-CN"/>
        </w:rPr>
        <w:tab/>
      </w:r>
      <w:r>
        <w:rPr>
          <w:rFonts w:hint="eastAsia"/>
          <w:i/>
          <w:sz w:val="14"/>
          <w:lang w:eastAsia="zh-CN"/>
        </w:rPr>
        <w:t>表</w:t>
      </w:r>
      <w:r w:rsidR="002638B2">
        <w:rPr>
          <w:i/>
          <w:sz w:val="14"/>
          <w:lang w:eastAsia="zh-CN"/>
        </w:rPr>
        <w:t>1</w:t>
      </w:r>
      <w:r w:rsidR="002638B2" w:rsidRPr="007B070B">
        <w:rPr>
          <w:i/>
          <w:sz w:val="14"/>
          <w:lang w:eastAsia="zh-CN"/>
        </w:rPr>
        <w:t xml:space="preserve">: </w:t>
      </w:r>
      <w:r>
        <w:rPr>
          <w:rFonts w:hint="eastAsia"/>
          <w:i/>
          <w:sz w:val="14"/>
          <w:lang w:eastAsia="zh-CN"/>
        </w:rPr>
        <w:t>应用特征</w:t>
      </w:r>
    </w:p>
    <w:p w14:paraId="2D355782" w14:textId="3819DE17" w:rsidR="005773E4" w:rsidRPr="00B1237A" w:rsidRDefault="005773E4" w:rsidP="002638B2">
      <w:pPr>
        <w:ind w:right="657"/>
        <w:jc w:val="left"/>
        <w:rPr>
          <w:rFonts w:asciiTheme="minorHAnsi" w:hAnsiTheme="minorHAnsi"/>
          <w:noProof/>
          <w:sz w:val="22"/>
          <w:lang w:eastAsia="zh-CN"/>
        </w:rPr>
      </w:pPr>
    </w:p>
    <w:p w14:paraId="7B1A5BEC" w14:textId="77777777" w:rsidR="00F3760D" w:rsidRDefault="00F3760D" w:rsidP="002638B2">
      <w:pPr>
        <w:spacing w:after="0" w:line="240" w:lineRule="auto"/>
        <w:ind w:left="0" w:right="657"/>
        <w:jc w:val="left"/>
        <w:rPr>
          <w:lang w:eastAsia="zh-CN"/>
        </w:rPr>
      </w:pPr>
      <w:r>
        <w:rPr>
          <w:lang w:eastAsia="zh-CN"/>
        </w:rPr>
        <w:t xml:space="preserve"> </w:t>
      </w:r>
    </w:p>
    <w:p w14:paraId="3D45679E" w14:textId="77777777" w:rsidR="00F3760D" w:rsidRDefault="00F3760D" w:rsidP="002638B2">
      <w:pPr>
        <w:spacing w:after="0" w:line="240" w:lineRule="auto"/>
        <w:ind w:left="0" w:right="657"/>
        <w:jc w:val="left"/>
        <w:rPr>
          <w:lang w:eastAsia="zh-CN"/>
        </w:rPr>
      </w:pPr>
    </w:p>
    <w:p w14:paraId="2AA4EE0B" w14:textId="77777777" w:rsidR="00F3760D" w:rsidRDefault="00F3760D" w:rsidP="002638B2">
      <w:pPr>
        <w:spacing w:after="0" w:line="240" w:lineRule="auto"/>
        <w:ind w:left="0" w:right="657"/>
        <w:jc w:val="left"/>
        <w:rPr>
          <w:lang w:eastAsia="zh-CN"/>
        </w:rPr>
      </w:pPr>
    </w:p>
    <w:p w14:paraId="144CE714" w14:textId="77777777" w:rsidR="00F3760D" w:rsidRDefault="00F3760D" w:rsidP="002638B2">
      <w:pPr>
        <w:spacing w:after="0" w:line="240" w:lineRule="auto"/>
        <w:ind w:left="0" w:right="657"/>
        <w:jc w:val="left"/>
        <w:rPr>
          <w:lang w:eastAsia="zh-CN"/>
        </w:rPr>
      </w:pPr>
    </w:p>
    <w:p w14:paraId="65499DE4" w14:textId="77777777" w:rsidR="00F3760D" w:rsidRDefault="00F3760D" w:rsidP="002638B2">
      <w:pPr>
        <w:spacing w:after="0" w:line="240" w:lineRule="auto"/>
        <w:ind w:left="0" w:right="657"/>
        <w:jc w:val="left"/>
        <w:rPr>
          <w:lang w:eastAsia="zh-CN"/>
        </w:rPr>
      </w:pPr>
    </w:p>
    <w:p w14:paraId="543B1370" w14:textId="77777777" w:rsidR="00F3760D" w:rsidRDefault="00F3760D" w:rsidP="002638B2">
      <w:pPr>
        <w:spacing w:after="0" w:line="240" w:lineRule="auto"/>
        <w:ind w:left="0" w:right="657"/>
        <w:jc w:val="left"/>
        <w:rPr>
          <w:lang w:eastAsia="zh-CN"/>
        </w:rPr>
      </w:pPr>
    </w:p>
    <w:p w14:paraId="796580D5" w14:textId="77777777" w:rsidR="00F3760D" w:rsidRDefault="00F3760D" w:rsidP="002638B2">
      <w:pPr>
        <w:spacing w:after="0" w:line="240" w:lineRule="auto"/>
        <w:ind w:left="0" w:right="657"/>
        <w:jc w:val="left"/>
        <w:rPr>
          <w:lang w:eastAsia="zh-CN"/>
        </w:rPr>
      </w:pPr>
    </w:p>
    <w:p w14:paraId="460C60B7" w14:textId="77777777" w:rsidR="00F3760D" w:rsidRDefault="00F3760D" w:rsidP="002638B2">
      <w:pPr>
        <w:spacing w:after="0" w:line="240" w:lineRule="auto"/>
        <w:ind w:left="0" w:right="657"/>
        <w:jc w:val="left"/>
        <w:rPr>
          <w:lang w:eastAsia="zh-CN"/>
        </w:rPr>
      </w:pPr>
    </w:p>
    <w:p w14:paraId="63E737B3" w14:textId="77777777" w:rsidR="00F3760D" w:rsidRDefault="00F3760D" w:rsidP="002638B2">
      <w:pPr>
        <w:spacing w:after="0" w:line="240" w:lineRule="auto"/>
        <w:ind w:left="0" w:right="657"/>
        <w:jc w:val="left"/>
        <w:rPr>
          <w:lang w:eastAsia="zh-CN"/>
        </w:rPr>
      </w:pPr>
    </w:p>
    <w:p w14:paraId="3850CB75" w14:textId="77777777" w:rsidR="00F3760D" w:rsidRDefault="00F3760D" w:rsidP="002638B2">
      <w:pPr>
        <w:spacing w:after="0" w:line="240" w:lineRule="auto"/>
        <w:ind w:left="0" w:right="657"/>
        <w:jc w:val="left"/>
        <w:rPr>
          <w:lang w:eastAsia="zh-CN"/>
        </w:rPr>
      </w:pPr>
    </w:p>
    <w:p w14:paraId="0E9A23E5" w14:textId="77777777" w:rsidR="00F3760D" w:rsidRDefault="00F3760D" w:rsidP="002638B2">
      <w:pPr>
        <w:spacing w:after="0" w:line="240" w:lineRule="auto"/>
        <w:ind w:left="0" w:right="657"/>
        <w:jc w:val="left"/>
        <w:rPr>
          <w:lang w:eastAsia="zh-CN"/>
        </w:rPr>
      </w:pPr>
    </w:p>
    <w:p w14:paraId="4A5FBA3E" w14:textId="77777777" w:rsidR="00F3760D" w:rsidRDefault="00F3760D" w:rsidP="002638B2">
      <w:pPr>
        <w:spacing w:after="0" w:line="240" w:lineRule="auto"/>
        <w:ind w:left="0" w:right="657"/>
        <w:jc w:val="left"/>
        <w:rPr>
          <w:lang w:eastAsia="zh-CN"/>
        </w:rPr>
      </w:pPr>
    </w:p>
    <w:p w14:paraId="5578C340" w14:textId="77777777" w:rsidR="00F3760D" w:rsidRDefault="00F3760D" w:rsidP="002638B2">
      <w:pPr>
        <w:spacing w:after="0" w:line="240" w:lineRule="auto"/>
        <w:ind w:left="0" w:right="657"/>
        <w:jc w:val="left"/>
        <w:rPr>
          <w:lang w:eastAsia="zh-CN"/>
        </w:rPr>
      </w:pPr>
    </w:p>
    <w:p w14:paraId="14E74937" w14:textId="77777777" w:rsidR="00F3760D" w:rsidRDefault="00F3760D" w:rsidP="002638B2">
      <w:pPr>
        <w:spacing w:after="0" w:line="240" w:lineRule="auto"/>
        <w:ind w:left="0" w:right="657"/>
        <w:jc w:val="left"/>
        <w:rPr>
          <w:lang w:eastAsia="zh-CN"/>
        </w:rPr>
      </w:pPr>
    </w:p>
    <w:p w14:paraId="07F08A17" w14:textId="77777777" w:rsidR="00F3760D" w:rsidRDefault="00F3760D" w:rsidP="002638B2">
      <w:pPr>
        <w:spacing w:after="0" w:line="240" w:lineRule="auto"/>
        <w:ind w:left="0" w:right="657"/>
        <w:jc w:val="left"/>
        <w:rPr>
          <w:lang w:eastAsia="zh-CN"/>
        </w:rPr>
      </w:pPr>
    </w:p>
    <w:p w14:paraId="31EE564B" w14:textId="77777777" w:rsidR="00F3760D" w:rsidRDefault="00F3760D" w:rsidP="002638B2">
      <w:pPr>
        <w:spacing w:after="0" w:line="240" w:lineRule="auto"/>
        <w:ind w:left="0" w:right="657"/>
        <w:jc w:val="left"/>
        <w:rPr>
          <w:lang w:eastAsia="zh-CN"/>
        </w:rPr>
      </w:pPr>
    </w:p>
    <w:p w14:paraId="1F714F18" w14:textId="77777777" w:rsidR="00F3760D" w:rsidRDefault="00F3760D" w:rsidP="002638B2">
      <w:pPr>
        <w:spacing w:after="0" w:line="240" w:lineRule="auto"/>
        <w:ind w:left="0" w:right="657"/>
        <w:jc w:val="left"/>
        <w:rPr>
          <w:lang w:eastAsia="zh-CN"/>
        </w:rPr>
      </w:pPr>
    </w:p>
    <w:p w14:paraId="58F40902" w14:textId="77777777" w:rsidR="00F3760D" w:rsidRDefault="00F3760D" w:rsidP="002638B2">
      <w:pPr>
        <w:spacing w:after="0" w:line="240" w:lineRule="auto"/>
        <w:ind w:left="0" w:right="657"/>
        <w:jc w:val="left"/>
        <w:rPr>
          <w:lang w:eastAsia="zh-CN"/>
        </w:rPr>
      </w:pPr>
    </w:p>
    <w:p w14:paraId="250A81E5" w14:textId="77777777" w:rsidR="00F3760D" w:rsidRDefault="00F3760D" w:rsidP="002638B2">
      <w:pPr>
        <w:spacing w:after="0" w:line="240" w:lineRule="auto"/>
        <w:ind w:left="0" w:right="657"/>
        <w:jc w:val="left"/>
        <w:rPr>
          <w:lang w:eastAsia="zh-CN"/>
        </w:rPr>
      </w:pPr>
    </w:p>
    <w:p w14:paraId="7EC2F9DA" w14:textId="77777777" w:rsidR="00F3760D" w:rsidRDefault="00F3760D" w:rsidP="002638B2">
      <w:pPr>
        <w:spacing w:after="0" w:line="240" w:lineRule="auto"/>
        <w:ind w:left="0" w:right="657"/>
        <w:jc w:val="left"/>
        <w:rPr>
          <w:lang w:eastAsia="zh-CN"/>
        </w:rPr>
      </w:pPr>
    </w:p>
    <w:p w14:paraId="6484D866" w14:textId="29C9D415" w:rsidR="004708D5" w:rsidRPr="005773E4" w:rsidRDefault="009B7603" w:rsidP="002638B2">
      <w:pPr>
        <w:pStyle w:val="Heading1"/>
        <w:ind w:right="657"/>
        <w:rPr>
          <w:rFonts w:asciiTheme="minorHAnsi" w:hAnsiTheme="minorHAnsi"/>
          <w:noProof/>
          <w:sz w:val="22"/>
        </w:rPr>
      </w:pPr>
      <w:r>
        <w:rPr>
          <w:rFonts w:asciiTheme="minorHAnsi" w:hAnsiTheme="minorHAnsi" w:hint="eastAsia"/>
          <w:noProof/>
          <w:sz w:val="22"/>
          <w:lang w:eastAsia="zh-CN"/>
        </w:rPr>
        <w:lastRenderedPageBreak/>
        <w:t>安全违规概述</w:t>
      </w:r>
    </w:p>
    <w:p w14:paraId="3826C5AC" w14:textId="1FD01B74" w:rsidR="007023C3" w:rsidRDefault="00726E38" w:rsidP="002638B2">
      <w:pPr>
        <w:ind w:left="0" w:right="657"/>
        <w:jc w:val="left"/>
        <w:rPr>
          <w:rFonts w:asciiTheme="minorHAnsi" w:hAnsiTheme="minorHAnsi"/>
          <w:noProof/>
          <w:sz w:val="20"/>
          <w:lang w:eastAsia="zh-CN"/>
        </w:rPr>
      </w:pPr>
      <w:r w:rsidRPr="00726E38">
        <w:rPr>
          <w:rFonts w:asciiTheme="minorHAnsi" w:hAnsiTheme="minorHAnsi" w:hint="eastAsia"/>
          <w:noProof/>
          <w:sz w:val="20"/>
          <w:lang w:eastAsia="zh-CN"/>
        </w:rPr>
        <w:t>本节概述了</w:t>
      </w:r>
      <w:r w:rsidRPr="00726E38">
        <w:rPr>
          <w:rFonts w:asciiTheme="minorHAnsi" w:hAnsiTheme="minorHAnsi" w:hint="eastAsia"/>
          <w:noProof/>
          <w:sz w:val="20"/>
          <w:lang w:eastAsia="zh-CN"/>
        </w:rPr>
        <w:t>CAST AIP</w:t>
      </w:r>
      <w:r w:rsidRPr="00726E38">
        <w:rPr>
          <w:rFonts w:asciiTheme="minorHAnsi" w:hAnsiTheme="minorHAnsi" w:hint="eastAsia"/>
          <w:noProof/>
          <w:sz w:val="20"/>
          <w:lang w:eastAsia="zh-CN"/>
        </w:rPr>
        <w:t>针对</w:t>
      </w:r>
      <w:r w:rsidRPr="00726E38">
        <w:rPr>
          <w:rFonts w:asciiTheme="minorHAnsi" w:hAnsiTheme="minorHAnsi" w:hint="eastAsia"/>
          <w:noProof/>
          <w:sz w:val="20"/>
          <w:lang w:eastAsia="zh-CN"/>
        </w:rPr>
        <w:t>OWASP 2017</w:t>
      </w:r>
      <w:r w:rsidRPr="00726E38">
        <w:rPr>
          <w:rFonts w:asciiTheme="minorHAnsi" w:hAnsiTheme="minorHAnsi" w:hint="eastAsia"/>
          <w:noProof/>
          <w:sz w:val="20"/>
          <w:lang w:eastAsia="zh-CN"/>
        </w:rPr>
        <w:t>标准进行的结构质量分析和测试中发现的最严重的安全漏洞。有关</w:t>
      </w:r>
      <w:r w:rsidRPr="00726E38">
        <w:rPr>
          <w:rFonts w:asciiTheme="minorHAnsi" w:hAnsiTheme="minorHAnsi" w:hint="eastAsia"/>
          <w:noProof/>
          <w:sz w:val="20"/>
          <w:lang w:eastAsia="zh-CN"/>
        </w:rPr>
        <w:t>OWASP</w:t>
      </w:r>
      <w:r w:rsidRPr="00726E38">
        <w:rPr>
          <w:rFonts w:asciiTheme="minorHAnsi" w:hAnsiTheme="minorHAnsi" w:hint="eastAsia"/>
          <w:noProof/>
          <w:sz w:val="20"/>
          <w:lang w:eastAsia="zh-CN"/>
        </w:rPr>
        <w:t>安全标准的详细信息</w:t>
      </w:r>
      <w:r>
        <w:rPr>
          <w:rFonts w:asciiTheme="minorHAnsi" w:hAnsiTheme="minorHAnsi" w:hint="eastAsia"/>
          <w:noProof/>
          <w:sz w:val="20"/>
          <w:lang w:eastAsia="zh-CN"/>
        </w:rPr>
        <w:t>参见</w:t>
      </w:r>
      <w:r>
        <w:rPr>
          <w:rFonts w:asciiTheme="minorHAnsi" w:hAnsiTheme="minorHAnsi" w:hint="eastAsia"/>
          <w:noProof/>
          <w:sz w:val="20"/>
          <w:lang w:eastAsia="zh-CN"/>
        </w:rPr>
        <w:t xml:space="preserve"> </w:t>
      </w:r>
      <w:hyperlink r:id="rId12" w:history="1">
        <w:r w:rsidRPr="00726E38">
          <w:rPr>
            <w:rStyle w:val="Hyperlink"/>
            <w:rFonts w:asciiTheme="minorHAnsi" w:hAnsiTheme="minorHAnsi" w:hint="eastAsia"/>
            <w:noProof/>
            <w:sz w:val="20"/>
            <w:lang w:eastAsia="zh-CN"/>
          </w:rPr>
          <w:t>这里</w:t>
        </w:r>
      </w:hyperlink>
      <w:r w:rsidRPr="00726E38">
        <w:rPr>
          <w:rFonts w:asciiTheme="minorHAnsi" w:hAnsiTheme="minorHAnsi" w:hint="eastAsia"/>
          <w:noProof/>
          <w:sz w:val="20"/>
          <w:lang w:eastAsia="zh-CN"/>
        </w:rPr>
        <w:t>。</w:t>
      </w:r>
    </w:p>
    <w:p w14:paraId="4D6664C1" w14:textId="12761882" w:rsidR="000B1DF2" w:rsidRPr="00212651" w:rsidRDefault="000B1DF2" w:rsidP="002638B2">
      <w:pPr>
        <w:pStyle w:val="Heading2"/>
        <w:spacing w:after="0"/>
        <w:ind w:left="540" w:right="657" w:hanging="540"/>
        <w:rPr>
          <w:rFonts w:eastAsia="Calibri"/>
        </w:rPr>
      </w:pPr>
      <w:bookmarkStart w:id="8" w:name="_Toc531865299"/>
      <w:bookmarkStart w:id="9" w:name="_Toc531949428"/>
      <w:bookmarkStart w:id="10" w:name="_Toc531949638"/>
      <w:r>
        <w:rPr>
          <w:rFonts w:eastAsia="Calibri"/>
          <w:lang w:val="en-US"/>
        </w:rPr>
        <w:t xml:space="preserve">OWASP -2017 </w:t>
      </w:r>
      <w:r w:rsidR="00304994">
        <w:rPr>
          <w:rFonts w:ascii="Microsoft YaHei" w:eastAsia="Microsoft YaHei" w:hAnsi="Microsoft YaHei" w:cs="Microsoft YaHei" w:hint="eastAsia"/>
          <w:lang w:val="en-US" w:eastAsia="zh-CN"/>
        </w:rPr>
        <w:t>前</w:t>
      </w:r>
      <w:r>
        <w:rPr>
          <w:rFonts w:eastAsia="Calibri"/>
          <w:lang w:val="en-US"/>
        </w:rPr>
        <w:t xml:space="preserve"> 10</w:t>
      </w:r>
      <w:r w:rsidR="00304994">
        <w:rPr>
          <w:rFonts w:eastAsia="Calibri"/>
          <w:lang w:val="en-US"/>
        </w:rPr>
        <w:t xml:space="preserve"> </w:t>
      </w:r>
      <w:r w:rsidR="00304994">
        <w:rPr>
          <w:rFonts w:ascii="Microsoft YaHei" w:eastAsia="Microsoft YaHei" w:hAnsi="Microsoft YaHei" w:cs="Microsoft YaHei" w:hint="eastAsia"/>
          <w:lang w:val="en-US" w:eastAsia="zh-CN"/>
        </w:rPr>
        <w:t>大</w:t>
      </w:r>
      <w:r>
        <w:rPr>
          <w:rFonts w:eastAsia="Calibri"/>
          <w:lang w:val="en-US"/>
        </w:rPr>
        <w:t xml:space="preserve"> </w:t>
      </w:r>
      <w:bookmarkEnd w:id="8"/>
      <w:bookmarkEnd w:id="9"/>
      <w:bookmarkEnd w:id="10"/>
      <w:r w:rsidR="00304994">
        <w:rPr>
          <w:rFonts w:ascii="Microsoft YaHei" w:eastAsia="Microsoft YaHei" w:hAnsi="Microsoft YaHei" w:cs="Microsoft YaHei" w:hint="eastAsia"/>
          <w:lang w:val="en-US" w:eastAsia="zh-CN"/>
        </w:rPr>
        <w:t>漏洞</w:t>
      </w:r>
    </w:p>
    <w:p w14:paraId="27E70CE8" w14:textId="77777777" w:rsidR="00AA00D5" w:rsidRDefault="00AA00D5" w:rsidP="002638B2">
      <w:pPr>
        <w:pStyle w:val="BodyContent"/>
        <w:ind w:right="657"/>
        <w:rPr>
          <w:rFonts w:asciiTheme="minorHAnsi" w:hAnsiTheme="minorHAnsi" w:cstheme="minorHAnsi"/>
          <w:sz w:val="20"/>
          <w:szCs w:val="20"/>
        </w:rPr>
      </w:pPr>
    </w:p>
    <w:p w14:paraId="4B57C741" w14:textId="285B1CC3" w:rsidR="00AA00D5" w:rsidRDefault="00726E38" w:rsidP="002638B2">
      <w:pPr>
        <w:pStyle w:val="BodyContent"/>
        <w:ind w:right="657"/>
        <w:rPr>
          <w:rFonts w:asciiTheme="minorHAnsi" w:hAnsiTheme="minorHAnsi" w:cstheme="minorHAnsi"/>
          <w:sz w:val="20"/>
          <w:szCs w:val="20"/>
          <w:lang w:eastAsia="zh-CN"/>
        </w:rPr>
      </w:pPr>
      <w:r w:rsidRPr="00726E38">
        <w:rPr>
          <w:rFonts w:asciiTheme="minorHAnsi" w:hAnsiTheme="minorHAnsi" w:cstheme="minorHAnsi" w:hint="eastAsia"/>
          <w:sz w:val="20"/>
          <w:szCs w:val="20"/>
          <w:lang w:eastAsia="zh-CN"/>
        </w:rPr>
        <w:t>OWASP</w:t>
      </w:r>
      <w:r w:rsidRPr="00726E38">
        <w:rPr>
          <w:rFonts w:ascii="SimSun" w:eastAsia="SimSun" w:hAnsi="SimSun" w:cs="SimSun" w:hint="eastAsia"/>
          <w:sz w:val="20"/>
          <w:szCs w:val="20"/>
          <w:lang w:eastAsia="zh-CN"/>
        </w:rPr>
        <w:t>的</w:t>
      </w:r>
      <w:r>
        <w:fldChar w:fldCharType="begin"/>
      </w:r>
      <w:r>
        <w:instrText>HYPERLINK "https://www.owasp.org/index.php/Top_10-2017_Top_10"</w:instrText>
      </w:r>
      <w:r>
        <w:fldChar w:fldCharType="separate"/>
      </w:r>
      <w:r w:rsidRPr="00726E38">
        <w:rPr>
          <w:rStyle w:val="Hyperlink"/>
          <w:rFonts w:ascii="SimSun" w:eastAsia="SimSun" w:hAnsi="SimSun" w:cs="SimSun" w:hint="eastAsia"/>
          <w:sz w:val="20"/>
          <w:szCs w:val="20"/>
          <w:lang w:eastAsia="zh-CN"/>
        </w:rPr>
        <w:t>前</w:t>
      </w:r>
      <w:r w:rsidRPr="00726E38">
        <w:rPr>
          <w:rStyle w:val="Hyperlink"/>
          <w:rFonts w:asciiTheme="minorHAnsi" w:hAnsiTheme="minorHAnsi" w:cstheme="minorHAnsi" w:hint="eastAsia"/>
          <w:sz w:val="20"/>
          <w:szCs w:val="20"/>
          <w:lang w:eastAsia="zh-CN"/>
        </w:rPr>
        <w:t>10</w:t>
      </w:r>
      <w:r w:rsidRPr="00726E38">
        <w:rPr>
          <w:rStyle w:val="Hyperlink"/>
          <w:rFonts w:ascii="SimSun" w:eastAsia="SimSun" w:hAnsi="SimSun" w:cs="SimSun" w:hint="eastAsia"/>
          <w:sz w:val="20"/>
          <w:szCs w:val="20"/>
          <w:lang w:eastAsia="zh-CN"/>
        </w:rPr>
        <w:t>大</w:t>
      </w:r>
      <w:r w:rsidR="00304994">
        <w:rPr>
          <w:rStyle w:val="Hyperlink"/>
          <w:rFonts w:ascii="SimSun" w:eastAsia="SimSun" w:hAnsi="SimSun" w:cs="SimSun" w:hint="eastAsia"/>
          <w:sz w:val="20"/>
          <w:szCs w:val="20"/>
          <w:lang w:eastAsia="zh-CN"/>
        </w:rPr>
        <w:t>漏洞</w:t>
      </w:r>
      <w:r>
        <w:fldChar w:fldCharType="end"/>
      </w:r>
      <w:r w:rsidRPr="00726E38">
        <w:rPr>
          <w:rFonts w:ascii="SimSun" w:eastAsia="SimSun" w:hAnsi="SimSun" w:cs="SimSun" w:hint="eastAsia"/>
          <w:sz w:val="20"/>
          <w:szCs w:val="20"/>
          <w:lang w:eastAsia="zh-CN"/>
        </w:rPr>
        <w:t>是</w:t>
      </w:r>
      <w:r>
        <w:rPr>
          <w:rFonts w:ascii="SimSun" w:eastAsia="SimSun" w:hAnsi="SimSun" w:cs="SimSun" w:hint="eastAsia"/>
          <w:sz w:val="20"/>
          <w:szCs w:val="20"/>
          <w:lang w:eastAsia="zh-CN"/>
        </w:rPr>
        <w:t>主要用于识别应用系统中</w:t>
      </w:r>
      <w:r w:rsidRPr="00726E38">
        <w:rPr>
          <w:rFonts w:ascii="SimSun" w:eastAsia="SimSun" w:hAnsi="SimSun" w:cs="SimSun" w:hint="eastAsia"/>
          <w:sz w:val="20"/>
          <w:szCs w:val="20"/>
          <w:lang w:eastAsia="zh-CN"/>
        </w:rPr>
        <w:t>最严重的</w:t>
      </w:r>
      <w:r w:rsidRPr="00726E38">
        <w:rPr>
          <w:rFonts w:asciiTheme="minorHAnsi" w:hAnsiTheme="minorHAnsi" w:cstheme="minorHAnsi" w:hint="eastAsia"/>
          <w:sz w:val="20"/>
          <w:szCs w:val="20"/>
          <w:lang w:eastAsia="zh-CN"/>
        </w:rPr>
        <w:t>web</w:t>
      </w:r>
      <w:r w:rsidRPr="00726E38">
        <w:rPr>
          <w:rFonts w:ascii="SimSun" w:eastAsia="SimSun" w:hAnsi="SimSun" w:cs="SimSun" w:hint="eastAsia"/>
          <w:sz w:val="20"/>
          <w:szCs w:val="20"/>
          <w:lang w:eastAsia="zh-CN"/>
        </w:rPr>
        <w:t>应用程序安全风险。</w:t>
      </w:r>
    </w:p>
    <w:p w14:paraId="6700E151" w14:textId="5BE91AD5" w:rsidR="000B1DF2" w:rsidRDefault="00726E38" w:rsidP="002638B2">
      <w:pPr>
        <w:pStyle w:val="BodyContent"/>
        <w:ind w:right="657"/>
        <w:rPr>
          <w:rFonts w:asciiTheme="minorHAnsi" w:hAnsiTheme="minorHAnsi" w:cstheme="minorHAnsi"/>
          <w:sz w:val="20"/>
          <w:szCs w:val="20"/>
          <w:lang w:eastAsia="zh-CN"/>
        </w:rPr>
      </w:pPr>
      <w:r w:rsidRPr="00726E38">
        <w:rPr>
          <w:rFonts w:ascii="SimSun" w:eastAsia="SimSun" w:hAnsi="SimSun" w:cs="SimSun" w:hint="eastAsia"/>
          <w:sz w:val="20"/>
          <w:szCs w:val="20"/>
          <w:lang w:eastAsia="zh-CN"/>
        </w:rPr>
        <w:t>本应用程序中</w:t>
      </w:r>
      <w:r>
        <w:rPr>
          <w:rFonts w:ascii="SimSun" w:eastAsia="SimSun" w:hAnsi="SimSun" w:cs="SimSun" w:hint="eastAsia"/>
          <w:sz w:val="20"/>
          <w:szCs w:val="20"/>
          <w:lang w:eastAsia="zh-CN"/>
        </w:rPr>
        <w:t>所</w:t>
      </w:r>
      <w:r w:rsidRPr="00726E38">
        <w:rPr>
          <w:rFonts w:ascii="SimSun" w:eastAsia="SimSun" w:hAnsi="SimSun" w:cs="SimSun" w:hint="eastAsia"/>
          <w:sz w:val="20"/>
          <w:szCs w:val="20"/>
          <w:lang w:eastAsia="zh-CN"/>
        </w:rPr>
        <w:t>发现</w:t>
      </w:r>
      <w:r>
        <w:rPr>
          <w:rFonts w:ascii="SimSun" w:eastAsia="SimSun" w:hAnsi="SimSun" w:cs="SimSun" w:hint="eastAsia"/>
          <w:sz w:val="20"/>
          <w:szCs w:val="20"/>
          <w:lang w:eastAsia="zh-CN"/>
        </w:rPr>
        <w:t>违反</w:t>
      </w:r>
      <w:r w:rsidRPr="00726E38">
        <w:rPr>
          <w:rFonts w:asciiTheme="minorHAnsi" w:hAnsiTheme="minorHAnsi" w:cstheme="minorHAnsi" w:hint="eastAsia"/>
          <w:sz w:val="20"/>
          <w:szCs w:val="20"/>
          <w:lang w:eastAsia="zh-CN"/>
        </w:rPr>
        <w:t>OWASP -2017</w:t>
      </w:r>
      <w:r w:rsidRPr="00726E38">
        <w:rPr>
          <w:rFonts w:ascii="SimSun" w:eastAsia="SimSun" w:hAnsi="SimSun" w:cs="SimSun" w:hint="eastAsia"/>
          <w:sz w:val="20"/>
          <w:szCs w:val="20"/>
          <w:lang w:eastAsia="zh-CN"/>
        </w:rPr>
        <w:t>规则</w:t>
      </w:r>
      <w:r>
        <w:rPr>
          <w:rFonts w:ascii="SimSun" w:eastAsia="SimSun" w:hAnsi="SimSun" w:cs="SimSun" w:hint="eastAsia"/>
          <w:sz w:val="20"/>
          <w:szCs w:val="20"/>
          <w:lang w:eastAsia="zh-CN"/>
        </w:rPr>
        <w:t>的问题</w:t>
      </w:r>
      <w:r w:rsidRPr="00726E38">
        <w:rPr>
          <w:rFonts w:ascii="SimSun" w:eastAsia="SimSun" w:hAnsi="SimSun" w:cs="SimSun" w:hint="eastAsia"/>
          <w:sz w:val="20"/>
          <w:szCs w:val="20"/>
          <w:lang w:eastAsia="zh-CN"/>
        </w:rPr>
        <w:t>列表。</w:t>
      </w:r>
    </w:p>
    <w:tbl>
      <w:tblPr>
        <w:tblStyle w:val="GridTable1Light-Accent1"/>
        <w:tblpPr w:leftFromText="180" w:rightFromText="180" w:vertAnchor="text" w:horzAnchor="margin" w:tblpY="79"/>
        <w:tblW w:w="9265" w:type="dxa"/>
        <w:tblLayout w:type="fixed"/>
        <w:tblLook w:val="04A0" w:firstRow="1" w:lastRow="0" w:firstColumn="1" w:lastColumn="0" w:noHBand="0" w:noVBand="1"/>
        <w:tblDescription w:val="TABLE;QUALITY_STANDARDS_EVOLUTION;STD=OWASP-2017"/>
      </w:tblPr>
      <w:tblGrid>
        <w:gridCol w:w="4675"/>
        <w:gridCol w:w="1530"/>
        <w:gridCol w:w="1530"/>
        <w:gridCol w:w="1530"/>
      </w:tblGrid>
      <w:tr w:rsidR="007023C3" w:rsidRPr="00AC5F7C" w14:paraId="447182E1" w14:textId="77777777" w:rsidTr="00045CC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tcPr>
          <w:p w14:paraId="3AE27C17" w14:textId="075B294A" w:rsidR="007023C3" w:rsidRPr="00FC19A1" w:rsidRDefault="00C125C7" w:rsidP="007023C3">
            <w:pPr>
              <w:ind w:left="330" w:right="657"/>
              <w:jc w:val="left"/>
              <w:rPr>
                <w:rFonts w:ascii="Open Sans" w:hAnsi="Open Sans" w:cs="Open Sans"/>
              </w:rPr>
            </w:pPr>
            <w:r>
              <w:rPr>
                <w:rFonts w:ascii="Open Sans" w:hAnsi="Open Sans" w:cs="Open Sans"/>
              </w:rPr>
              <w:t>OWASP-2017</w:t>
            </w:r>
          </w:p>
        </w:tc>
        <w:tc>
          <w:tcPr>
            <w:tcW w:w="1530" w:type="dxa"/>
            <w:tcBorders>
              <w:bottom w:val="single" w:sz="12" w:space="0" w:color="B2B9FF"/>
            </w:tcBorders>
            <w:shd w:val="clear" w:color="auto" w:fill="C7C9E0"/>
          </w:tcPr>
          <w:p w14:paraId="1DBF3FEC" w14:textId="33DFE9D8" w:rsidR="007023C3" w:rsidRPr="00AC5F7C" w:rsidRDefault="00726E38"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总</w:t>
            </w:r>
            <w:r w:rsidR="00304994">
              <w:rPr>
                <w:rFonts w:ascii="Open Sans" w:hAnsi="Open Sans" w:cs="Open Sans" w:hint="eastAsia"/>
                <w:b w:val="0"/>
                <w:lang w:eastAsia="zh-CN"/>
              </w:rPr>
              <w:t>漏洞</w:t>
            </w:r>
          </w:p>
        </w:tc>
        <w:tc>
          <w:tcPr>
            <w:tcW w:w="1530" w:type="dxa"/>
            <w:tcBorders>
              <w:bottom w:val="single" w:sz="12" w:space="0" w:color="B2B9FF"/>
            </w:tcBorders>
            <w:shd w:val="clear" w:color="auto" w:fill="C7C9E0"/>
          </w:tcPr>
          <w:p w14:paraId="4D03F1BD" w14:textId="395FB870" w:rsidR="007023C3" w:rsidRPr="00AC5F7C" w:rsidRDefault="00726E38"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新增</w:t>
            </w:r>
            <w:r w:rsidR="00304994">
              <w:rPr>
                <w:rFonts w:ascii="Open Sans" w:hAnsi="Open Sans" w:cs="Open Sans" w:hint="eastAsia"/>
                <w:b w:val="0"/>
                <w:lang w:eastAsia="zh-CN"/>
              </w:rPr>
              <w:t>漏洞</w:t>
            </w:r>
          </w:p>
        </w:tc>
        <w:tc>
          <w:tcPr>
            <w:tcW w:w="1530" w:type="dxa"/>
            <w:tcBorders>
              <w:bottom w:val="single" w:sz="12" w:space="0" w:color="B2B9FF"/>
            </w:tcBorders>
            <w:shd w:val="clear" w:color="auto" w:fill="C7C9E0"/>
          </w:tcPr>
          <w:p w14:paraId="2B5DB18F" w14:textId="57529CD9" w:rsidR="007023C3" w:rsidRPr="00934956" w:rsidRDefault="00726E38"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已减少</w:t>
            </w:r>
            <w:r w:rsidR="00304994">
              <w:rPr>
                <w:rFonts w:ascii="Open Sans" w:hAnsi="Open Sans" w:cs="Open Sans" w:hint="eastAsia"/>
                <w:b w:val="0"/>
                <w:lang w:eastAsia="zh-CN"/>
              </w:rPr>
              <w:t>漏洞</w:t>
            </w:r>
          </w:p>
        </w:tc>
      </w:tr>
      <w:tr w:rsidR="007023C3" w:rsidRPr="00CA2066" w14:paraId="779D7551" w14:textId="77777777" w:rsidTr="00045CCF">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51B6D9F6" w14:textId="248C4B23" w:rsidR="007023C3" w:rsidRPr="007675B2" w:rsidRDefault="00C125C7" w:rsidP="007023C3">
            <w:pPr>
              <w:ind w:right="657"/>
              <w:rPr>
                <w:rFonts w:ascii="Open Sans" w:hAnsi="Open Sans" w:cs="Open Sans"/>
                <w:b w:val="0"/>
              </w:rPr>
            </w:pPr>
            <w:r>
              <w:rPr>
                <w:rFonts w:ascii="Open Sans" w:hAnsi="Open Sans" w:cs="Open Sans"/>
                <w:b w:val="0"/>
              </w:rPr>
              <w:t>A1</w:t>
            </w:r>
            <w:r w:rsidR="00FB4A1E">
              <w:rPr>
                <w:rFonts w:ascii="Open Sans" w:hAnsi="Open Sans" w:cs="Open Sans"/>
                <w:b w:val="0"/>
              </w:rPr>
              <w:t>-</w:t>
            </w:r>
            <w:r w:rsidR="00726E38">
              <w:rPr>
                <w:rFonts w:ascii="Open Sans" w:hAnsi="Open Sans" w:cs="Open Sans" w:hint="eastAsia"/>
                <w:b w:val="0"/>
                <w:lang w:eastAsia="zh-CN"/>
              </w:rPr>
              <w:t>注入</w:t>
            </w:r>
          </w:p>
        </w:tc>
        <w:tc>
          <w:tcPr>
            <w:tcW w:w="1530" w:type="dxa"/>
            <w:tcBorders>
              <w:top w:val="single" w:sz="12" w:space="0" w:color="B2B9FF"/>
            </w:tcBorders>
          </w:tcPr>
          <w:p w14:paraId="6ED4A59B" w14:textId="77777777" w:rsidR="007023C3" w:rsidRPr="00CA2066" w:rsidRDefault="007023C3" w:rsidP="003F5D42">
            <w:pPr>
              <w:ind w:left="0"/>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6EE21315"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7202FC7E"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045CC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15D1B2" w:rsidR="007023C3" w:rsidRPr="007675B2" w:rsidRDefault="00C125C7" w:rsidP="007023C3">
            <w:pPr>
              <w:ind w:right="657"/>
              <w:rPr>
                <w:rFonts w:ascii="Open Sans" w:hAnsi="Open Sans" w:cs="Open Sans"/>
                <w:b w:val="0"/>
              </w:rPr>
            </w:pPr>
            <w:r>
              <w:rPr>
                <w:rFonts w:ascii="Open Sans" w:hAnsi="Open Sans" w:cs="Open Sans"/>
                <w:b w:val="0"/>
              </w:rPr>
              <w:t>A3</w:t>
            </w:r>
            <w:r w:rsidR="00FB4A1E">
              <w:rPr>
                <w:rFonts w:ascii="Open Sans" w:hAnsi="Open Sans" w:cs="Open Sans"/>
                <w:b w:val="0"/>
              </w:rPr>
              <w:t>-2017</w:t>
            </w:r>
          </w:p>
        </w:tc>
        <w:tc>
          <w:tcPr>
            <w:tcW w:w="1530" w:type="dxa"/>
          </w:tcPr>
          <w:p w14:paraId="211EE165" w14:textId="77777777" w:rsidR="007023C3" w:rsidRPr="00CA2066" w:rsidRDefault="007023C3" w:rsidP="003F5D42">
            <w:pPr>
              <w:ind w:left="0"/>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82B9ED"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045CC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10C25DCC" w:rsidR="007023C3" w:rsidRPr="007675B2" w:rsidRDefault="00C125C7" w:rsidP="007023C3">
            <w:pPr>
              <w:ind w:right="657"/>
              <w:rPr>
                <w:rFonts w:ascii="Open Sans" w:hAnsi="Open Sans" w:cs="Open Sans"/>
                <w:b w:val="0"/>
              </w:rPr>
            </w:pPr>
            <w:r>
              <w:rPr>
                <w:rFonts w:ascii="Open Sans" w:hAnsi="Open Sans" w:cs="Open Sans"/>
                <w:b w:val="0"/>
              </w:rPr>
              <w:t>A6</w:t>
            </w:r>
            <w:r w:rsidR="00FB4A1E">
              <w:rPr>
                <w:rFonts w:ascii="Open Sans" w:hAnsi="Open Sans" w:cs="Open Sans"/>
                <w:b w:val="0"/>
              </w:rPr>
              <w:t>-2017</w:t>
            </w:r>
          </w:p>
        </w:tc>
        <w:tc>
          <w:tcPr>
            <w:tcW w:w="1530" w:type="dxa"/>
          </w:tcPr>
          <w:p w14:paraId="4BE665CF" w14:textId="77777777" w:rsidR="007023C3" w:rsidRPr="00CA2066" w:rsidRDefault="007023C3" w:rsidP="003F5D42">
            <w:pPr>
              <w:ind w:left="0"/>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2D1137"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045CC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3C173C6F" w:rsidR="007023C3" w:rsidRPr="007675B2" w:rsidRDefault="00C125C7" w:rsidP="007023C3">
            <w:pPr>
              <w:ind w:right="657"/>
              <w:rPr>
                <w:rFonts w:ascii="Open Sans" w:hAnsi="Open Sans" w:cs="Open Sans"/>
                <w:b w:val="0"/>
              </w:rPr>
            </w:pPr>
            <w:r>
              <w:rPr>
                <w:rFonts w:ascii="Open Sans" w:hAnsi="Open Sans" w:cs="Open Sans"/>
                <w:b w:val="0"/>
              </w:rPr>
              <w:t>A7</w:t>
            </w:r>
            <w:r w:rsidR="00FB4A1E">
              <w:rPr>
                <w:rFonts w:ascii="Open Sans" w:hAnsi="Open Sans" w:cs="Open Sans"/>
                <w:b w:val="0"/>
              </w:rPr>
              <w:t>-2017</w:t>
            </w:r>
          </w:p>
        </w:tc>
        <w:tc>
          <w:tcPr>
            <w:tcW w:w="1530" w:type="dxa"/>
          </w:tcPr>
          <w:p w14:paraId="3952727A" w14:textId="77777777" w:rsidR="007023C3" w:rsidRPr="00CA2066" w:rsidRDefault="007023C3" w:rsidP="003F5D42">
            <w:pPr>
              <w:ind w:left="0"/>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9EE63A"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045CC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34BF406E" w:rsidR="007023C3" w:rsidRPr="007675B2" w:rsidRDefault="00C125C7" w:rsidP="007023C3">
            <w:pPr>
              <w:ind w:right="657"/>
              <w:rPr>
                <w:rFonts w:ascii="Open Sans" w:hAnsi="Open Sans" w:cs="Open Sans"/>
                <w:b w:val="0"/>
              </w:rPr>
            </w:pPr>
            <w:r>
              <w:rPr>
                <w:rFonts w:ascii="Open Sans" w:hAnsi="Open Sans" w:cs="Open Sans"/>
                <w:b w:val="0"/>
              </w:rPr>
              <w:t>A…</w:t>
            </w:r>
          </w:p>
        </w:tc>
        <w:tc>
          <w:tcPr>
            <w:tcW w:w="1530" w:type="dxa"/>
          </w:tcPr>
          <w:p w14:paraId="26A966A0" w14:textId="77777777" w:rsidR="007023C3" w:rsidRPr="00CA2066" w:rsidRDefault="007023C3" w:rsidP="003F5D42">
            <w:pPr>
              <w:ind w:left="0"/>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E6A3EE"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48E3C17" w14:textId="473B3D09" w:rsidR="000B1DF2" w:rsidRPr="004207FB" w:rsidRDefault="00726E38" w:rsidP="00726E38">
      <w:pPr>
        <w:ind w:left="0" w:right="657"/>
        <w:jc w:val="center"/>
        <w:rPr>
          <w:i/>
          <w:sz w:val="14"/>
        </w:rPr>
      </w:pPr>
      <w:r>
        <w:rPr>
          <w:rFonts w:hint="eastAsia"/>
          <w:i/>
          <w:sz w:val="14"/>
          <w:lang w:eastAsia="zh-CN"/>
        </w:rPr>
        <w:t>表</w:t>
      </w:r>
      <w:r w:rsidR="00F55E78">
        <w:rPr>
          <w:i/>
          <w:sz w:val="14"/>
        </w:rPr>
        <w:t>2</w:t>
      </w:r>
      <w:r w:rsidR="000B1DF2">
        <w:rPr>
          <w:i/>
          <w:sz w:val="14"/>
        </w:rPr>
        <w:t xml:space="preserve">: OWASP 2017 </w:t>
      </w:r>
      <w:r>
        <w:rPr>
          <w:rFonts w:hint="eastAsia"/>
          <w:i/>
          <w:sz w:val="14"/>
          <w:lang w:eastAsia="zh-CN"/>
        </w:rPr>
        <w:t>前</w:t>
      </w:r>
      <w:r w:rsidR="000B1DF2">
        <w:rPr>
          <w:i/>
          <w:sz w:val="14"/>
        </w:rPr>
        <w:t>10</w:t>
      </w:r>
      <w:r>
        <w:rPr>
          <w:rFonts w:hint="eastAsia"/>
          <w:i/>
          <w:sz w:val="14"/>
          <w:lang w:eastAsia="zh-CN"/>
        </w:rPr>
        <w:t>大</w:t>
      </w:r>
      <w:r w:rsidR="000B1DF2">
        <w:rPr>
          <w:i/>
          <w:sz w:val="14"/>
        </w:rPr>
        <w:t xml:space="preserve"> </w:t>
      </w:r>
      <w:r w:rsidR="00304994">
        <w:rPr>
          <w:rFonts w:hint="eastAsia"/>
          <w:i/>
          <w:sz w:val="14"/>
          <w:lang w:eastAsia="zh-CN"/>
        </w:rPr>
        <w:t>漏洞</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08A633B2" w:rsidR="00F772DA" w:rsidRPr="00212651" w:rsidRDefault="00F772DA" w:rsidP="002638B2">
      <w:pPr>
        <w:pStyle w:val="Heading2"/>
        <w:spacing w:after="0"/>
        <w:ind w:left="540" w:right="657" w:hanging="540"/>
        <w:rPr>
          <w:rFonts w:eastAsia="Calibri"/>
        </w:rPr>
      </w:pPr>
      <w:bookmarkStart w:id="11" w:name="_Toc531865300"/>
      <w:bookmarkStart w:id="12" w:name="_Toc531949429"/>
      <w:bookmarkStart w:id="13" w:name="_Toc531949639"/>
      <w:r>
        <w:rPr>
          <w:rFonts w:eastAsia="Calibri"/>
          <w:lang w:val="en-US"/>
        </w:rPr>
        <w:lastRenderedPageBreak/>
        <w:t xml:space="preserve">OWASP -2017 A1 </w:t>
      </w:r>
      <w:r w:rsidR="009B7603">
        <w:rPr>
          <w:rFonts w:eastAsia="Calibri"/>
          <w:lang w:val="en-US"/>
        </w:rPr>
        <w:t>–</w:t>
      </w:r>
      <w:r>
        <w:rPr>
          <w:rFonts w:eastAsia="Calibri"/>
          <w:lang w:val="en-US"/>
        </w:rPr>
        <w:t xml:space="preserve"> </w:t>
      </w:r>
      <w:bookmarkEnd w:id="11"/>
      <w:bookmarkEnd w:id="12"/>
      <w:bookmarkEnd w:id="13"/>
      <w:r w:rsidR="009B7603">
        <w:rPr>
          <w:rFonts w:ascii="Microsoft YaHei" w:eastAsia="Microsoft YaHei" w:hAnsi="Microsoft YaHei" w:cs="Microsoft YaHei" w:hint="eastAsia"/>
          <w:lang w:val="en-US" w:eastAsia="zh-CN"/>
        </w:rPr>
        <w:t>注入</w:t>
      </w:r>
    </w:p>
    <w:p w14:paraId="5FF4CDB0" w14:textId="77777777" w:rsidR="00312257" w:rsidRDefault="00312257" w:rsidP="002638B2">
      <w:pPr>
        <w:pStyle w:val="BodyContent"/>
        <w:ind w:right="657"/>
        <w:rPr>
          <w:rFonts w:asciiTheme="minorHAnsi" w:hAnsiTheme="minorHAnsi" w:cstheme="minorHAnsi"/>
          <w:sz w:val="20"/>
          <w:szCs w:val="20"/>
        </w:rPr>
      </w:pPr>
    </w:p>
    <w:p w14:paraId="00BE3F86" w14:textId="27B818FE" w:rsidR="00726E38" w:rsidRDefault="00726E38" w:rsidP="002638B2">
      <w:pPr>
        <w:pStyle w:val="BodyContent"/>
        <w:ind w:right="657"/>
        <w:rPr>
          <w:rFonts w:ascii="SimSun" w:eastAsia="SimSun" w:hAnsi="SimSun" w:cs="SimSun"/>
          <w:sz w:val="20"/>
          <w:szCs w:val="20"/>
          <w:lang w:eastAsia="zh-CN"/>
        </w:rPr>
      </w:pPr>
      <w:r w:rsidRPr="00726E38">
        <w:rPr>
          <w:rFonts w:ascii="SimSun" w:eastAsia="SimSun" w:hAnsi="SimSun" w:cs="SimSun" w:hint="eastAsia"/>
          <w:sz w:val="20"/>
          <w:szCs w:val="20"/>
          <w:lang w:eastAsia="zh-CN"/>
        </w:rPr>
        <w:t>这类规则主要</w:t>
      </w:r>
      <w:r w:rsidR="00F22810">
        <w:rPr>
          <w:rFonts w:ascii="SimSun" w:eastAsia="SimSun" w:hAnsi="SimSun" w:cs="SimSun" w:hint="eastAsia"/>
          <w:sz w:val="20"/>
          <w:szCs w:val="20"/>
          <w:lang w:eastAsia="zh-CN"/>
        </w:rPr>
        <w:t>发现的</w:t>
      </w:r>
      <w:r w:rsidRPr="00726E38">
        <w:rPr>
          <w:rFonts w:ascii="SimSun" w:eastAsia="SimSun" w:hAnsi="SimSun" w:cs="SimSun" w:hint="eastAsia"/>
          <w:sz w:val="20"/>
          <w:szCs w:val="20"/>
          <w:lang w:eastAsia="zh-CN"/>
        </w:rPr>
        <w:t>问题</w:t>
      </w:r>
      <w:r w:rsidR="00F22810">
        <w:rPr>
          <w:rFonts w:ascii="SimSun" w:eastAsia="SimSun" w:hAnsi="SimSun" w:cs="SimSun" w:hint="eastAsia"/>
          <w:sz w:val="20"/>
          <w:szCs w:val="20"/>
          <w:lang w:eastAsia="zh-CN"/>
        </w:rPr>
        <w:t>为：</w:t>
      </w:r>
      <w:r w:rsidRPr="00726E38">
        <w:rPr>
          <w:rFonts w:ascii="SimSun" w:eastAsia="SimSun" w:hAnsi="SimSun" w:cs="SimSun" w:hint="eastAsia"/>
          <w:sz w:val="20"/>
          <w:szCs w:val="20"/>
          <w:lang w:eastAsia="zh-CN"/>
        </w:rPr>
        <w:t>当不受信任的数据作为命令或查询的一部分发送到解释器时，就会出现注入</w:t>
      </w:r>
      <w:r w:rsidR="00304994">
        <w:rPr>
          <w:rFonts w:ascii="SimSun" w:eastAsia="SimSun" w:hAnsi="SimSun" w:cs="SimSun" w:hint="eastAsia"/>
          <w:sz w:val="20"/>
          <w:szCs w:val="20"/>
          <w:lang w:eastAsia="zh-CN"/>
        </w:rPr>
        <w:t>漏洞</w:t>
      </w:r>
      <w:r w:rsidRPr="00726E38">
        <w:rPr>
          <w:rFonts w:ascii="SimSun" w:eastAsia="SimSun" w:hAnsi="SimSun" w:cs="SimSun" w:hint="eastAsia"/>
          <w:sz w:val="20"/>
          <w:szCs w:val="20"/>
          <w:lang w:eastAsia="zh-CN"/>
        </w:rPr>
        <w:t>，如</w:t>
      </w:r>
      <w:r w:rsidRPr="00726E38">
        <w:rPr>
          <w:rFonts w:asciiTheme="minorHAnsi" w:hAnsiTheme="minorHAnsi" w:cstheme="minorHAnsi" w:hint="eastAsia"/>
          <w:sz w:val="20"/>
          <w:szCs w:val="20"/>
          <w:lang w:eastAsia="zh-CN"/>
        </w:rPr>
        <w:t>SQL</w:t>
      </w:r>
      <w:r w:rsidRPr="00726E38">
        <w:rPr>
          <w:rFonts w:ascii="SimSun" w:eastAsia="SimSun" w:hAnsi="SimSun" w:cs="SimSun" w:hint="eastAsia"/>
          <w:sz w:val="20"/>
          <w:szCs w:val="20"/>
          <w:lang w:eastAsia="zh-CN"/>
        </w:rPr>
        <w:t>、</w:t>
      </w:r>
      <w:r w:rsidRPr="00726E38">
        <w:rPr>
          <w:rFonts w:asciiTheme="minorHAnsi" w:hAnsiTheme="minorHAnsi" w:cstheme="minorHAnsi" w:hint="eastAsia"/>
          <w:sz w:val="20"/>
          <w:szCs w:val="20"/>
          <w:lang w:eastAsia="zh-CN"/>
        </w:rPr>
        <w:t>NoSQL</w:t>
      </w:r>
      <w:r w:rsidRPr="00726E38">
        <w:rPr>
          <w:rFonts w:ascii="SimSun" w:eastAsia="SimSun" w:hAnsi="SimSun" w:cs="SimSun" w:hint="eastAsia"/>
          <w:sz w:val="20"/>
          <w:szCs w:val="20"/>
          <w:lang w:eastAsia="zh-CN"/>
        </w:rPr>
        <w:t>、</w:t>
      </w:r>
      <w:r w:rsidRPr="00726E38">
        <w:rPr>
          <w:rFonts w:asciiTheme="minorHAnsi" w:hAnsiTheme="minorHAnsi" w:cstheme="minorHAnsi" w:hint="eastAsia"/>
          <w:sz w:val="20"/>
          <w:szCs w:val="20"/>
          <w:lang w:eastAsia="zh-CN"/>
        </w:rPr>
        <w:t>OS</w:t>
      </w:r>
      <w:r w:rsidRPr="00726E38">
        <w:rPr>
          <w:rFonts w:ascii="SimSun" w:eastAsia="SimSun" w:hAnsi="SimSun" w:cs="SimSun" w:hint="eastAsia"/>
          <w:sz w:val="20"/>
          <w:szCs w:val="20"/>
          <w:lang w:eastAsia="zh-CN"/>
        </w:rPr>
        <w:t>和</w:t>
      </w:r>
      <w:r w:rsidRPr="00726E38">
        <w:rPr>
          <w:rFonts w:asciiTheme="minorHAnsi" w:hAnsiTheme="minorHAnsi" w:cstheme="minorHAnsi" w:hint="eastAsia"/>
          <w:sz w:val="20"/>
          <w:szCs w:val="20"/>
          <w:lang w:eastAsia="zh-CN"/>
        </w:rPr>
        <w:t>LDAP</w:t>
      </w:r>
      <w:r w:rsidRPr="00726E38">
        <w:rPr>
          <w:rFonts w:ascii="SimSun" w:eastAsia="SimSun" w:hAnsi="SimSun" w:cs="SimSun" w:hint="eastAsia"/>
          <w:sz w:val="20"/>
          <w:szCs w:val="20"/>
          <w:lang w:eastAsia="zh-CN"/>
        </w:rPr>
        <w:t>注入。攻击者的恶意数据可以欺骗解释器执行非预期的命令或在没有适当授权的情况下访问数据。</w:t>
      </w:r>
    </w:p>
    <w:p w14:paraId="4ABA058A" w14:textId="7F95F897" w:rsidR="00312257" w:rsidRPr="00F22810" w:rsidRDefault="00F22810" w:rsidP="002638B2">
      <w:pPr>
        <w:pStyle w:val="BodyContent"/>
        <w:ind w:right="657"/>
        <w:rPr>
          <w:rFonts w:ascii="SimSun" w:eastAsia="SimSun" w:hAnsi="SimSun" w:cs="SimSun"/>
          <w:sz w:val="20"/>
          <w:szCs w:val="20"/>
          <w:lang w:eastAsia="zh-CN"/>
        </w:rPr>
      </w:pPr>
      <w:bookmarkStart w:id="14" w:name="OLE_LINK9"/>
      <w:bookmarkStart w:id="15" w:name="OLE_LINK10"/>
      <w:r>
        <w:rPr>
          <w:rFonts w:ascii="SimSun" w:eastAsia="SimSun" w:hAnsi="SimSun" w:cs="SimSun" w:hint="eastAsia"/>
          <w:sz w:val="20"/>
          <w:szCs w:val="20"/>
          <w:lang w:eastAsia="zh-CN"/>
        </w:rPr>
        <w:t>本应用中发现违反A1</w:t>
      </w:r>
      <w:r>
        <w:rPr>
          <w:rFonts w:ascii="SimSun" w:eastAsia="SimSun" w:hAnsi="SimSun" w:cs="SimSun"/>
          <w:sz w:val="20"/>
          <w:szCs w:val="20"/>
          <w:lang w:eastAsia="zh-CN"/>
        </w:rPr>
        <w:t>-</w:t>
      </w:r>
      <w:r>
        <w:rPr>
          <w:rFonts w:ascii="SimSun" w:eastAsia="SimSun" w:hAnsi="SimSun" w:cs="SimSun" w:hint="eastAsia"/>
          <w:sz w:val="20"/>
          <w:szCs w:val="20"/>
          <w:lang w:eastAsia="zh-CN"/>
        </w:rPr>
        <w:t>注入的问题列表。</w:t>
      </w:r>
    </w:p>
    <w:tbl>
      <w:tblPr>
        <w:tblStyle w:val="GridTable1Light-Accent1"/>
        <w:tblpPr w:leftFromText="180" w:rightFromText="180" w:vertAnchor="text" w:tblpY="-5"/>
        <w:tblW w:w="9265" w:type="dxa"/>
        <w:tblLayout w:type="fixed"/>
        <w:tblLook w:val="04A0" w:firstRow="1" w:lastRow="0" w:firstColumn="1" w:lastColumn="0" w:noHBand="0" w:noVBand="1"/>
        <w:tblDescription w:val="TABLE;RULES_LIST_STATISTICS_RATIO;METRICS=A1-2017"/>
      </w:tblPr>
      <w:tblGrid>
        <w:gridCol w:w="4675"/>
        <w:gridCol w:w="1440"/>
        <w:gridCol w:w="1620"/>
        <w:gridCol w:w="1530"/>
      </w:tblGrid>
      <w:tr w:rsidR="007023C3" w:rsidRPr="00AC5F7C" w14:paraId="4DD926CE" w14:textId="77777777" w:rsidTr="00045CC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bookmarkEnd w:id="14"/>
          <w:bookmarkEnd w:id="15"/>
          <w:p w14:paraId="36D4E0AA" w14:textId="7D3D3EFC" w:rsidR="007023C3" w:rsidRPr="00FC19A1" w:rsidRDefault="00E8205B" w:rsidP="007023C3">
            <w:pPr>
              <w:ind w:left="330" w:right="657"/>
              <w:jc w:val="left"/>
              <w:rPr>
                <w:rFonts w:ascii="Open Sans" w:hAnsi="Open Sans" w:cs="Open Sans"/>
              </w:rPr>
            </w:pPr>
            <w:r>
              <w:rPr>
                <w:rFonts w:ascii="Open Sans" w:hAnsi="Open Sans" w:cs="Open Sans"/>
              </w:rPr>
              <w:t xml:space="preserve">CAST </w:t>
            </w:r>
            <w:r w:rsidR="00F22810">
              <w:rPr>
                <w:rFonts w:ascii="Open Sans" w:hAnsi="Open Sans" w:cs="Open Sans" w:hint="eastAsia"/>
                <w:lang w:eastAsia="zh-CN"/>
              </w:rPr>
              <w:t>规则</w:t>
            </w:r>
          </w:p>
        </w:tc>
        <w:tc>
          <w:tcPr>
            <w:tcW w:w="1440" w:type="dxa"/>
            <w:tcBorders>
              <w:bottom w:val="single" w:sz="12" w:space="0" w:color="B2B9FF"/>
            </w:tcBorders>
            <w:shd w:val="clear" w:color="auto" w:fill="C7C9E0"/>
            <w:vAlign w:val="center"/>
          </w:tcPr>
          <w:p w14:paraId="1FBB9C5F" w14:textId="0CAEA2CA" w:rsidR="007023C3" w:rsidRPr="00AC5F7C" w:rsidRDefault="00F22810"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总</w:t>
            </w:r>
            <w:r w:rsidR="00304994">
              <w:rPr>
                <w:rFonts w:ascii="Open Sans" w:hAnsi="Open Sans" w:cs="Open Sans" w:hint="eastAsia"/>
                <w:b w:val="0"/>
                <w:lang w:eastAsia="zh-CN"/>
              </w:rPr>
              <w:t>漏洞</w:t>
            </w:r>
          </w:p>
        </w:tc>
        <w:tc>
          <w:tcPr>
            <w:tcW w:w="1620" w:type="dxa"/>
            <w:tcBorders>
              <w:bottom w:val="single" w:sz="12" w:space="0" w:color="B2B9FF"/>
            </w:tcBorders>
            <w:shd w:val="clear" w:color="auto" w:fill="C7C9E0"/>
            <w:vAlign w:val="center"/>
          </w:tcPr>
          <w:p w14:paraId="7B6AAE57" w14:textId="1A348066" w:rsidR="007023C3" w:rsidRPr="00AC5F7C" w:rsidRDefault="00F22810"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新增</w:t>
            </w:r>
            <w:r w:rsidR="00304994">
              <w:rPr>
                <w:rFonts w:ascii="Open Sans" w:hAnsi="Open Sans" w:cs="Open Sans" w:hint="eastAsia"/>
                <w:b w:val="0"/>
                <w:lang w:eastAsia="zh-CN"/>
              </w:rPr>
              <w:t>漏洞</w:t>
            </w:r>
          </w:p>
        </w:tc>
        <w:tc>
          <w:tcPr>
            <w:tcW w:w="1530" w:type="dxa"/>
            <w:tcBorders>
              <w:bottom w:val="single" w:sz="12" w:space="0" w:color="B2B9FF"/>
            </w:tcBorders>
            <w:shd w:val="clear" w:color="auto" w:fill="C7C9E0"/>
            <w:vAlign w:val="center"/>
          </w:tcPr>
          <w:p w14:paraId="46AF4AE6" w14:textId="750135D2" w:rsidR="007023C3" w:rsidRPr="00934956" w:rsidRDefault="00F22810"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已减少</w:t>
            </w:r>
            <w:r w:rsidR="00304994">
              <w:rPr>
                <w:rFonts w:ascii="Open Sans" w:hAnsi="Open Sans" w:cs="Open Sans" w:hint="eastAsia"/>
                <w:b w:val="0"/>
                <w:lang w:eastAsia="zh-CN"/>
              </w:rPr>
              <w:t>漏洞</w:t>
            </w:r>
          </w:p>
        </w:tc>
      </w:tr>
      <w:tr w:rsidR="007023C3" w:rsidRPr="00CA2066" w14:paraId="01B8CD4E" w14:textId="77777777" w:rsidTr="00045CCF">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4374FA8B"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Borders>
              <w:top w:val="single" w:sz="12" w:space="0" w:color="B2B9FF"/>
            </w:tcBorders>
          </w:tcPr>
          <w:p w14:paraId="79BC8281"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4FE7912A"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673E81D"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9C84CA"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1A5C75D"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DE13E1"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0A71BC9"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E1AFCE"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D2D399F"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0860CE" w14:textId="77777777" w:rsidR="007023C3" w:rsidRPr="00CA2066" w:rsidRDefault="007023C3"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0B5B4B9C" w14:textId="5F92BAE2" w:rsidR="00377C01" w:rsidRDefault="00F22810" w:rsidP="00F22810">
      <w:pPr>
        <w:pStyle w:val="BodyContent"/>
        <w:ind w:right="657"/>
        <w:jc w:val="center"/>
        <w:rPr>
          <w:rFonts w:ascii="Verdana" w:hAnsi="Verdana"/>
          <w:i/>
          <w:sz w:val="14"/>
        </w:rPr>
      </w:pPr>
      <w:r>
        <w:rPr>
          <w:rFonts w:ascii="SimSun" w:eastAsia="SimSun" w:hAnsi="SimSun" w:cs="SimSun" w:hint="eastAsia"/>
          <w:i/>
          <w:sz w:val="14"/>
          <w:lang w:eastAsia="zh-CN"/>
        </w:rPr>
        <w:t>表格</w:t>
      </w:r>
      <w:r w:rsidR="00466415">
        <w:rPr>
          <w:rFonts w:ascii="Verdana" w:hAnsi="Verdana"/>
          <w:i/>
          <w:sz w:val="14"/>
        </w:rPr>
        <w:t>3</w:t>
      </w:r>
      <w:r w:rsidR="00377C01" w:rsidRPr="00685F30">
        <w:rPr>
          <w:rFonts w:ascii="Verdana" w:hAnsi="Verdana"/>
          <w:i/>
          <w:sz w:val="14"/>
        </w:rPr>
        <w:t>: A</w:t>
      </w:r>
      <w:r w:rsidR="00377C01">
        <w:rPr>
          <w:rFonts w:ascii="Verdana" w:hAnsi="Verdana"/>
          <w:i/>
          <w:sz w:val="14"/>
        </w:rPr>
        <w:t>1</w:t>
      </w:r>
      <w:r w:rsidR="00377C01" w:rsidRPr="00685F30">
        <w:rPr>
          <w:rFonts w:ascii="Verdana" w:hAnsi="Verdana"/>
          <w:i/>
          <w:sz w:val="14"/>
        </w:rPr>
        <w:t xml:space="preserve">- </w:t>
      </w:r>
      <w:r>
        <w:rPr>
          <w:rFonts w:ascii="SimSun" w:eastAsia="SimSun" w:hAnsi="SimSun" w:cs="SimSun" w:hint="eastAsia"/>
          <w:i/>
          <w:sz w:val="14"/>
          <w:lang w:eastAsia="zh-CN"/>
        </w:rPr>
        <w:t>注入</w:t>
      </w:r>
      <w:r w:rsidR="00304994">
        <w:rPr>
          <w:rFonts w:ascii="SimSun" w:eastAsia="SimSun" w:hAnsi="SimSun" w:cs="SimSun" w:hint="eastAsia"/>
          <w:i/>
          <w:sz w:val="14"/>
          <w:lang w:eastAsia="zh-CN"/>
        </w:rPr>
        <w:t>漏洞</w:t>
      </w:r>
    </w:p>
    <w:p w14:paraId="4951CDEF" w14:textId="62561C8B" w:rsidR="000A16CB" w:rsidRDefault="000A16CB" w:rsidP="00377C01">
      <w:pPr>
        <w:pStyle w:val="BodyContent"/>
        <w:ind w:right="657"/>
        <w:rPr>
          <w:rFonts w:ascii="Verdana" w:hAnsi="Verdana" w:cstheme="minorHAnsi"/>
          <w:sz w:val="20"/>
          <w:szCs w:val="20"/>
        </w:rPr>
      </w:pPr>
    </w:p>
    <w:p w14:paraId="257FC3BD" w14:textId="5F9AF799" w:rsidR="000A16CB" w:rsidRPr="00212651" w:rsidRDefault="000A16CB" w:rsidP="000A16CB">
      <w:pPr>
        <w:pStyle w:val="Heading2"/>
        <w:spacing w:after="0"/>
        <w:ind w:left="540" w:right="657" w:hanging="540"/>
        <w:rPr>
          <w:rFonts w:eastAsia="Calibri"/>
        </w:rPr>
      </w:pPr>
      <w:bookmarkStart w:id="16" w:name="_Toc531865301"/>
      <w:bookmarkStart w:id="17" w:name="_Toc531949430"/>
      <w:bookmarkStart w:id="18" w:name="_Toc531949640"/>
      <w:r>
        <w:rPr>
          <w:rFonts w:eastAsia="Calibri"/>
          <w:lang w:val="en-US"/>
        </w:rPr>
        <w:t>OWASP -2017 A</w:t>
      </w:r>
      <w:r w:rsidR="00243FCD">
        <w:rPr>
          <w:rFonts w:eastAsia="Calibri"/>
          <w:lang w:val="en-US"/>
        </w:rPr>
        <w:t>2</w:t>
      </w:r>
      <w:r>
        <w:rPr>
          <w:rFonts w:eastAsia="Calibri"/>
          <w:lang w:val="en-US"/>
        </w:rPr>
        <w:t xml:space="preserve"> </w:t>
      </w:r>
      <w:r w:rsidR="00243FCD">
        <w:rPr>
          <w:rFonts w:eastAsia="Calibri"/>
          <w:lang w:val="en-US"/>
        </w:rPr>
        <w:t>–</w:t>
      </w:r>
      <w:r>
        <w:rPr>
          <w:rFonts w:eastAsia="Calibri"/>
          <w:lang w:val="en-US"/>
        </w:rPr>
        <w:t xml:space="preserve"> </w:t>
      </w:r>
      <w:r w:rsidR="009B7603">
        <w:rPr>
          <w:rFonts w:ascii="Microsoft YaHei" w:eastAsia="Microsoft YaHei" w:hAnsi="Microsoft YaHei" w:cs="Microsoft YaHei" w:hint="eastAsia"/>
          <w:noProof/>
          <w:lang w:eastAsia="zh-CN"/>
        </w:rPr>
        <w:t>失效的身份验证</w:t>
      </w:r>
      <w:bookmarkEnd w:id="16"/>
      <w:bookmarkEnd w:id="17"/>
      <w:bookmarkEnd w:id="18"/>
    </w:p>
    <w:p w14:paraId="3184FAA9" w14:textId="77777777" w:rsidR="000A16CB" w:rsidRDefault="000A16CB" w:rsidP="000A16CB">
      <w:pPr>
        <w:pStyle w:val="BodyContent"/>
        <w:ind w:right="657"/>
        <w:rPr>
          <w:rFonts w:asciiTheme="minorHAnsi" w:hAnsiTheme="minorHAnsi" w:cstheme="minorHAnsi"/>
          <w:sz w:val="20"/>
          <w:szCs w:val="20"/>
        </w:rPr>
      </w:pPr>
    </w:p>
    <w:p w14:paraId="7822FFA7" w14:textId="1049382A" w:rsidR="00F22810" w:rsidRDefault="00F22810" w:rsidP="000A16CB">
      <w:pPr>
        <w:pStyle w:val="BodyContent"/>
        <w:ind w:right="657"/>
        <w:rPr>
          <w:rFonts w:ascii="SimSun" w:eastAsia="SimSun" w:hAnsi="SimSun" w:cs="SimSun"/>
          <w:sz w:val="20"/>
          <w:szCs w:val="20"/>
          <w:lang w:eastAsia="zh-CN"/>
        </w:rPr>
      </w:pPr>
      <w:r w:rsidRPr="00F22810">
        <w:rPr>
          <w:rFonts w:ascii="SimSun" w:eastAsia="SimSun" w:hAnsi="SimSun" w:cs="SimSun" w:hint="eastAsia"/>
          <w:sz w:val="20"/>
          <w:szCs w:val="20"/>
          <w:lang w:eastAsia="zh-CN"/>
        </w:rPr>
        <w:t>与身份验证和会话管理相关的应用程序功能常常实现错误，允许攻击者破坏密码、密钥或会话令牌，或者利用其他实现</w:t>
      </w:r>
      <w:r w:rsidR="00304994">
        <w:rPr>
          <w:rFonts w:ascii="SimSun" w:eastAsia="SimSun" w:hAnsi="SimSun" w:cs="SimSun" w:hint="eastAsia"/>
          <w:sz w:val="20"/>
          <w:szCs w:val="20"/>
          <w:lang w:eastAsia="zh-CN"/>
        </w:rPr>
        <w:t>漏洞</w:t>
      </w:r>
      <w:r w:rsidRPr="00F22810">
        <w:rPr>
          <w:rFonts w:ascii="SimSun" w:eastAsia="SimSun" w:hAnsi="SimSun" w:cs="SimSun" w:hint="eastAsia"/>
          <w:sz w:val="20"/>
          <w:szCs w:val="20"/>
          <w:lang w:eastAsia="zh-CN"/>
        </w:rPr>
        <w:t>来临时或永久地使用其他用户的身份。</w:t>
      </w:r>
    </w:p>
    <w:p w14:paraId="32E4FD47" w14:textId="3B45EDA9" w:rsidR="000A16CB" w:rsidRPr="00F22810" w:rsidRDefault="00F22810" w:rsidP="000A16CB">
      <w:pPr>
        <w:pStyle w:val="BodyContent"/>
        <w:ind w:right="657"/>
        <w:rPr>
          <w:rFonts w:ascii="SimSun" w:eastAsia="SimSun" w:hAnsi="SimSun" w:cs="SimSun"/>
          <w:sz w:val="20"/>
          <w:szCs w:val="20"/>
          <w:lang w:eastAsia="zh-CN"/>
        </w:rPr>
      </w:pPr>
      <w:r>
        <w:rPr>
          <w:rFonts w:ascii="SimSun" w:eastAsia="SimSun" w:hAnsi="SimSun" w:cs="SimSun" w:hint="eastAsia"/>
          <w:sz w:val="20"/>
          <w:szCs w:val="20"/>
          <w:lang w:eastAsia="zh-CN"/>
        </w:rPr>
        <w:t>本应用中发现的违反A</w:t>
      </w:r>
      <w:r>
        <w:rPr>
          <w:rFonts w:ascii="SimSun" w:eastAsia="SimSun" w:hAnsi="SimSun" w:cs="SimSun"/>
          <w:sz w:val="20"/>
          <w:szCs w:val="20"/>
          <w:lang w:eastAsia="zh-CN"/>
        </w:rPr>
        <w:t>2-</w:t>
      </w:r>
      <w:r>
        <w:rPr>
          <w:rFonts w:ascii="SimSun" w:eastAsia="SimSun" w:hAnsi="SimSun" w:cs="SimSun" w:hint="eastAsia"/>
          <w:sz w:val="20"/>
          <w:szCs w:val="20"/>
          <w:lang w:eastAsia="zh-CN"/>
        </w:rPr>
        <w:t>失效的身份验证的问题列表。</w:t>
      </w:r>
    </w:p>
    <w:tbl>
      <w:tblPr>
        <w:tblStyle w:val="GridTable1Light-Accent1"/>
        <w:tblpPr w:leftFromText="180" w:rightFromText="180" w:vertAnchor="text" w:tblpY="-5"/>
        <w:tblW w:w="9265" w:type="dxa"/>
        <w:tblLayout w:type="fixed"/>
        <w:tblLook w:val="04A0" w:firstRow="1" w:lastRow="0" w:firstColumn="1" w:lastColumn="0" w:noHBand="0" w:noVBand="1"/>
        <w:tblDescription w:val="TABLE;RULES_LIST_STATISTICS_RATIO;METRICS=A2-2017"/>
      </w:tblPr>
      <w:tblGrid>
        <w:gridCol w:w="4675"/>
        <w:gridCol w:w="1440"/>
        <w:gridCol w:w="1620"/>
        <w:gridCol w:w="1530"/>
      </w:tblGrid>
      <w:tr w:rsidR="000A16CB" w:rsidRPr="00AC5F7C" w14:paraId="1CB441FB" w14:textId="77777777" w:rsidTr="00045CC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15D5552D" w14:textId="2CF270FA" w:rsidR="000A16CB" w:rsidRPr="00FC19A1" w:rsidRDefault="000A16CB" w:rsidP="00AA00D5">
            <w:pPr>
              <w:ind w:left="330" w:right="657"/>
              <w:jc w:val="left"/>
              <w:rPr>
                <w:rFonts w:ascii="Open Sans" w:hAnsi="Open Sans" w:cs="Open Sans"/>
              </w:rPr>
            </w:pPr>
            <w:r>
              <w:rPr>
                <w:rFonts w:ascii="Open Sans" w:hAnsi="Open Sans" w:cs="Open Sans"/>
              </w:rPr>
              <w:t xml:space="preserve">CAST </w:t>
            </w:r>
            <w:bookmarkStart w:id="19" w:name="OLE_LINK11"/>
            <w:bookmarkStart w:id="20" w:name="OLE_LINK12"/>
            <w:r w:rsidR="00F22810">
              <w:rPr>
                <w:rFonts w:ascii="Open Sans" w:hAnsi="Open Sans" w:cs="Open Sans" w:hint="eastAsia"/>
                <w:lang w:eastAsia="zh-CN"/>
              </w:rPr>
              <w:t>规则</w:t>
            </w:r>
            <w:bookmarkEnd w:id="19"/>
            <w:bookmarkEnd w:id="20"/>
          </w:p>
        </w:tc>
        <w:tc>
          <w:tcPr>
            <w:tcW w:w="1440" w:type="dxa"/>
            <w:tcBorders>
              <w:bottom w:val="single" w:sz="12" w:space="0" w:color="B2B9FF"/>
            </w:tcBorders>
            <w:shd w:val="clear" w:color="auto" w:fill="C7C9E0"/>
            <w:vAlign w:val="center"/>
          </w:tcPr>
          <w:p w14:paraId="343164A8" w14:textId="60BDF14E" w:rsidR="000A16CB" w:rsidRPr="00AC5F7C" w:rsidRDefault="00F22810"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总</w:t>
            </w:r>
            <w:r w:rsidR="00304994">
              <w:rPr>
                <w:rFonts w:ascii="Open Sans" w:hAnsi="Open Sans" w:cs="Open Sans" w:hint="eastAsia"/>
                <w:b w:val="0"/>
                <w:lang w:eastAsia="zh-CN"/>
              </w:rPr>
              <w:t>漏洞</w:t>
            </w:r>
          </w:p>
        </w:tc>
        <w:tc>
          <w:tcPr>
            <w:tcW w:w="1620" w:type="dxa"/>
            <w:tcBorders>
              <w:bottom w:val="single" w:sz="12" w:space="0" w:color="B2B9FF"/>
            </w:tcBorders>
            <w:shd w:val="clear" w:color="auto" w:fill="C7C9E0"/>
            <w:vAlign w:val="center"/>
          </w:tcPr>
          <w:p w14:paraId="65EF5B8B" w14:textId="1AA21BD1" w:rsidR="000A16CB" w:rsidRPr="00AC5F7C" w:rsidRDefault="00F22810"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新增</w:t>
            </w:r>
            <w:r w:rsidR="00304994">
              <w:rPr>
                <w:rFonts w:ascii="Open Sans" w:hAnsi="Open Sans" w:cs="Open Sans" w:hint="eastAsia"/>
                <w:b w:val="0"/>
                <w:lang w:eastAsia="zh-CN"/>
              </w:rPr>
              <w:t>漏洞</w:t>
            </w:r>
          </w:p>
        </w:tc>
        <w:tc>
          <w:tcPr>
            <w:tcW w:w="1530" w:type="dxa"/>
            <w:tcBorders>
              <w:bottom w:val="single" w:sz="12" w:space="0" w:color="B2B9FF"/>
            </w:tcBorders>
            <w:shd w:val="clear" w:color="auto" w:fill="C7C9E0"/>
            <w:vAlign w:val="center"/>
          </w:tcPr>
          <w:p w14:paraId="2A97CD85" w14:textId="438C115C" w:rsidR="000A16CB" w:rsidRPr="00934956" w:rsidRDefault="00F22810"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hint="eastAsia"/>
                <w:b w:val="0"/>
                <w:lang w:eastAsia="zh-CN"/>
              </w:rPr>
              <w:t>已减少</w:t>
            </w:r>
            <w:r w:rsidR="00304994">
              <w:rPr>
                <w:rFonts w:ascii="Open Sans" w:hAnsi="Open Sans" w:cs="Open Sans" w:hint="eastAsia"/>
                <w:b w:val="0"/>
                <w:lang w:eastAsia="zh-CN"/>
              </w:rPr>
              <w:t>漏洞</w:t>
            </w:r>
          </w:p>
        </w:tc>
      </w:tr>
      <w:tr w:rsidR="000A16CB" w:rsidRPr="00CA2066" w14:paraId="5DAA8728" w14:textId="77777777" w:rsidTr="00045CCF">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4A540BC8" w14:textId="77777777" w:rsidR="000A16CB" w:rsidRPr="007675B2" w:rsidRDefault="000A16CB" w:rsidP="00AA00D5">
            <w:pPr>
              <w:ind w:right="657"/>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1554CA15" w14:textId="77777777" w:rsidR="000A16CB" w:rsidRPr="00CA2066" w:rsidRDefault="000A16CB"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Borders>
              <w:top w:val="single" w:sz="12" w:space="0" w:color="B2B9FF"/>
            </w:tcBorders>
          </w:tcPr>
          <w:p w14:paraId="70D9339C" w14:textId="77777777" w:rsidR="000A16CB" w:rsidRPr="00CA2066" w:rsidRDefault="000A16CB"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579DD969" w14:textId="77777777" w:rsidR="000A16CB" w:rsidRPr="00CA2066" w:rsidRDefault="000A16CB"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3272BF04"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0FE697" w14:textId="77777777" w:rsidR="000A16CB" w:rsidRPr="007675B2" w:rsidRDefault="000A16CB" w:rsidP="00AA00D5">
            <w:pPr>
              <w:ind w:right="657"/>
              <w:rPr>
                <w:rFonts w:ascii="Open Sans" w:hAnsi="Open Sans" w:cs="Open Sans"/>
                <w:b w:val="0"/>
              </w:rPr>
            </w:pPr>
            <w:r>
              <w:rPr>
                <w:rFonts w:ascii="Open Sans" w:hAnsi="Open Sans" w:cs="Open Sans"/>
                <w:b w:val="0"/>
              </w:rPr>
              <w:t>Rule 2</w:t>
            </w:r>
          </w:p>
        </w:tc>
        <w:tc>
          <w:tcPr>
            <w:tcW w:w="1440" w:type="dxa"/>
          </w:tcPr>
          <w:p w14:paraId="670E1F9F" w14:textId="77777777" w:rsidR="000A16CB" w:rsidRPr="00CA2066" w:rsidRDefault="000A16CB"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3DFFED7" w14:textId="77777777" w:rsidR="000A16CB" w:rsidRPr="00CA2066" w:rsidRDefault="000A16CB"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403D0B" w14:textId="77777777" w:rsidR="000A16CB" w:rsidRPr="00CA2066" w:rsidRDefault="000A16CB"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01773153"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716C521" w14:textId="77777777" w:rsidR="000A16CB" w:rsidRPr="007675B2" w:rsidRDefault="000A16CB" w:rsidP="00AA00D5">
            <w:pPr>
              <w:ind w:right="657"/>
              <w:rPr>
                <w:rFonts w:ascii="Open Sans" w:hAnsi="Open Sans" w:cs="Open Sans"/>
                <w:b w:val="0"/>
              </w:rPr>
            </w:pPr>
            <w:r>
              <w:rPr>
                <w:rFonts w:ascii="Open Sans" w:hAnsi="Open Sans" w:cs="Open Sans"/>
                <w:b w:val="0"/>
              </w:rPr>
              <w:t>Rule 3</w:t>
            </w:r>
          </w:p>
        </w:tc>
        <w:tc>
          <w:tcPr>
            <w:tcW w:w="1440" w:type="dxa"/>
          </w:tcPr>
          <w:p w14:paraId="3F958A89" w14:textId="77777777" w:rsidR="000A16CB" w:rsidRPr="00CA2066" w:rsidRDefault="000A16CB"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6F073DF" w14:textId="77777777" w:rsidR="000A16CB" w:rsidRPr="00CA2066" w:rsidRDefault="000A16CB"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9A2481" w14:textId="77777777" w:rsidR="000A16CB" w:rsidRPr="00CA2066" w:rsidRDefault="000A16CB"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23818CA0"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BE311" w14:textId="77777777" w:rsidR="000A16CB" w:rsidRPr="007675B2" w:rsidRDefault="000A16CB" w:rsidP="00AA00D5">
            <w:pPr>
              <w:ind w:right="657"/>
              <w:rPr>
                <w:rFonts w:ascii="Open Sans" w:hAnsi="Open Sans" w:cs="Open Sans"/>
                <w:b w:val="0"/>
              </w:rPr>
            </w:pPr>
            <w:r>
              <w:rPr>
                <w:rFonts w:ascii="Open Sans" w:hAnsi="Open Sans" w:cs="Open Sans"/>
                <w:b w:val="0"/>
              </w:rPr>
              <w:t>Rule 4</w:t>
            </w:r>
          </w:p>
        </w:tc>
        <w:tc>
          <w:tcPr>
            <w:tcW w:w="1440" w:type="dxa"/>
          </w:tcPr>
          <w:p w14:paraId="6132D991" w14:textId="77777777" w:rsidR="000A16CB" w:rsidRPr="00CA2066" w:rsidRDefault="000A16CB"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6D18589" w14:textId="77777777" w:rsidR="000A16CB" w:rsidRPr="00CA2066" w:rsidRDefault="000A16CB"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FCCE41" w14:textId="77777777" w:rsidR="000A16CB" w:rsidRPr="00CA2066" w:rsidRDefault="000A16CB"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47943279"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FC9703" w14:textId="77777777" w:rsidR="000A16CB" w:rsidRPr="007675B2" w:rsidRDefault="000A16CB" w:rsidP="00AA00D5">
            <w:pPr>
              <w:ind w:right="657"/>
              <w:rPr>
                <w:rFonts w:ascii="Open Sans" w:hAnsi="Open Sans" w:cs="Open Sans"/>
                <w:b w:val="0"/>
              </w:rPr>
            </w:pPr>
            <w:r>
              <w:rPr>
                <w:rFonts w:ascii="Open Sans" w:hAnsi="Open Sans" w:cs="Open Sans"/>
                <w:b w:val="0"/>
              </w:rPr>
              <w:t>Rule 5</w:t>
            </w:r>
          </w:p>
        </w:tc>
        <w:tc>
          <w:tcPr>
            <w:tcW w:w="1440" w:type="dxa"/>
          </w:tcPr>
          <w:p w14:paraId="643A3377" w14:textId="77777777" w:rsidR="000A16CB" w:rsidRPr="00CA2066" w:rsidRDefault="000A16CB"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7D55338" w14:textId="77777777" w:rsidR="000A16CB" w:rsidRPr="00CA2066" w:rsidRDefault="000A16CB"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E64FE7" w14:textId="77777777" w:rsidR="000A16CB" w:rsidRPr="00CA2066" w:rsidRDefault="000A16CB"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6138D5" w14:textId="77777777" w:rsidR="000A16CB" w:rsidRDefault="000A16CB" w:rsidP="000A16CB">
      <w:pPr>
        <w:spacing w:after="0" w:line="240" w:lineRule="auto"/>
        <w:ind w:left="0"/>
        <w:jc w:val="left"/>
        <w:rPr>
          <w:rFonts w:eastAsia="Calibri"/>
          <w:lang w:eastAsia="en-US"/>
        </w:rPr>
      </w:pPr>
    </w:p>
    <w:p w14:paraId="7BCDF3EE" w14:textId="77777777" w:rsidR="000A16CB" w:rsidRDefault="000A16CB" w:rsidP="000A16CB">
      <w:pPr>
        <w:spacing w:after="0" w:line="240" w:lineRule="auto"/>
        <w:ind w:left="0"/>
        <w:jc w:val="left"/>
        <w:rPr>
          <w:rFonts w:eastAsia="Calibri"/>
          <w:lang w:eastAsia="en-US"/>
        </w:rPr>
      </w:pPr>
    </w:p>
    <w:p w14:paraId="2713E647" w14:textId="77777777" w:rsidR="000A16CB" w:rsidRDefault="000A16CB" w:rsidP="000A16CB">
      <w:pPr>
        <w:spacing w:after="0" w:line="240" w:lineRule="auto"/>
        <w:ind w:left="0"/>
        <w:jc w:val="left"/>
        <w:rPr>
          <w:rFonts w:eastAsia="Calibri"/>
          <w:lang w:eastAsia="en-US"/>
        </w:rPr>
      </w:pPr>
    </w:p>
    <w:p w14:paraId="4175EC2A" w14:textId="77777777" w:rsidR="000A16CB" w:rsidRDefault="000A16CB" w:rsidP="000A16CB">
      <w:pPr>
        <w:spacing w:after="0" w:line="240" w:lineRule="auto"/>
        <w:ind w:left="0"/>
        <w:jc w:val="left"/>
        <w:rPr>
          <w:rFonts w:eastAsia="Calibri"/>
          <w:lang w:eastAsia="en-US"/>
        </w:rPr>
      </w:pPr>
    </w:p>
    <w:p w14:paraId="63F1CDD7" w14:textId="77777777" w:rsidR="000A16CB" w:rsidRDefault="000A16CB" w:rsidP="000A16CB">
      <w:pPr>
        <w:spacing w:after="0" w:line="240" w:lineRule="auto"/>
        <w:ind w:left="0"/>
        <w:jc w:val="left"/>
        <w:rPr>
          <w:rFonts w:eastAsia="Calibri"/>
          <w:lang w:eastAsia="en-US"/>
        </w:rPr>
      </w:pPr>
    </w:p>
    <w:p w14:paraId="4E728EFD" w14:textId="77777777" w:rsidR="000A16CB" w:rsidRDefault="000A16CB" w:rsidP="000A16CB">
      <w:pPr>
        <w:spacing w:after="0" w:line="240" w:lineRule="auto"/>
        <w:ind w:left="0"/>
        <w:jc w:val="left"/>
        <w:rPr>
          <w:rFonts w:eastAsia="Calibri"/>
          <w:lang w:eastAsia="en-US"/>
        </w:rPr>
      </w:pPr>
    </w:p>
    <w:p w14:paraId="1BE4709B" w14:textId="77777777" w:rsidR="000A16CB" w:rsidRDefault="000A16CB" w:rsidP="000A16CB">
      <w:pPr>
        <w:spacing w:after="0" w:line="240" w:lineRule="auto"/>
        <w:ind w:left="0"/>
        <w:jc w:val="left"/>
        <w:rPr>
          <w:rFonts w:eastAsia="Calibri"/>
          <w:lang w:eastAsia="en-US"/>
        </w:rPr>
      </w:pPr>
    </w:p>
    <w:p w14:paraId="6A85ED46" w14:textId="47E8006A" w:rsidR="00243FCD" w:rsidRDefault="00F22810" w:rsidP="00F22810">
      <w:pPr>
        <w:pStyle w:val="BodyContent"/>
        <w:ind w:right="657"/>
        <w:jc w:val="center"/>
        <w:rPr>
          <w:rFonts w:ascii="Verdana" w:hAnsi="Verdana"/>
          <w:i/>
          <w:sz w:val="14"/>
        </w:rPr>
      </w:pPr>
      <w:r>
        <w:rPr>
          <w:rFonts w:ascii="SimSun" w:eastAsia="SimSun" w:hAnsi="SimSun" w:cs="SimSun" w:hint="eastAsia"/>
          <w:i/>
          <w:sz w:val="14"/>
          <w:lang w:eastAsia="zh-CN"/>
        </w:rPr>
        <w:t>表</w:t>
      </w:r>
      <w:r w:rsidR="002565EE">
        <w:rPr>
          <w:rFonts w:ascii="Verdana" w:hAnsi="Verdana"/>
          <w:i/>
          <w:sz w:val="14"/>
        </w:rPr>
        <w:t>4</w:t>
      </w:r>
      <w:r w:rsidR="000A16CB" w:rsidRPr="00685F30">
        <w:rPr>
          <w:rFonts w:ascii="Verdana" w:hAnsi="Verdana"/>
          <w:i/>
          <w:sz w:val="14"/>
        </w:rPr>
        <w:t>: A</w:t>
      </w:r>
      <w:r w:rsidR="00243FCD">
        <w:rPr>
          <w:rFonts w:ascii="Verdana" w:hAnsi="Verdana"/>
          <w:i/>
          <w:sz w:val="14"/>
        </w:rPr>
        <w:t>2</w:t>
      </w:r>
      <w:r w:rsidR="000A16CB" w:rsidRPr="00685F30">
        <w:rPr>
          <w:rFonts w:ascii="Verdana" w:hAnsi="Verdana"/>
          <w:i/>
          <w:sz w:val="14"/>
        </w:rPr>
        <w:t xml:space="preserve">- </w:t>
      </w:r>
      <w:r>
        <w:rPr>
          <w:rFonts w:ascii="SimSun" w:eastAsia="SimSun" w:hAnsi="SimSun" w:cs="SimSun" w:hint="eastAsia"/>
          <w:i/>
          <w:sz w:val="14"/>
          <w:lang w:eastAsia="zh-CN"/>
        </w:rPr>
        <w:t>失效身份验证</w:t>
      </w:r>
      <w:r w:rsidR="00304994">
        <w:rPr>
          <w:rFonts w:ascii="SimSun" w:eastAsia="SimSun" w:hAnsi="SimSun" w:cs="SimSun" w:hint="eastAsia"/>
          <w:i/>
          <w:sz w:val="14"/>
          <w:lang w:eastAsia="zh-CN"/>
        </w:rPr>
        <w:t>的漏洞</w:t>
      </w:r>
    </w:p>
    <w:p w14:paraId="06623177" w14:textId="77777777" w:rsidR="00243FCD" w:rsidRDefault="00243FCD">
      <w:pPr>
        <w:spacing w:after="0" w:line="240" w:lineRule="auto"/>
        <w:ind w:left="0"/>
        <w:jc w:val="left"/>
        <w:rPr>
          <w:rFonts w:eastAsia="Perpetua"/>
          <w:i/>
          <w:color w:val="000000"/>
          <w:sz w:val="14"/>
          <w:szCs w:val="24"/>
          <w:lang w:eastAsia="en-US"/>
        </w:rPr>
      </w:pPr>
      <w:r>
        <w:rPr>
          <w:i/>
          <w:sz w:val="14"/>
        </w:rPr>
        <w:br w:type="page"/>
      </w:r>
    </w:p>
    <w:p w14:paraId="57CCAC97" w14:textId="1946113E" w:rsidR="00F772DA" w:rsidRPr="00212651" w:rsidRDefault="00F772DA" w:rsidP="002638B2">
      <w:pPr>
        <w:pStyle w:val="Heading2"/>
        <w:spacing w:after="0"/>
        <w:ind w:left="540" w:right="657" w:hanging="540"/>
        <w:rPr>
          <w:rFonts w:eastAsia="Calibri"/>
        </w:rPr>
      </w:pPr>
      <w:bookmarkStart w:id="21" w:name="_Toc531865302"/>
      <w:bookmarkStart w:id="22" w:name="_Toc531949431"/>
      <w:bookmarkStart w:id="23" w:name="_Toc531949641"/>
      <w:r>
        <w:rPr>
          <w:rFonts w:eastAsia="Calibri"/>
          <w:lang w:val="en-US"/>
        </w:rPr>
        <w:lastRenderedPageBreak/>
        <w:t xml:space="preserve">OWASP -2017 A3 – </w:t>
      </w:r>
      <w:bookmarkEnd w:id="21"/>
      <w:bookmarkEnd w:id="22"/>
      <w:bookmarkEnd w:id="23"/>
      <w:proofErr w:type="spellStart"/>
      <w:r w:rsidR="009B7603" w:rsidRPr="009B7603">
        <w:rPr>
          <w:rFonts w:ascii="Microsoft YaHei" w:eastAsia="Microsoft YaHei" w:hAnsi="Microsoft YaHei" w:cs="Microsoft YaHei" w:hint="eastAsia"/>
          <w:lang w:val="en-US"/>
        </w:rPr>
        <w:t>敏感数据暴露</w:t>
      </w:r>
      <w:proofErr w:type="spellEnd"/>
    </w:p>
    <w:p w14:paraId="0BE58452" w14:textId="77777777" w:rsidR="00312257" w:rsidRDefault="00312257" w:rsidP="007023C3">
      <w:pPr>
        <w:pStyle w:val="BodyContent"/>
        <w:ind w:right="657"/>
        <w:rPr>
          <w:rFonts w:asciiTheme="minorHAnsi" w:hAnsiTheme="minorHAnsi" w:cstheme="minorHAnsi"/>
          <w:sz w:val="20"/>
          <w:szCs w:val="20"/>
        </w:rPr>
      </w:pPr>
    </w:p>
    <w:p w14:paraId="01D75B71" w14:textId="7927A06C" w:rsidR="00F22810" w:rsidRDefault="00F22810" w:rsidP="007023C3">
      <w:pPr>
        <w:pStyle w:val="BodyContent"/>
        <w:ind w:right="657"/>
        <w:rPr>
          <w:rFonts w:ascii="SimSun" w:eastAsia="SimSun" w:hAnsi="SimSun" w:cs="SimSun"/>
          <w:sz w:val="20"/>
          <w:szCs w:val="20"/>
          <w:lang w:eastAsia="zh-CN"/>
        </w:rPr>
      </w:pPr>
      <w:r w:rsidRPr="00F22810">
        <w:rPr>
          <w:rFonts w:ascii="SimSun" w:eastAsia="SimSun" w:hAnsi="SimSun" w:cs="SimSun" w:hint="eastAsia"/>
          <w:sz w:val="20"/>
          <w:szCs w:val="20"/>
          <w:lang w:eastAsia="zh-CN"/>
        </w:rPr>
        <w:t>许多</w:t>
      </w:r>
      <w:r w:rsidRPr="00F22810">
        <w:rPr>
          <w:rFonts w:asciiTheme="minorHAnsi" w:hAnsiTheme="minorHAnsi" w:cstheme="minorHAnsi" w:hint="eastAsia"/>
          <w:sz w:val="20"/>
          <w:szCs w:val="20"/>
          <w:lang w:eastAsia="zh-CN"/>
        </w:rPr>
        <w:t>web</w:t>
      </w:r>
      <w:r w:rsidRPr="00F22810">
        <w:rPr>
          <w:rFonts w:ascii="SimSun" w:eastAsia="SimSun" w:hAnsi="SimSun" w:cs="SimSun" w:hint="eastAsia"/>
          <w:sz w:val="20"/>
          <w:szCs w:val="20"/>
          <w:lang w:eastAsia="zh-CN"/>
        </w:rPr>
        <w:t>应用程序和</w:t>
      </w:r>
      <w:r>
        <w:rPr>
          <w:rFonts w:asciiTheme="minorHAnsi" w:hAnsiTheme="minorHAnsi" w:cstheme="minorHAnsi"/>
          <w:sz w:val="20"/>
          <w:szCs w:val="20"/>
          <w:lang w:eastAsia="zh-CN"/>
        </w:rPr>
        <w:t>API</w:t>
      </w:r>
      <w:r w:rsidRPr="00F22810">
        <w:rPr>
          <w:rFonts w:ascii="SimSun" w:eastAsia="SimSun" w:hAnsi="SimSun" w:cs="SimSun" w:hint="eastAsia"/>
          <w:sz w:val="20"/>
          <w:szCs w:val="20"/>
          <w:lang w:eastAsia="zh-CN"/>
        </w:rPr>
        <w:t>不能正确地保护敏感数据，比如金融、医疗和</w:t>
      </w:r>
      <w:r w:rsidRPr="00F22810">
        <w:rPr>
          <w:rFonts w:asciiTheme="minorHAnsi" w:hAnsiTheme="minorHAnsi" w:cstheme="minorHAnsi" w:hint="eastAsia"/>
          <w:sz w:val="20"/>
          <w:szCs w:val="20"/>
          <w:lang w:eastAsia="zh-CN"/>
        </w:rPr>
        <w:t>PII</w:t>
      </w:r>
      <w:r w:rsidRPr="00F22810">
        <w:rPr>
          <w:rFonts w:ascii="SimSun" w:eastAsia="SimSun" w:hAnsi="SimSun" w:cs="SimSun" w:hint="eastAsia"/>
          <w:sz w:val="20"/>
          <w:szCs w:val="20"/>
          <w:lang w:eastAsia="zh-CN"/>
        </w:rPr>
        <w:t>。攻击者可以窃取或修改这些弱保护的数据来进行信用卡欺诈、身份盗窃或其他犯罪。敏感数据可能会在没有额外保护的情况下受到</w:t>
      </w:r>
      <w:r>
        <w:rPr>
          <w:rFonts w:ascii="SimSun" w:eastAsia="SimSun" w:hAnsi="SimSun" w:cs="SimSun" w:hint="eastAsia"/>
          <w:sz w:val="20"/>
          <w:szCs w:val="20"/>
          <w:lang w:eastAsia="zh-CN"/>
        </w:rPr>
        <w:t>破坏</w:t>
      </w:r>
      <w:r w:rsidRPr="00F22810">
        <w:rPr>
          <w:rFonts w:ascii="SimSun" w:eastAsia="SimSun" w:hAnsi="SimSun" w:cs="SimSun" w:hint="eastAsia"/>
          <w:sz w:val="20"/>
          <w:szCs w:val="20"/>
          <w:lang w:eastAsia="zh-CN"/>
        </w:rPr>
        <w:t>，比如休眠或传输过程中加密</w:t>
      </w:r>
      <w:r>
        <w:rPr>
          <w:rFonts w:ascii="SimSun" w:eastAsia="SimSun" w:hAnsi="SimSun" w:cs="SimSun" w:hint="eastAsia"/>
          <w:sz w:val="20"/>
          <w:szCs w:val="20"/>
          <w:lang w:eastAsia="zh-CN"/>
        </w:rPr>
        <w:t>时</w:t>
      </w:r>
      <w:r w:rsidRPr="00F22810">
        <w:rPr>
          <w:rFonts w:ascii="SimSun" w:eastAsia="SimSun" w:hAnsi="SimSun" w:cs="SimSun" w:hint="eastAsia"/>
          <w:sz w:val="20"/>
          <w:szCs w:val="20"/>
          <w:lang w:eastAsia="zh-CN"/>
        </w:rPr>
        <w:t>，</w:t>
      </w:r>
      <w:r>
        <w:rPr>
          <w:rFonts w:ascii="SimSun" w:eastAsia="SimSun" w:hAnsi="SimSun" w:cs="SimSun" w:hint="eastAsia"/>
          <w:sz w:val="20"/>
          <w:szCs w:val="20"/>
          <w:lang w:eastAsia="zh-CN"/>
        </w:rPr>
        <w:t>或者</w:t>
      </w:r>
      <w:r w:rsidRPr="00F22810">
        <w:rPr>
          <w:rFonts w:ascii="SimSun" w:eastAsia="SimSun" w:hAnsi="SimSun" w:cs="SimSun" w:hint="eastAsia"/>
          <w:sz w:val="20"/>
          <w:szCs w:val="20"/>
          <w:lang w:eastAsia="zh-CN"/>
        </w:rPr>
        <w:t>在与浏览器交换</w:t>
      </w:r>
      <w:r>
        <w:rPr>
          <w:rFonts w:ascii="SimSun" w:eastAsia="SimSun" w:hAnsi="SimSun" w:cs="SimSun" w:hint="eastAsia"/>
          <w:sz w:val="20"/>
          <w:szCs w:val="20"/>
          <w:lang w:eastAsia="zh-CN"/>
        </w:rPr>
        <w:t>数据</w:t>
      </w:r>
      <w:r w:rsidRPr="00F22810">
        <w:rPr>
          <w:rFonts w:ascii="SimSun" w:eastAsia="SimSun" w:hAnsi="SimSun" w:cs="SimSun" w:hint="eastAsia"/>
          <w:sz w:val="20"/>
          <w:szCs w:val="20"/>
          <w:lang w:eastAsia="zh-CN"/>
        </w:rPr>
        <w:t>时</w:t>
      </w:r>
      <w:r>
        <w:rPr>
          <w:rFonts w:ascii="SimSun" w:eastAsia="SimSun" w:hAnsi="SimSun" w:cs="SimSun" w:hint="eastAsia"/>
          <w:sz w:val="20"/>
          <w:szCs w:val="20"/>
          <w:lang w:eastAsia="zh-CN"/>
        </w:rPr>
        <w:t>缺乏特别的</w:t>
      </w:r>
      <w:r w:rsidRPr="00F22810">
        <w:rPr>
          <w:rFonts w:ascii="SimSun" w:eastAsia="SimSun" w:hAnsi="SimSun" w:cs="SimSun" w:hint="eastAsia"/>
          <w:sz w:val="20"/>
          <w:szCs w:val="20"/>
          <w:lang w:eastAsia="zh-CN"/>
        </w:rPr>
        <w:t>预防措施。</w:t>
      </w:r>
    </w:p>
    <w:p w14:paraId="6E505026" w14:textId="074866A2" w:rsidR="00312257" w:rsidRDefault="00F22810" w:rsidP="007023C3">
      <w:pPr>
        <w:pStyle w:val="BodyContent"/>
        <w:ind w:right="657"/>
        <w:rPr>
          <w:rFonts w:asciiTheme="minorHAnsi" w:hAnsiTheme="minorHAnsi" w:cstheme="minorHAnsi"/>
          <w:sz w:val="20"/>
          <w:szCs w:val="20"/>
          <w:lang w:eastAsia="zh-CN"/>
        </w:rPr>
      </w:pPr>
      <w:r w:rsidRPr="00F22810">
        <w:rPr>
          <w:rFonts w:ascii="SimSun" w:eastAsia="SimSun" w:hAnsi="SimSun" w:cs="SimSun" w:hint="eastAsia"/>
          <w:sz w:val="20"/>
          <w:szCs w:val="20"/>
          <w:lang w:eastAsia="zh-CN"/>
        </w:rPr>
        <w:t>本应用中发现违反</w:t>
      </w:r>
      <w:r w:rsidRPr="00F22810">
        <w:rPr>
          <w:rFonts w:asciiTheme="minorHAnsi" w:hAnsiTheme="minorHAnsi" w:cstheme="minorHAnsi" w:hint="eastAsia"/>
          <w:sz w:val="20"/>
          <w:szCs w:val="20"/>
          <w:lang w:eastAsia="zh-CN"/>
        </w:rPr>
        <w:t>A</w:t>
      </w:r>
      <w:r>
        <w:rPr>
          <w:rFonts w:asciiTheme="minorHAnsi" w:hAnsiTheme="minorHAnsi" w:cstheme="minorHAnsi"/>
          <w:sz w:val="20"/>
          <w:szCs w:val="20"/>
          <w:lang w:eastAsia="zh-CN"/>
        </w:rPr>
        <w:t>3</w:t>
      </w:r>
      <w:r w:rsidRPr="00F22810">
        <w:rPr>
          <w:rFonts w:asciiTheme="minorHAnsi" w:hAnsiTheme="minorHAnsi" w:cstheme="minorHAnsi" w:hint="eastAsia"/>
          <w:sz w:val="20"/>
          <w:szCs w:val="20"/>
          <w:lang w:eastAsia="zh-CN"/>
        </w:rPr>
        <w:t>-</w:t>
      </w:r>
      <w:r>
        <w:rPr>
          <w:rFonts w:ascii="SimSun" w:eastAsia="SimSun" w:hAnsi="SimSun" w:cs="SimSun" w:hint="eastAsia"/>
          <w:sz w:val="20"/>
          <w:szCs w:val="20"/>
          <w:lang w:eastAsia="zh-CN"/>
        </w:rPr>
        <w:t>敏感数据暴露</w:t>
      </w:r>
      <w:r w:rsidRPr="00F22810">
        <w:rPr>
          <w:rFonts w:ascii="SimSun" w:eastAsia="SimSun" w:hAnsi="SimSun" w:cs="SimSun" w:hint="eastAsia"/>
          <w:sz w:val="20"/>
          <w:szCs w:val="20"/>
          <w:lang w:eastAsia="zh-CN"/>
        </w:rPr>
        <w:t>的问题列表。</w:t>
      </w:r>
      <w:r w:rsidR="00312257">
        <w:rPr>
          <w:rFonts w:asciiTheme="minorHAnsi" w:hAnsiTheme="minorHAnsi" w:cstheme="minorHAnsi"/>
          <w:sz w:val="20"/>
          <w:szCs w:val="20"/>
          <w:lang w:eastAsia="zh-CN"/>
        </w:rPr>
        <w:t xml:space="preserve"> </w:t>
      </w:r>
    </w:p>
    <w:tbl>
      <w:tblPr>
        <w:tblStyle w:val="GridTable1Light-Accent1"/>
        <w:tblW w:w="9000" w:type="dxa"/>
        <w:tblLayout w:type="fixed"/>
        <w:tblLook w:val="04A0" w:firstRow="1" w:lastRow="0" w:firstColumn="1" w:lastColumn="0" w:noHBand="0" w:noVBand="1"/>
        <w:tblDescription w:val="TABLE;RULES_LIST_STATISTICS_RATIO;METRICS=A3-2017"/>
      </w:tblPr>
      <w:tblGrid>
        <w:gridCol w:w="4675"/>
        <w:gridCol w:w="1440"/>
        <w:gridCol w:w="1530"/>
        <w:gridCol w:w="1355"/>
      </w:tblGrid>
      <w:tr w:rsidR="00F27186" w:rsidRPr="00AC5F7C" w14:paraId="25827CAA" w14:textId="77777777" w:rsidTr="00045CC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08E3AE33" w14:textId="58F0CBE2"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00F22810">
              <w:rPr>
                <w:rFonts w:ascii="Open Sans" w:hAnsi="Open Sans" w:cs="Open Sans" w:hint="eastAsia"/>
                <w:lang w:eastAsia="zh-CN"/>
              </w:rPr>
              <w:t>规则</w:t>
            </w:r>
          </w:p>
        </w:tc>
        <w:tc>
          <w:tcPr>
            <w:tcW w:w="1440" w:type="dxa"/>
            <w:tcBorders>
              <w:bottom w:val="single" w:sz="12" w:space="0" w:color="B2B9FF"/>
            </w:tcBorders>
            <w:shd w:val="clear" w:color="auto" w:fill="C7C9E0"/>
            <w:vAlign w:val="center"/>
          </w:tcPr>
          <w:p w14:paraId="219E8F21" w14:textId="08992AB9" w:rsidR="00F27186" w:rsidRPr="00AC5F7C" w:rsidRDefault="00F22810"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F22810">
              <w:rPr>
                <w:rFonts w:ascii="Open Sans" w:hAnsi="Open Sans" w:cs="Open Sans" w:hint="eastAsia"/>
                <w:b w:val="0"/>
              </w:rPr>
              <w:t>总</w:t>
            </w:r>
            <w:r w:rsidR="00304994">
              <w:rPr>
                <w:rFonts w:ascii="Open Sans" w:hAnsi="Open Sans" w:cs="Open Sans" w:hint="eastAsia"/>
                <w:b w:val="0"/>
              </w:rPr>
              <w:t>漏洞</w:t>
            </w:r>
            <w:proofErr w:type="spellEnd"/>
            <w:proofErr w:type="gramEnd"/>
          </w:p>
        </w:tc>
        <w:tc>
          <w:tcPr>
            <w:tcW w:w="1530" w:type="dxa"/>
            <w:tcBorders>
              <w:bottom w:val="single" w:sz="12" w:space="0" w:color="B2B9FF"/>
            </w:tcBorders>
            <w:shd w:val="clear" w:color="auto" w:fill="C7C9E0"/>
            <w:vAlign w:val="center"/>
          </w:tcPr>
          <w:p w14:paraId="5AE5AC18" w14:textId="22A3C6F0" w:rsidR="00F27186" w:rsidRPr="00AC5F7C" w:rsidRDefault="00F22810"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F22810">
              <w:rPr>
                <w:rFonts w:ascii="Open Sans" w:hAnsi="Open Sans" w:cs="Open Sans" w:hint="eastAsia"/>
                <w:b w:val="0"/>
              </w:rPr>
              <w:t>新增</w:t>
            </w:r>
            <w:r w:rsidR="00304994">
              <w:rPr>
                <w:rFonts w:ascii="Open Sans" w:hAnsi="Open Sans" w:cs="Open Sans" w:hint="eastAsia"/>
                <w:b w:val="0"/>
              </w:rPr>
              <w:t>漏洞</w:t>
            </w:r>
            <w:proofErr w:type="spellEnd"/>
            <w:proofErr w:type="gramEnd"/>
          </w:p>
        </w:tc>
        <w:tc>
          <w:tcPr>
            <w:tcW w:w="1355" w:type="dxa"/>
            <w:tcBorders>
              <w:bottom w:val="single" w:sz="12" w:space="0" w:color="B2B9FF"/>
            </w:tcBorders>
            <w:shd w:val="clear" w:color="auto" w:fill="C7C9E0"/>
            <w:vAlign w:val="center"/>
          </w:tcPr>
          <w:p w14:paraId="3807FD05" w14:textId="0EF653D7" w:rsidR="00F27186" w:rsidRPr="00934956" w:rsidRDefault="00F22810"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F22810">
              <w:rPr>
                <w:rFonts w:ascii="Open Sans" w:hAnsi="Open Sans" w:cs="Open Sans" w:hint="eastAsia"/>
                <w:b w:val="0"/>
              </w:rPr>
              <w:t>已减少</w:t>
            </w:r>
            <w:r w:rsidR="00304994">
              <w:rPr>
                <w:rFonts w:ascii="Open Sans" w:hAnsi="Open Sans" w:cs="Open Sans" w:hint="eastAsia"/>
                <w:b w:val="0"/>
              </w:rPr>
              <w:t>漏洞</w:t>
            </w:r>
            <w:proofErr w:type="spellEnd"/>
            <w:proofErr w:type="gramEnd"/>
          </w:p>
        </w:tc>
      </w:tr>
      <w:tr w:rsidR="00F27186" w:rsidRPr="00CA2066" w14:paraId="455D6205" w14:textId="77777777" w:rsidTr="00045CCF">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19F5430D" w14:textId="77777777" w:rsidR="00F27186" w:rsidRPr="007675B2" w:rsidRDefault="00F27186" w:rsidP="00AA00D5">
            <w:pPr>
              <w:ind w:right="657"/>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711A1386"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106BF8AA"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192F4456"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A00D5">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F3FAC0"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A00D5">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15CBB48"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A00D5">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C5F7AF5"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A00D5">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582B1D5"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6491FEB" w14:textId="0FB9EB94" w:rsidR="00243FCD" w:rsidRDefault="00F22810" w:rsidP="00F22810">
      <w:pPr>
        <w:pStyle w:val="BodyContent"/>
        <w:ind w:right="657"/>
        <w:jc w:val="center"/>
        <w:rPr>
          <w:rFonts w:ascii="Verdana" w:hAnsi="Verdana"/>
          <w:i/>
          <w:sz w:val="14"/>
        </w:rPr>
      </w:pPr>
      <w:r>
        <w:rPr>
          <w:rFonts w:ascii="SimSun" w:eastAsia="SimSun" w:hAnsi="SimSun" w:cs="SimSun" w:hint="eastAsia"/>
          <w:i/>
          <w:sz w:val="14"/>
          <w:lang w:eastAsia="zh-CN"/>
        </w:rPr>
        <w:t>表</w:t>
      </w:r>
      <w:r w:rsidR="00685F30" w:rsidRPr="00685F30">
        <w:rPr>
          <w:rFonts w:ascii="Verdana" w:hAnsi="Verdana"/>
          <w:i/>
          <w:sz w:val="14"/>
        </w:rPr>
        <w:t xml:space="preserve"> </w:t>
      </w:r>
      <w:r w:rsidR="002565EE">
        <w:rPr>
          <w:rFonts w:ascii="Verdana" w:hAnsi="Verdana"/>
          <w:i/>
          <w:sz w:val="14"/>
        </w:rPr>
        <w:t>5</w:t>
      </w:r>
      <w:r w:rsidR="00685F30" w:rsidRPr="00685F30">
        <w:rPr>
          <w:rFonts w:ascii="Verdana" w:hAnsi="Verdana"/>
          <w:i/>
          <w:sz w:val="14"/>
        </w:rPr>
        <w:t xml:space="preserve">: A3- </w:t>
      </w:r>
      <w:r>
        <w:rPr>
          <w:rFonts w:ascii="SimSun" w:eastAsia="SimSun" w:hAnsi="SimSun" w:cs="SimSun" w:hint="eastAsia"/>
          <w:i/>
          <w:sz w:val="14"/>
          <w:lang w:eastAsia="zh-CN"/>
        </w:rPr>
        <w:t>敏感数据暴露</w:t>
      </w:r>
    </w:p>
    <w:p w14:paraId="6B1C3AAA" w14:textId="35036BD1" w:rsidR="00243FCD" w:rsidRDefault="00243FCD" w:rsidP="002638B2">
      <w:pPr>
        <w:pStyle w:val="BodyContent"/>
        <w:ind w:right="657"/>
        <w:rPr>
          <w:rFonts w:ascii="Verdana" w:hAnsi="Verdana"/>
          <w:i/>
          <w:sz w:val="14"/>
        </w:rPr>
      </w:pPr>
    </w:p>
    <w:p w14:paraId="0FE3CFAE" w14:textId="3FB8E05F" w:rsidR="00B31D2D" w:rsidRPr="00212651" w:rsidRDefault="00B31D2D" w:rsidP="00B31D2D">
      <w:pPr>
        <w:pStyle w:val="Heading2"/>
        <w:spacing w:after="0"/>
        <w:ind w:left="540" w:right="657" w:hanging="540"/>
        <w:rPr>
          <w:rFonts w:eastAsia="Calibri"/>
        </w:rPr>
      </w:pPr>
      <w:bookmarkStart w:id="24" w:name="_Toc531865303"/>
      <w:bookmarkStart w:id="25" w:name="_Toc531949432"/>
      <w:bookmarkStart w:id="26" w:name="_Toc531949642"/>
      <w:bookmarkStart w:id="27" w:name="_Hlk531860421"/>
      <w:r>
        <w:rPr>
          <w:rFonts w:eastAsia="Calibri"/>
          <w:lang w:val="en-US"/>
        </w:rPr>
        <w:t xml:space="preserve">OWASP -2017 A4 – </w:t>
      </w:r>
      <w:r w:rsidR="009B7603" w:rsidRPr="009B7603">
        <w:rPr>
          <w:rFonts w:eastAsia="Calibri" w:hint="eastAsia"/>
          <w:lang w:val="en-US"/>
        </w:rPr>
        <w:t>XML</w:t>
      </w:r>
      <w:proofErr w:type="spellStart"/>
      <w:r w:rsidR="009B7603" w:rsidRPr="009B7603">
        <w:rPr>
          <w:rFonts w:ascii="Microsoft YaHei" w:eastAsia="Microsoft YaHei" w:hAnsi="Microsoft YaHei" w:cs="Microsoft YaHei" w:hint="eastAsia"/>
          <w:lang w:val="en-US"/>
        </w:rPr>
        <w:t>外部实体</w:t>
      </w:r>
      <w:proofErr w:type="spellEnd"/>
      <w:r>
        <w:rPr>
          <w:rFonts w:eastAsia="Calibri"/>
          <w:lang w:val="en-US"/>
        </w:rPr>
        <w:t xml:space="preserve"> (XXE)</w:t>
      </w:r>
      <w:bookmarkEnd w:id="24"/>
      <w:bookmarkEnd w:id="25"/>
      <w:bookmarkEnd w:id="26"/>
    </w:p>
    <w:p w14:paraId="31A30321" w14:textId="77777777" w:rsidR="00B31D2D" w:rsidRDefault="00B31D2D" w:rsidP="00B31D2D">
      <w:pPr>
        <w:pStyle w:val="BodyContent"/>
        <w:ind w:right="657"/>
        <w:rPr>
          <w:rFonts w:asciiTheme="minorHAnsi" w:hAnsiTheme="minorHAnsi" w:cstheme="minorHAnsi"/>
          <w:sz w:val="20"/>
          <w:szCs w:val="20"/>
        </w:rPr>
      </w:pPr>
    </w:p>
    <w:p w14:paraId="46FBCBDE" w14:textId="13B673D3" w:rsidR="008F4BF2" w:rsidRDefault="008F4BF2" w:rsidP="00B31D2D">
      <w:pPr>
        <w:pStyle w:val="BodyContent"/>
        <w:ind w:right="657"/>
        <w:rPr>
          <w:rFonts w:ascii="SimSun" w:eastAsia="SimSun" w:hAnsi="SimSun" w:cs="SimSun"/>
          <w:sz w:val="20"/>
          <w:szCs w:val="20"/>
          <w:lang w:eastAsia="zh-CN"/>
        </w:rPr>
      </w:pPr>
      <w:r w:rsidRPr="008F4BF2">
        <w:rPr>
          <w:rFonts w:ascii="SimSun" w:eastAsia="SimSun" w:hAnsi="SimSun" w:cs="SimSun" w:hint="eastAsia"/>
          <w:sz w:val="20"/>
          <w:szCs w:val="20"/>
          <w:lang w:eastAsia="zh-CN"/>
        </w:rPr>
        <w:t>许多</w:t>
      </w:r>
      <w:r>
        <w:rPr>
          <w:rFonts w:ascii="SimSun" w:eastAsia="SimSun" w:hAnsi="SimSun" w:cs="SimSun" w:hint="eastAsia"/>
          <w:sz w:val="20"/>
          <w:szCs w:val="20"/>
          <w:lang w:eastAsia="zh-CN"/>
        </w:rPr>
        <w:t>过时</w:t>
      </w:r>
      <w:r w:rsidRPr="008F4BF2">
        <w:rPr>
          <w:rFonts w:ascii="SimSun" w:eastAsia="SimSun" w:hAnsi="SimSun" w:cs="SimSun" w:hint="eastAsia"/>
          <w:sz w:val="20"/>
          <w:szCs w:val="20"/>
          <w:lang w:eastAsia="zh-CN"/>
        </w:rPr>
        <w:t>的或配置较差的</w:t>
      </w:r>
      <w:r w:rsidRPr="008F4BF2">
        <w:rPr>
          <w:rFonts w:asciiTheme="minorHAnsi" w:hAnsiTheme="minorHAnsi" w:cstheme="minorHAnsi" w:hint="eastAsia"/>
          <w:sz w:val="20"/>
          <w:szCs w:val="20"/>
          <w:lang w:eastAsia="zh-CN"/>
        </w:rPr>
        <w:t>XML</w:t>
      </w:r>
      <w:r w:rsidRPr="008F4BF2">
        <w:rPr>
          <w:rFonts w:ascii="SimSun" w:eastAsia="SimSun" w:hAnsi="SimSun" w:cs="SimSun" w:hint="eastAsia"/>
          <w:sz w:val="20"/>
          <w:szCs w:val="20"/>
          <w:lang w:eastAsia="zh-CN"/>
        </w:rPr>
        <w:t>处理器会</w:t>
      </w:r>
      <w:r>
        <w:rPr>
          <w:rFonts w:ascii="SimSun" w:eastAsia="SimSun" w:hAnsi="SimSun" w:cs="SimSun" w:hint="eastAsia"/>
          <w:sz w:val="20"/>
          <w:szCs w:val="20"/>
          <w:lang w:eastAsia="zh-CN"/>
        </w:rPr>
        <w:t>使用</w:t>
      </w:r>
      <w:r w:rsidRPr="008F4BF2">
        <w:rPr>
          <w:rFonts w:asciiTheme="minorHAnsi" w:hAnsiTheme="minorHAnsi" w:cstheme="minorHAnsi" w:hint="eastAsia"/>
          <w:sz w:val="20"/>
          <w:szCs w:val="20"/>
          <w:lang w:eastAsia="zh-CN"/>
        </w:rPr>
        <w:t>XML</w:t>
      </w:r>
      <w:r w:rsidRPr="008F4BF2">
        <w:rPr>
          <w:rFonts w:ascii="SimSun" w:eastAsia="SimSun" w:hAnsi="SimSun" w:cs="SimSun" w:hint="eastAsia"/>
          <w:sz w:val="20"/>
          <w:szCs w:val="20"/>
          <w:lang w:eastAsia="zh-CN"/>
        </w:rPr>
        <w:t>文档中的外部实体引用。外部实体可以使用文件</w:t>
      </w:r>
      <w:r w:rsidRPr="008F4BF2">
        <w:rPr>
          <w:rFonts w:asciiTheme="minorHAnsi" w:hAnsiTheme="minorHAnsi" w:cstheme="minorHAnsi" w:hint="eastAsia"/>
          <w:sz w:val="20"/>
          <w:szCs w:val="20"/>
          <w:lang w:eastAsia="zh-CN"/>
        </w:rPr>
        <w:t>URI</w:t>
      </w:r>
      <w:r w:rsidRPr="008F4BF2">
        <w:rPr>
          <w:rFonts w:ascii="SimSun" w:eastAsia="SimSun" w:hAnsi="SimSun" w:cs="SimSun" w:hint="eastAsia"/>
          <w:sz w:val="20"/>
          <w:szCs w:val="20"/>
          <w:lang w:eastAsia="zh-CN"/>
        </w:rPr>
        <w:t>处理程序、内部文件共享、内部端口扫描、远程代码执行和拒绝服务攻击来公开内部文件。</w:t>
      </w:r>
    </w:p>
    <w:p w14:paraId="2219A649" w14:textId="59861109" w:rsidR="00B31D2D" w:rsidRDefault="008F4BF2" w:rsidP="00B31D2D">
      <w:pPr>
        <w:pStyle w:val="BodyContent"/>
        <w:ind w:right="657"/>
        <w:rPr>
          <w:rFonts w:asciiTheme="minorHAnsi" w:hAnsiTheme="minorHAnsi" w:cstheme="minorHAnsi"/>
          <w:sz w:val="20"/>
          <w:szCs w:val="20"/>
          <w:lang w:eastAsia="zh-CN"/>
        </w:rPr>
      </w:pPr>
      <w:r w:rsidRPr="008F4BF2">
        <w:rPr>
          <w:rFonts w:ascii="SimSun" w:eastAsia="SimSun" w:hAnsi="SimSun" w:cs="SimSun" w:hint="eastAsia"/>
          <w:sz w:val="20"/>
          <w:szCs w:val="20"/>
          <w:lang w:eastAsia="zh-CN"/>
        </w:rPr>
        <w:t>本应用中发现违反</w:t>
      </w:r>
      <w:r w:rsidRPr="008F4BF2">
        <w:rPr>
          <w:rFonts w:asciiTheme="minorHAnsi" w:hAnsiTheme="minorHAnsi" w:cstheme="minorHAnsi" w:hint="eastAsia"/>
          <w:sz w:val="20"/>
          <w:szCs w:val="20"/>
          <w:lang w:eastAsia="zh-CN"/>
        </w:rPr>
        <w:t>A</w:t>
      </w:r>
      <w:r>
        <w:rPr>
          <w:rFonts w:asciiTheme="minorHAnsi" w:hAnsiTheme="minorHAnsi" w:cstheme="minorHAnsi"/>
          <w:sz w:val="20"/>
          <w:szCs w:val="20"/>
          <w:lang w:eastAsia="zh-CN"/>
        </w:rPr>
        <w:t>4</w:t>
      </w:r>
      <w:r w:rsidRPr="008F4BF2">
        <w:rPr>
          <w:rFonts w:asciiTheme="minorHAnsi" w:hAnsiTheme="minorHAnsi" w:cstheme="minorHAnsi" w:hint="eastAsia"/>
          <w:sz w:val="20"/>
          <w:szCs w:val="20"/>
          <w:lang w:eastAsia="zh-CN"/>
        </w:rPr>
        <w:t>-</w:t>
      </w:r>
      <w:r>
        <w:rPr>
          <w:rFonts w:asciiTheme="minorHAnsi" w:hAnsiTheme="minorHAnsi" w:cstheme="minorHAnsi" w:hint="eastAsia"/>
          <w:sz w:val="20"/>
          <w:szCs w:val="20"/>
          <w:lang w:eastAsia="zh-CN"/>
        </w:rPr>
        <w:t>XML</w:t>
      </w:r>
      <w:r>
        <w:rPr>
          <w:rFonts w:ascii="SimSun" w:eastAsia="SimSun" w:hAnsi="SimSun" w:cs="SimSun" w:hint="eastAsia"/>
          <w:sz w:val="20"/>
          <w:szCs w:val="20"/>
          <w:lang w:eastAsia="zh-CN"/>
        </w:rPr>
        <w:t>外部实体</w:t>
      </w:r>
      <w:r w:rsidRPr="008F4BF2">
        <w:rPr>
          <w:rFonts w:ascii="SimSun" w:eastAsia="SimSun" w:hAnsi="SimSun" w:cs="SimSun" w:hint="eastAsia"/>
          <w:sz w:val="20"/>
          <w:szCs w:val="20"/>
          <w:lang w:eastAsia="zh-CN"/>
        </w:rPr>
        <w:t>的问题列表。</w:t>
      </w:r>
      <w:r w:rsidR="00B31D2D">
        <w:rPr>
          <w:rFonts w:asciiTheme="minorHAnsi" w:hAnsiTheme="minorHAnsi" w:cstheme="minorHAnsi"/>
          <w:sz w:val="20"/>
          <w:szCs w:val="20"/>
          <w:lang w:eastAsia="zh-CN"/>
        </w:rPr>
        <w:t xml:space="preserve"> </w:t>
      </w:r>
    </w:p>
    <w:tbl>
      <w:tblPr>
        <w:tblStyle w:val="GridTable1Light-Accent1"/>
        <w:tblW w:w="9000" w:type="dxa"/>
        <w:tblLayout w:type="fixed"/>
        <w:tblLook w:val="04A0" w:firstRow="1" w:lastRow="0" w:firstColumn="1" w:lastColumn="0" w:noHBand="0" w:noVBand="1"/>
        <w:tblDescription w:val="TABLE;RULES_LIST_STATISTICS_RATIO;METRICS=A4-2017"/>
      </w:tblPr>
      <w:tblGrid>
        <w:gridCol w:w="4675"/>
        <w:gridCol w:w="1440"/>
        <w:gridCol w:w="1530"/>
        <w:gridCol w:w="1355"/>
      </w:tblGrid>
      <w:tr w:rsidR="00B31D2D" w:rsidRPr="00AC5F7C" w14:paraId="31131528" w14:textId="77777777" w:rsidTr="00045CC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4D0D1596" w14:textId="356AF78A" w:rsidR="00B31D2D" w:rsidRPr="00FC19A1" w:rsidRDefault="00B31D2D" w:rsidP="00107613">
            <w:pPr>
              <w:ind w:left="330" w:right="657"/>
              <w:jc w:val="left"/>
              <w:rPr>
                <w:rFonts w:ascii="Open Sans" w:hAnsi="Open Sans" w:cs="Open Sans"/>
              </w:rPr>
            </w:pPr>
            <w:r>
              <w:rPr>
                <w:rFonts w:ascii="Open Sans" w:hAnsi="Open Sans" w:cs="Open Sans"/>
              </w:rPr>
              <w:t xml:space="preserve">CAST </w:t>
            </w:r>
            <w:r w:rsidR="008F4BF2">
              <w:rPr>
                <w:rFonts w:ascii="Open Sans" w:hAnsi="Open Sans" w:cs="Open Sans" w:hint="eastAsia"/>
                <w:lang w:eastAsia="zh-CN"/>
              </w:rPr>
              <w:t>规则</w:t>
            </w:r>
          </w:p>
        </w:tc>
        <w:tc>
          <w:tcPr>
            <w:tcW w:w="1440" w:type="dxa"/>
            <w:tcBorders>
              <w:bottom w:val="single" w:sz="12" w:space="0" w:color="B2B9FF"/>
            </w:tcBorders>
            <w:shd w:val="clear" w:color="auto" w:fill="C7C9E0"/>
            <w:vAlign w:val="center"/>
          </w:tcPr>
          <w:p w14:paraId="0A01F7E2" w14:textId="2FA55F32" w:rsidR="00B31D2D" w:rsidRPr="00AC5F7C" w:rsidRDefault="008F4BF2" w:rsidP="0010761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8F4BF2">
              <w:rPr>
                <w:rFonts w:ascii="Open Sans" w:hAnsi="Open Sans" w:cs="Open Sans" w:hint="eastAsia"/>
                <w:b w:val="0"/>
              </w:rPr>
              <w:t>总</w:t>
            </w:r>
            <w:r w:rsidR="00304994">
              <w:rPr>
                <w:rFonts w:ascii="Open Sans" w:hAnsi="Open Sans" w:cs="Open Sans" w:hint="eastAsia"/>
                <w:b w:val="0"/>
              </w:rPr>
              <w:t>漏洞</w:t>
            </w:r>
            <w:proofErr w:type="spellEnd"/>
            <w:proofErr w:type="gramEnd"/>
          </w:p>
        </w:tc>
        <w:tc>
          <w:tcPr>
            <w:tcW w:w="1530" w:type="dxa"/>
            <w:tcBorders>
              <w:bottom w:val="single" w:sz="12" w:space="0" w:color="B2B9FF"/>
            </w:tcBorders>
            <w:shd w:val="clear" w:color="auto" w:fill="C7C9E0"/>
            <w:vAlign w:val="center"/>
          </w:tcPr>
          <w:p w14:paraId="088F4B28" w14:textId="55C97A90" w:rsidR="00B31D2D" w:rsidRPr="00AC5F7C" w:rsidRDefault="008F4BF2" w:rsidP="0010761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8F4BF2">
              <w:rPr>
                <w:rFonts w:ascii="Open Sans" w:hAnsi="Open Sans" w:cs="Open Sans" w:hint="eastAsia"/>
                <w:b w:val="0"/>
              </w:rPr>
              <w:t>新增</w:t>
            </w:r>
            <w:r w:rsidR="00304994">
              <w:rPr>
                <w:rFonts w:ascii="Open Sans" w:hAnsi="Open Sans" w:cs="Open Sans" w:hint="eastAsia"/>
                <w:b w:val="0"/>
              </w:rPr>
              <w:t>漏洞</w:t>
            </w:r>
            <w:proofErr w:type="spellEnd"/>
            <w:proofErr w:type="gramEnd"/>
          </w:p>
        </w:tc>
        <w:tc>
          <w:tcPr>
            <w:tcW w:w="1355" w:type="dxa"/>
            <w:tcBorders>
              <w:bottom w:val="single" w:sz="12" w:space="0" w:color="B2B9FF"/>
            </w:tcBorders>
            <w:shd w:val="clear" w:color="auto" w:fill="C7C9E0"/>
            <w:vAlign w:val="center"/>
          </w:tcPr>
          <w:p w14:paraId="7C42FDE4" w14:textId="3461DBE0" w:rsidR="00B31D2D" w:rsidRPr="00934956" w:rsidRDefault="008F4BF2" w:rsidP="0010761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8F4BF2">
              <w:rPr>
                <w:rFonts w:ascii="Open Sans" w:hAnsi="Open Sans" w:cs="Open Sans" w:hint="eastAsia"/>
                <w:b w:val="0"/>
              </w:rPr>
              <w:t>已减少</w:t>
            </w:r>
            <w:r w:rsidR="00304994">
              <w:rPr>
                <w:rFonts w:ascii="Open Sans" w:hAnsi="Open Sans" w:cs="Open Sans" w:hint="eastAsia"/>
                <w:b w:val="0"/>
              </w:rPr>
              <w:t>漏洞</w:t>
            </w:r>
            <w:proofErr w:type="spellEnd"/>
            <w:proofErr w:type="gramEnd"/>
          </w:p>
        </w:tc>
      </w:tr>
      <w:tr w:rsidR="00B31D2D" w:rsidRPr="00CA2066" w14:paraId="3F6AFABF" w14:textId="77777777" w:rsidTr="00045CCF">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441F66CA" w14:textId="77777777" w:rsidR="00B31D2D" w:rsidRPr="007675B2" w:rsidRDefault="00B31D2D" w:rsidP="00107613">
            <w:pPr>
              <w:ind w:right="657"/>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03B72343" w14:textId="77777777" w:rsidR="00B31D2D" w:rsidRPr="00CA2066" w:rsidRDefault="00B31D2D"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23D06695" w14:textId="77777777" w:rsidR="00B31D2D" w:rsidRPr="00CA2066" w:rsidRDefault="00B31D2D"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0CFC202C" w14:textId="77777777" w:rsidR="00B31D2D" w:rsidRPr="00CA2066" w:rsidRDefault="00B31D2D"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9F3EA29"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224529" w14:textId="77777777" w:rsidR="00B31D2D" w:rsidRPr="007675B2" w:rsidRDefault="00B31D2D" w:rsidP="00107613">
            <w:pPr>
              <w:ind w:right="657"/>
              <w:rPr>
                <w:rFonts w:ascii="Open Sans" w:hAnsi="Open Sans" w:cs="Open Sans"/>
                <w:b w:val="0"/>
              </w:rPr>
            </w:pPr>
            <w:r>
              <w:rPr>
                <w:rFonts w:ascii="Open Sans" w:hAnsi="Open Sans" w:cs="Open Sans"/>
                <w:b w:val="0"/>
              </w:rPr>
              <w:t>Rule 2</w:t>
            </w:r>
          </w:p>
        </w:tc>
        <w:tc>
          <w:tcPr>
            <w:tcW w:w="1440" w:type="dxa"/>
          </w:tcPr>
          <w:p w14:paraId="6BC3EC37" w14:textId="77777777" w:rsidR="00B31D2D" w:rsidRPr="00CA2066" w:rsidRDefault="00B31D2D"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49EE45" w14:textId="77777777" w:rsidR="00B31D2D" w:rsidRPr="00CA2066" w:rsidRDefault="00B31D2D"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D46A34E" w14:textId="77777777" w:rsidR="00B31D2D" w:rsidRPr="00CA2066" w:rsidRDefault="00B31D2D"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F3E5C2C"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6B066E" w14:textId="77777777" w:rsidR="00B31D2D" w:rsidRPr="007675B2" w:rsidRDefault="00B31D2D" w:rsidP="00107613">
            <w:pPr>
              <w:ind w:right="657"/>
              <w:rPr>
                <w:rFonts w:ascii="Open Sans" w:hAnsi="Open Sans" w:cs="Open Sans"/>
                <w:b w:val="0"/>
              </w:rPr>
            </w:pPr>
            <w:r>
              <w:rPr>
                <w:rFonts w:ascii="Open Sans" w:hAnsi="Open Sans" w:cs="Open Sans"/>
                <w:b w:val="0"/>
              </w:rPr>
              <w:t>Rule 3</w:t>
            </w:r>
          </w:p>
        </w:tc>
        <w:tc>
          <w:tcPr>
            <w:tcW w:w="1440" w:type="dxa"/>
          </w:tcPr>
          <w:p w14:paraId="7DE27423" w14:textId="77777777" w:rsidR="00B31D2D" w:rsidRPr="00CA2066" w:rsidRDefault="00B31D2D"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8E5C2C" w14:textId="77777777" w:rsidR="00B31D2D" w:rsidRPr="00CA2066" w:rsidRDefault="00B31D2D"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772EEC2" w14:textId="77777777" w:rsidR="00B31D2D" w:rsidRPr="00CA2066" w:rsidRDefault="00B31D2D"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3D9D07AA"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62D9B4" w14:textId="77777777" w:rsidR="00B31D2D" w:rsidRPr="007675B2" w:rsidRDefault="00B31D2D" w:rsidP="00107613">
            <w:pPr>
              <w:ind w:right="657"/>
              <w:rPr>
                <w:rFonts w:ascii="Open Sans" w:hAnsi="Open Sans" w:cs="Open Sans"/>
                <w:b w:val="0"/>
              </w:rPr>
            </w:pPr>
            <w:r>
              <w:rPr>
                <w:rFonts w:ascii="Open Sans" w:hAnsi="Open Sans" w:cs="Open Sans"/>
                <w:b w:val="0"/>
              </w:rPr>
              <w:t>Rule 4</w:t>
            </w:r>
          </w:p>
        </w:tc>
        <w:tc>
          <w:tcPr>
            <w:tcW w:w="1440" w:type="dxa"/>
          </w:tcPr>
          <w:p w14:paraId="3946A070" w14:textId="77777777" w:rsidR="00B31D2D" w:rsidRPr="00CA2066" w:rsidRDefault="00B31D2D"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85BE8E" w14:textId="77777777" w:rsidR="00B31D2D" w:rsidRPr="00CA2066" w:rsidRDefault="00B31D2D"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6EC2D91" w14:textId="77777777" w:rsidR="00B31D2D" w:rsidRPr="00CA2066" w:rsidRDefault="00B31D2D"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D31FE8E"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C3BE57D" w14:textId="77777777" w:rsidR="00B31D2D" w:rsidRPr="007675B2" w:rsidRDefault="00B31D2D" w:rsidP="00107613">
            <w:pPr>
              <w:ind w:right="657"/>
              <w:rPr>
                <w:rFonts w:ascii="Open Sans" w:hAnsi="Open Sans" w:cs="Open Sans"/>
                <w:b w:val="0"/>
              </w:rPr>
            </w:pPr>
            <w:r>
              <w:rPr>
                <w:rFonts w:ascii="Open Sans" w:hAnsi="Open Sans" w:cs="Open Sans"/>
                <w:b w:val="0"/>
              </w:rPr>
              <w:t>Rule 5</w:t>
            </w:r>
          </w:p>
        </w:tc>
        <w:tc>
          <w:tcPr>
            <w:tcW w:w="1440" w:type="dxa"/>
          </w:tcPr>
          <w:p w14:paraId="30DFD95B" w14:textId="77777777" w:rsidR="00B31D2D" w:rsidRPr="00CA2066" w:rsidRDefault="00B31D2D"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A255F2" w14:textId="77777777" w:rsidR="00B31D2D" w:rsidRPr="00CA2066" w:rsidRDefault="00B31D2D"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CC7EF3E" w14:textId="77777777" w:rsidR="00B31D2D" w:rsidRPr="00CA2066" w:rsidRDefault="00B31D2D"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F7D0345" w14:textId="1FD14A43" w:rsidR="00B31D2D" w:rsidRDefault="008F4BF2" w:rsidP="008F4BF2">
      <w:pPr>
        <w:pStyle w:val="BodyContent"/>
        <w:ind w:right="657"/>
        <w:jc w:val="center"/>
        <w:rPr>
          <w:rFonts w:ascii="Verdana" w:hAnsi="Verdana"/>
          <w:i/>
          <w:sz w:val="14"/>
        </w:rPr>
      </w:pPr>
      <w:r>
        <w:rPr>
          <w:rFonts w:ascii="SimSun" w:eastAsia="SimSun" w:hAnsi="SimSun" w:cs="SimSun" w:hint="eastAsia"/>
          <w:i/>
          <w:sz w:val="14"/>
          <w:lang w:eastAsia="zh-CN"/>
        </w:rPr>
        <w:t>表</w:t>
      </w:r>
      <w:r w:rsidR="00B31D2D" w:rsidRPr="00685F30">
        <w:rPr>
          <w:rFonts w:ascii="Verdana" w:hAnsi="Verdana"/>
          <w:i/>
          <w:sz w:val="14"/>
        </w:rPr>
        <w:t xml:space="preserve"> </w:t>
      </w:r>
      <w:r w:rsidR="00B31D2D">
        <w:rPr>
          <w:rFonts w:ascii="Verdana" w:hAnsi="Verdana"/>
          <w:i/>
          <w:sz w:val="14"/>
        </w:rPr>
        <w:t>6</w:t>
      </w:r>
      <w:r w:rsidR="00B31D2D" w:rsidRPr="00685F30">
        <w:rPr>
          <w:rFonts w:ascii="Verdana" w:hAnsi="Verdana"/>
          <w:i/>
          <w:sz w:val="14"/>
        </w:rPr>
        <w:t xml:space="preserve">: </w:t>
      </w:r>
      <w:r w:rsidR="00B31D2D">
        <w:rPr>
          <w:rFonts w:ascii="Verdana" w:hAnsi="Verdana"/>
          <w:i/>
          <w:sz w:val="14"/>
        </w:rPr>
        <w:t xml:space="preserve">A4 – XML </w:t>
      </w:r>
      <w:r>
        <w:rPr>
          <w:rFonts w:ascii="SimSun" w:eastAsia="SimSun" w:hAnsi="SimSun" w:cs="SimSun" w:hint="eastAsia"/>
          <w:i/>
          <w:sz w:val="14"/>
          <w:lang w:eastAsia="zh-CN"/>
        </w:rPr>
        <w:t>外部实体</w:t>
      </w:r>
      <w:r w:rsidR="00304994">
        <w:rPr>
          <w:rFonts w:ascii="SimSun" w:eastAsia="SimSun" w:hAnsi="SimSun" w:cs="SimSun" w:hint="eastAsia"/>
          <w:i/>
          <w:sz w:val="14"/>
          <w:lang w:eastAsia="zh-CN"/>
        </w:rPr>
        <w:t>漏洞</w:t>
      </w:r>
    </w:p>
    <w:bookmarkEnd w:id="27"/>
    <w:p w14:paraId="5E2F120F" w14:textId="77777777" w:rsidR="00B31D2D" w:rsidRDefault="00B31D2D">
      <w:pPr>
        <w:spacing w:after="0" w:line="240" w:lineRule="auto"/>
        <w:ind w:left="0"/>
        <w:jc w:val="left"/>
        <w:rPr>
          <w:rFonts w:eastAsia="Perpetua"/>
          <w:i/>
          <w:color w:val="000000"/>
          <w:sz w:val="14"/>
          <w:szCs w:val="24"/>
          <w:lang w:eastAsia="en-US"/>
        </w:rPr>
      </w:pPr>
      <w:r>
        <w:rPr>
          <w:i/>
          <w:sz w:val="14"/>
        </w:rPr>
        <w:br w:type="page"/>
      </w:r>
    </w:p>
    <w:p w14:paraId="73509849" w14:textId="0269EF7A" w:rsidR="00AA00D5" w:rsidRPr="00212651" w:rsidRDefault="00AA00D5" w:rsidP="00AA00D5">
      <w:pPr>
        <w:pStyle w:val="Heading2"/>
        <w:spacing w:after="0"/>
        <w:ind w:left="540" w:right="657" w:hanging="540"/>
        <w:rPr>
          <w:rFonts w:eastAsia="Calibri"/>
        </w:rPr>
      </w:pPr>
      <w:bookmarkStart w:id="28" w:name="_Toc531865304"/>
      <w:bookmarkStart w:id="29" w:name="_Toc531949433"/>
      <w:bookmarkStart w:id="30" w:name="_Toc531949643"/>
      <w:r>
        <w:rPr>
          <w:rFonts w:eastAsia="Calibri"/>
          <w:lang w:val="en-US"/>
        </w:rPr>
        <w:lastRenderedPageBreak/>
        <w:t xml:space="preserve">OWASP -2017 A5 – </w:t>
      </w:r>
      <w:proofErr w:type="spellStart"/>
      <w:r w:rsidR="009B7603" w:rsidRPr="009B7603">
        <w:rPr>
          <w:rFonts w:ascii="Microsoft YaHei" w:eastAsia="Microsoft YaHei" w:hAnsi="Microsoft YaHei" w:cs="Microsoft YaHei" w:hint="eastAsia"/>
          <w:lang w:val="en-US"/>
        </w:rPr>
        <w:t>越权访问</w:t>
      </w:r>
      <w:bookmarkEnd w:id="28"/>
      <w:bookmarkEnd w:id="29"/>
      <w:bookmarkEnd w:id="30"/>
      <w:proofErr w:type="spellEnd"/>
    </w:p>
    <w:p w14:paraId="75EF159D" w14:textId="77777777" w:rsidR="00AA00D5" w:rsidRDefault="00AA00D5" w:rsidP="00AA00D5">
      <w:pPr>
        <w:pStyle w:val="BodyContent"/>
        <w:ind w:right="657"/>
        <w:rPr>
          <w:rFonts w:asciiTheme="minorHAnsi" w:hAnsiTheme="minorHAnsi" w:cstheme="minorHAnsi"/>
          <w:sz w:val="20"/>
          <w:szCs w:val="20"/>
        </w:rPr>
      </w:pPr>
    </w:p>
    <w:p w14:paraId="07B10841" w14:textId="77777777" w:rsidR="008F4BF2" w:rsidRDefault="008F4BF2" w:rsidP="00AA00D5">
      <w:pPr>
        <w:pStyle w:val="BodyContent"/>
        <w:ind w:right="657"/>
        <w:rPr>
          <w:rFonts w:ascii="SimSun" w:eastAsia="SimSun" w:hAnsi="SimSun" w:cs="SimSun"/>
          <w:sz w:val="20"/>
          <w:szCs w:val="20"/>
          <w:lang w:eastAsia="zh-CN"/>
        </w:rPr>
      </w:pPr>
      <w:r w:rsidRPr="008F4BF2">
        <w:rPr>
          <w:rFonts w:ascii="SimSun" w:eastAsia="SimSun" w:hAnsi="SimSun" w:cs="SimSun" w:hint="eastAsia"/>
          <w:sz w:val="20"/>
          <w:szCs w:val="20"/>
          <w:lang w:eastAsia="zh-CN"/>
        </w:rPr>
        <w:t>许多较旧的或配置较差的</w:t>
      </w:r>
      <w:r w:rsidRPr="008F4BF2">
        <w:rPr>
          <w:rFonts w:asciiTheme="minorHAnsi" w:hAnsiTheme="minorHAnsi" w:cstheme="minorHAnsi" w:hint="eastAsia"/>
          <w:sz w:val="20"/>
          <w:szCs w:val="20"/>
          <w:lang w:eastAsia="zh-CN"/>
        </w:rPr>
        <w:t>XML</w:t>
      </w:r>
      <w:r w:rsidRPr="008F4BF2">
        <w:rPr>
          <w:rFonts w:ascii="SimSun" w:eastAsia="SimSun" w:hAnsi="SimSun" w:cs="SimSun" w:hint="eastAsia"/>
          <w:sz w:val="20"/>
          <w:szCs w:val="20"/>
          <w:lang w:eastAsia="zh-CN"/>
        </w:rPr>
        <w:t>处理器会评估</w:t>
      </w:r>
      <w:r w:rsidRPr="008F4BF2">
        <w:rPr>
          <w:rFonts w:asciiTheme="minorHAnsi" w:hAnsiTheme="minorHAnsi" w:cstheme="minorHAnsi" w:hint="eastAsia"/>
          <w:sz w:val="20"/>
          <w:szCs w:val="20"/>
          <w:lang w:eastAsia="zh-CN"/>
        </w:rPr>
        <w:t>XML</w:t>
      </w:r>
      <w:r w:rsidRPr="008F4BF2">
        <w:rPr>
          <w:rFonts w:ascii="SimSun" w:eastAsia="SimSun" w:hAnsi="SimSun" w:cs="SimSun" w:hint="eastAsia"/>
          <w:sz w:val="20"/>
          <w:szCs w:val="20"/>
          <w:lang w:eastAsia="zh-CN"/>
        </w:rPr>
        <w:t>文档中的外部实体引用。外部实体可以使用文件</w:t>
      </w:r>
      <w:r w:rsidRPr="008F4BF2">
        <w:rPr>
          <w:rFonts w:asciiTheme="minorHAnsi" w:hAnsiTheme="minorHAnsi" w:cstheme="minorHAnsi" w:hint="eastAsia"/>
          <w:sz w:val="20"/>
          <w:szCs w:val="20"/>
          <w:lang w:eastAsia="zh-CN"/>
        </w:rPr>
        <w:t>URI</w:t>
      </w:r>
      <w:r w:rsidRPr="008F4BF2">
        <w:rPr>
          <w:rFonts w:ascii="SimSun" w:eastAsia="SimSun" w:hAnsi="SimSun" w:cs="SimSun" w:hint="eastAsia"/>
          <w:sz w:val="20"/>
          <w:szCs w:val="20"/>
          <w:lang w:eastAsia="zh-CN"/>
        </w:rPr>
        <w:t>处理程序、内部文件共享、内部端口扫描、远程代码执行和拒绝服务攻击来公开内部文件。</w:t>
      </w:r>
    </w:p>
    <w:p w14:paraId="268FA116" w14:textId="0CBEEE3D" w:rsidR="00AA00D5" w:rsidRDefault="000372F3" w:rsidP="00AA00D5">
      <w:pPr>
        <w:pStyle w:val="BodyContent"/>
        <w:ind w:right="657"/>
        <w:rPr>
          <w:rFonts w:asciiTheme="minorHAnsi" w:hAnsiTheme="minorHAnsi" w:cstheme="minorHAnsi"/>
          <w:sz w:val="20"/>
          <w:szCs w:val="20"/>
          <w:lang w:eastAsia="zh-CN"/>
        </w:rPr>
      </w:pPr>
      <w:r w:rsidRPr="000372F3">
        <w:rPr>
          <w:rFonts w:ascii="SimSun" w:eastAsia="SimSun" w:hAnsi="SimSun" w:cs="SimSun" w:hint="eastAsia"/>
          <w:sz w:val="20"/>
          <w:szCs w:val="20"/>
          <w:lang w:eastAsia="zh-CN"/>
        </w:rPr>
        <w:t>本应用中发现违反</w:t>
      </w:r>
      <w:r w:rsidRPr="000372F3">
        <w:rPr>
          <w:rFonts w:asciiTheme="minorHAnsi" w:hAnsiTheme="minorHAnsi" w:cstheme="minorHAnsi" w:hint="eastAsia"/>
          <w:sz w:val="20"/>
          <w:szCs w:val="20"/>
          <w:lang w:eastAsia="zh-CN"/>
        </w:rPr>
        <w:t>A</w:t>
      </w:r>
      <w:r>
        <w:rPr>
          <w:rFonts w:asciiTheme="minorHAnsi" w:hAnsiTheme="minorHAnsi" w:cstheme="minorHAnsi"/>
          <w:sz w:val="20"/>
          <w:szCs w:val="20"/>
          <w:lang w:eastAsia="zh-CN"/>
        </w:rPr>
        <w:t>5</w:t>
      </w:r>
      <w:r w:rsidRPr="000372F3">
        <w:rPr>
          <w:rFonts w:asciiTheme="minorHAnsi" w:hAnsiTheme="minorHAnsi" w:cstheme="minorHAnsi" w:hint="eastAsia"/>
          <w:sz w:val="20"/>
          <w:szCs w:val="20"/>
          <w:lang w:eastAsia="zh-CN"/>
        </w:rPr>
        <w:t>-</w:t>
      </w:r>
      <w:r>
        <w:rPr>
          <w:rFonts w:ascii="SimSun" w:eastAsia="SimSun" w:hAnsi="SimSun" w:cs="SimSun" w:hint="eastAsia"/>
          <w:sz w:val="20"/>
          <w:szCs w:val="20"/>
          <w:lang w:eastAsia="zh-CN"/>
        </w:rPr>
        <w:t>越权访问</w:t>
      </w:r>
      <w:r w:rsidRPr="000372F3">
        <w:rPr>
          <w:rFonts w:ascii="SimSun" w:eastAsia="SimSun" w:hAnsi="SimSun" w:cs="SimSun" w:hint="eastAsia"/>
          <w:sz w:val="20"/>
          <w:szCs w:val="20"/>
          <w:lang w:eastAsia="zh-CN"/>
        </w:rPr>
        <w:t>的问题列表。</w:t>
      </w:r>
      <w:r w:rsidR="00AA00D5">
        <w:rPr>
          <w:rFonts w:asciiTheme="minorHAnsi" w:hAnsiTheme="minorHAnsi" w:cstheme="minorHAnsi"/>
          <w:sz w:val="20"/>
          <w:szCs w:val="20"/>
          <w:lang w:eastAsia="zh-CN"/>
        </w:rPr>
        <w:t xml:space="preserve"> </w:t>
      </w:r>
    </w:p>
    <w:tbl>
      <w:tblPr>
        <w:tblStyle w:val="GridTable1Light-Accent1"/>
        <w:tblW w:w="9000" w:type="dxa"/>
        <w:tblLayout w:type="fixed"/>
        <w:tblLook w:val="04A0" w:firstRow="1" w:lastRow="0" w:firstColumn="1" w:lastColumn="0" w:noHBand="0" w:noVBand="1"/>
        <w:tblDescription w:val="TABLE;RULES_LIST_STATISTICS_RATIO;METRICS=A5-2017"/>
      </w:tblPr>
      <w:tblGrid>
        <w:gridCol w:w="4675"/>
        <w:gridCol w:w="1440"/>
        <w:gridCol w:w="1530"/>
        <w:gridCol w:w="1355"/>
      </w:tblGrid>
      <w:tr w:rsidR="00AA00D5" w:rsidRPr="00AC5F7C" w14:paraId="38964A3F" w14:textId="77777777" w:rsidTr="00045CC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6F238B73" w14:textId="457B9690" w:rsidR="00AA00D5" w:rsidRPr="00FC19A1" w:rsidRDefault="00AA00D5" w:rsidP="00AA00D5">
            <w:pPr>
              <w:ind w:left="330" w:right="657"/>
              <w:jc w:val="left"/>
              <w:rPr>
                <w:rFonts w:ascii="Open Sans" w:hAnsi="Open Sans" w:cs="Open Sans"/>
              </w:rPr>
            </w:pPr>
            <w:r>
              <w:rPr>
                <w:rFonts w:ascii="Open Sans" w:hAnsi="Open Sans" w:cs="Open Sans"/>
              </w:rPr>
              <w:t xml:space="preserve">CAST </w:t>
            </w:r>
            <w:r w:rsidR="000372F3">
              <w:rPr>
                <w:rFonts w:ascii="Open Sans" w:hAnsi="Open Sans" w:cs="Open Sans" w:hint="eastAsia"/>
                <w:lang w:eastAsia="zh-CN"/>
              </w:rPr>
              <w:t>规则</w:t>
            </w:r>
          </w:p>
        </w:tc>
        <w:tc>
          <w:tcPr>
            <w:tcW w:w="1440" w:type="dxa"/>
            <w:tcBorders>
              <w:bottom w:val="single" w:sz="12" w:space="0" w:color="B2B9FF"/>
            </w:tcBorders>
            <w:shd w:val="clear" w:color="auto" w:fill="C7C9E0"/>
            <w:vAlign w:val="center"/>
          </w:tcPr>
          <w:p w14:paraId="41A9BF67" w14:textId="14AFAC80" w:rsidR="00AA00D5" w:rsidRPr="00AC5F7C" w:rsidRDefault="00C35CB0"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C35CB0">
              <w:rPr>
                <w:rFonts w:ascii="Open Sans" w:hAnsi="Open Sans" w:cs="Open Sans" w:hint="eastAsia"/>
                <w:b w:val="0"/>
              </w:rPr>
              <w:t>总</w:t>
            </w:r>
            <w:r w:rsidR="00304994">
              <w:rPr>
                <w:rFonts w:ascii="Open Sans" w:hAnsi="Open Sans" w:cs="Open Sans" w:hint="eastAsia"/>
                <w:b w:val="0"/>
              </w:rPr>
              <w:t>漏洞</w:t>
            </w:r>
            <w:proofErr w:type="spellEnd"/>
            <w:proofErr w:type="gramEnd"/>
          </w:p>
        </w:tc>
        <w:tc>
          <w:tcPr>
            <w:tcW w:w="1530" w:type="dxa"/>
            <w:tcBorders>
              <w:bottom w:val="single" w:sz="12" w:space="0" w:color="B2B9FF"/>
            </w:tcBorders>
            <w:shd w:val="clear" w:color="auto" w:fill="C7C9E0"/>
            <w:vAlign w:val="center"/>
          </w:tcPr>
          <w:p w14:paraId="28209960" w14:textId="74D4F477" w:rsidR="00AA00D5" w:rsidRPr="00AC5F7C" w:rsidRDefault="00C35CB0"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C35CB0">
              <w:rPr>
                <w:rFonts w:ascii="Open Sans" w:hAnsi="Open Sans" w:cs="Open Sans" w:hint="eastAsia"/>
                <w:b w:val="0"/>
              </w:rPr>
              <w:t>新增</w:t>
            </w:r>
            <w:r w:rsidR="00304994">
              <w:rPr>
                <w:rFonts w:ascii="Open Sans" w:hAnsi="Open Sans" w:cs="Open Sans" w:hint="eastAsia"/>
                <w:b w:val="0"/>
              </w:rPr>
              <w:t>漏洞</w:t>
            </w:r>
            <w:proofErr w:type="spellEnd"/>
            <w:proofErr w:type="gramEnd"/>
          </w:p>
        </w:tc>
        <w:tc>
          <w:tcPr>
            <w:tcW w:w="1355" w:type="dxa"/>
            <w:tcBorders>
              <w:bottom w:val="single" w:sz="12" w:space="0" w:color="B2B9FF"/>
            </w:tcBorders>
            <w:shd w:val="clear" w:color="auto" w:fill="C7C9E0"/>
            <w:vAlign w:val="center"/>
          </w:tcPr>
          <w:p w14:paraId="05A8D23E" w14:textId="052A2CF9" w:rsidR="00AA00D5" w:rsidRPr="00934956" w:rsidRDefault="00C35CB0"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eastAsia="zh-CN"/>
              </w:rPr>
            </w:pPr>
            <w:proofErr w:type="spellStart"/>
            <w:proofErr w:type="gramStart"/>
            <w:r w:rsidRPr="00C35CB0">
              <w:rPr>
                <w:rFonts w:ascii="Open Sans" w:hAnsi="Open Sans" w:cs="Open Sans" w:hint="eastAsia"/>
                <w:b w:val="0"/>
              </w:rPr>
              <w:t>已减少</w:t>
            </w:r>
            <w:r w:rsidR="00304994">
              <w:rPr>
                <w:rFonts w:ascii="Open Sans" w:hAnsi="Open Sans" w:cs="Open Sans" w:hint="eastAsia"/>
                <w:b w:val="0"/>
              </w:rPr>
              <w:t>漏洞</w:t>
            </w:r>
            <w:proofErr w:type="spellEnd"/>
            <w:proofErr w:type="gramEnd"/>
          </w:p>
        </w:tc>
      </w:tr>
      <w:tr w:rsidR="00AA00D5" w:rsidRPr="00CA2066" w14:paraId="779EDE16" w14:textId="77777777" w:rsidTr="00045CCF">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78AB35CA" w14:textId="77777777" w:rsidR="00AA00D5" w:rsidRPr="007675B2" w:rsidRDefault="00AA00D5" w:rsidP="00AA00D5">
            <w:pPr>
              <w:ind w:right="657"/>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5B3B7D98" w14:textId="77777777" w:rsidR="00AA00D5" w:rsidRPr="00CA2066" w:rsidRDefault="00AA00D5"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144E09C3" w14:textId="77777777" w:rsidR="00AA00D5" w:rsidRPr="00CA2066" w:rsidRDefault="00AA00D5"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10D933A4" w14:textId="77777777" w:rsidR="00AA00D5" w:rsidRPr="00CA2066" w:rsidRDefault="00AA00D5"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5BB2EE04"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AE516" w14:textId="77777777" w:rsidR="00AA00D5" w:rsidRPr="007675B2" w:rsidRDefault="00AA00D5" w:rsidP="00AA00D5">
            <w:pPr>
              <w:ind w:right="657"/>
              <w:rPr>
                <w:rFonts w:ascii="Open Sans" w:hAnsi="Open Sans" w:cs="Open Sans"/>
                <w:b w:val="0"/>
              </w:rPr>
            </w:pPr>
            <w:r>
              <w:rPr>
                <w:rFonts w:ascii="Open Sans" w:hAnsi="Open Sans" w:cs="Open Sans"/>
                <w:b w:val="0"/>
              </w:rPr>
              <w:t>Rule 2</w:t>
            </w:r>
          </w:p>
        </w:tc>
        <w:tc>
          <w:tcPr>
            <w:tcW w:w="1440" w:type="dxa"/>
          </w:tcPr>
          <w:p w14:paraId="30F33078" w14:textId="77777777" w:rsidR="00AA00D5" w:rsidRPr="00CA2066" w:rsidRDefault="00AA00D5"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973D43" w14:textId="77777777" w:rsidR="00AA00D5" w:rsidRPr="00CA2066" w:rsidRDefault="00AA00D5"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1163318" w14:textId="77777777" w:rsidR="00AA00D5" w:rsidRPr="00CA2066" w:rsidRDefault="00AA00D5"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00462CB2"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620889" w14:textId="77777777" w:rsidR="00AA00D5" w:rsidRPr="007675B2" w:rsidRDefault="00AA00D5" w:rsidP="00AA00D5">
            <w:pPr>
              <w:ind w:right="657"/>
              <w:rPr>
                <w:rFonts w:ascii="Open Sans" w:hAnsi="Open Sans" w:cs="Open Sans"/>
                <w:b w:val="0"/>
              </w:rPr>
            </w:pPr>
            <w:r>
              <w:rPr>
                <w:rFonts w:ascii="Open Sans" w:hAnsi="Open Sans" w:cs="Open Sans"/>
                <w:b w:val="0"/>
              </w:rPr>
              <w:t>Rule 3</w:t>
            </w:r>
          </w:p>
        </w:tc>
        <w:tc>
          <w:tcPr>
            <w:tcW w:w="1440" w:type="dxa"/>
          </w:tcPr>
          <w:p w14:paraId="1DEE5DFE" w14:textId="77777777" w:rsidR="00AA00D5" w:rsidRPr="00CA2066" w:rsidRDefault="00AA00D5"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98943E" w14:textId="77777777" w:rsidR="00AA00D5" w:rsidRPr="00CA2066" w:rsidRDefault="00AA00D5"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47BE67D" w14:textId="77777777" w:rsidR="00AA00D5" w:rsidRPr="00CA2066" w:rsidRDefault="00AA00D5"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2CD1F07A"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2D4FA1" w14:textId="77777777" w:rsidR="00AA00D5" w:rsidRPr="007675B2" w:rsidRDefault="00AA00D5" w:rsidP="00AA00D5">
            <w:pPr>
              <w:ind w:right="657"/>
              <w:rPr>
                <w:rFonts w:ascii="Open Sans" w:hAnsi="Open Sans" w:cs="Open Sans"/>
                <w:b w:val="0"/>
              </w:rPr>
            </w:pPr>
            <w:r>
              <w:rPr>
                <w:rFonts w:ascii="Open Sans" w:hAnsi="Open Sans" w:cs="Open Sans"/>
                <w:b w:val="0"/>
              </w:rPr>
              <w:t>Rule 4</w:t>
            </w:r>
          </w:p>
        </w:tc>
        <w:tc>
          <w:tcPr>
            <w:tcW w:w="1440" w:type="dxa"/>
          </w:tcPr>
          <w:p w14:paraId="2854985A" w14:textId="77777777" w:rsidR="00AA00D5" w:rsidRPr="00CA2066" w:rsidRDefault="00AA00D5"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6573C9" w14:textId="77777777" w:rsidR="00AA00D5" w:rsidRPr="00CA2066" w:rsidRDefault="00AA00D5"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F17BD9C" w14:textId="77777777" w:rsidR="00AA00D5" w:rsidRPr="00CA2066" w:rsidRDefault="00AA00D5"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51E50018"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0333E4" w14:textId="77777777" w:rsidR="00AA00D5" w:rsidRPr="007675B2" w:rsidRDefault="00AA00D5" w:rsidP="00AA00D5">
            <w:pPr>
              <w:ind w:right="657"/>
              <w:rPr>
                <w:rFonts w:ascii="Open Sans" w:hAnsi="Open Sans" w:cs="Open Sans"/>
                <w:b w:val="0"/>
              </w:rPr>
            </w:pPr>
            <w:r>
              <w:rPr>
                <w:rFonts w:ascii="Open Sans" w:hAnsi="Open Sans" w:cs="Open Sans"/>
                <w:b w:val="0"/>
              </w:rPr>
              <w:t>Rule 5</w:t>
            </w:r>
          </w:p>
        </w:tc>
        <w:tc>
          <w:tcPr>
            <w:tcW w:w="1440" w:type="dxa"/>
          </w:tcPr>
          <w:p w14:paraId="4EEA74D0" w14:textId="77777777" w:rsidR="00AA00D5" w:rsidRPr="00CA2066" w:rsidRDefault="00AA00D5"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90383E" w14:textId="77777777" w:rsidR="00AA00D5" w:rsidRPr="00CA2066" w:rsidRDefault="00AA00D5"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ECA4C7C" w14:textId="77777777" w:rsidR="00AA00D5" w:rsidRPr="00CA2066" w:rsidRDefault="00AA00D5"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0FED7B" w14:textId="6E045E61" w:rsidR="00297E7C" w:rsidRDefault="00C35CB0" w:rsidP="00C35CB0">
      <w:pPr>
        <w:pStyle w:val="BodyContent"/>
        <w:ind w:right="657"/>
        <w:jc w:val="center"/>
        <w:rPr>
          <w:i/>
          <w:sz w:val="14"/>
        </w:rPr>
      </w:pPr>
      <w:r>
        <w:rPr>
          <w:rFonts w:ascii="SimSun" w:eastAsia="SimSun" w:hAnsi="SimSun" w:cs="SimSun" w:hint="eastAsia"/>
          <w:i/>
          <w:sz w:val="14"/>
          <w:lang w:eastAsia="zh-CN"/>
        </w:rPr>
        <w:t>表</w:t>
      </w:r>
      <w:r w:rsidR="00AA00D5" w:rsidRPr="00685F30">
        <w:rPr>
          <w:rFonts w:ascii="Verdana" w:hAnsi="Verdana"/>
          <w:i/>
          <w:sz w:val="14"/>
        </w:rPr>
        <w:t xml:space="preserve"> </w:t>
      </w:r>
      <w:r w:rsidR="00B31D2D">
        <w:rPr>
          <w:rFonts w:ascii="Verdana" w:hAnsi="Verdana"/>
          <w:i/>
          <w:sz w:val="14"/>
        </w:rPr>
        <w:t>7</w:t>
      </w:r>
      <w:r w:rsidR="00AA00D5" w:rsidRPr="00685F30">
        <w:rPr>
          <w:rFonts w:ascii="Verdana" w:hAnsi="Verdana"/>
          <w:i/>
          <w:sz w:val="14"/>
        </w:rPr>
        <w:t xml:space="preserve">: </w:t>
      </w:r>
      <w:r w:rsidR="004F6EEE">
        <w:rPr>
          <w:rFonts w:ascii="Verdana" w:hAnsi="Verdana"/>
          <w:i/>
          <w:sz w:val="14"/>
        </w:rPr>
        <w:t xml:space="preserve">A5 – </w:t>
      </w:r>
      <w:proofErr w:type="spellStart"/>
      <w:r w:rsidRPr="00C35CB0">
        <w:rPr>
          <w:rFonts w:ascii="SimSun" w:eastAsia="SimSun" w:hAnsi="SimSun" w:cs="SimSun" w:hint="eastAsia"/>
          <w:i/>
          <w:sz w:val="14"/>
        </w:rPr>
        <w:t>越权访问</w:t>
      </w:r>
      <w:proofErr w:type="spellEnd"/>
      <w:r w:rsidR="00304994">
        <w:rPr>
          <w:rFonts w:ascii="SimSun" w:eastAsia="SimSun" w:hAnsi="SimSun" w:cs="SimSun" w:hint="eastAsia"/>
          <w:i/>
          <w:sz w:val="14"/>
          <w:lang w:eastAsia="zh-CN"/>
        </w:rPr>
        <w:t>漏洞</w:t>
      </w:r>
    </w:p>
    <w:p w14:paraId="303ABC0F" w14:textId="6E7A54A3" w:rsidR="00F772DA" w:rsidRPr="00212651" w:rsidRDefault="00F772DA" w:rsidP="002638B2">
      <w:pPr>
        <w:pStyle w:val="Heading2"/>
        <w:spacing w:after="0"/>
        <w:ind w:left="540" w:right="657" w:hanging="540"/>
        <w:rPr>
          <w:rFonts w:eastAsia="Calibri"/>
        </w:rPr>
      </w:pPr>
      <w:bookmarkStart w:id="31" w:name="_Toc531865305"/>
      <w:bookmarkStart w:id="32" w:name="_Toc531949434"/>
      <w:bookmarkStart w:id="33" w:name="_Toc531949644"/>
      <w:r>
        <w:rPr>
          <w:rFonts w:eastAsia="Calibri"/>
          <w:lang w:val="en-US"/>
        </w:rPr>
        <w:t xml:space="preserve">OWASP -2017 A6 – </w:t>
      </w:r>
      <w:proofErr w:type="spellStart"/>
      <w:r w:rsidR="009B7603" w:rsidRPr="009B7603">
        <w:rPr>
          <w:rFonts w:ascii="Microsoft YaHei" w:eastAsia="Microsoft YaHei" w:hAnsi="Microsoft YaHei" w:cs="Microsoft YaHei" w:hint="eastAsia"/>
          <w:lang w:val="en-US"/>
        </w:rPr>
        <w:t>安全配置错误</w:t>
      </w:r>
      <w:bookmarkEnd w:id="31"/>
      <w:bookmarkEnd w:id="32"/>
      <w:bookmarkEnd w:id="33"/>
      <w:proofErr w:type="spellEnd"/>
    </w:p>
    <w:p w14:paraId="3F3E629D" w14:textId="77777777" w:rsidR="00312257" w:rsidRDefault="00312257" w:rsidP="007023C3">
      <w:pPr>
        <w:tabs>
          <w:tab w:val="left" w:pos="2847"/>
        </w:tabs>
        <w:ind w:left="0" w:right="657"/>
        <w:rPr>
          <w:rFonts w:asciiTheme="minorHAnsi" w:hAnsiTheme="minorHAnsi" w:cstheme="minorHAnsi"/>
          <w:sz w:val="20"/>
        </w:rPr>
      </w:pPr>
    </w:p>
    <w:p w14:paraId="23C8D98F" w14:textId="7ECED1E9" w:rsidR="00F772DA" w:rsidRPr="000D38D5" w:rsidRDefault="00B765E2" w:rsidP="007023C3">
      <w:pPr>
        <w:tabs>
          <w:tab w:val="left" w:pos="2847"/>
        </w:tabs>
        <w:ind w:left="0" w:right="657"/>
        <w:rPr>
          <w:rFonts w:eastAsia="Calibri"/>
          <w:lang w:eastAsia="zh-CN"/>
        </w:rPr>
      </w:pPr>
      <w:r w:rsidRPr="00B765E2">
        <w:rPr>
          <w:rFonts w:asciiTheme="minorHAnsi" w:hAnsiTheme="minorHAnsi" w:cstheme="minorHAnsi" w:hint="eastAsia"/>
          <w:sz w:val="20"/>
          <w:lang w:eastAsia="zh-CN"/>
        </w:rPr>
        <w:t>安全配置错误是最常见的问题。这通常是不安全的默认配置、不完整或临时配置、开放云存储、配置错误的</w:t>
      </w:r>
      <w:r w:rsidRPr="00B765E2">
        <w:rPr>
          <w:rFonts w:asciiTheme="minorHAnsi" w:hAnsiTheme="minorHAnsi" w:cstheme="minorHAnsi" w:hint="eastAsia"/>
          <w:sz w:val="20"/>
          <w:lang w:eastAsia="zh-CN"/>
        </w:rPr>
        <w:t>HTTP</w:t>
      </w:r>
      <w:r w:rsidRPr="00B765E2">
        <w:rPr>
          <w:rFonts w:asciiTheme="minorHAnsi" w:hAnsiTheme="minorHAnsi" w:cstheme="minorHAnsi" w:hint="eastAsia"/>
          <w:sz w:val="20"/>
          <w:lang w:eastAsia="zh-CN"/>
        </w:rPr>
        <w:t>头和包含敏感信息的冗长错误消息</w:t>
      </w:r>
      <w:r>
        <w:rPr>
          <w:rFonts w:asciiTheme="minorHAnsi" w:hAnsiTheme="minorHAnsi" w:cstheme="minorHAnsi" w:hint="eastAsia"/>
          <w:sz w:val="20"/>
          <w:lang w:eastAsia="zh-CN"/>
        </w:rPr>
        <w:t>所导致的</w:t>
      </w:r>
      <w:r w:rsidRPr="00B765E2">
        <w:rPr>
          <w:rFonts w:asciiTheme="minorHAnsi" w:hAnsiTheme="minorHAnsi" w:cstheme="minorHAnsi" w:hint="eastAsia"/>
          <w:sz w:val="20"/>
          <w:lang w:eastAsia="zh-CN"/>
        </w:rPr>
        <w:t>结果。不仅所有操作系统、框架、库和应用程序都必须</w:t>
      </w:r>
      <w:r>
        <w:rPr>
          <w:rFonts w:asciiTheme="minorHAnsi" w:hAnsiTheme="minorHAnsi" w:cstheme="minorHAnsi" w:hint="eastAsia"/>
          <w:sz w:val="20"/>
          <w:lang w:eastAsia="zh-CN"/>
        </w:rPr>
        <w:t>进行</w:t>
      </w:r>
      <w:r w:rsidRPr="00B765E2">
        <w:rPr>
          <w:rFonts w:asciiTheme="minorHAnsi" w:hAnsiTheme="minorHAnsi" w:cstheme="minorHAnsi" w:hint="eastAsia"/>
          <w:sz w:val="20"/>
          <w:lang w:eastAsia="zh-CN"/>
        </w:rPr>
        <w:t>安全配置，而且必须及时修补</w:t>
      </w:r>
      <w:r w:rsidRPr="00B765E2">
        <w:rPr>
          <w:rFonts w:asciiTheme="minorHAnsi" w:hAnsiTheme="minorHAnsi" w:cstheme="minorHAnsi" w:hint="eastAsia"/>
          <w:sz w:val="20"/>
          <w:lang w:eastAsia="zh-CN"/>
        </w:rPr>
        <w:t>/</w:t>
      </w:r>
      <w:r w:rsidRPr="00B765E2">
        <w:rPr>
          <w:rFonts w:asciiTheme="minorHAnsi" w:hAnsiTheme="minorHAnsi" w:cstheme="minorHAnsi" w:hint="eastAsia"/>
          <w:sz w:val="20"/>
          <w:lang w:eastAsia="zh-CN"/>
        </w:rPr>
        <w:t>升级它们。</w:t>
      </w:r>
    </w:p>
    <w:p w14:paraId="6B4EF90C" w14:textId="33D2D872" w:rsidR="00F772DA" w:rsidRPr="000D38D5" w:rsidRDefault="00B765E2" w:rsidP="002638B2">
      <w:pPr>
        <w:pStyle w:val="BodyContent"/>
        <w:ind w:right="657"/>
        <w:rPr>
          <w:rFonts w:asciiTheme="minorHAnsi" w:hAnsiTheme="minorHAnsi" w:cstheme="minorHAnsi"/>
          <w:sz w:val="20"/>
          <w:szCs w:val="20"/>
          <w:lang w:eastAsia="zh-CN"/>
        </w:rPr>
      </w:pPr>
      <w:r w:rsidRPr="00B765E2">
        <w:rPr>
          <w:rFonts w:ascii="SimSun" w:eastAsia="SimSun" w:hAnsi="SimSun" w:cs="SimSun" w:hint="eastAsia"/>
          <w:sz w:val="20"/>
          <w:szCs w:val="20"/>
          <w:lang w:eastAsia="zh-CN"/>
        </w:rPr>
        <w:t>本应用中发现的违反</w:t>
      </w:r>
      <w:r w:rsidRPr="00B765E2">
        <w:rPr>
          <w:rFonts w:asciiTheme="minorHAnsi" w:hAnsiTheme="minorHAnsi" w:cstheme="minorHAnsi" w:hint="eastAsia"/>
          <w:sz w:val="20"/>
          <w:szCs w:val="20"/>
          <w:lang w:eastAsia="zh-CN"/>
        </w:rPr>
        <w:t>A</w:t>
      </w:r>
      <w:r>
        <w:rPr>
          <w:rFonts w:asciiTheme="minorHAnsi" w:hAnsiTheme="minorHAnsi" w:cstheme="minorHAnsi"/>
          <w:sz w:val="20"/>
          <w:szCs w:val="20"/>
          <w:lang w:eastAsia="zh-CN"/>
        </w:rPr>
        <w:t>6</w:t>
      </w:r>
      <w:r w:rsidRPr="00B765E2">
        <w:rPr>
          <w:rFonts w:asciiTheme="minorHAnsi" w:hAnsiTheme="minorHAnsi" w:cstheme="minorHAnsi" w:hint="eastAsia"/>
          <w:sz w:val="20"/>
          <w:szCs w:val="20"/>
          <w:lang w:eastAsia="zh-CN"/>
        </w:rPr>
        <w:t>-</w:t>
      </w:r>
      <w:r>
        <w:rPr>
          <w:rFonts w:ascii="SimSun" w:eastAsia="SimSun" w:hAnsi="SimSun" w:cs="SimSun" w:hint="eastAsia"/>
          <w:sz w:val="20"/>
          <w:szCs w:val="20"/>
          <w:lang w:eastAsia="zh-CN"/>
        </w:rPr>
        <w:t>安全配置错误</w:t>
      </w:r>
      <w:r w:rsidRPr="00B765E2">
        <w:rPr>
          <w:rFonts w:ascii="SimSun" w:eastAsia="SimSun" w:hAnsi="SimSun" w:cs="SimSun" w:hint="eastAsia"/>
          <w:sz w:val="20"/>
          <w:szCs w:val="20"/>
          <w:lang w:eastAsia="zh-CN"/>
        </w:rPr>
        <w:t>的问题列表。</w:t>
      </w:r>
      <w:r w:rsidR="00312257" w:rsidRPr="000D38D5">
        <w:rPr>
          <w:rFonts w:asciiTheme="minorHAnsi" w:hAnsiTheme="minorHAnsi" w:cstheme="minorHAnsi"/>
          <w:sz w:val="20"/>
          <w:lang w:eastAsia="zh-CN"/>
        </w:rPr>
        <w:t xml:space="preserve"> </w:t>
      </w:r>
    </w:p>
    <w:tbl>
      <w:tblPr>
        <w:tblStyle w:val="GridTable1Light-Accent1"/>
        <w:tblW w:w="9000" w:type="dxa"/>
        <w:tblLayout w:type="fixed"/>
        <w:tblLook w:val="04A0" w:firstRow="1" w:lastRow="0" w:firstColumn="1" w:lastColumn="0" w:noHBand="0" w:noVBand="1"/>
        <w:tblDescription w:val="TABLE;RULES_LIST_STATISTICS_RATIO;METRICS=A6-2017"/>
      </w:tblPr>
      <w:tblGrid>
        <w:gridCol w:w="4675"/>
        <w:gridCol w:w="1440"/>
        <w:gridCol w:w="1530"/>
        <w:gridCol w:w="1355"/>
      </w:tblGrid>
      <w:tr w:rsidR="00F27186" w:rsidRPr="00AC5F7C" w14:paraId="31339EE6" w14:textId="77777777" w:rsidTr="00045CC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585844F3" w14:textId="00491E1C"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00B765E2">
              <w:rPr>
                <w:rFonts w:ascii="Open Sans" w:hAnsi="Open Sans" w:cs="Open Sans" w:hint="eastAsia"/>
                <w:lang w:eastAsia="zh-CN"/>
              </w:rPr>
              <w:t>规则</w:t>
            </w:r>
          </w:p>
        </w:tc>
        <w:tc>
          <w:tcPr>
            <w:tcW w:w="1440" w:type="dxa"/>
            <w:tcBorders>
              <w:bottom w:val="single" w:sz="12" w:space="0" w:color="B2B9FF"/>
            </w:tcBorders>
            <w:shd w:val="clear" w:color="auto" w:fill="C7C9E0"/>
            <w:vAlign w:val="center"/>
          </w:tcPr>
          <w:p w14:paraId="4D59F040" w14:textId="47BE2E6C" w:rsidR="00F27186" w:rsidRPr="00AC5F7C" w:rsidRDefault="00B765E2"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总</w:t>
            </w:r>
            <w:r w:rsidR="00304994">
              <w:rPr>
                <w:rFonts w:ascii="Open Sans" w:hAnsi="Open Sans" w:cs="Open Sans" w:hint="eastAsia"/>
                <w:b w:val="0"/>
              </w:rPr>
              <w:t>漏洞</w:t>
            </w:r>
            <w:proofErr w:type="spellEnd"/>
            <w:proofErr w:type="gramEnd"/>
          </w:p>
        </w:tc>
        <w:tc>
          <w:tcPr>
            <w:tcW w:w="1530" w:type="dxa"/>
            <w:tcBorders>
              <w:bottom w:val="single" w:sz="12" w:space="0" w:color="B2B9FF"/>
            </w:tcBorders>
            <w:shd w:val="clear" w:color="auto" w:fill="C7C9E0"/>
            <w:vAlign w:val="center"/>
          </w:tcPr>
          <w:p w14:paraId="0E629627" w14:textId="4FD5C91F" w:rsidR="00F27186" w:rsidRPr="00AC5F7C" w:rsidRDefault="00B765E2"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新增</w:t>
            </w:r>
            <w:r w:rsidR="00304994">
              <w:rPr>
                <w:rFonts w:ascii="Open Sans" w:hAnsi="Open Sans" w:cs="Open Sans" w:hint="eastAsia"/>
                <w:b w:val="0"/>
              </w:rPr>
              <w:t>漏洞</w:t>
            </w:r>
            <w:proofErr w:type="spellEnd"/>
            <w:proofErr w:type="gramEnd"/>
          </w:p>
        </w:tc>
        <w:tc>
          <w:tcPr>
            <w:tcW w:w="1355" w:type="dxa"/>
            <w:tcBorders>
              <w:bottom w:val="single" w:sz="12" w:space="0" w:color="B2B9FF"/>
            </w:tcBorders>
            <w:shd w:val="clear" w:color="auto" w:fill="C7C9E0"/>
            <w:vAlign w:val="center"/>
          </w:tcPr>
          <w:p w14:paraId="772713E8" w14:textId="03C513C9" w:rsidR="00F27186" w:rsidRPr="00934956" w:rsidRDefault="00B765E2"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已减少</w:t>
            </w:r>
            <w:r w:rsidR="00304994">
              <w:rPr>
                <w:rFonts w:ascii="Open Sans" w:hAnsi="Open Sans" w:cs="Open Sans" w:hint="eastAsia"/>
                <w:b w:val="0"/>
              </w:rPr>
              <w:t>漏洞</w:t>
            </w:r>
            <w:proofErr w:type="spellEnd"/>
            <w:proofErr w:type="gramEnd"/>
          </w:p>
        </w:tc>
      </w:tr>
      <w:tr w:rsidR="00F27186" w:rsidRPr="00CA2066" w14:paraId="69EDB5E3" w14:textId="77777777" w:rsidTr="00045CCF">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shd w:val="clear" w:color="auto" w:fill="FFFFFF" w:themeFill="background1"/>
          </w:tcPr>
          <w:p w14:paraId="24639B86" w14:textId="77777777" w:rsidR="00F27186" w:rsidRPr="007675B2" w:rsidRDefault="00F27186" w:rsidP="00AA00D5">
            <w:pPr>
              <w:ind w:right="657"/>
              <w:rPr>
                <w:rFonts w:ascii="Open Sans" w:hAnsi="Open Sans" w:cs="Open Sans"/>
                <w:b w:val="0"/>
              </w:rPr>
            </w:pPr>
            <w:r>
              <w:rPr>
                <w:rFonts w:ascii="Open Sans" w:hAnsi="Open Sans" w:cs="Open Sans"/>
                <w:b w:val="0"/>
              </w:rPr>
              <w:t>Rule 1</w:t>
            </w:r>
          </w:p>
        </w:tc>
        <w:tc>
          <w:tcPr>
            <w:tcW w:w="1440" w:type="dxa"/>
            <w:tcBorders>
              <w:top w:val="single" w:sz="12" w:space="0" w:color="B2B9FF"/>
            </w:tcBorders>
            <w:shd w:val="clear" w:color="auto" w:fill="FFFFFF" w:themeFill="background1"/>
          </w:tcPr>
          <w:p w14:paraId="1C521F7A"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shd w:val="clear" w:color="auto" w:fill="FFFFFF" w:themeFill="background1"/>
          </w:tcPr>
          <w:p w14:paraId="158E3CDA"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shd w:val="clear" w:color="auto" w:fill="FFFFFF" w:themeFill="background1"/>
          </w:tcPr>
          <w:p w14:paraId="0CC12D26"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AA00D5">
            <w:pPr>
              <w:ind w:right="657"/>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9D6628"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AA00D5">
            <w:pPr>
              <w:ind w:right="657"/>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963F27A"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AA00D5">
            <w:pPr>
              <w:ind w:right="657"/>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8D014BC"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AA00D5">
            <w:pPr>
              <w:ind w:right="657"/>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D69B6D5"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249AA44" w14:textId="77AE2285" w:rsidR="00107613" w:rsidRDefault="00B765E2" w:rsidP="00B765E2">
      <w:pPr>
        <w:spacing w:after="0" w:line="240" w:lineRule="auto"/>
        <w:ind w:left="0"/>
        <w:jc w:val="center"/>
        <w:rPr>
          <w:i/>
          <w:sz w:val="14"/>
        </w:rPr>
      </w:pPr>
      <w:r>
        <w:rPr>
          <w:rFonts w:hint="eastAsia"/>
          <w:i/>
          <w:sz w:val="14"/>
          <w:lang w:eastAsia="zh-CN"/>
        </w:rPr>
        <w:t>表</w:t>
      </w:r>
      <w:r w:rsidR="00685F30">
        <w:rPr>
          <w:i/>
          <w:sz w:val="14"/>
        </w:rPr>
        <w:t xml:space="preserve"> </w:t>
      </w:r>
      <w:r w:rsidR="00B31D2D">
        <w:rPr>
          <w:i/>
          <w:sz w:val="14"/>
        </w:rPr>
        <w:t>8</w:t>
      </w:r>
      <w:r w:rsidR="00685F30">
        <w:rPr>
          <w:i/>
          <w:sz w:val="14"/>
        </w:rPr>
        <w:t xml:space="preserve">: A6- </w:t>
      </w:r>
      <w:r>
        <w:rPr>
          <w:rFonts w:hint="eastAsia"/>
          <w:i/>
          <w:sz w:val="14"/>
          <w:lang w:eastAsia="zh-CN"/>
        </w:rPr>
        <w:t>安全错误配置</w:t>
      </w:r>
      <w:r w:rsidR="00304994">
        <w:rPr>
          <w:rFonts w:hint="eastAsia"/>
          <w:i/>
          <w:sz w:val="14"/>
          <w:lang w:eastAsia="zh-CN"/>
        </w:rPr>
        <w:t>漏洞</w:t>
      </w:r>
    </w:p>
    <w:p w14:paraId="6E416EED" w14:textId="77777777" w:rsidR="00107613" w:rsidRDefault="00107613">
      <w:pPr>
        <w:spacing w:after="0" w:line="240" w:lineRule="auto"/>
        <w:ind w:left="0"/>
        <w:jc w:val="left"/>
        <w:rPr>
          <w:i/>
          <w:sz w:val="14"/>
        </w:rPr>
      </w:pPr>
      <w:r>
        <w:rPr>
          <w:i/>
          <w:sz w:val="14"/>
        </w:rPr>
        <w:br w:type="page"/>
      </w:r>
    </w:p>
    <w:p w14:paraId="0BD9C5AB" w14:textId="6C1E511B" w:rsidR="00F772DA" w:rsidRPr="00212651" w:rsidRDefault="00F772DA" w:rsidP="002638B2">
      <w:pPr>
        <w:pStyle w:val="Heading2"/>
        <w:spacing w:after="0"/>
        <w:ind w:left="540" w:right="657" w:hanging="540"/>
        <w:rPr>
          <w:rFonts w:eastAsia="Calibri"/>
        </w:rPr>
      </w:pPr>
      <w:bookmarkStart w:id="34" w:name="_Toc531865306"/>
      <w:bookmarkStart w:id="35" w:name="_Toc531949435"/>
      <w:bookmarkStart w:id="36" w:name="_Toc531949645"/>
      <w:r>
        <w:rPr>
          <w:rFonts w:eastAsia="Calibri"/>
          <w:lang w:val="en-US"/>
        </w:rPr>
        <w:lastRenderedPageBreak/>
        <w:t xml:space="preserve">OWASP -2017 A7 – </w:t>
      </w:r>
      <w:proofErr w:type="spellStart"/>
      <w:r w:rsidR="009B7603" w:rsidRPr="009B7603">
        <w:rPr>
          <w:rFonts w:ascii="Microsoft YaHei" w:eastAsia="Microsoft YaHei" w:hAnsi="Microsoft YaHei" w:cs="Microsoft YaHei" w:hint="eastAsia"/>
          <w:lang w:val="en-US"/>
        </w:rPr>
        <w:t>跨站脚本</w:t>
      </w:r>
      <w:proofErr w:type="spellEnd"/>
      <w:r>
        <w:rPr>
          <w:rFonts w:eastAsia="Calibri"/>
          <w:lang w:val="en-US"/>
        </w:rPr>
        <w:t xml:space="preserve"> (XSS)</w:t>
      </w:r>
      <w:bookmarkEnd w:id="34"/>
      <w:bookmarkEnd w:id="35"/>
      <w:bookmarkEnd w:id="36"/>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3CFED658" w:rsidR="00312257" w:rsidRDefault="00B765E2" w:rsidP="002638B2">
      <w:pPr>
        <w:pStyle w:val="BodyContent"/>
        <w:ind w:right="657"/>
        <w:rPr>
          <w:rFonts w:asciiTheme="minorHAnsi" w:hAnsiTheme="minorHAnsi" w:cstheme="minorHAnsi"/>
          <w:sz w:val="20"/>
          <w:szCs w:val="20"/>
          <w:lang w:eastAsia="zh-CN"/>
        </w:rPr>
      </w:pPr>
      <w:r w:rsidRPr="00B765E2">
        <w:rPr>
          <w:rFonts w:ascii="SimSun" w:eastAsia="SimSun" w:hAnsi="SimSun" w:cs="SimSun" w:hint="eastAsia"/>
          <w:sz w:val="20"/>
          <w:szCs w:val="20"/>
          <w:lang w:eastAsia="zh-CN"/>
        </w:rPr>
        <w:t>当应用程序在新</w:t>
      </w:r>
      <w:r w:rsidRPr="00B765E2">
        <w:rPr>
          <w:rFonts w:asciiTheme="minorHAnsi" w:hAnsiTheme="minorHAnsi" w:cstheme="minorHAnsi" w:hint="eastAsia"/>
          <w:sz w:val="20"/>
          <w:szCs w:val="20"/>
          <w:lang w:eastAsia="zh-CN"/>
        </w:rPr>
        <w:t>web</w:t>
      </w:r>
      <w:r w:rsidRPr="00B765E2">
        <w:rPr>
          <w:rFonts w:ascii="SimSun" w:eastAsia="SimSun" w:hAnsi="SimSun" w:cs="SimSun" w:hint="eastAsia"/>
          <w:sz w:val="20"/>
          <w:szCs w:val="20"/>
          <w:lang w:eastAsia="zh-CN"/>
        </w:rPr>
        <w:t>页面中包含不受信任的数据而没有进行适当的验证、转义或使用可以创建</w:t>
      </w:r>
      <w:r w:rsidRPr="00B765E2">
        <w:rPr>
          <w:rFonts w:asciiTheme="minorHAnsi" w:hAnsiTheme="minorHAnsi" w:cstheme="minorHAnsi" w:hint="eastAsia"/>
          <w:sz w:val="20"/>
          <w:szCs w:val="20"/>
          <w:lang w:eastAsia="zh-CN"/>
        </w:rPr>
        <w:t>HTML</w:t>
      </w:r>
      <w:r w:rsidRPr="00B765E2">
        <w:rPr>
          <w:rFonts w:ascii="SimSun" w:eastAsia="SimSun" w:hAnsi="SimSun" w:cs="SimSun" w:hint="eastAsia"/>
          <w:sz w:val="20"/>
          <w:szCs w:val="20"/>
          <w:lang w:eastAsia="zh-CN"/>
        </w:rPr>
        <w:t>或</w:t>
      </w:r>
      <w:r w:rsidRPr="00B765E2">
        <w:rPr>
          <w:rFonts w:asciiTheme="minorHAnsi" w:hAnsiTheme="minorHAnsi" w:cstheme="minorHAnsi" w:hint="eastAsia"/>
          <w:sz w:val="20"/>
          <w:szCs w:val="20"/>
          <w:lang w:eastAsia="zh-CN"/>
        </w:rPr>
        <w:t>JavaScript</w:t>
      </w:r>
      <w:r w:rsidRPr="00B765E2">
        <w:rPr>
          <w:rFonts w:ascii="SimSun" w:eastAsia="SimSun" w:hAnsi="SimSun" w:cs="SimSun" w:hint="eastAsia"/>
          <w:sz w:val="20"/>
          <w:szCs w:val="20"/>
          <w:lang w:eastAsia="zh-CN"/>
        </w:rPr>
        <w:t>的浏览器</w:t>
      </w:r>
      <w:r w:rsidRPr="00B765E2">
        <w:rPr>
          <w:rFonts w:asciiTheme="minorHAnsi" w:hAnsiTheme="minorHAnsi" w:cstheme="minorHAnsi" w:hint="eastAsia"/>
          <w:sz w:val="20"/>
          <w:szCs w:val="20"/>
          <w:lang w:eastAsia="zh-CN"/>
        </w:rPr>
        <w:t>API</w:t>
      </w:r>
      <w:r w:rsidRPr="00B765E2">
        <w:rPr>
          <w:rFonts w:ascii="SimSun" w:eastAsia="SimSun" w:hAnsi="SimSun" w:cs="SimSun" w:hint="eastAsia"/>
          <w:sz w:val="20"/>
          <w:szCs w:val="20"/>
          <w:lang w:eastAsia="zh-CN"/>
        </w:rPr>
        <w:t>使用用户提供的数据更新现有</w:t>
      </w:r>
      <w:r w:rsidRPr="00B765E2">
        <w:rPr>
          <w:rFonts w:asciiTheme="minorHAnsi" w:hAnsiTheme="minorHAnsi" w:cstheme="minorHAnsi" w:hint="eastAsia"/>
          <w:sz w:val="20"/>
          <w:szCs w:val="20"/>
          <w:lang w:eastAsia="zh-CN"/>
        </w:rPr>
        <w:t>web</w:t>
      </w:r>
      <w:r w:rsidRPr="00B765E2">
        <w:rPr>
          <w:rFonts w:ascii="SimSun" w:eastAsia="SimSun" w:hAnsi="SimSun" w:cs="SimSun" w:hint="eastAsia"/>
          <w:sz w:val="20"/>
          <w:szCs w:val="20"/>
          <w:lang w:eastAsia="zh-CN"/>
        </w:rPr>
        <w:t>页面时，就会出现</w:t>
      </w:r>
      <w:r w:rsidRPr="00B765E2">
        <w:rPr>
          <w:rFonts w:asciiTheme="minorHAnsi" w:hAnsiTheme="minorHAnsi" w:cstheme="minorHAnsi" w:hint="eastAsia"/>
          <w:sz w:val="20"/>
          <w:szCs w:val="20"/>
          <w:lang w:eastAsia="zh-CN"/>
        </w:rPr>
        <w:t>XSS</w:t>
      </w:r>
      <w:r w:rsidR="00304994">
        <w:rPr>
          <w:rFonts w:ascii="SimSun" w:eastAsia="SimSun" w:hAnsi="SimSun" w:cs="SimSun" w:hint="eastAsia"/>
          <w:sz w:val="20"/>
          <w:szCs w:val="20"/>
          <w:lang w:eastAsia="zh-CN"/>
        </w:rPr>
        <w:t>漏洞</w:t>
      </w:r>
      <w:r w:rsidRPr="00B765E2">
        <w:rPr>
          <w:rFonts w:ascii="SimSun" w:eastAsia="SimSun" w:hAnsi="SimSun" w:cs="SimSun" w:hint="eastAsia"/>
          <w:sz w:val="20"/>
          <w:szCs w:val="20"/>
          <w:lang w:eastAsia="zh-CN"/>
        </w:rPr>
        <w:t>。</w:t>
      </w:r>
      <w:r w:rsidRPr="00B765E2">
        <w:rPr>
          <w:rFonts w:asciiTheme="minorHAnsi" w:hAnsiTheme="minorHAnsi" w:cstheme="minorHAnsi" w:hint="eastAsia"/>
          <w:sz w:val="20"/>
          <w:szCs w:val="20"/>
          <w:lang w:eastAsia="zh-CN"/>
        </w:rPr>
        <w:t>XSS</w:t>
      </w:r>
      <w:r w:rsidRPr="00B765E2">
        <w:rPr>
          <w:rFonts w:ascii="SimSun" w:eastAsia="SimSun" w:hAnsi="SimSun" w:cs="SimSun" w:hint="eastAsia"/>
          <w:sz w:val="20"/>
          <w:szCs w:val="20"/>
          <w:lang w:eastAsia="zh-CN"/>
        </w:rPr>
        <w:t>允许攻击者在受害者的浏览器中执行脚本，这些脚本可以劫持用户会话、破坏</w:t>
      </w:r>
      <w:r w:rsidRPr="00B765E2">
        <w:rPr>
          <w:rFonts w:asciiTheme="minorHAnsi" w:hAnsiTheme="minorHAnsi" w:cstheme="minorHAnsi" w:hint="eastAsia"/>
          <w:sz w:val="20"/>
          <w:szCs w:val="20"/>
          <w:lang w:eastAsia="zh-CN"/>
        </w:rPr>
        <w:t>web</w:t>
      </w:r>
      <w:r w:rsidRPr="00B765E2">
        <w:rPr>
          <w:rFonts w:ascii="SimSun" w:eastAsia="SimSun" w:hAnsi="SimSun" w:cs="SimSun" w:hint="eastAsia"/>
          <w:sz w:val="20"/>
          <w:szCs w:val="20"/>
          <w:lang w:eastAsia="zh-CN"/>
        </w:rPr>
        <w:t>站点或将用户重定向到恶意站点。</w:t>
      </w:r>
    </w:p>
    <w:p w14:paraId="6AF01F81" w14:textId="79003C22" w:rsidR="00412968" w:rsidRDefault="00B765E2" w:rsidP="002638B2">
      <w:pPr>
        <w:pStyle w:val="BodyContent"/>
        <w:ind w:right="657"/>
        <w:rPr>
          <w:rFonts w:asciiTheme="minorHAnsi" w:hAnsiTheme="minorHAnsi" w:cstheme="minorHAnsi"/>
          <w:sz w:val="20"/>
          <w:szCs w:val="20"/>
          <w:lang w:eastAsia="zh-CN"/>
        </w:rPr>
      </w:pPr>
      <w:r w:rsidRPr="00B765E2">
        <w:rPr>
          <w:rFonts w:ascii="SimSun" w:eastAsia="SimSun" w:hAnsi="SimSun" w:cs="SimSun" w:hint="eastAsia"/>
          <w:sz w:val="20"/>
          <w:szCs w:val="20"/>
          <w:lang w:eastAsia="zh-CN"/>
        </w:rPr>
        <w:t>本应用中发现的违反</w:t>
      </w:r>
      <w:r w:rsidRPr="00B765E2">
        <w:rPr>
          <w:rFonts w:asciiTheme="minorHAnsi" w:hAnsiTheme="minorHAnsi" w:cstheme="minorHAnsi" w:hint="eastAsia"/>
          <w:sz w:val="20"/>
          <w:szCs w:val="20"/>
          <w:lang w:eastAsia="zh-CN"/>
        </w:rPr>
        <w:t>A</w:t>
      </w:r>
      <w:r>
        <w:rPr>
          <w:rFonts w:asciiTheme="minorHAnsi" w:hAnsiTheme="minorHAnsi" w:cstheme="minorHAnsi"/>
          <w:sz w:val="20"/>
          <w:szCs w:val="20"/>
          <w:lang w:eastAsia="zh-CN"/>
        </w:rPr>
        <w:t>7</w:t>
      </w:r>
      <w:r w:rsidRPr="00B765E2">
        <w:rPr>
          <w:rFonts w:asciiTheme="minorHAnsi" w:hAnsiTheme="minorHAnsi" w:cstheme="minorHAnsi" w:hint="eastAsia"/>
          <w:sz w:val="20"/>
          <w:szCs w:val="20"/>
          <w:lang w:eastAsia="zh-CN"/>
        </w:rPr>
        <w:t>-</w:t>
      </w:r>
      <w:r>
        <w:rPr>
          <w:rFonts w:ascii="SimSun" w:eastAsia="SimSun" w:hAnsi="SimSun" w:cs="SimSun" w:hint="eastAsia"/>
          <w:sz w:val="20"/>
          <w:szCs w:val="20"/>
          <w:lang w:eastAsia="zh-CN"/>
        </w:rPr>
        <w:t>跨站脚本</w:t>
      </w:r>
      <w:r w:rsidRPr="00B765E2">
        <w:rPr>
          <w:rFonts w:ascii="SimSun" w:eastAsia="SimSun" w:hAnsi="SimSun" w:cs="SimSun" w:hint="eastAsia"/>
          <w:sz w:val="20"/>
          <w:szCs w:val="20"/>
          <w:lang w:eastAsia="zh-CN"/>
        </w:rPr>
        <w:t>的问题列表。</w:t>
      </w:r>
    </w:p>
    <w:tbl>
      <w:tblPr>
        <w:tblStyle w:val="GridTable1Light-Accent1"/>
        <w:tblW w:w="9000" w:type="dxa"/>
        <w:tblLayout w:type="fixed"/>
        <w:tblLook w:val="04A0" w:firstRow="1" w:lastRow="0" w:firstColumn="1" w:lastColumn="0" w:noHBand="0" w:noVBand="1"/>
        <w:tblDescription w:val="TABLE;RULES_LIST_STATISTICS_RATIO;METRICS=A7-2017"/>
      </w:tblPr>
      <w:tblGrid>
        <w:gridCol w:w="4675"/>
        <w:gridCol w:w="1440"/>
        <w:gridCol w:w="1530"/>
        <w:gridCol w:w="1355"/>
      </w:tblGrid>
      <w:tr w:rsidR="00F27186" w:rsidRPr="00AC5F7C" w14:paraId="45E5F5D8" w14:textId="77777777" w:rsidTr="00045CC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05ADA2CE" w14:textId="6187188A"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00B765E2">
              <w:rPr>
                <w:rFonts w:ascii="Open Sans" w:hAnsi="Open Sans" w:cs="Open Sans" w:hint="eastAsia"/>
                <w:lang w:eastAsia="zh-CN"/>
              </w:rPr>
              <w:t>规则</w:t>
            </w:r>
          </w:p>
        </w:tc>
        <w:tc>
          <w:tcPr>
            <w:tcW w:w="1440" w:type="dxa"/>
            <w:tcBorders>
              <w:bottom w:val="single" w:sz="12" w:space="0" w:color="B2B9FF"/>
            </w:tcBorders>
            <w:shd w:val="clear" w:color="auto" w:fill="C7C9E0"/>
            <w:vAlign w:val="center"/>
          </w:tcPr>
          <w:p w14:paraId="714B6531" w14:textId="028CA791" w:rsidR="00F27186" w:rsidRPr="00AC5F7C" w:rsidRDefault="00B765E2"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总</w:t>
            </w:r>
            <w:r w:rsidR="00304994">
              <w:rPr>
                <w:rFonts w:ascii="Open Sans" w:hAnsi="Open Sans" w:cs="Open Sans" w:hint="eastAsia"/>
                <w:b w:val="0"/>
              </w:rPr>
              <w:t>漏洞</w:t>
            </w:r>
            <w:proofErr w:type="spellEnd"/>
            <w:proofErr w:type="gramEnd"/>
          </w:p>
        </w:tc>
        <w:tc>
          <w:tcPr>
            <w:tcW w:w="1530" w:type="dxa"/>
            <w:tcBorders>
              <w:bottom w:val="single" w:sz="12" w:space="0" w:color="B2B9FF"/>
            </w:tcBorders>
            <w:shd w:val="clear" w:color="auto" w:fill="C7C9E0"/>
            <w:vAlign w:val="center"/>
          </w:tcPr>
          <w:p w14:paraId="7475F704" w14:textId="01FF11BA" w:rsidR="00F27186" w:rsidRPr="00AC5F7C" w:rsidRDefault="00B765E2"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新增</w:t>
            </w:r>
            <w:r w:rsidR="00304994">
              <w:rPr>
                <w:rFonts w:ascii="Open Sans" w:hAnsi="Open Sans" w:cs="Open Sans" w:hint="eastAsia"/>
                <w:b w:val="0"/>
              </w:rPr>
              <w:t>漏洞</w:t>
            </w:r>
            <w:proofErr w:type="spellEnd"/>
            <w:proofErr w:type="gramEnd"/>
          </w:p>
        </w:tc>
        <w:tc>
          <w:tcPr>
            <w:tcW w:w="1355" w:type="dxa"/>
            <w:tcBorders>
              <w:bottom w:val="single" w:sz="12" w:space="0" w:color="B2B9FF"/>
            </w:tcBorders>
            <w:shd w:val="clear" w:color="auto" w:fill="C7C9E0"/>
            <w:vAlign w:val="center"/>
          </w:tcPr>
          <w:p w14:paraId="6C925C25" w14:textId="0FFEEC0F" w:rsidR="00F27186" w:rsidRPr="00934956" w:rsidRDefault="00B765E2"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已减少</w:t>
            </w:r>
            <w:r w:rsidR="00304994">
              <w:rPr>
                <w:rFonts w:ascii="Open Sans" w:hAnsi="Open Sans" w:cs="Open Sans" w:hint="eastAsia"/>
                <w:b w:val="0"/>
              </w:rPr>
              <w:t>漏洞</w:t>
            </w:r>
            <w:proofErr w:type="spellEnd"/>
            <w:proofErr w:type="gramEnd"/>
          </w:p>
        </w:tc>
      </w:tr>
      <w:tr w:rsidR="00F27186" w:rsidRPr="00CA2066" w14:paraId="694FF65F" w14:textId="77777777" w:rsidTr="00045CCF">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221549CB" w14:textId="77777777" w:rsidR="00F27186" w:rsidRPr="007675B2" w:rsidRDefault="00F27186" w:rsidP="00AA00D5">
            <w:pPr>
              <w:ind w:right="657"/>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25BCC0EC"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5541DED9"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5B0EFEC0"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AA00D5">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30AF2A2"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AA00D5">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D073027"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AA00D5">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767A905"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AA00D5">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1D4EDC4" w14:textId="77777777" w:rsidR="00F27186" w:rsidRPr="00CA2066" w:rsidRDefault="00F2718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394573" w14:textId="02B36052" w:rsidR="001653F6" w:rsidRDefault="00B765E2" w:rsidP="00B765E2">
      <w:pPr>
        <w:spacing w:after="0" w:line="240" w:lineRule="auto"/>
        <w:ind w:left="0"/>
        <w:jc w:val="center"/>
        <w:rPr>
          <w:rFonts w:eastAsia="Calibri"/>
          <w:b/>
          <w:color w:val="336699"/>
          <w:sz w:val="20"/>
          <w:szCs w:val="16"/>
          <w:lang w:eastAsia="x-none"/>
        </w:rPr>
      </w:pPr>
      <w:r>
        <w:rPr>
          <w:rFonts w:hint="eastAsia"/>
          <w:i/>
          <w:sz w:val="14"/>
          <w:lang w:eastAsia="zh-CN"/>
        </w:rPr>
        <w:t>表</w:t>
      </w:r>
      <w:r w:rsidR="00B31D2D">
        <w:rPr>
          <w:i/>
          <w:sz w:val="14"/>
        </w:rPr>
        <w:t>9</w:t>
      </w:r>
      <w:r w:rsidR="00685F30">
        <w:rPr>
          <w:i/>
          <w:sz w:val="14"/>
        </w:rPr>
        <w:t xml:space="preserve">: A7- </w:t>
      </w:r>
      <w:r>
        <w:rPr>
          <w:rFonts w:hint="eastAsia"/>
          <w:i/>
          <w:sz w:val="14"/>
          <w:lang w:eastAsia="zh-CN"/>
        </w:rPr>
        <w:t>跨站脚本</w:t>
      </w:r>
      <w:r w:rsidR="00304994">
        <w:rPr>
          <w:rFonts w:hint="eastAsia"/>
          <w:i/>
          <w:sz w:val="14"/>
          <w:lang w:eastAsia="zh-CN"/>
        </w:rPr>
        <w:t>漏洞</w:t>
      </w:r>
    </w:p>
    <w:p w14:paraId="020C63AB" w14:textId="0D695AB0" w:rsidR="001653F6" w:rsidRDefault="001653F6">
      <w:pPr>
        <w:spacing w:after="0" w:line="240" w:lineRule="auto"/>
        <w:ind w:left="0"/>
        <w:jc w:val="left"/>
        <w:rPr>
          <w:rFonts w:eastAsia="Calibri"/>
          <w:b/>
          <w:color w:val="336699"/>
          <w:sz w:val="20"/>
          <w:szCs w:val="16"/>
          <w:lang w:eastAsia="x-none"/>
        </w:rPr>
      </w:pPr>
    </w:p>
    <w:p w14:paraId="3D0C3BB4" w14:textId="22456588" w:rsidR="001653F6" w:rsidRPr="00212651" w:rsidRDefault="001653F6" w:rsidP="001653F6">
      <w:pPr>
        <w:pStyle w:val="Heading2"/>
        <w:spacing w:after="0"/>
        <w:ind w:left="540" w:right="657" w:hanging="540"/>
        <w:rPr>
          <w:rFonts w:eastAsia="Calibri"/>
        </w:rPr>
      </w:pPr>
      <w:bookmarkStart w:id="37" w:name="_Toc531948219"/>
      <w:bookmarkStart w:id="38" w:name="_Toc531949646"/>
      <w:r>
        <w:rPr>
          <w:rFonts w:eastAsia="Calibri"/>
          <w:lang w:val="en-US"/>
        </w:rPr>
        <w:t xml:space="preserve">OWASP -2017 A8 – </w:t>
      </w:r>
      <w:proofErr w:type="spellStart"/>
      <w:r w:rsidR="009B7603" w:rsidRPr="009B7603">
        <w:rPr>
          <w:rFonts w:ascii="Microsoft YaHei" w:eastAsia="Microsoft YaHei" w:hAnsi="Microsoft YaHei" w:cs="Microsoft YaHei" w:hint="eastAsia"/>
          <w:lang w:val="en-US"/>
        </w:rPr>
        <w:t>不安全的反序列化</w:t>
      </w:r>
      <w:bookmarkEnd w:id="37"/>
      <w:bookmarkEnd w:id="38"/>
      <w:proofErr w:type="spellEnd"/>
    </w:p>
    <w:p w14:paraId="195B3C2A" w14:textId="77777777" w:rsidR="001653F6" w:rsidRDefault="001653F6" w:rsidP="001653F6">
      <w:pPr>
        <w:pStyle w:val="BodyContent"/>
        <w:ind w:right="657"/>
        <w:rPr>
          <w:rFonts w:asciiTheme="minorHAnsi" w:hAnsiTheme="minorHAnsi" w:cstheme="minorHAnsi"/>
          <w:sz w:val="20"/>
          <w:szCs w:val="20"/>
        </w:rPr>
      </w:pPr>
    </w:p>
    <w:p w14:paraId="5C1FCD94" w14:textId="54D4125C" w:rsidR="001653F6" w:rsidRDefault="00B765E2" w:rsidP="001653F6">
      <w:pPr>
        <w:pStyle w:val="BodyContent"/>
        <w:ind w:right="657"/>
        <w:rPr>
          <w:lang w:eastAsia="zh-CN"/>
        </w:rPr>
      </w:pPr>
      <w:r w:rsidRPr="00B765E2">
        <w:rPr>
          <w:rFonts w:ascii="Microsoft YaHei" w:eastAsia="Microsoft YaHei" w:hAnsi="Microsoft YaHei" w:cs="Microsoft YaHei" w:hint="eastAsia"/>
          <w:color w:val="auto"/>
          <w:sz w:val="20"/>
          <w:szCs w:val="20"/>
          <w:lang w:eastAsia="zh-CN"/>
        </w:rPr>
        <w:t>不安全的反序列化常常导致远程代码执行</w:t>
      </w:r>
      <w:r>
        <w:rPr>
          <w:rFonts w:ascii="Microsoft YaHei" w:eastAsia="Microsoft YaHei" w:hAnsi="Microsoft YaHei" w:cs="Microsoft YaHei" w:hint="eastAsia"/>
          <w:color w:val="auto"/>
          <w:sz w:val="20"/>
          <w:szCs w:val="20"/>
          <w:lang w:eastAsia="zh-CN"/>
        </w:rPr>
        <w:t>，</w:t>
      </w:r>
      <w:r w:rsidRPr="00B765E2">
        <w:rPr>
          <w:rFonts w:ascii="Microsoft YaHei" w:eastAsia="Microsoft YaHei" w:hAnsi="Microsoft YaHei" w:cs="Microsoft YaHei" w:hint="eastAsia"/>
          <w:color w:val="auto"/>
          <w:sz w:val="20"/>
          <w:szCs w:val="20"/>
          <w:lang w:eastAsia="zh-CN"/>
        </w:rPr>
        <w:t>即使反序列化</w:t>
      </w:r>
      <w:r w:rsidR="00304994">
        <w:rPr>
          <w:rFonts w:ascii="Microsoft YaHei" w:eastAsia="Microsoft YaHei" w:hAnsi="Microsoft YaHei" w:cs="Microsoft YaHei" w:hint="eastAsia"/>
          <w:color w:val="auto"/>
          <w:sz w:val="20"/>
          <w:szCs w:val="20"/>
          <w:lang w:eastAsia="zh-CN"/>
        </w:rPr>
        <w:t>漏洞</w:t>
      </w:r>
      <w:r w:rsidRPr="00B765E2">
        <w:rPr>
          <w:rFonts w:ascii="Microsoft YaHei" w:eastAsia="Microsoft YaHei" w:hAnsi="Microsoft YaHei" w:cs="Microsoft YaHei" w:hint="eastAsia"/>
          <w:color w:val="auto"/>
          <w:sz w:val="20"/>
          <w:szCs w:val="20"/>
          <w:lang w:eastAsia="zh-CN"/>
        </w:rPr>
        <w:t>不会导致远程代码执行，也可以使用它们执行攻击，包括重播攻击、注入攻击和特权升级攻击。</w:t>
      </w:r>
    </w:p>
    <w:p w14:paraId="4B1E9B0E" w14:textId="5B070A64" w:rsidR="001653F6" w:rsidRDefault="00B765E2" w:rsidP="001653F6">
      <w:pPr>
        <w:pStyle w:val="BodyContent"/>
        <w:ind w:right="657"/>
        <w:rPr>
          <w:rFonts w:asciiTheme="minorHAnsi" w:hAnsiTheme="minorHAnsi" w:cstheme="minorHAnsi"/>
          <w:sz w:val="20"/>
          <w:szCs w:val="20"/>
          <w:lang w:eastAsia="zh-CN"/>
        </w:rPr>
      </w:pPr>
      <w:r w:rsidRPr="00B765E2">
        <w:rPr>
          <w:rFonts w:ascii="SimSun" w:eastAsia="SimSun" w:hAnsi="SimSun" w:cs="SimSun" w:hint="eastAsia"/>
          <w:sz w:val="20"/>
          <w:szCs w:val="20"/>
          <w:lang w:eastAsia="zh-CN"/>
        </w:rPr>
        <w:t>本应用中发现的违反</w:t>
      </w:r>
      <w:r w:rsidRPr="00B765E2">
        <w:rPr>
          <w:rFonts w:asciiTheme="minorHAnsi" w:hAnsiTheme="minorHAnsi" w:cstheme="minorHAnsi" w:hint="eastAsia"/>
          <w:sz w:val="20"/>
          <w:szCs w:val="20"/>
          <w:lang w:eastAsia="zh-CN"/>
        </w:rPr>
        <w:t>A</w:t>
      </w:r>
      <w:r>
        <w:rPr>
          <w:rFonts w:asciiTheme="minorHAnsi" w:hAnsiTheme="minorHAnsi" w:cstheme="minorHAnsi"/>
          <w:sz w:val="20"/>
          <w:szCs w:val="20"/>
          <w:lang w:eastAsia="zh-CN"/>
        </w:rPr>
        <w:t>8</w:t>
      </w:r>
      <w:r w:rsidRPr="00B765E2">
        <w:rPr>
          <w:rFonts w:asciiTheme="minorHAnsi" w:hAnsiTheme="minorHAnsi" w:cstheme="minorHAnsi" w:hint="eastAsia"/>
          <w:sz w:val="20"/>
          <w:szCs w:val="20"/>
          <w:lang w:eastAsia="zh-CN"/>
        </w:rPr>
        <w:t>-</w:t>
      </w:r>
      <w:r>
        <w:rPr>
          <w:rFonts w:ascii="SimSun" w:eastAsia="SimSun" w:hAnsi="SimSun" w:cs="SimSun" w:hint="eastAsia"/>
          <w:sz w:val="20"/>
          <w:szCs w:val="20"/>
          <w:lang w:eastAsia="zh-CN"/>
        </w:rPr>
        <w:t>不安全的反序列化</w:t>
      </w:r>
      <w:r w:rsidRPr="00B765E2">
        <w:rPr>
          <w:rFonts w:ascii="SimSun" w:eastAsia="SimSun" w:hAnsi="SimSun" w:cs="SimSun" w:hint="eastAsia"/>
          <w:sz w:val="20"/>
          <w:szCs w:val="20"/>
          <w:lang w:eastAsia="zh-CN"/>
        </w:rPr>
        <w:t>的问题列表。</w:t>
      </w:r>
    </w:p>
    <w:tbl>
      <w:tblPr>
        <w:tblStyle w:val="GridTable1Light-Accent1"/>
        <w:tblW w:w="9000" w:type="dxa"/>
        <w:tblLayout w:type="fixed"/>
        <w:tblLook w:val="04A0" w:firstRow="1" w:lastRow="0" w:firstColumn="1" w:lastColumn="0" w:noHBand="0" w:noVBand="1"/>
        <w:tblDescription w:val="TABLE;RULES_LIST_STATISTICS_RATIO;METRICS=A8-2017"/>
      </w:tblPr>
      <w:tblGrid>
        <w:gridCol w:w="4585"/>
        <w:gridCol w:w="1440"/>
        <w:gridCol w:w="1530"/>
        <w:gridCol w:w="1445"/>
      </w:tblGrid>
      <w:tr w:rsidR="001653F6" w:rsidRPr="00AC5F7C" w14:paraId="44F3EE68" w14:textId="77777777" w:rsidTr="00045CC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702F3E53" w14:textId="7C950F38" w:rsidR="001653F6" w:rsidRPr="00FC19A1" w:rsidRDefault="001653F6" w:rsidP="00F02622">
            <w:pPr>
              <w:ind w:left="330" w:right="657"/>
              <w:jc w:val="left"/>
              <w:rPr>
                <w:rFonts w:ascii="Open Sans" w:hAnsi="Open Sans" w:cs="Open Sans"/>
              </w:rPr>
            </w:pPr>
            <w:r>
              <w:rPr>
                <w:rFonts w:ascii="Open Sans" w:hAnsi="Open Sans" w:cs="Open Sans"/>
              </w:rPr>
              <w:t xml:space="preserve">CAST </w:t>
            </w:r>
            <w:r w:rsidR="00B765E2">
              <w:rPr>
                <w:rFonts w:ascii="Open Sans" w:hAnsi="Open Sans" w:cs="Open Sans" w:hint="eastAsia"/>
                <w:lang w:eastAsia="zh-CN"/>
              </w:rPr>
              <w:t>规则</w:t>
            </w:r>
          </w:p>
        </w:tc>
        <w:tc>
          <w:tcPr>
            <w:tcW w:w="1440" w:type="dxa"/>
            <w:tcBorders>
              <w:bottom w:val="single" w:sz="12" w:space="0" w:color="B2B9FF"/>
            </w:tcBorders>
            <w:shd w:val="clear" w:color="auto" w:fill="C7C9E0"/>
            <w:vAlign w:val="center"/>
          </w:tcPr>
          <w:p w14:paraId="5F76F8FA" w14:textId="03FE3B48" w:rsidR="001653F6" w:rsidRPr="00AC5F7C" w:rsidRDefault="00B765E2" w:rsidP="00F0262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总</w:t>
            </w:r>
            <w:r w:rsidR="00304994">
              <w:rPr>
                <w:rFonts w:ascii="Open Sans" w:hAnsi="Open Sans" w:cs="Open Sans" w:hint="eastAsia"/>
                <w:b w:val="0"/>
              </w:rPr>
              <w:t>漏洞</w:t>
            </w:r>
            <w:proofErr w:type="spellEnd"/>
            <w:proofErr w:type="gramEnd"/>
          </w:p>
        </w:tc>
        <w:tc>
          <w:tcPr>
            <w:tcW w:w="1530" w:type="dxa"/>
            <w:tcBorders>
              <w:bottom w:val="single" w:sz="12" w:space="0" w:color="B2B9FF"/>
            </w:tcBorders>
            <w:shd w:val="clear" w:color="auto" w:fill="C7C9E0"/>
            <w:vAlign w:val="center"/>
          </w:tcPr>
          <w:p w14:paraId="723A6E5A" w14:textId="462ACE42" w:rsidR="001653F6" w:rsidRPr="00AC5F7C" w:rsidRDefault="00B765E2" w:rsidP="00F0262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新增</w:t>
            </w:r>
            <w:r w:rsidR="00304994">
              <w:rPr>
                <w:rFonts w:ascii="Open Sans" w:hAnsi="Open Sans" w:cs="Open Sans" w:hint="eastAsia"/>
                <w:b w:val="0"/>
              </w:rPr>
              <w:t>漏洞</w:t>
            </w:r>
            <w:proofErr w:type="spellEnd"/>
            <w:proofErr w:type="gramEnd"/>
          </w:p>
        </w:tc>
        <w:tc>
          <w:tcPr>
            <w:tcW w:w="1445" w:type="dxa"/>
            <w:tcBorders>
              <w:bottom w:val="single" w:sz="12" w:space="0" w:color="B2B9FF"/>
            </w:tcBorders>
            <w:shd w:val="clear" w:color="auto" w:fill="C7C9E0"/>
            <w:vAlign w:val="center"/>
          </w:tcPr>
          <w:p w14:paraId="46A8633D" w14:textId="3848126A" w:rsidR="001653F6" w:rsidRPr="00934956" w:rsidRDefault="00B765E2" w:rsidP="00F0262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B765E2">
              <w:rPr>
                <w:rFonts w:ascii="Open Sans" w:hAnsi="Open Sans" w:cs="Open Sans" w:hint="eastAsia"/>
                <w:b w:val="0"/>
              </w:rPr>
              <w:t>已减少</w:t>
            </w:r>
            <w:r w:rsidR="00304994">
              <w:rPr>
                <w:rFonts w:ascii="Open Sans" w:hAnsi="Open Sans" w:cs="Open Sans" w:hint="eastAsia"/>
                <w:b w:val="0"/>
              </w:rPr>
              <w:t>漏洞</w:t>
            </w:r>
            <w:proofErr w:type="spellEnd"/>
            <w:proofErr w:type="gramEnd"/>
          </w:p>
        </w:tc>
      </w:tr>
      <w:tr w:rsidR="001653F6" w:rsidRPr="00CA2066" w14:paraId="7DFAC63C" w14:textId="77777777" w:rsidTr="00045CCF">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5D0DDE0D" w14:textId="77777777" w:rsidR="001653F6" w:rsidRPr="007675B2" w:rsidRDefault="001653F6" w:rsidP="00F02622">
            <w:pPr>
              <w:ind w:right="657"/>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780C837E"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131D72C2"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Borders>
              <w:top w:val="single" w:sz="12" w:space="0" w:color="B2B9FF"/>
            </w:tcBorders>
          </w:tcPr>
          <w:p w14:paraId="6BC84B39"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452EEDFA"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893E7CE" w14:textId="77777777" w:rsidR="001653F6" w:rsidRPr="007675B2" w:rsidRDefault="001653F6" w:rsidP="00F02622">
            <w:pPr>
              <w:ind w:right="657"/>
              <w:rPr>
                <w:rFonts w:ascii="Open Sans" w:hAnsi="Open Sans" w:cs="Open Sans"/>
                <w:b w:val="0"/>
              </w:rPr>
            </w:pPr>
            <w:r>
              <w:rPr>
                <w:rFonts w:ascii="Open Sans" w:hAnsi="Open Sans" w:cs="Open Sans"/>
                <w:b w:val="0"/>
              </w:rPr>
              <w:t>Rule 2</w:t>
            </w:r>
          </w:p>
        </w:tc>
        <w:tc>
          <w:tcPr>
            <w:tcW w:w="1440" w:type="dxa"/>
          </w:tcPr>
          <w:p w14:paraId="7D3094FC"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08EDE"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05B64A"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5CEA3C28"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6C7965" w14:textId="77777777" w:rsidR="001653F6" w:rsidRPr="007675B2" w:rsidRDefault="001653F6" w:rsidP="00F02622">
            <w:pPr>
              <w:ind w:right="657"/>
              <w:rPr>
                <w:rFonts w:ascii="Open Sans" w:hAnsi="Open Sans" w:cs="Open Sans"/>
                <w:b w:val="0"/>
              </w:rPr>
            </w:pPr>
            <w:r>
              <w:rPr>
                <w:rFonts w:ascii="Open Sans" w:hAnsi="Open Sans" w:cs="Open Sans"/>
                <w:b w:val="0"/>
              </w:rPr>
              <w:t>Rule 3</w:t>
            </w:r>
          </w:p>
        </w:tc>
        <w:tc>
          <w:tcPr>
            <w:tcW w:w="1440" w:type="dxa"/>
          </w:tcPr>
          <w:p w14:paraId="4079EEE9"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0CF249B"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BC1E7B"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7A1B0007"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12C4D1" w14:textId="77777777" w:rsidR="001653F6" w:rsidRPr="007675B2" w:rsidRDefault="001653F6" w:rsidP="00F02622">
            <w:pPr>
              <w:ind w:right="657"/>
              <w:rPr>
                <w:rFonts w:ascii="Open Sans" w:hAnsi="Open Sans" w:cs="Open Sans"/>
                <w:b w:val="0"/>
              </w:rPr>
            </w:pPr>
            <w:r>
              <w:rPr>
                <w:rFonts w:ascii="Open Sans" w:hAnsi="Open Sans" w:cs="Open Sans"/>
                <w:b w:val="0"/>
              </w:rPr>
              <w:t>Rule 4</w:t>
            </w:r>
          </w:p>
        </w:tc>
        <w:tc>
          <w:tcPr>
            <w:tcW w:w="1440" w:type="dxa"/>
          </w:tcPr>
          <w:p w14:paraId="68154A2F"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BD920"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555142"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7C7D9301"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8DD0F71" w14:textId="77777777" w:rsidR="001653F6" w:rsidRPr="007675B2" w:rsidRDefault="001653F6" w:rsidP="00F02622">
            <w:pPr>
              <w:ind w:right="657"/>
              <w:rPr>
                <w:rFonts w:ascii="Open Sans" w:hAnsi="Open Sans" w:cs="Open Sans"/>
                <w:b w:val="0"/>
              </w:rPr>
            </w:pPr>
            <w:r>
              <w:rPr>
                <w:rFonts w:ascii="Open Sans" w:hAnsi="Open Sans" w:cs="Open Sans"/>
                <w:b w:val="0"/>
              </w:rPr>
              <w:t>Rule 5</w:t>
            </w:r>
          </w:p>
        </w:tc>
        <w:tc>
          <w:tcPr>
            <w:tcW w:w="1440" w:type="dxa"/>
          </w:tcPr>
          <w:p w14:paraId="53A6487A"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3755DA"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E54464"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71F0B47" w14:textId="0BC2DC79" w:rsidR="001653F6" w:rsidRDefault="00B765E2" w:rsidP="00B765E2">
      <w:pPr>
        <w:spacing w:after="0" w:line="240" w:lineRule="auto"/>
        <w:ind w:left="0"/>
        <w:jc w:val="center"/>
        <w:rPr>
          <w:i/>
          <w:sz w:val="14"/>
        </w:rPr>
      </w:pPr>
      <w:r>
        <w:rPr>
          <w:rFonts w:hint="eastAsia"/>
          <w:i/>
          <w:sz w:val="14"/>
          <w:lang w:eastAsia="zh-CN"/>
        </w:rPr>
        <w:t>表</w:t>
      </w:r>
      <w:r w:rsidR="001653F6">
        <w:rPr>
          <w:i/>
          <w:sz w:val="14"/>
        </w:rPr>
        <w:t xml:space="preserve"> 10: A8- </w:t>
      </w:r>
      <w:r>
        <w:rPr>
          <w:rFonts w:hint="eastAsia"/>
          <w:i/>
          <w:sz w:val="14"/>
          <w:lang w:eastAsia="zh-CN"/>
        </w:rPr>
        <w:t>不安全的反序列化</w:t>
      </w:r>
      <w:r w:rsidR="00304994">
        <w:rPr>
          <w:rFonts w:hint="eastAsia"/>
          <w:i/>
          <w:sz w:val="14"/>
          <w:lang w:eastAsia="zh-CN"/>
        </w:rPr>
        <w:t>漏洞</w:t>
      </w:r>
    </w:p>
    <w:p w14:paraId="43D485E4" w14:textId="77777777" w:rsidR="001653F6" w:rsidRDefault="001653F6">
      <w:pPr>
        <w:spacing w:after="0" w:line="240" w:lineRule="auto"/>
        <w:ind w:left="0"/>
        <w:jc w:val="left"/>
        <w:rPr>
          <w:i/>
          <w:sz w:val="14"/>
        </w:rPr>
      </w:pPr>
      <w:r>
        <w:rPr>
          <w:i/>
          <w:sz w:val="14"/>
        </w:rPr>
        <w:br w:type="page"/>
      </w:r>
    </w:p>
    <w:p w14:paraId="6A25798A" w14:textId="6113BAF0" w:rsidR="00312257" w:rsidRPr="009B7603" w:rsidRDefault="00F772DA" w:rsidP="000505D6">
      <w:pPr>
        <w:pStyle w:val="Heading2"/>
        <w:spacing w:after="0"/>
        <w:ind w:left="540" w:right="657" w:hanging="540"/>
        <w:rPr>
          <w:rFonts w:asciiTheme="minorHAnsi" w:hAnsiTheme="minorHAnsi" w:cstheme="minorHAnsi"/>
          <w:szCs w:val="20"/>
        </w:rPr>
      </w:pPr>
      <w:bookmarkStart w:id="39" w:name="_Toc531865307"/>
      <w:bookmarkStart w:id="40" w:name="_Toc531949436"/>
      <w:bookmarkStart w:id="41" w:name="_Toc531949647"/>
      <w:r w:rsidRPr="009B7603">
        <w:rPr>
          <w:rFonts w:eastAsia="Calibri"/>
          <w:lang w:val="en-US"/>
        </w:rPr>
        <w:lastRenderedPageBreak/>
        <w:t xml:space="preserve">OWASP -2017 A9 – </w:t>
      </w:r>
      <w:proofErr w:type="spellStart"/>
      <w:r w:rsidR="009B7603" w:rsidRPr="009B7603">
        <w:rPr>
          <w:rFonts w:ascii="Microsoft YaHei" w:eastAsia="Microsoft YaHei" w:hAnsi="Microsoft YaHei" w:cs="Microsoft YaHei" w:hint="eastAsia"/>
          <w:lang w:val="en-US"/>
        </w:rPr>
        <w:t>使用具有已知漏洞的组件</w:t>
      </w:r>
      <w:bookmarkEnd w:id="39"/>
      <w:bookmarkEnd w:id="40"/>
      <w:bookmarkEnd w:id="41"/>
      <w:proofErr w:type="spellEnd"/>
    </w:p>
    <w:p w14:paraId="5B0059A0" w14:textId="77777777" w:rsidR="0013046A" w:rsidRDefault="0013046A" w:rsidP="002638B2">
      <w:pPr>
        <w:pStyle w:val="BodyContent"/>
        <w:ind w:right="657"/>
        <w:rPr>
          <w:rFonts w:ascii="SimSun" w:eastAsia="SimSun" w:hAnsi="SimSun" w:cs="SimSun"/>
          <w:sz w:val="20"/>
          <w:szCs w:val="20"/>
        </w:rPr>
      </w:pPr>
    </w:p>
    <w:p w14:paraId="1B82C5DA" w14:textId="56ABE658" w:rsidR="0013046A" w:rsidRDefault="0013046A" w:rsidP="002638B2">
      <w:pPr>
        <w:pStyle w:val="BodyContent"/>
        <w:ind w:right="657"/>
        <w:rPr>
          <w:rFonts w:ascii="SimSun" w:eastAsia="SimSun" w:hAnsi="SimSun" w:cs="SimSun"/>
          <w:sz w:val="20"/>
          <w:szCs w:val="20"/>
          <w:lang w:eastAsia="zh-CN"/>
        </w:rPr>
      </w:pPr>
      <w:r w:rsidRPr="0013046A">
        <w:rPr>
          <w:rFonts w:ascii="SimSun" w:eastAsia="SimSun" w:hAnsi="SimSun" w:cs="SimSun" w:hint="eastAsia"/>
          <w:sz w:val="20"/>
          <w:szCs w:val="20"/>
          <w:lang w:eastAsia="zh-CN"/>
        </w:rPr>
        <w:t>组件</w:t>
      </w:r>
      <w:r>
        <w:rPr>
          <w:rFonts w:ascii="SimSun" w:eastAsia="SimSun" w:hAnsi="SimSun" w:cs="SimSun" w:hint="eastAsia"/>
          <w:sz w:val="20"/>
          <w:szCs w:val="20"/>
          <w:lang w:eastAsia="zh-CN"/>
        </w:rPr>
        <w:t>（</w:t>
      </w:r>
      <w:r w:rsidRPr="0013046A">
        <w:rPr>
          <w:rFonts w:ascii="SimSun" w:eastAsia="SimSun" w:hAnsi="SimSun" w:cs="SimSun" w:hint="eastAsia"/>
          <w:sz w:val="20"/>
          <w:szCs w:val="20"/>
          <w:lang w:eastAsia="zh-CN"/>
        </w:rPr>
        <w:t>如库、框架和其他软件模块</w:t>
      </w:r>
      <w:r>
        <w:rPr>
          <w:rFonts w:ascii="SimSun" w:eastAsia="SimSun" w:hAnsi="SimSun" w:cs="SimSun" w:hint="eastAsia"/>
          <w:sz w:val="20"/>
          <w:szCs w:val="20"/>
          <w:lang w:eastAsia="zh-CN"/>
        </w:rPr>
        <w:t>)</w:t>
      </w:r>
      <w:r w:rsidRPr="0013046A">
        <w:rPr>
          <w:rFonts w:ascii="SimSun" w:eastAsia="SimSun" w:hAnsi="SimSun" w:cs="SimSun" w:hint="eastAsia"/>
          <w:sz w:val="20"/>
          <w:szCs w:val="20"/>
          <w:lang w:eastAsia="zh-CN"/>
        </w:rPr>
        <w:t>使用与应用程序相同的特权运行。如果一个脆弱的组件被利用，这样的攻击会导致严重的数据丢失或服务器接管。使用具有已知漏洞的组件的应用程序和</w:t>
      </w:r>
      <w:proofErr w:type="spellStart"/>
      <w:r w:rsidRPr="0013046A">
        <w:rPr>
          <w:rFonts w:asciiTheme="minorHAnsi" w:hAnsiTheme="minorHAnsi" w:cstheme="minorHAnsi" w:hint="eastAsia"/>
          <w:sz w:val="20"/>
          <w:szCs w:val="20"/>
          <w:lang w:eastAsia="zh-CN"/>
        </w:rPr>
        <w:t>api</w:t>
      </w:r>
      <w:proofErr w:type="spellEnd"/>
      <w:r w:rsidRPr="0013046A">
        <w:rPr>
          <w:rFonts w:ascii="SimSun" w:eastAsia="SimSun" w:hAnsi="SimSun" w:cs="SimSun" w:hint="eastAsia"/>
          <w:sz w:val="20"/>
          <w:szCs w:val="20"/>
          <w:lang w:eastAsia="zh-CN"/>
        </w:rPr>
        <w:t>可能会破坏应用程序防御并启用各种攻击和影响。</w:t>
      </w:r>
    </w:p>
    <w:p w14:paraId="2C956DC9" w14:textId="5329161D" w:rsidR="007F169E" w:rsidRDefault="0013046A" w:rsidP="002638B2">
      <w:pPr>
        <w:pStyle w:val="BodyContent"/>
        <w:ind w:right="657"/>
        <w:rPr>
          <w:rFonts w:asciiTheme="minorHAnsi" w:hAnsiTheme="minorHAnsi" w:cstheme="minorHAnsi"/>
          <w:sz w:val="20"/>
          <w:szCs w:val="20"/>
          <w:lang w:eastAsia="zh-CN"/>
        </w:rPr>
      </w:pPr>
      <w:r w:rsidRPr="0013046A">
        <w:rPr>
          <w:rFonts w:ascii="SimSun" w:eastAsia="SimSun" w:hAnsi="SimSun" w:cs="SimSun" w:hint="eastAsia"/>
          <w:sz w:val="20"/>
          <w:szCs w:val="20"/>
          <w:lang w:eastAsia="zh-CN"/>
        </w:rPr>
        <w:t>本应用中发现的违反</w:t>
      </w:r>
      <w:r w:rsidRPr="0013046A">
        <w:rPr>
          <w:rFonts w:asciiTheme="minorHAnsi" w:hAnsiTheme="minorHAnsi" w:cstheme="minorHAnsi" w:hint="eastAsia"/>
          <w:sz w:val="20"/>
          <w:szCs w:val="20"/>
          <w:lang w:eastAsia="zh-CN"/>
        </w:rPr>
        <w:t>A</w:t>
      </w:r>
      <w:r>
        <w:rPr>
          <w:rFonts w:asciiTheme="minorHAnsi" w:hAnsiTheme="minorHAnsi" w:cstheme="minorHAnsi"/>
          <w:sz w:val="20"/>
          <w:szCs w:val="20"/>
          <w:lang w:eastAsia="zh-CN"/>
        </w:rPr>
        <w:t>9</w:t>
      </w:r>
      <w:r w:rsidRPr="0013046A">
        <w:rPr>
          <w:rFonts w:asciiTheme="minorHAnsi" w:hAnsiTheme="minorHAnsi" w:cstheme="minorHAnsi" w:hint="eastAsia"/>
          <w:sz w:val="20"/>
          <w:szCs w:val="20"/>
          <w:lang w:eastAsia="zh-CN"/>
        </w:rPr>
        <w:t>-</w:t>
      </w:r>
      <w:r>
        <w:rPr>
          <w:rFonts w:ascii="SimSun" w:eastAsia="SimSun" w:hAnsi="SimSun" w:cs="SimSun" w:hint="eastAsia"/>
          <w:sz w:val="20"/>
          <w:szCs w:val="20"/>
          <w:lang w:eastAsia="zh-CN"/>
        </w:rPr>
        <w:t>使用具有已知漏洞组件</w:t>
      </w:r>
      <w:r w:rsidRPr="0013046A">
        <w:rPr>
          <w:rFonts w:ascii="SimSun" w:eastAsia="SimSun" w:hAnsi="SimSun" w:cs="SimSun" w:hint="eastAsia"/>
          <w:sz w:val="20"/>
          <w:szCs w:val="20"/>
          <w:lang w:eastAsia="zh-CN"/>
        </w:rPr>
        <w:t>的问题列表。</w:t>
      </w:r>
    </w:p>
    <w:tbl>
      <w:tblPr>
        <w:tblStyle w:val="GridTable1Light-Accent1"/>
        <w:tblW w:w="9000" w:type="dxa"/>
        <w:tblLayout w:type="fixed"/>
        <w:tblLook w:val="04A0" w:firstRow="1" w:lastRow="0" w:firstColumn="1" w:lastColumn="0" w:noHBand="0" w:noVBand="1"/>
        <w:tblDescription w:val="TABLE;RULES_LIST_STATISTICS_RATIO;METRICS=A9-2017"/>
      </w:tblPr>
      <w:tblGrid>
        <w:gridCol w:w="4675"/>
        <w:gridCol w:w="1440"/>
        <w:gridCol w:w="1530"/>
        <w:gridCol w:w="1355"/>
      </w:tblGrid>
      <w:tr w:rsidR="007F169E" w:rsidRPr="00AC5F7C" w14:paraId="3ED7BC08" w14:textId="77777777" w:rsidTr="00045CC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2A12C1F9" w14:textId="488E108B" w:rsidR="007F169E" w:rsidRPr="00FC19A1" w:rsidRDefault="00E8205B" w:rsidP="00AA00D5">
            <w:pPr>
              <w:ind w:left="330" w:right="657"/>
              <w:jc w:val="left"/>
              <w:rPr>
                <w:rFonts w:ascii="Open Sans" w:hAnsi="Open Sans" w:cs="Open Sans"/>
              </w:rPr>
            </w:pPr>
            <w:r>
              <w:rPr>
                <w:rFonts w:ascii="Open Sans" w:hAnsi="Open Sans" w:cs="Open Sans"/>
              </w:rPr>
              <w:t xml:space="preserve">CAST </w:t>
            </w:r>
            <w:r w:rsidR="0013046A">
              <w:rPr>
                <w:rFonts w:ascii="Open Sans" w:hAnsi="Open Sans" w:cs="Open Sans" w:hint="eastAsia"/>
                <w:lang w:eastAsia="zh-CN"/>
              </w:rPr>
              <w:t>规则</w:t>
            </w:r>
          </w:p>
        </w:tc>
        <w:tc>
          <w:tcPr>
            <w:tcW w:w="1440" w:type="dxa"/>
            <w:tcBorders>
              <w:bottom w:val="single" w:sz="12" w:space="0" w:color="B2B9FF"/>
            </w:tcBorders>
            <w:shd w:val="clear" w:color="auto" w:fill="C7C9E0"/>
            <w:vAlign w:val="center"/>
          </w:tcPr>
          <w:p w14:paraId="2CA845CD" w14:textId="476A7933" w:rsidR="007F169E" w:rsidRPr="00AC5F7C" w:rsidRDefault="0013046A"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13046A">
              <w:rPr>
                <w:rFonts w:ascii="Open Sans" w:hAnsi="Open Sans" w:cs="Open Sans" w:hint="eastAsia"/>
                <w:b w:val="0"/>
              </w:rPr>
              <w:t>总</w:t>
            </w:r>
            <w:r w:rsidR="00304994">
              <w:rPr>
                <w:rFonts w:ascii="Open Sans" w:hAnsi="Open Sans" w:cs="Open Sans" w:hint="eastAsia"/>
                <w:b w:val="0"/>
              </w:rPr>
              <w:t>漏洞</w:t>
            </w:r>
            <w:proofErr w:type="spellEnd"/>
            <w:proofErr w:type="gramEnd"/>
          </w:p>
        </w:tc>
        <w:tc>
          <w:tcPr>
            <w:tcW w:w="1530" w:type="dxa"/>
            <w:tcBorders>
              <w:bottom w:val="single" w:sz="12" w:space="0" w:color="B2B9FF"/>
            </w:tcBorders>
            <w:shd w:val="clear" w:color="auto" w:fill="C7C9E0"/>
            <w:vAlign w:val="center"/>
          </w:tcPr>
          <w:p w14:paraId="4E8A82DE" w14:textId="72766013" w:rsidR="007F169E" w:rsidRPr="00AC5F7C" w:rsidRDefault="0013046A"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13046A">
              <w:rPr>
                <w:rFonts w:ascii="Open Sans" w:hAnsi="Open Sans" w:cs="Open Sans" w:hint="eastAsia"/>
                <w:b w:val="0"/>
              </w:rPr>
              <w:t>新增</w:t>
            </w:r>
            <w:r w:rsidR="00304994">
              <w:rPr>
                <w:rFonts w:ascii="Open Sans" w:hAnsi="Open Sans" w:cs="Open Sans" w:hint="eastAsia"/>
                <w:b w:val="0"/>
              </w:rPr>
              <w:t>漏洞</w:t>
            </w:r>
            <w:proofErr w:type="spellEnd"/>
            <w:proofErr w:type="gramEnd"/>
          </w:p>
        </w:tc>
        <w:tc>
          <w:tcPr>
            <w:tcW w:w="1355" w:type="dxa"/>
            <w:tcBorders>
              <w:bottom w:val="single" w:sz="12" w:space="0" w:color="B2B9FF"/>
            </w:tcBorders>
            <w:shd w:val="clear" w:color="auto" w:fill="C7C9E0"/>
            <w:vAlign w:val="center"/>
          </w:tcPr>
          <w:p w14:paraId="32CB5DBC" w14:textId="2C5EA3A1" w:rsidR="007F169E" w:rsidRPr="00934956" w:rsidRDefault="0013046A"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13046A">
              <w:rPr>
                <w:rFonts w:ascii="Open Sans" w:hAnsi="Open Sans" w:cs="Open Sans" w:hint="eastAsia"/>
                <w:b w:val="0"/>
              </w:rPr>
              <w:t>已减少</w:t>
            </w:r>
            <w:r w:rsidR="00304994">
              <w:rPr>
                <w:rFonts w:ascii="Open Sans" w:hAnsi="Open Sans" w:cs="Open Sans" w:hint="eastAsia"/>
                <w:b w:val="0"/>
              </w:rPr>
              <w:t>漏洞</w:t>
            </w:r>
            <w:proofErr w:type="spellEnd"/>
            <w:proofErr w:type="gramEnd"/>
          </w:p>
        </w:tc>
      </w:tr>
      <w:tr w:rsidR="007F169E" w:rsidRPr="00CA2066" w14:paraId="72BE9B0B" w14:textId="77777777" w:rsidTr="00045CCF">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7555445D" w14:textId="77777777" w:rsidR="007F169E" w:rsidRPr="007675B2" w:rsidRDefault="007F169E" w:rsidP="00AA00D5">
            <w:pPr>
              <w:ind w:right="657"/>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632C8C3C" w14:textId="77777777" w:rsidR="007F169E" w:rsidRPr="00CA2066" w:rsidRDefault="007F169E"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3F0CBBBB" w14:textId="77777777" w:rsidR="007F169E" w:rsidRPr="00CA2066" w:rsidRDefault="007F169E"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668AB7EB" w14:textId="77777777" w:rsidR="007F169E" w:rsidRPr="00CA2066" w:rsidRDefault="007F169E"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AA00D5">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7513D8" w14:textId="77777777" w:rsidR="007F169E" w:rsidRPr="00CA2066" w:rsidRDefault="007F169E"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AA00D5">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93B012D" w14:textId="77777777" w:rsidR="007F169E" w:rsidRPr="00CA2066" w:rsidRDefault="007F169E"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AA00D5">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8CF5CDE" w14:textId="77777777" w:rsidR="007F169E" w:rsidRPr="00CA2066" w:rsidRDefault="007F169E"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AA00D5">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34AFF66" w14:textId="77777777" w:rsidR="007F169E" w:rsidRPr="00CA2066" w:rsidRDefault="007F169E"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30250FE" w14:textId="428C0041" w:rsidR="004F5DAC" w:rsidRDefault="0013046A" w:rsidP="0013046A">
      <w:pPr>
        <w:spacing w:after="0" w:line="240" w:lineRule="auto"/>
        <w:ind w:left="0"/>
        <w:jc w:val="center"/>
        <w:rPr>
          <w:i/>
          <w:sz w:val="14"/>
        </w:rPr>
      </w:pPr>
      <w:r>
        <w:rPr>
          <w:rFonts w:hint="eastAsia"/>
          <w:i/>
          <w:sz w:val="14"/>
          <w:lang w:eastAsia="zh-CN"/>
        </w:rPr>
        <w:t>表</w:t>
      </w:r>
      <w:r w:rsidR="004F5DAC">
        <w:rPr>
          <w:i/>
          <w:sz w:val="14"/>
        </w:rPr>
        <w:t xml:space="preserve"> </w:t>
      </w:r>
      <w:r w:rsidR="00B31D2D">
        <w:rPr>
          <w:i/>
          <w:sz w:val="14"/>
        </w:rPr>
        <w:t>10</w:t>
      </w:r>
      <w:r w:rsidR="004F5DAC">
        <w:rPr>
          <w:i/>
          <w:sz w:val="14"/>
        </w:rPr>
        <w:t xml:space="preserve">: A9 – </w:t>
      </w:r>
      <w:r>
        <w:rPr>
          <w:rFonts w:hint="eastAsia"/>
          <w:i/>
          <w:sz w:val="14"/>
          <w:lang w:eastAsia="zh-CN"/>
        </w:rPr>
        <w:t>使用已知漏洞组件的</w:t>
      </w:r>
      <w:r w:rsidR="00304994">
        <w:rPr>
          <w:rFonts w:hint="eastAsia"/>
          <w:i/>
          <w:sz w:val="14"/>
          <w:lang w:eastAsia="zh-CN"/>
        </w:rPr>
        <w:t>漏洞</w:t>
      </w:r>
    </w:p>
    <w:p w14:paraId="3465950F" w14:textId="38143A4A"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7B0CFA8D" w14:textId="3BF4F2FA"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3F1A2F1F" w14:textId="6A8E8AFB"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58E729AC" w14:textId="35C9D405" w:rsidR="001653F6" w:rsidRPr="00212651" w:rsidRDefault="001653F6" w:rsidP="001653F6">
      <w:pPr>
        <w:pStyle w:val="Heading2"/>
        <w:spacing w:after="0"/>
        <w:ind w:left="540" w:right="657" w:hanging="540"/>
        <w:rPr>
          <w:rFonts w:eastAsia="Calibri"/>
        </w:rPr>
      </w:pPr>
      <w:bookmarkStart w:id="42" w:name="_Toc531948221"/>
      <w:bookmarkStart w:id="43" w:name="_Toc531949648"/>
      <w:r>
        <w:rPr>
          <w:rFonts w:eastAsia="Calibri"/>
          <w:lang w:val="en-US"/>
        </w:rPr>
        <w:t xml:space="preserve">OWASP -2017 A10 – </w:t>
      </w:r>
      <w:proofErr w:type="spellStart"/>
      <w:r w:rsidR="009B7603" w:rsidRPr="009B7603">
        <w:rPr>
          <w:rFonts w:ascii="Microsoft YaHei" w:eastAsia="Microsoft YaHei" w:hAnsi="Microsoft YaHei" w:cs="Microsoft YaHei" w:hint="eastAsia"/>
          <w:lang w:val="en-US"/>
        </w:rPr>
        <w:t>日志记录和监控不足</w:t>
      </w:r>
      <w:bookmarkEnd w:id="42"/>
      <w:bookmarkEnd w:id="43"/>
      <w:proofErr w:type="spellEnd"/>
    </w:p>
    <w:p w14:paraId="3736A2FF" w14:textId="77777777" w:rsidR="001653F6" w:rsidRDefault="001653F6" w:rsidP="001653F6">
      <w:pPr>
        <w:pStyle w:val="BodyContent"/>
        <w:ind w:right="657"/>
        <w:rPr>
          <w:rFonts w:asciiTheme="minorHAnsi" w:hAnsiTheme="minorHAnsi" w:cstheme="minorHAnsi"/>
          <w:sz w:val="20"/>
          <w:szCs w:val="20"/>
        </w:rPr>
      </w:pPr>
    </w:p>
    <w:p w14:paraId="4617DF9C" w14:textId="79F26ECB" w:rsidR="001653F6" w:rsidRDefault="0013046A" w:rsidP="001653F6">
      <w:pPr>
        <w:pStyle w:val="BodyContent"/>
        <w:ind w:right="657"/>
        <w:rPr>
          <w:lang w:eastAsia="zh-CN"/>
        </w:rPr>
      </w:pPr>
      <w:r w:rsidRPr="0013046A">
        <w:rPr>
          <w:rFonts w:ascii="SimSun" w:eastAsia="SimSun" w:hAnsi="SimSun" w:cs="SimSun" w:hint="eastAsia"/>
          <w:sz w:val="20"/>
          <w:szCs w:val="20"/>
          <w:lang w:eastAsia="zh-CN"/>
        </w:rPr>
        <w:t>日志记录和</w:t>
      </w:r>
      <w:r>
        <w:rPr>
          <w:rFonts w:ascii="SimSun" w:eastAsia="SimSun" w:hAnsi="SimSun" w:cs="SimSun" w:hint="eastAsia"/>
          <w:sz w:val="20"/>
          <w:szCs w:val="20"/>
          <w:lang w:eastAsia="zh-CN"/>
        </w:rPr>
        <w:t>监控</w:t>
      </w:r>
      <w:r w:rsidRPr="0013046A">
        <w:rPr>
          <w:rFonts w:ascii="SimSun" w:eastAsia="SimSun" w:hAnsi="SimSun" w:cs="SimSun" w:hint="eastAsia"/>
          <w:sz w:val="20"/>
          <w:szCs w:val="20"/>
          <w:lang w:eastAsia="zh-CN"/>
        </w:rPr>
        <w:t>不足，加上缺少或没有有效地集成事件响应，使得攻击者可以进一步攻击系统、维护持久性、转向更多系统，以及篡改、提取或销毁数据。大多数违约研究表明，检测违约的时间超过</w:t>
      </w:r>
      <w:r w:rsidRPr="0013046A">
        <w:rPr>
          <w:rFonts w:asciiTheme="minorHAnsi" w:hAnsiTheme="minorHAnsi" w:cstheme="minorHAnsi" w:hint="eastAsia"/>
          <w:sz w:val="20"/>
          <w:szCs w:val="20"/>
          <w:lang w:eastAsia="zh-CN"/>
        </w:rPr>
        <w:t>200</w:t>
      </w:r>
      <w:r w:rsidRPr="0013046A">
        <w:rPr>
          <w:rFonts w:ascii="SimSun" w:eastAsia="SimSun" w:hAnsi="SimSun" w:cs="SimSun" w:hint="eastAsia"/>
          <w:sz w:val="20"/>
          <w:szCs w:val="20"/>
          <w:lang w:eastAsia="zh-CN"/>
        </w:rPr>
        <w:t>天，通常由外部方检测，而不是内部流程或监控。</w:t>
      </w:r>
      <w:r w:rsidR="001653F6">
        <w:rPr>
          <w:lang w:eastAsia="zh-CN"/>
        </w:rPr>
        <w:t xml:space="preserve"> </w:t>
      </w:r>
    </w:p>
    <w:p w14:paraId="1CEA4EBF" w14:textId="4020FFB6" w:rsidR="001653F6" w:rsidRDefault="0013046A" w:rsidP="001653F6">
      <w:pPr>
        <w:pStyle w:val="BodyContent"/>
        <w:ind w:right="657"/>
        <w:rPr>
          <w:rFonts w:asciiTheme="minorHAnsi" w:hAnsiTheme="minorHAnsi" w:cstheme="minorHAnsi"/>
          <w:sz w:val="20"/>
          <w:szCs w:val="20"/>
          <w:lang w:eastAsia="zh-CN"/>
        </w:rPr>
      </w:pPr>
      <w:r w:rsidRPr="0013046A">
        <w:rPr>
          <w:rFonts w:ascii="SimSun" w:eastAsia="SimSun" w:hAnsi="SimSun" w:cs="SimSun" w:hint="eastAsia"/>
          <w:sz w:val="20"/>
          <w:szCs w:val="20"/>
          <w:lang w:eastAsia="zh-CN"/>
        </w:rPr>
        <w:t>本应用中发现违反</w:t>
      </w:r>
      <w:r w:rsidRPr="0013046A">
        <w:rPr>
          <w:rFonts w:asciiTheme="minorHAnsi" w:hAnsiTheme="minorHAnsi" w:cstheme="minorHAnsi" w:hint="eastAsia"/>
          <w:sz w:val="20"/>
          <w:szCs w:val="20"/>
          <w:lang w:eastAsia="zh-CN"/>
        </w:rPr>
        <w:t>A1</w:t>
      </w:r>
      <w:r>
        <w:rPr>
          <w:rFonts w:asciiTheme="minorHAnsi" w:hAnsiTheme="minorHAnsi" w:cstheme="minorHAnsi"/>
          <w:sz w:val="20"/>
          <w:szCs w:val="20"/>
          <w:lang w:eastAsia="zh-CN"/>
        </w:rPr>
        <w:t>0</w:t>
      </w:r>
      <w:r w:rsidRPr="0013046A">
        <w:rPr>
          <w:rFonts w:asciiTheme="minorHAnsi" w:hAnsiTheme="minorHAnsi" w:cstheme="minorHAnsi" w:hint="eastAsia"/>
          <w:sz w:val="20"/>
          <w:szCs w:val="20"/>
          <w:lang w:eastAsia="zh-CN"/>
        </w:rPr>
        <w:t>-</w:t>
      </w:r>
      <w:r>
        <w:rPr>
          <w:rFonts w:ascii="SimSun" w:eastAsia="SimSun" w:hAnsi="SimSun" w:cs="SimSun" w:hint="eastAsia"/>
          <w:sz w:val="20"/>
          <w:szCs w:val="20"/>
          <w:lang w:eastAsia="zh-CN"/>
        </w:rPr>
        <w:t>日志记录和监控不足</w:t>
      </w:r>
      <w:r w:rsidRPr="0013046A">
        <w:rPr>
          <w:rFonts w:ascii="SimSun" w:eastAsia="SimSun" w:hAnsi="SimSun" w:cs="SimSun" w:hint="eastAsia"/>
          <w:sz w:val="20"/>
          <w:szCs w:val="20"/>
          <w:lang w:eastAsia="zh-CN"/>
        </w:rPr>
        <w:t>的问题列表。</w:t>
      </w:r>
    </w:p>
    <w:tbl>
      <w:tblPr>
        <w:tblStyle w:val="GridTable1Light-Accent1"/>
        <w:tblW w:w="9000" w:type="dxa"/>
        <w:tblLayout w:type="fixed"/>
        <w:tblLook w:val="04A0" w:firstRow="1" w:lastRow="0" w:firstColumn="1" w:lastColumn="0" w:noHBand="0" w:noVBand="1"/>
        <w:tblDescription w:val="TABLE;RULES_LIST_STATISTICS_RATIO;METRICS=A10-2017"/>
      </w:tblPr>
      <w:tblGrid>
        <w:gridCol w:w="4585"/>
        <w:gridCol w:w="1440"/>
        <w:gridCol w:w="1530"/>
        <w:gridCol w:w="1445"/>
      </w:tblGrid>
      <w:tr w:rsidR="001653F6" w:rsidRPr="00AC5F7C" w14:paraId="454D4626" w14:textId="77777777" w:rsidTr="00045CC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63DBBE84" w14:textId="1C065E39" w:rsidR="001653F6" w:rsidRPr="00FC19A1" w:rsidRDefault="001653F6" w:rsidP="00F02622">
            <w:pPr>
              <w:ind w:left="330" w:right="657"/>
              <w:jc w:val="left"/>
              <w:rPr>
                <w:rFonts w:ascii="Open Sans" w:hAnsi="Open Sans" w:cs="Open Sans"/>
              </w:rPr>
            </w:pPr>
            <w:r>
              <w:rPr>
                <w:rFonts w:ascii="Open Sans" w:hAnsi="Open Sans" w:cs="Open Sans"/>
              </w:rPr>
              <w:t xml:space="preserve">CAST </w:t>
            </w:r>
            <w:r w:rsidR="0013046A">
              <w:rPr>
                <w:rFonts w:ascii="Open Sans" w:hAnsi="Open Sans" w:cs="Open Sans" w:hint="eastAsia"/>
                <w:lang w:eastAsia="zh-CN"/>
              </w:rPr>
              <w:t>规则</w:t>
            </w:r>
          </w:p>
        </w:tc>
        <w:tc>
          <w:tcPr>
            <w:tcW w:w="1440" w:type="dxa"/>
            <w:tcBorders>
              <w:bottom w:val="single" w:sz="12" w:space="0" w:color="B2B9FF"/>
            </w:tcBorders>
            <w:shd w:val="clear" w:color="auto" w:fill="C7C9E0"/>
            <w:vAlign w:val="center"/>
          </w:tcPr>
          <w:p w14:paraId="0028B296" w14:textId="67477EB8" w:rsidR="001653F6" w:rsidRPr="00AC5F7C" w:rsidRDefault="0013046A" w:rsidP="00F0262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13046A">
              <w:rPr>
                <w:rFonts w:ascii="Open Sans" w:hAnsi="Open Sans" w:cs="Open Sans" w:hint="eastAsia"/>
                <w:b w:val="0"/>
              </w:rPr>
              <w:t>总</w:t>
            </w:r>
            <w:r w:rsidR="00304994">
              <w:rPr>
                <w:rFonts w:ascii="Open Sans" w:hAnsi="Open Sans" w:cs="Open Sans" w:hint="eastAsia"/>
                <w:b w:val="0"/>
              </w:rPr>
              <w:t>漏洞</w:t>
            </w:r>
            <w:proofErr w:type="spellEnd"/>
            <w:proofErr w:type="gramEnd"/>
          </w:p>
        </w:tc>
        <w:tc>
          <w:tcPr>
            <w:tcW w:w="1530" w:type="dxa"/>
            <w:tcBorders>
              <w:bottom w:val="single" w:sz="12" w:space="0" w:color="B2B9FF"/>
            </w:tcBorders>
            <w:shd w:val="clear" w:color="auto" w:fill="C7C9E0"/>
            <w:vAlign w:val="center"/>
          </w:tcPr>
          <w:p w14:paraId="3457D5CC" w14:textId="5B2E47ED" w:rsidR="001653F6" w:rsidRPr="00AC5F7C" w:rsidRDefault="0013046A" w:rsidP="00F0262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13046A">
              <w:rPr>
                <w:rFonts w:ascii="Open Sans" w:hAnsi="Open Sans" w:cs="Open Sans" w:hint="eastAsia"/>
                <w:b w:val="0"/>
              </w:rPr>
              <w:t>新增</w:t>
            </w:r>
            <w:r w:rsidR="00304994">
              <w:rPr>
                <w:rFonts w:ascii="Open Sans" w:hAnsi="Open Sans" w:cs="Open Sans" w:hint="eastAsia"/>
                <w:b w:val="0"/>
              </w:rPr>
              <w:t>漏洞</w:t>
            </w:r>
            <w:proofErr w:type="spellEnd"/>
            <w:proofErr w:type="gramEnd"/>
          </w:p>
        </w:tc>
        <w:tc>
          <w:tcPr>
            <w:tcW w:w="1445" w:type="dxa"/>
            <w:tcBorders>
              <w:bottom w:val="single" w:sz="12" w:space="0" w:color="B2B9FF"/>
            </w:tcBorders>
            <w:shd w:val="clear" w:color="auto" w:fill="C7C9E0"/>
            <w:vAlign w:val="center"/>
          </w:tcPr>
          <w:p w14:paraId="28B1BA85" w14:textId="63E135E7" w:rsidR="001653F6" w:rsidRPr="00934956" w:rsidRDefault="0013046A" w:rsidP="00F0262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proofErr w:type="spellStart"/>
            <w:proofErr w:type="gramStart"/>
            <w:r w:rsidRPr="0013046A">
              <w:rPr>
                <w:rFonts w:ascii="Open Sans" w:hAnsi="Open Sans" w:cs="Open Sans" w:hint="eastAsia"/>
                <w:b w:val="0"/>
              </w:rPr>
              <w:t>已减少</w:t>
            </w:r>
            <w:r w:rsidR="00304994">
              <w:rPr>
                <w:rFonts w:ascii="Open Sans" w:hAnsi="Open Sans" w:cs="Open Sans" w:hint="eastAsia"/>
                <w:b w:val="0"/>
              </w:rPr>
              <w:t>漏洞</w:t>
            </w:r>
            <w:proofErr w:type="spellEnd"/>
            <w:proofErr w:type="gramEnd"/>
          </w:p>
        </w:tc>
      </w:tr>
      <w:tr w:rsidR="001653F6" w:rsidRPr="00CA2066" w14:paraId="40B60404" w14:textId="77777777" w:rsidTr="00045CCF">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408904BC" w14:textId="77777777" w:rsidR="001653F6" w:rsidRPr="007675B2" w:rsidRDefault="001653F6" w:rsidP="00F02622">
            <w:pPr>
              <w:ind w:right="657"/>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63876D79"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5D7F983E"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Borders>
              <w:top w:val="single" w:sz="12" w:space="0" w:color="B2B9FF"/>
            </w:tcBorders>
          </w:tcPr>
          <w:p w14:paraId="030061D6"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7A796DA"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C4ECEB" w14:textId="77777777" w:rsidR="001653F6" w:rsidRPr="007675B2" w:rsidRDefault="001653F6" w:rsidP="00F02622">
            <w:pPr>
              <w:ind w:right="657"/>
              <w:rPr>
                <w:rFonts w:ascii="Open Sans" w:hAnsi="Open Sans" w:cs="Open Sans"/>
                <w:b w:val="0"/>
              </w:rPr>
            </w:pPr>
            <w:r>
              <w:rPr>
                <w:rFonts w:ascii="Open Sans" w:hAnsi="Open Sans" w:cs="Open Sans"/>
                <w:b w:val="0"/>
              </w:rPr>
              <w:t>Rule 2</w:t>
            </w:r>
          </w:p>
        </w:tc>
        <w:tc>
          <w:tcPr>
            <w:tcW w:w="1440" w:type="dxa"/>
          </w:tcPr>
          <w:p w14:paraId="1AC1A739"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3903DC"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55D3B5"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8DD47E2"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35309B4" w14:textId="77777777" w:rsidR="001653F6" w:rsidRPr="007675B2" w:rsidRDefault="001653F6" w:rsidP="00F02622">
            <w:pPr>
              <w:ind w:right="657"/>
              <w:rPr>
                <w:rFonts w:ascii="Open Sans" w:hAnsi="Open Sans" w:cs="Open Sans"/>
                <w:b w:val="0"/>
              </w:rPr>
            </w:pPr>
            <w:r>
              <w:rPr>
                <w:rFonts w:ascii="Open Sans" w:hAnsi="Open Sans" w:cs="Open Sans"/>
                <w:b w:val="0"/>
              </w:rPr>
              <w:t>Rule 3</w:t>
            </w:r>
          </w:p>
        </w:tc>
        <w:tc>
          <w:tcPr>
            <w:tcW w:w="1440" w:type="dxa"/>
          </w:tcPr>
          <w:p w14:paraId="43A8166E"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716436"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1E34D2"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18013E62"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1BA303" w14:textId="77777777" w:rsidR="001653F6" w:rsidRPr="007675B2" w:rsidRDefault="001653F6" w:rsidP="00F02622">
            <w:pPr>
              <w:ind w:right="657"/>
              <w:rPr>
                <w:rFonts w:ascii="Open Sans" w:hAnsi="Open Sans" w:cs="Open Sans"/>
                <w:b w:val="0"/>
              </w:rPr>
            </w:pPr>
            <w:r>
              <w:rPr>
                <w:rFonts w:ascii="Open Sans" w:hAnsi="Open Sans" w:cs="Open Sans"/>
                <w:b w:val="0"/>
              </w:rPr>
              <w:t>Rule 4</w:t>
            </w:r>
          </w:p>
        </w:tc>
        <w:tc>
          <w:tcPr>
            <w:tcW w:w="1440" w:type="dxa"/>
          </w:tcPr>
          <w:p w14:paraId="1B4971E0"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A2524C"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3C2917"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253B01F"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C30614" w14:textId="77777777" w:rsidR="001653F6" w:rsidRPr="007675B2" w:rsidRDefault="001653F6" w:rsidP="00F02622">
            <w:pPr>
              <w:ind w:right="657"/>
              <w:rPr>
                <w:rFonts w:ascii="Open Sans" w:hAnsi="Open Sans" w:cs="Open Sans"/>
                <w:b w:val="0"/>
              </w:rPr>
            </w:pPr>
            <w:r>
              <w:rPr>
                <w:rFonts w:ascii="Open Sans" w:hAnsi="Open Sans" w:cs="Open Sans"/>
                <w:b w:val="0"/>
              </w:rPr>
              <w:t>Rule 5</w:t>
            </w:r>
          </w:p>
        </w:tc>
        <w:tc>
          <w:tcPr>
            <w:tcW w:w="1440" w:type="dxa"/>
          </w:tcPr>
          <w:p w14:paraId="0ECCE3E4"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4F6544"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1ECBE77" w14:textId="77777777" w:rsidR="001653F6" w:rsidRPr="00CA2066" w:rsidRDefault="001653F6" w:rsidP="003F5D42">
            <w:pPr>
              <w:ind w:left="66" w:right="72" w:hanging="6"/>
              <w:jc w:val="righ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82B539" w14:textId="430B5061" w:rsidR="001653F6" w:rsidRDefault="0013046A" w:rsidP="0013046A">
      <w:pPr>
        <w:spacing w:after="0" w:line="240" w:lineRule="auto"/>
        <w:ind w:left="0"/>
        <w:jc w:val="center"/>
        <w:rPr>
          <w:rFonts w:asciiTheme="minorHAnsi" w:eastAsia="Perpetua" w:hAnsiTheme="minorHAnsi" w:cstheme="minorHAnsi"/>
          <w:color w:val="000000"/>
          <w:sz w:val="20"/>
          <w:lang w:eastAsia="en-US"/>
        </w:rPr>
      </w:pPr>
      <w:r>
        <w:rPr>
          <w:rFonts w:hint="eastAsia"/>
          <w:i/>
          <w:sz w:val="14"/>
          <w:lang w:eastAsia="zh-CN"/>
        </w:rPr>
        <w:t>表</w:t>
      </w:r>
      <w:r w:rsidR="001653F6">
        <w:rPr>
          <w:i/>
          <w:sz w:val="14"/>
        </w:rPr>
        <w:t xml:space="preserve"> 12: A10 –</w:t>
      </w:r>
      <w:r>
        <w:rPr>
          <w:rFonts w:hint="eastAsia"/>
          <w:i/>
          <w:sz w:val="14"/>
          <w:lang w:eastAsia="zh-CN"/>
        </w:rPr>
        <w:t>日志记录和监控不足的</w:t>
      </w:r>
      <w:r w:rsidR="00304994">
        <w:rPr>
          <w:rFonts w:hint="eastAsia"/>
          <w:i/>
          <w:sz w:val="14"/>
          <w:lang w:eastAsia="zh-CN"/>
        </w:rPr>
        <w:t>漏洞</w:t>
      </w:r>
    </w:p>
    <w:p w14:paraId="7976AD66" w14:textId="77777777"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0455B8BB" w14:textId="77777777" w:rsidR="0017201B" w:rsidRPr="00F772DA" w:rsidRDefault="0017201B" w:rsidP="002638B2">
      <w:pPr>
        <w:pStyle w:val="BodyContent"/>
        <w:ind w:right="657"/>
        <w:rPr>
          <w:rFonts w:asciiTheme="minorHAnsi" w:hAnsiTheme="minorHAnsi" w:cstheme="minorHAnsi"/>
          <w:sz w:val="20"/>
          <w:szCs w:val="20"/>
        </w:rPr>
      </w:pPr>
    </w:p>
    <w:p w14:paraId="61051B28" w14:textId="0FFA1829" w:rsidR="00CA74F4" w:rsidRDefault="009B7603" w:rsidP="002638B2">
      <w:pPr>
        <w:pStyle w:val="Heading1"/>
        <w:ind w:right="657"/>
      </w:pPr>
      <w:r>
        <w:rPr>
          <w:rFonts w:hint="eastAsia"/>
          <w:lang w:eastAsia="zh-CN"/>
        </w:rPr>
        <w:lastRenderedPageBreak/>
        <w:t>附录</w:t>
      </w:r>
    </w:p>
    <w:p w14:paraId="48916227" w14:textId="614E92E8" w:rsidR="00010552" w:rsidRDefault="009B7603" w:rsidP="002638B2">
      <w:pPr>
        <w:pStyle w:val="Heading2"/>
        <w:spacing w:after="0"/>
        <w:ind w:left="540" w:right="657" w:hanging="540"/>
        <w:rPr>
          <w:lang w:val="en-US"/>
        </w:rPr>
      </w:pPr>
      <w:bookmarkStart w:id="44" w:name="_Toc531865309"/>
      <w:bookmarkStart w:id="45" w:name="_Toc531949438"/>
      <w:bookmarkStart w:id="46" w:name="_Toc531949650"/>
      <w:r>
        <w:rPr>
          <w:rFonts w:hint="eastAsia"/>
          <w:lang w:val="en-US" w:eastAsia="zh-CN"/>
        </w:rPr>
        <w:t>关于</w:t>
      </w:r>
      <w:r w:rsidR="00010552">
        <w:rPr>
          <w:lang w:val="en-US"/>
        </w:rPr>
        <w:t xml:space="preserve">CAST </w:t>
      </w:r>
      <w:r>
        <w:rPr>
          <w:rFonts w:hint="eastAsia"/>
          <w:lang w:val="en-US" w:eastAsia="zh-CN"/>
        </w:rPr>
        <w:t>软件智能</w:t>
      </w:r>
      <w:bookmarkEnd w:id="44"/>
      <w:bookmarkEnd w:id="45"/>
      <w:bookmarkEnd w:id="46"/>
    </w:p>
    <w:p w14:paraId="5D473D00" w14:textId="77777777" w:rsidR="00304994" w:rsidRDefault="00304994" w:rsidP="00304994">
      <w:pPr>
        <w:spacing w:line="276" w:lineRule="auto"/>
        <w:ind w:right="657"/>
        <w:rPr>
          <w:rFonts w:ascii="Times New Roman" w:eastAsiaTheme="majorEastAsia" w:hAnsi="Times New Roman"/>
        </w:rPr>
      </w:pPr>
    </w:p>
    <w:p w14:paraId="6534DFA2" w14:textId="5F947487" w:rsidR="00304994" w:rsidRPr="002648D1" w:rsidRDefault="00304994" w:rsidP="00304994">
      <w:pPr>
        <w:spacing w:line="276" w:lineRule="auto"/>
        <w:ind w:right="657"/>
        <w:rPr>
          <w:rFonts w:ascii="Times New Roman" w:eastAsiaTheme="majorEastAsia" w:hAnsi="Times New Roman"/>
          <w:lang w:eastAsia="zh-CN"/>
        </w:rPr>
      </w:pPr>
      <w:r w:rsidRPr="002648D1">
        <w:rPr>
          <w:rFonts w:ascii="Times New Roman" w:eastAsiaTheme="majorEastAsia" w:hAnsi="Times New Roman"/>
          <w:lang w:eastAsia="zh-CN"/>
        </w:rPr>
        <w:t>软件智能为</w:t>
      </w:r>
      <w:r w:rsidRPr="002648D1">
        <w:rPr>
          <w:rFonts w:ascii="Times New Roman" w:eastAsiaTheme="majorEastAsia" w:hAnsi="Times New Roman"/>
          <w:lang w:eastAsia="zh-CN"/>
        </w:rPr>
        <w:t>IT</w:t>
      </w:r>
      <w:r w:rsidRPr="002648D1">
        <w:rPr>
          <w:rFonts w:ascii="Times New Roman" w:eastAsiaTheme="majorEastAsia" w:hAnsi="Times New Roman"/>
          <w:lang w:eastAsia="zh-CN"/>
        </w:rPr>
        <w:t>人员提供软件架构、端到端事务流、数据访问模式等方面的</w:t>
      </w:r>
      <w:r>
        <w:rPr>
          <w:rFonts w:ascii="Times New Roman" w:eastAsiaTheme="majorEastAsia" w:hAnsi="Times New Roman" w:hint="eastAsia"/>
          <w:lang w:eastAsia="zh-CN"/>
        </w:rPr>
        <w:t>深刻</w:t>
      </w:r>
      <w:r w:rsidRPr="002648D1">
        <w:rPr>
          <w:rFonts w:ascii="Times New Roman" w:eastAsiaTheme="majorEastAsia" w:hAnsi="Times New Roman"/>
          <w:lang w:eastAsia="zh-CN"/>
        </w:rPr>
        <w:t>洞察</w:t>
      </w:r>
      <w:r>
        <w:rPr>
          <w:rFonts w:ascii="Times New Roman" w:eastAsiaTheme="majorEastAsia" w:hAnsi="Times New Roman" w:hint="eastAsia"/>
          <w:lang w:eastAsia="zh-CN"/>
        </w:rPr>
        <w:t>力</w:t>
      </w:r>
      <w:r w:rsidRPr="002648D1">
        <w:rPr>
          <w:rFonts w:ascii="Times New Roman" w:eastAsiaTheme="majorEastAsia" w:hAnsi="Times New Roman"/>
          <w:lang w:eastAsia="zh-CN"/>
        </w:rPr>
        <w:t>，帮助提高</w:t>
      </w:r>
      <w:r w:rsidRPr="002648D1">
        <w:rPr>
          <w:rFonts w:ascii="Times New Roman" w:eastAsiaTheme="majorEastAsia" w:hAnsi="Times New Roman"/>
          <w:lang w:eastAsia="zh-CN"/>
        </w:rPr>
        <w:t>IT</w:t>
      </w:r>
      <w:r w:rsidRPr="002648D1">
        <w:rPr>
          <w:rFonts w:ascii="Times New Roman" w:eastAsiaTheme="majorEastAsia" w:hAnsi="Times New Roman"/>
          <w:lang w:eastAsia="zh-CN"/>
        </w:rPr>
        <w:t>团队工作效率。迄今，</w:t>
      </w:r>
      <w:r w:rsidRPr="002648D1">
        <w:rPr>
          <w:rFonts w:ascii="Times New Roman" w:eastAsiaTheme="majorEastAsia" w:hAnsi="Times New Roman"/>
          <w:lang w:eastAsia="zh-CN"/>
        </w:rPr>
        <w:t xml:space="preserve"> CAST</w:t>
      </w:r>
      <w:r w:rsidRPr="002648D1">
        <w:rPr>
          <w:rFonts w:ascii="Times New Roman" w:eastAsiaTheme="majorEastAsia" w:hAnsi="Times New Roman"/>
          <w:lang w:eastAsia="zh-CN"/>
        </w:rPr>
        <w:t>软件智能</w:t>
      </w:r>
      <w:r>
        <w:rPr>
          <w:rFonts w:ascii="Times New Roman" w:eastAsiaTheme="majorEastAsia" w:hAnsi="Times New Roman" w:hint="eastAsia"/>
          <w:lang w:eastAsia="zh-CN"/>
        </w:rPr>
        <w:t>已</w:t>
      </w:r>
      <w:r w:rsidRPr="002648D1">
        <w:rPr>
          <w:rFonts w:ascii="Times New Roman" w:eastAsiaTheme="majorEastAsia" w:hAnsi="Times New Roman"/>
          <w:lang w:eastAsia="zh-CN"/>
        </w:rPr>
        <w:t>成功帮助数百家国际知名企业改善</w:t>
      </w:r>
      <w:r>
        <w:rPr>
          <w:rFonts w:ascii="Times New Roman" w:eastAsiaTheme="majorEastAsia" w:hAnsi="Times New Roman" w:hint="eastAsia"/>
          <w:lang w:eastAsia="zh-CN"/>
        </w:rPr>
        <w:t>其</w:t>
      </w:r>
      <w:r w:rsidRPr="002648D1">
        <w:rPr>
          <w:rFonts w:ascii="Times New Roman" w:eastAsiaTheme="majorEastAsia" w:hAnsi="Times New Roman"/>
          <w:lang w:eastAsia="zh-CN"/>
        </w:rPr>
        <w:t>最终用户满意度、加快</w:t>
      </w:r>
      <w:r>
        <w:rPr>
          <w:rFonts w:ascii="Times New Roman" w:eastAsiaTheme="majorEastAsia" w:hAnsi="Times New Roman" w:hint="eastAsia"/>
          <w:lang w:eastAsia="zh-CN"/>
        </w:rPr>
        <w:t>其</w:t>
      </w:r>
      <w:r w:rsidRPr="002648D1">
        <w:rPr>
          <w:rFonts w:ascii="Times New Roman" w:eastAsiaTheme="majorEastAsia" w:hAnsi="Times New Roman"/>
          <w:lang w:eastAsia="zh-CN"/>
        </w:rPr>
        <w:t>产品上市时间、防止业务中断并</w:t>
      </w:r>
      <w:r>
        <w:rPr>
          <w:rFonts w:ascii="Times New Roman" w:eastAsiaTheme="majorEastAsia" w:hAnsi="Times New Roman" w:hint="eastAsia"/>
          <w:lang w:eastAsia="zh-CN"/>
        </w:rPr>
        <w:t>有效</w:t>
      </w:r>
      <w:r w:rsidRPr="002648D1">
        <w:rPr>
          <w:rFonts w:ascii="Times New Roman" w:eastAsiaTheme="majorEastAsia" w:hAnsi="Times New Roman"/>
          <w:lang w:eastAsia="zh-CN"/>
        </w:rPr>
        <w:t>降低成本，使企业级客户能够克服技术障碍</w:t>
      </w:r>
      <w:r>
        <w:rPr>
          <w:rFonts w:ascii="Times New Roman" w:eastAsiaTheme="majorEastAsia" w:hAnsi="Times New Roman" w:hint="eastAsia"/>
          <w:lang w:eastAsia="zh-CN"/>
        </w:rPr>
        <w:t>、</w:t>
      </w:r>
      <w:r w:rsidRPr="002648D1">
        <w:rPr>
          <w:rFonts w:ascii="Times New Roman" w:eastAsiaTheme="majorEastAsia" w:hAnsi="Times New Roman"/>
          <w:lang w:eastAsia="zh-CN"/>
        </w:rPr>
        <w:t>成熟应对创新潮流。</w:t>
      </w:r>
    </w:p>
    <w:p w14:paraId="387440B0" w14:textId="77777777" w:rsidR="00304994" w:rsidRPr="002648D1" w:rsidRDefault="00304994" w:rsidP="00304994">
      <w:pPr>
        <w:spacing w:line="276" w:lineRule="auto"/>
        <w:ind w:right="657"/>
        <w:rPr>
          <w:rFonts w:ascii="Times New Roman" w:eastAsiaTheme="majorEastAsia" w:hAnsi="Times New Roman"/>
          <w:lang w:eastAsia="zh-CN"/>
        </w:rPr>
      </w:pPr>
    </w:p>
    <w:p w14:paraId="74369B4E" w14:textId="10FC20AA" w:rsidR="000A16CB" w:rsidRPr="00304994" w:rsidRDefault="00304994" w:rsidP="00304994">
      <w:pPr>
        <w:spacing w:line="276" w:lineRule="auto"/>
        <w:ind w:right="657"/>
        <w:rPr>
          <w:rFonts w:ascii="Times New Roman" w:eastAsiaTheme="majorEastAsia" w:hAnsi="Times New Roman"/>
          <w:lang w:eastAsia="zh-CN"/>
        </w:rPr>
      </w:pPr>
      <w:r w:rsidRPr="002648D1">
        <w:rPr>
          <w:rFonts w:ascii="Times New Roman" w:eastAsiaTheme="majorEastAsia" w:hAnsi="Times New Roman"/>
          <w:lang w:eastAsia="zh-CN"/>
        </w:rPr>
        <w:t>了解更多</w:t>
      </w:r>
      <w:r w:rsidRPr="002648D1">
        <w:rPr>
          <w:rFonts w:ascii="Times New Roman" w:eastAsiaTheme="majorEastAsia" w:hAnsi="Times New Roman"/>
          <w:lang w:eastAsia="zh-CN"/>
        </w:rPr>
        <w:t>CAST</w:t>
      </w:r>
      <w:r w:rsidRPr="002648D1">
        <w:rPr>
          <w:rFonts w:ascii="Times New Roman" w:eastAsiaTheme="majorEastAsia" w:hAnsi="Times New Roman"/>
          <w:lang w:eastAsia="zh-CN"/>
        </w:rPr>
        <w:t>软件智能相关信息，请点击</w:t>
      </w:r>
      <w:hyperlink r:id="rId13" w:history="1">
        <w:r w:rsidRPr="002648D1">
          <w:rPr>
            <w:rStyle w:val="Hyperlink"/>
            <w:rFonts w:ascii="Times New Roman" w:eastAsiaTheme="majorEastAsia" w:hAnsi="Times New Roman"/>
            <w:lang w:eastAsia="zh-CN"/>
          </w:rPr>
          <w:t>此处。</w:t>
        </w:r>
      </w:hyperlink>
      <w:r w:rsidR="000A16CB">
        <w:rPr>
          <w:lang w:eastAsia="zh-CN"/>
        </w:rPr>
        <w:t xml:space="preserve"> </w:t>
      </w:r>
    </w:p>
    <w:p w14:paraId="0030F202" w14:textId="307CEA04" w:rsidR="009B7603" w:rsidRPr="009B7603" w:rsidRDefault="009B7603" w:rsidP="009B7603">
      <w:pPr>
        <w:pStyle w:val="Heading2"/>
        <w:spacing w:after="0"/>
        <w:ind w:left="540" w:right="657" w:hanging="540"/>
        <w:rPr>
          <w:lang w:val="en-US" w:eastAsia="zh-CN"/>
        </w:rPr>
      </w:pPr>
      <w:bookmarkStart w:id="47" w:name="_Toc531865310"/>
      <w:bookmarkStart w:id="48" w:name="_Toc531949439"/>
      <w:bookmarkStart w:id="49" w:name="_Toc531949651"/>
      <w:r>
        <w:rPr>
          <w:rFonts w:hint="eastAsia"/>
          <w:lang w:val="en-US" w:eastAsia="zh-CN"/>
        </w:rPr>
        <w:t>关于</w:t>
      </w:r>
      <w:r w:rsidR="00BB40D4">
        <w:rPr>
          <w:lang w:val="en-US"/>
        </w:rPr>
        <w:t xml:space="preserve">CAST </w:t>
      </w:r>
      <w:bookmarkEnd w:id="47"/>
      <w:bookmarkEnd w:id="48"/>
      <w:bookmarkEnd w:id="49"/>
      <w:r>
        <w:rPr>
          <w:rFonts w:hint="eastAsia"/>
          <w:lang w:val="en-US" w:eastAsia="zh-CN"/>
        </w:rPr>
        <w:t>安全</w:t>
      </w:r>
    </w:p>
    <w:p w14:paraId="31D9363B" w14:textId="77777777" w:rsidR="00513557" w:rsidRDefault="00513557" w:rsidP="002638B2">
      <w:pPr>
        <w:ind w:right="657"/>
      </w:pPr>
    </w:p>
    <w:p w14:paraId="753DCE02" w14:textId="77777777" w:rsidR="00304994" w:rsidRPr="002648D1" w:rsidRDefault="00304994" w:rsidP="00304994">
      <w:pPr>
        <w:spacing w:line="276" w:lineRule="auto"/>
        <w:ind w:right="657"/>
        <w:rPr>
          <w:rFonts w:ascii="Times New Roman" w:eastAsiaTheme="majorEastAsia" w:hAnsi="Times New Roman"/>
          <w:lang w:eastAsia="zh-CN"/>
        </w:rPr>
      </w:pPr>
      <w:r w:rsidRPr="002648D1">
        <w:rPr>
          <w:rFonts w:ascii="Times New Roman" w:eastAsiaTheme="majorEastAsia" w:hAnsi="Times New Roman"/>
          <w:lang w:eastAsia="zh-CN"/>
        </w:rPr>
        <w:t>IT</w:t>
      </w:r>
      <w:r w:rsidRPr="002648D1">
        <w:rPr>
          <w:rFonts w:ascii="Times New Roman" w:eastAsiaTheme="majorEastAsia" w:hAnsi="Times New Roman"/>
          <w:lang w:eastAsia="zh-CN"/>
        </w:rPr>
        <w:t>人员需要采取主动的、智能的手段来积极应对网络风险、保障应用程序安全。在开发开始前，</w:t>
      </w:r>
      <w:r w:rsidRPr="002648D1">
        <w:rPr>
          <w:rFonts w:ascii="Times New Roman" w:eastAsiaTheme="majorEastAsia" w:hAnsi="Times New Roman"/>
          <w:lang w:eastAsia="zh-CN"/>
        </w:rPr>
        <w:t>CAST</w:t>
      </w:r>
      <w:r w:rsidRPr="002648D1">
        <w:rPr>
          <w:rFonts w:ascii="Times New Roman" w:eastAsiaTheme="majorEastAsia" w:hAnsi="Times New Roman"/>
          <w:lang w:eastAsia="zh-CN"/>
        </w:rPr>
        <w:t>软件智能就提供关于安全战略盲点的洞察力。凭借其独特的数据流和系统级分析能力，</w:t>
      </w:r>
      <w:r w:rsidRPr="002648D1">
        <w:rPr>
          <w:rFonts w:ascii="Times New Roman" w:eastAsiaTheme="majorEastAsia" w:hAnsi="Times New Roman"/>
          <w:lang w:eastAsia="zh-CN"/>
        </w:rPr>
        <w:t>CAST</w:t>
      </w:r>
      <w:r w:rsidRPr="002648D1">
        <w:rPr>
          <w:rFonts w:ascii="Times New Roman" w:eastAsiaTheme="majorEastAsia" w:hAnsi="Times New Roman"/>
          <w:lang w:eastAsia="zh-CN"/>
        </w:rPr>
        <w:t>提供了最准确的安全发现，减少大量误报。</w:t>
      </w:r>
      <w:r w:rsidRPr="002648D1">
        <w:rPr>
          <w:rFonts w:ascii="Times New Roman" w:eastAsiaTheme="majorEastAsia" w:hAnsi="Times New Roman"/>
          <w:lang w:eastAsia="zh-CN"/>
        </w:rPr>
        <w:t>CAST</w:t>
      </w:r>
      <w:r w:rsidRPr="002648D1">
        <w:rPr>
          <w:rFonts w:ascii="Times New Roman" w:eastAsiaTheme="majorEastAsia" w:hAnsi="Times New Roman"/>
          <w:lang w:eastAsia="zh-CN"/>
        </w:rPr>
        <w:t>安全规则来自行业最佳标准（</w:t>
      </w:r>
      <w:r w:rsidRPr="002648D1">
        <w:rPr>
          <w:rFonts w:ascii="Times New Roman" w:eastAsiaTheme="majorEastAsia" w:hAnsi="Times New Roman"/>
          <w:lang w:eastAsia="zh-CN"/>
        </w:rPr>
        <w:t>CISQ</w:t>
      </w:r>
      <w:r w:rsidRPr="002648D1">
        <w:rPr>
          <w:rFonts w:ascii="Times New Roman" w:eastAsiaTheme="majorEastAsia" w:hAnsi="Times New Roman"/>
          <w:lang w:eastAsia="zh-CN"/>
        </w:rPr>
        <w:t>、</w:t>
      </w:r>
      <w:r w:rsidRPr="002648D1">
        <w:rPr>
          <w:rFonts w:ascii="Times New Roman" w:eastAsiaTheme="majorEastAsia" w:hAnsi="Times New Roman"/>
          <w:lang w:eastAsia="zh-CN"/>
        </w:rPr>
        <w:t>CWE</w:t>
      </w:r>
      <w:r w:rsidRPr="002648D1">
        <w:rPr>
          <w:rFonts w:ascii="Times New Roman" w:eastAsiaTheme="majorEastAsia" w:hAnsi="Times New Roman"/>
          <w:lang w:eastAsia="zh-CN"/>
        </w:rPr>
        <w:t>和</w:t>
      </w:r>
      <w:r w:rsidRPr="002648D1">
        <w:rPr>
          <w:rFonts w:ascii="Times New Roman" w:eastAsiaTheme="majorEastAsia" w:hAnsi="Times New Roman"/>
          <w:lang w:eastAsia="zh-CN"/>
        </w:rPr>
        <w:t>OWASP</w:t>
      </w:r>
      <w:r w:rsidRPr="002648D1">
        <w:rPr>
          <w:rFonts w:ascii="Times New Roman" w:eastAsiaTheme="majorEastAsia" w:hAnsi="Times New Roman"/>
          <w:lang w:eastAsia="zh-CN"/>
        </w:rPr>
        <w:t>）。</w:t>
      </w:r>
    </w:p>
    <w:p w14:paraId="5F1521CE" w14:textId="77777777" w:rsidR="00304994" w:rsidRPr="002648D1" w:rsidRDefault="00304994" w:rsidP="00304994">
      <w:pPr>
        <w:spacing w:line="276" w:lineRule="auto"/>
        <w:ind w:right="657"/>
        <w:rPr>
          <w:rFonts w:ascii="Times New Roman" w:eastAsiaTheme="majorEastAsia" w:hAnsi="Times New Roman"/>
          <w:lang w:eastAsia="zh-CN"/>
        </w:rPr>
      </w:pPr>
      <w:r w:rsidRPr="002648D1">
        <w:rPr>
          <w:rFonts w:ascii="Times New Roman" w:eastAsiaTheme="majorEastAsia" w:hAnsi="Times New Roman"/>
          <w:lang w:eastAsia="zh-CN"/>
        </w:rPr>
        <w:t>了解更多</w:t>
      </w:r>
      <w:r w:rsidRPr="002648D1">
        <w:rPr>
          <w:rFonts w:ascii="Times New Roman" w:eastAsiaTheme="majorEastAsia" w:hAnsi="Times New Roman"/>
          <w:lang w:eastAsia="zh-CN"/>
        </w:rPr>
        <w:t>CAST</w:t>
      </w:r>
      <w:r w:rsidRPr="002648D1">
        <w:rPr>
          <w:rFonts w:ascii="Times New Roman" w:eastAsiaTheme="majorEastAsia" w:hAnsi="Times New Roman"/>
          <w:lang w:eastAsia="zh-CN"/>
        </w:rPr>
        <w:t>安全性相关信息，请点击</w:t>
      </w:r>
      <w:hyperlink r:id="rId14" w:history="1">
        <w:r w:rsidRPr="002648D1">
          <w:rPr>
            <w:rStyle w:val="Hyperlink"/>
            <w:rFonts w:ascii="Times New Roman" w:eastAsiaTheme="majorEastAsia" w:hAnsi="Times New Roman"/>
            <w:lang w:eastAsia="zh-CN"/>
          </w:rPr>
          <w:t>此处</w:t>
        </w:r>
      </w:hyperlink>
      <w:r w:rsidRPr="002648D1">
        <w:rPr>
          <w:rFonts w:ascii="Times New Roman" w:eastAsiaTheme="majorEastAsia" w:hAnsi="Times New Roman"/>
          <w:lang w:eastAsia="zh-CN"/>
        </w:rPr>
        <w:t>。</w:t>
      </w:r>
    </w:p>
    <w:p w14:paraId="34B7BDCD" w14:textId="5BB621DC" w:rsidR="00CE67C6" w:rsidRDefault="00CE67C6" w:rsidP="002638B2">
      <w:pPr>
        <w:ind w:right="657"/>
        <w:rPr>
          <w:lang w:eastAsia="zh-CN"/>
        </w:rPr>
      </w:pPr>
    </w:p>
    <w:p w14:paraId="08B9893B" w14:textId="414CA737" w:rsidR="00513557" w:rsidRPr="00BB40D4" w:rsidRDefault="00BB40D4" w:rsidP="002638B2">
      <w:pPr>
        <w:ind w:right="657"/>
        <w:rPr>
          <w:lang w:eastAsia="zh-CN"/>
        </w:rPr>
      </w:pPr>
      <w:r>
        <w:rPr>
          <w:lang w:eastAsia="zh-CN"/>
        </w:rPr>
        <w:t xml:space="preserve">  </w:t>
      </w:r>
    </w:p>
    <w:p w14:paraId="2DC980E8" w14:textId="1FC7BD57" w:rsidR="00513557" w:rsidRDefault="00513557" w:rsidP="002638B2">
      <w:pPr>
        <w:ind w:right="657"/>
        <w:rPr>
          <w:rFonts w:cs="Arial"/>
          <w:lang w:eastAsia="zh-CN"/>
        </w:rPr>
      </w:pPr>
    </w:p>
    <w:p w14:paraId="11C52894" w14:textId="1B49163C" w:rsidR="00690F72" w:rsidRPr="00690F72" w:rsidRDefault="00690F72" w:rsidP="002638B2">
      <w:pPr>
        <w:ind w:right="657"/>
        <w:rPr>
          <w:rFonts w:cs="Arial"/>
          <w:lang w:eastAsia="zh-CN"/>
        </w:rPr>
      </w:pPr>
    </w:p>
    <w:sectPr w:rsidR="00690F72" w:rsidRPr="00690F72" w:rsidSect="00F772DA">
      <w:headerReference w:type="even" r:id="rId15"/>
      <w:headerReference w:type="default" r:id="rId16"/>
      <w:footerReference w:type="even" r:id="rId17"/>
      <w:footerReference w:type="default" r:id="rId18"/>
      <w:headerReference w:type="first" r:id="rId19"/>
      <w:footerReference w:type="first" r:id="rId20"/>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3C90DF" w14:textId="77777777" w:rsidR="00FA65D8" w:rsidRDefault="00FA65D8">
      <w:r>
        <w:separator/>
      </w:r>
    </w:p>
  </w:endnote>
  <w:endnote w:type="continuationSeparator" w:id="0">
    <w:p w14:paraId="3AEB559E" w14:textId="77777777" w:rsidR="00FA65D8" w:rsidRDefault="00FA6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auto"/>
    <w:pitch w:val="variable"/>
    <w:sig w:usb0="E00002FF" w:usb1="5000205A" w:usb2="00000000" w:usb3="00000000" w:csb0="0000019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Open Sans">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8B2A8" w14:textId="77777777" w:rsidR="00AB3F46" w:rsidRDefault="00AB3F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77777777" w:rsidR="00F02622" w:rsidRDefault="00F02622"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368274B" w:rsidR="00F02622" w:rsidRDefault="00AB3F46">
    <w:pPr>
      <w:pStyle w:val="Footer"/>
    </w:pPr>
    <w:r>
      <w:rPr>
        <w:noProof/>
      </w:rPr>
      <w:drawing>
        <wp:inline distT="0" distB="0" distL="0" distR="0" wp14:anchorId="7DB861B4" wp14:editId="2F3FA7C1">
          <wp:extent cx="755441" cy="266400"/>
          <wp:effectExtent l="0" t="0" r="0" b="0"/>
          <wp:docPr id="49650524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0132"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5441" cy="266400"/>
                  </a:xfrm>
                  <a:prstGeom prst="rect">
                    <a:avLst/>
                  </a:prstGeom>
                </pic:spPr>
              </pic:pic>
            </a:graphicData>
          </a:graphic>
        </wp:inline>
      </w:drawing>
    </w:r>
    <w:r w:rsidR="00F02622">
      <w:tab/>
    </w:r>
    <w:r w:rsidR="00F02622">
      <w:tab/>
    </w:r>
    <w:r w:rsidR="00F02622">
      <w:tab/>
    </w:r>
    <w:r w:rsidR="00F02622">
      <w:tab/>
    </w:r>
    <w:r w:rsidR="00F02622">
      <w:tab/>
    </w:r>
    <w:r w:rsidR="00F02622">
      <w:tab/>
    </w:r>
    <w:r w:rsidR="00F02622">
      <w:tab/>
    </w:r>
    <w:r w:rsidR="00F02622">
      <w:tab/>
    </w:r>
    <w:r w:rsidR="00F02622">
      <w:rPr>
        <w:rFonts w:asciiTheme="majorHAnsi" w:hAnsiTheme="majorHAnsi" w:cs="Times-Bold" w:hint="eastAsia"/>
        <w:b/>
        <w:bCs/>
        <w:i w:val="0"/>
        <w:color w:val="404040" w:themeColor="text1" w:themeTint="BF"/>
        <w:sz w:val="16"/>
        <w:szCs w:val="24"/>
        <w:lang w:eastAsia="zh-CN"/>
      </w:rPr>
      <w:t>第</w:t>
    </w:r>
    <w:r w:rsidR="00F02622" w:rsidRPr="00A925F2">
      <w:rPr>
        <w:rFonts w:asciiTheme="majorHAnsi" w:hAnsiTheme="majorHAnsi" w:cs="Times-Bold"/>
        <w:b/>
        <w:bCs/>
        <w:i w:val="0"/>
        <w:color w:val="404040" w:themeColor="text1" w:themeTint="BF"/>
        <w:sz w:val="16"/>
        <w:szCs w:val="24"/>
        <w:lang w:eastAsia="en-GB"/>
      </w:rPr>
      <w:t xml:space="preserve"> </w:t>
    </w:r>
    <w:r w:rsidR="00F02622" w:rsidRPr="00A925F2">
      <w:rPr>
        <w:rFonts w:asciiTheme="majorHAnsi" w:hAnsiTheme="majorHAnsi"/>
        <w:b/>
        <w:i w:val="0"/>
        <w:color w:val="404040" w:themeColor="text1" w:themeTint="BF"/>
        <w:sz w:val="16"/>
        <w:szCs w:val="24"/>
      </w:rPr>
      <w:fldChar w:fldCharType="begin"/>
    </w:r>
    <w:r w:rsidR="00F02622" w:rsidRPr="00A925F2">
      <w:rPr>
        <w:rFonts w:asciiTheme="majorHAnsi" w:hAnsiTheme="majorHAnsi"/>
        <w:b/>
        <w:i w:val="0"/>
        <w:color w:val="404040" w:themeColor="text1" w:themeTint="BF"/>
        <w:sz w:val="16"/>
        <w:szCs w:val="24"/>
      </w:rPr>
      <w:instrText xml:space="preserve"> PAGE   \* MERGEFORMAT </w:instrText>
    </w:r>
    <w:r w:rsidR="00F02622" w:rsidRPr="00A925F2">
      <w:rPr>
        <w:rFonts w:asciiTheme="majorHAnsi" w:hAnsiTheme="majorHAnsi"/>
        <w:b/>
        <w:i w:val="0"/>
        <w:color w:val="404040" w:themeColor="text1" w:themeTint="BF"/>
        <w:sz w:val="16"/>
        <w:szCs w:val="24"/>
      </w:rPr>
      <w:fldChar w:fldCharType="separate"/>
    </w:r>
    <w:r w:rsidR="00F02622" w:rsidRPr="00A925F2">
      <w:rPr>
        <w:rFonts w:asciiTheme="majorHAnsi" w:hAnsiTheme="majorHAnsi"/>
        <w:b/>
        <w:i w:val="0"/>
        <w:color w:val="404040" w:themeColor="text1" w:themeTint="BF"/>
        <w:sz w:val="16"/>
        <w:szCs w:val="24"/>
      </w:rPr>
      <w:t>2</w:t>
    </w:r>
    <w:r w:rsidR="00F02622" w:rsidRPr="00A925F2">
      <w:rPr>
        <w:rFonts w:asciiTheme="majorHAnsi" w:hAnsiTheme="majorHAnsi"/>
        <w:b/>
        <w:i w:val="0"/>
        <w:noProof/>
        <w:color w:val="404040" w:themeColor="text1" w:themeTint="BF"/>
        <w:sz w:val="16"/>
        <w:szCs w:val="24"/>
      </w:rPr>
      <w:fldChar w:fldCharType="end"/>
    </w:r>
    <w:r w:rsidR="00F02622">
      <w:rPr>
        <w:rFonts w:asciiTheme="majorHAnsi" w:hAnsiTheme="majorHAnsi" w:hint="eastAsia"/>
        <w:b/>
        <w:i w:val="0"/>
        <w:noProof/>
        <w:color w:val="404040" w:themeColor="text1" w:themeTint="BF"/>
        <w:sz w:val="16"/>
        <w:szCs w:val="24"/>
        <w:lang w:eastAsia="zh-CN"/>
      </w:rPr>
      <w:t>页</w:t>
    </w:r>
    <w:r w:rsidR="00F02622" w:rsidRPr="009310DE">
      <w:rPr>
        <w:color w:val="404040" w:themeColor="text1" w:themeTint="BF"/>
        <w:sz w:val="22"/>
      </w:rPr>
      <w:t xml:space="preserve"> </w:t>
    </w:r>
  </w:p>
  <w:p w14:paraId="4EF504CA" w14:textId="77777777" w:rsidR="00F02622" w:rsidRDefault="00F026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F8AF2" w14:textId="77777777" w:rsidR="00AB3F46" w:rsidRDefault="00AB3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617C9" w14:textId="77777777" w:rsidR="00FA65D8" w:rsidRDefault="00FA65D8">
      <w:r>
        <w:separator/>
      </w:r>
    </w:p>
  </w:footnote>
  <w:footnote w:type="continuationSeparator" w:id="0">
    <w:p w14:paraId="7286CF6D" w14:textId="77777777" w:rsidR="00FA65D8" w:rsidRDefault="00FA65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1940B" w14:textId="77777777" w:rsidR="00AB3F46" w:rsidRDefault="00AB3F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53B4DB4D" w:rsidR="00F02622" w:rsidRPr="00501CAD" w:rsidRDefault="00F02622" w:rsidP="00874417">
    <w:pPr>
      <w:spacing w:after="0" w:line="240" w:lineRule="auto"/>
      <w:jc w:val="center"/>
      <w:rPr>
        <w:rFonts w:asciiTheme="majorHAnsi" w:hAnsiTheme="majorHAnsi"/>
        <w:noProof/>
        <w:sz w:val="24"/>
        <w:szCs w:val="24"/>
        <w:lang w:eastAsia="zh-CN"/>
      </w:rPr>
    </w:pPr>
    <w:r>
      <w:rPr>
        <w:rFonts w:asciiTheme="majorHAnsi" w:hAnsiTheme="majorHAnsi"/>
        <w:noProof/>
        <w:sz w:val="20"/>
        <w:szCs w:val="24"/>
        <w:lang w:eastAsia="zh-CN"/>
      </w:rPr>
      <w:t xml:space="preserve">OWASP 2017 </w:t>
    </w:r>
    <w:r w:rsidR="00304994">
      <w:rPr>
        <w:rFonts w:asciiTheme="majorHAnsi" w:hAnsiTheme="majorHAnsi" w:hint="eastAsia"/>
        <w:noProof/>
        <w:sz w:val="20"/>
        <w:szCs w:val="24"/>
        <w:lang w:eastAsia="zh-CN"/>
      </w:rPr>
      <w:t>前</w:t>
    </w:r>
    <w:r>
      <w:rPr>
        <w:rFonts w:asciiTheme="majorHAnsi" w:hAnsiTheme="majorHAnsi"/>
        <w:noProof/>
        <w:sz w:val="20"/>
        <w:szCs w:val="24"/>
        <w:lang w:eastAsia="zh-CN"/>
      </w:rPr>
      <w:t>10</w:t>
    </w:r>
    <w:r w:rsidR="00304994">
      <w:rPr>
        <w:rFonts w:asciiTheme="majorHAnsi" w:hAnsiTheme="majorHAnsi" w:hint="eastAsia"/>
        <w:noProof/>
        <w:sz w:val="20"/>
        <w:szCs w:val="24"/>
        <w:lang w:eastAsia="zh-CN"/>
      </w:rPr>
      <w:t>大漏洞</w:t>
    </w:r>
    <w:r>
      <w:rPr>
        <w:rFonts w:asciiTheme="majorHAnsi" w:hAnsiTheme="majorHAnsi"/>
        <w:noProof/>
        <w:sz w:val="20"/>
        <w:szCs w:val="24"/>
        <w:lang w:eastAsia="zh-CN"/>
      </w:rPr>
      <w:t xml:space="preserve"> </w:t>
    </w:r>
    <w:r>
      <w:rPr>
        <w:rFonts w:asciiTheme="majorHAnsi" w:hAnsiTheme="majorHAnsi" w:hint="eastAsia"/>
        <w:noProof/>
        <w:sz w:val="20"/>
        <w:szCs w:val="24"/>
        <w:lang w:eastAsia="zh-CN"/>
      </w:rPr>
      <w:t>总结报告</w:t>
    </w:r>
  </w:p>
  <w:p w14:paraId="09BF77A7" w14:textId="77777777" w:rsidR="00F02622" w:rsidRPr="00501CAD" w:rsidRDefault="00F02622">
    <w:pPr>
      <w:pStyle w:val="Header"/>
      <w:rPr>
        <w:lang w:eastAsia="zh-C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5309E938" w:rsidR="00F02622" w:rsidRDefault="00F02622"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5168791">
    <w:abstractNumId w:val="2"/>
  </w:num>
  <w:num w:numId="2" w16cid:durableId="380249291">
    <w:abstractNumId w:val="11"/>
  </w:num>
  <w:num w:numId="3" w16cid:durableId="1035470433">
    <w:abstractNumId w:val="13"/>
  </w:num>
  <w:num w:numId="4" w16cid:durableId="1559781829">
    <w:abstractNumId w:val="8"/>
  </w:num>
  <w:num w:numId="5" w16cid:durableId="1087463360">
    <w:abstractNumId w:val="1"/>
  </w:num>
  <w:num w:numId="6" w16cid:durableId="814298965">
    <w:abstractNumId w:val="0"/>
  </w:num>
  <w:num w:numId="7" w16cid:durableId="430397751">
    <w:abstractNumId w:val="16"/>
  </w:num>
  <w:num w:numId="8" w16cid:durableId="598219813">
    <w:abstractNumId w:val="18"/>
  </w:num>
  <w:num w:numId="9" w16cid:durableId="999698670">
    <w:abstractNumId w:val="12"/>
  </w:num>
  <w:num w:numId="10" w16cid:durableId="909001551">
    <w:abstractNumId w:val="5"/>
  </w:num>
  <w:num w:numId="11" w16cid:durableId="1785346365">
    <w:abstractNumId w:val="20"/>
  </w:num>
  <w:num w:numId="12" w16cid:durableId="754859868">
    <w:abstractNumId w:val="17"/>
  </w:num>
  <w:num w:numId="13" w16cid:durableId="520700860">
    <w:abstractNumId w:val="21"/>
  </w:num>
  <w:num w:numId="14" w16cid:durableId="1150370359">
    <w:abstractNumId w:val="14"/>
  </w:num>
  <w:num w:numId="15" w16cid:durableId="683556350">
    <w:abstractNumId w:val="4"/>
  </w:num>
  <w:num w:numId="16" w16cid:durableId="1945727449">
    <w:abstractNumId w:val="6"/>
  </w:num>
  <w:num w:numId="17" w16cid:durableId="143669070">
    <w:abstractNumId w:val="15"/>
  </w:num>
  <w:num w:numId="18" w16cid:durableId="1912275909">
    <w:abstractNumId w:val="7"/>
  </w:num>
  <w:num w:numId="19" w16cid:durableId="1106659441">
    <w:abstractNumId w:val="3"/>
  </w:num>
  <w:num w:numId="20" w16cid:durableId="1564172309">
    <w:abstractNumId w:val="10"/>
  </w:num>
  <w:num w:numId="21" w16cid:durableId="369695200">
    <w:abstractNumId w:val="2"/>
  </w:num>
  <w:num w:numId="22" w16cid:durableId="1214461434">
    <w:abstractNumId w:val="19"/>
  </w:num>
  <w:num w:numId="23" w16cid:durableId="1055202499">
    <w:abstractNumId w:val="2"/>
  </w:num>
  <w:num w:numId="24" w16cid:durableId="1791314959">
    <w:abstractNumId w:val="2"/>
  </w:num>
  <w:num w:numId="25" w16cid:durableId="1778481129">
    <w:abstractNumId w:val="2"/>
  </w:num>
  <w:num w:numId="26" w16cid:durableId="419835746">
    <w:abstractNumId w:val="2"/>
  </w:num>
  <w:num w:numId="27" w16cid:durableId="467362356">
    <w:abstractNumId w:val="2"/>
  </w:num>
  <w:num w:numId="28" w16cid:durableId="557206872">
    <w:abstractNumId w:val="2"/>
  </w:num>
  <w:num w:numId="29" w16cid:durableId="382369628">
    <w:abstractNumId w:val="2"/>
  </w:num>
  <w:num w:numId="30" w16cid:durableId="1482885163">
    <w:abstractNumId w:val="2"/>
  </w:num>
  <w:num w:numId="31" w16cid:durableId="270669504">
    <w:abstractNumId w:val="2"/>
  </w:num>
  <w:num w:numId="32" w16cid:durableId="717896102">
    <w:abstractNumId w:val="2"/>
  </w:num>
  <w:num w:numId="33" w16cid:durableId="1200780937">
    <w:abstractNumId w:val="2"/>
  </w:num>
  <w:num w:numId="34" w16cid:durableId="971984790">
    <w:abstractNumId w:val="2"/>
  </w:num>
  <w:num w:numId="35" w16cid:durableId="709649357">
    <w:abstractNumId w:val="2"/>
  </w:num>
  <w:num w:numId="36" w16cid:durableId="497382235">
    <w:abstractNumId w:val="2"/>
  </w:num>
  <w:num w:numId="37" w16cid:durableId="1438141572">
    <w:abstractNumId w:val="2"/>
  </w:num>
  <w:num w:numId="38" w16cid:durableId="520439990">
    <w:abstractNumId w:val="2"/>
  </w:num>
  <w:num w:numId="39" w16cid:durableId="17201670">
    <w:abstractNumId w:val="2"/>
  </w:num>
  <w:num w:numId="40" w16cid:durableId="1238398384">
    <w:abstractNumId w:val="2"/>
  </w:num>
  <w:num w:numId="41" w16cid:durableId="1571766509">
    <w:abstractNumId w:val="2"/>
  </w:num>
  <w:num w:numId="42" w16cid:durableId="1742826687">
    <w:abstractNumId w:val="2"/>
  </w:num>
  <w:num w:numId="43" w16cid:durableId="1756590170">
    <w:abstractNumId w:val="9"/>
  </w:num>
  <w:num w:numId="44" w16cid:durableId="1541166536">
    <w:abstractNumId w:val="2"/>
  </w:num>
  <w:num w:numId="45" w16cid:durableId="1742171057">
    <w:abstractNumId w:val="2"/>
  </w:num>
  <w:num w:numId="46" w16cid:durableId="65753559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intFractionalCharacterWidth/>
  <w:bordersDoNotSurroundHeader/>
  <w:bordersDoNotSurroundFooter/>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787"/>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2F3"/>
    <w:rsid w:val="00037B34"/>
    <w:rsid w:val="0004093F"/>
    <w:rsid w:val="000418A9"/>
    <w:rsid w:val="00041C42"/>
    <w:rsid w:val="00041F4A"/>
    <w:rsid w:val="000421A3"/>
    <w:rsid w:val="00042D51"/>
    <w:rsid w:val="0004317E"/>
    <w:rsid w:val="0004445C"/>
    <w:rsid w:val="00045CCF"/>
    <w:rsid w:val="00045D73"/>
    <w:rsid w:val="00045E0F"/>
    <w:rsid w:val="00045EBA"/>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344"/>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6CB"/>
    <w:rsid w:val="000A1E83"/>
    <w:rsid w:val="000A2994"/>
    <w:rsid w:val="000A3178"/>
    <w:rsid w:val="000A3258"/>
    <w:rsid w:val="000A4867"/>
    <w:rsid w:val="000A4ADD"/>
    <w:rsid w:val="000A5C58"/>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613"/>
    <w:rsid w:val="00107EFA"/>
    <w:rsid w:val="001111CD"/>
    <w:rsid w:val="0011199F"/>
    <w:rsid w:val="00111A52"/>
    <w:rsid w:val="00111CBD"/>
    <w:rsid w:val="00112542"/>
    <w:rsid w:val="00112D22"/>
    <w:rsid w:val="00112D4B"/>
    <w:rsid w:val="00113D11"/>
    <w:rsid w:val="0011423A"/>
    <w:rsid w:val="00115DD7"/>
    <w:rsid w:val="00116936"/>
    <w:rsid w:val="001232BC"/>
    <w:rsid w:val="00125419"/>
    <w:rsid w:val="00125B85"/>
    <w:rsid w:val="00126BA4"/>
    <w:rsid w:val="001276CD"/>
    <w:rsid w:val="00127F27"/>
    <w:rsid w:val="0013046A"/>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53F6"/>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2C81"/>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FCD"/>
    <w:rsid w:val="00244251"/>
    <w:rsid w:val="00244D20"/>
    <w:rsid w:val="002467D0"/>
    <w:rsid w:val="0024742F"/>
    <w:rsid w:val="00247D13"/>
    <w:rsid w:val="00253260"/>
    <w:rsid w:val="00254678"/>
    <w:rsid w:val="00254F65"/>
    <w:rsid w:val="0025544E"/>
    <w:rsid w:val="00255A32"/>
    <w:rsid w:val="00255ADB"/>
    <w:rsid w:val="00255E13"/>
    <w:rsid w:val="00255E64"/>
    <w:rsid w:val="002565EE"/>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97E7C"/>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7148"/>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4994"/>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57E"/>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4EA7"/>
    <w:rsid w:val="003B69BC"/>
    <w:rsid w:val="003B75B9"/>
    <w:rsid w:val="003B7A63"/>
    <w:rsid w:val="003B7BCE"/>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D42"/>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415"/>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A7FC2"/>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E7B59"/>
    <w:rsid w:val="004F01A3"/>
    <w:rsid w:val="004F0D29"/>
    <w:rsid w:val="004F2DE1"/>
    <w:rsid w:val="004F33B5"/>
    <w:rsid w:val="004F3401"/>
    <w:rsid w:val="004F493F"/>
    <w:rsid w:val="004F5DAC"/>
    <w:rsid w:val="004F6EEE"/>
    <w:rsid w:val="004F7054"/>
    <w:rsid w:val="0050018B"/>
    <w:rsid w:val="00501CAD"/>
    <w:rsid w:val="005025AB"/>
    <w:rsid w:val="005026D0"/>
    <w:rsid w:val="0050440C"/>
    <w:rsid w:val="0050463C"/>
    <w:rsid w:val="0050591D"/>
    <w:rsid w:val="00505D46"/>
    <w:rsid w:val="0051079B"/>
    <w:rsid w:val="00510D24"/>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19C9"/>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27BF"/>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2D7"/>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35BF"/>
    <w:rsid w:val="00605968"/>
    <w:rsid w:val="0060617D"/>
    <w:rsid w:val="00606E22"/>
    <w:rsid w:val="00606EEA"/>
    <w:rsid w:val="00607CD2"/>
    <w:rsid w:val="006107BC"/>
    <w:rsid w:val="00610BAE"/>
    <w:rsid w:val="006117EC"/>
    <w:rsid w:val="0061218B"/>
    <w:rsid w:val="00612472"/>
    <w:rsid w:val="0061298B"/>
    <w:rsid w:val="006131A1"/>
    <w:rsid w:val="00613460"/>
    <w:rsid w:val="00613EB6"/>
    <w:rsid w:val="0061575B"/>
    <w:rsid w:val="00615BED"/>
    <w:rsid w:val="0061743C"/>
    <w:rsid w:val="0061789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6C1"/>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1E5A"/>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3B6"/>
    <w:rsid w:val="006A4673"/>
    <w:rsid w:val="006A62BC"/>
    <w:rsid w:val="006A6EFC"/>
    <w:rsid w:val="006A76A5"/>
    <w:rsid w:val="006A76B2"/>
    <w:rsid w:val="006B0443"/>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028A"/>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26E38"/>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5F5D"/>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A0B"/>
    <w:rsid w:val="00787B69"/>
    <w:rsid w:val="00790754"/>
    <w:rsid w:val="00790D99"/>
    <w:rsid w:val="00792E63"/>
    <w:rsid w:val="007944A4"/>
    <w:rsid w:val="0079572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456"/>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96E"/>
    <w:rsid w:val="008D3EEA"/>
    <w:rsid w:val="008D4A5C"/>
    <w:rsid w:val="008D5ACA"/>
    <w:rsid w:val="008D5AF9"/>
    <w:rsid w:val="008D5E44"/>
    <w:rsid w:val="008D6630"/>
    <w:rsid w:val="008D7D2B"/>
    <w:rsid w:val="008E10D6"/>
    <w:rsid w:val="008E13C5"/>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4BF2"/>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00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50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398"/>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B7603"/>
    <w:rsid w:val="009C0028"/>
    <w:rsid w:val="009C0F1C"/>
    <w:rsid w:val="009C232A"/>
    <w:rsid w:val="009C25D2"/>
    <w:rsid w:val="009C294F"/>
    <w:rsid w:val="009C331E"/>
    <w:rsid w:val="009C4B1B"/>
    <w:rsid w:val="009C4FE2"/>
    <w:rsid w:val="009C5A13"/>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0691E"/>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073"/>
    <w:rsid w:val="00A539E5"/>
    <w:rsid w:val="00A55FFE"/>
    <w:rsid w:val="00A572B4"/>
    <w:rsid w:val="00A572E4"/>
    <w:rsid w:val="00A61789"/>
    <w:rsid w:val="00A618B2"/>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0D5"/>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3F46"/>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D6B6B"/>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792"/>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1D2D"/>
    <w:rsid w:val="00B33B17"/>
    <w:rsid w:val="00B34461"/>
    <w:rsid w:val="00B3540B"/>
    <w:rsid w:val="00B35B87"/>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65E2"/>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0D4"/>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5C7"/>
    <w:rsid w:val="00C127C9"/>
    <w:rsid w:val="00C12B2C"/>
    <w:rsid w:val="00C12CB8"/>
    <w:rsid w:val="00C12E1A"/>
    <w:rsid w:val="00C14103"/>
    <w:rsid w:val="00C14613"/>
    <w:rsid w:val="00C15478"/>
    <w:rsid w:val="00C16204"/>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4FC"/>
    <w:rsid w:val="00C359D9"/>
    <w:rsid w:val="00C35CB0"/>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9ED"/>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7C6"/>
    <w:rsid w:val="00CE69D5"/>
    <w:rsid w:val="00CE6B94"/>
    <w:rsid w:val="00CF0058"/>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CCF"/>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1E4"/>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825"/>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AD4"/>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611"/>
    <w:rsid w:val="00E72F10"/>
    <w:rsid w:val="00E739A4"/>
    <w:rsid w:val="00E74DF3"/>
    <w:rsid w:val="00E75917"/>
    <w:rsid w:val="00E75B4D"/>
    <w:rsid w:val="00E75F22"/>
    <w:rsid w:val="00E7680E"/>
    <w:rsid w:val="00E76AE4"/>
    <w:rsid w:val="00E76D93"/>
    <w:rsid w:val="00E76DEF"/>
    <w:rsid w:val="00E7708C"/>
    <w:rsid w:val="00E80100"/>
    <w:rsid w:val="00E80703"/>
    <w:rsid w:val="00E81998"/>
    <w:rsid w:val="00E81C43"/>
    <w:rsid w:val="00E8205B"/>
    <w:rsid w:val="00E82626"/>
    <w:rsid w:val="00E82704"/>
    <w:rsid w:val="00E8402F"/>
    <w:rsid w:val="00E84619"/>
    <w:rsid w:val="00E84CE2"/>
    <w:rsid w:val="00E84D25"/>
    <w:rsid w:val="00E85D8F"/>
    <w:rsid w:val="00E86EA7"/>
    <w:rsid w:val="00E86F90"/>
    <w:rsid w:val="00E870F6"/>
    <w:rsid w:val="00E87511"/>
    <w:rsid w:val="00E87F29"/>
    <w:rsid w:val="00E91592"/>
    <w:rsid w:val="00E91F75"/>
    <w:rsid w:val="00E9289F"/>
    <w:rsid w:val="00E94B3F"/>
    <w:rsid w:val="00E94B76"/>
    <w:rsid w:val="00E96D04"/>
    <w:rsid w:val="00EA004D"/>
    <w:rsid w:val="00EA0B18"/>
    <w:rsid w:val="00EA0E55"/>
    <w:rsid w:val="00EA1426"/>
    <w:rsid w:val="00EA49AA"/>
    <w:rsid w:val="00EA6282"/>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EF78E6"/>
    <w:rsid w:val="00F01603"/>
    <w:rsid w:val="00F02622"/>
    <w:rsid w:val="00F031A7"/>
    <w:rsid w:val="00F0332A"/>
    <w:rsid w:val="00F033BE"/>
    <w:rsid w:val="00F03934"/>
    <w:rsid w:val="00F04396"/>
    <w:rsid w:val="00F057E3"/>
    <w:rsid w:val="00F05BE6"/>
    <w:rsid w:val="00F05CB4"/>
    <w:rsid w:val="00F06006"/>
    <w:rsid w:val="00F07C48"/>
    <w:rsid w:val="00F07E74"/>
    <w:rsid w:val="00F07F43"/>
    <w:rsid w:val="00F12935"/>
    <w:rsid w:val="00F130E8"/>
    <w:rsid w:val="00F138C0"/>
    <w:rsid w:val="00F13B02"/>
    <w:rsid w:val="00F14701"/>
    <w:rsid w:val="00F14EDC"/>
    <w:rsid w:val="00F15A35"/>
    <w:rsid w:val="00F15F56"/>
    <w:rsid w:val="00F1683C"/>
    <w:rsid w:val="00F16C18"/>
    <w:rsid w:val="00F2126A"/>
    <w:rsid w:val="00F2161E"/>
    <w:rsid w:val="00F2197C"/>
    <w:rsid w:val="00F21C67"/>
    <w:rsid w:val="00F221FC"/>
    <w:rsid w:val="00F22810"/>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55E78"/>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5D8"/>
    <w:rsid w:val="00FA7C73"/>
    <w:rsid w:val="00FB16FF"/>
    <w:rsid w:val="00FB342A"/>
    <w:rsid w:val="00FB41EC"/>
    <w:rsid w:val="00FB4A1E"/>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3DE"/>
    <w:rsid w:val="00FC6B61"/>
    <w:rsid w:val="00FC799D"/>
    <w:rsid w:val="00FD014E"/>
    <w:rsid w:val="00FD0925"/>
    <w:rsid w:val="00FD2AC5"/>
    <w:rsid w:val="00FD44B4"/>
    <w:rsid w:val="00FD4AF9"/>
    <w:rsid w:val="00FD65D3"/>
    <w:rsid w:val="00FD6952"/>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045CCF"/>
    <w:pPr>
      <w:keepNext/>
      <w:pageBreakBefore/>
      <w:numPr>
        <w:numId w:val="1"/>
      </w:numPr>
      <w:shd w:val="clear" w:color="auto" w:fill="624ABB"/>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045CCF"/>
    <w:pPr>
      <w:keepNext/>
      <w:numPr>
        <w:ilvl w:val="1"/>
        <w:numId w:val="1"/>
      </w:numPr>
      <w:pBdr>
        <w:bottom w:val="single" w:sz="6" w:space="2" w:color="624ABB"/>
      </w:pBdr>
      <w:tabs>
        <w:tab w:val="clear" w:pos="432"/>
        <w:tab w:val="num" w:pos="-1605"/>
        <w:tab w:val="left" w:leader="dot" w:pos="567"/>
      </w:tabs>
      <w:spacing w:before="480" w:after="240" w:line="240" w:lineRule="auto"/>
      <w:ind w:left="-1605"/>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045CCF"/>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045CCF"/>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045CCF"/>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0A5C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881212500">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420325032">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owasp.org/index.php/Top_10-2017_Top_1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DC6B-4611-BFD2-DAA32279C463}"/>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DC6B-4611-BFD2-DAA32279C463}"/>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DC6B-4611-BFD2-DAA32279C463}"/>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DC6B-4611-BFD2-DAA32279C463}"/>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DC6B-4611-BFD2-DAA32279C463}"/>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C6B-4611-BFD2-DAA32279C463}"/>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C6B-4611-BFD2-DAA32279C463}"/>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C6B-4611-BFD2-DAA32279C463}"/>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70A76B-55E6-468E-9A9B-537123516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92</TotalTime>
  <Pages>10</Pages>
  <Words>675</Words>
  <Characters>3852</Characters>
  <Application>Microsoft Office Word</Application>
  <DocSecurity>0</DocSecurity>
  <Lines>32</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作者</dc:creator>
  <cp:keywords>Client</cp:keywords>
  <cp:lastModifiedBy>Prachi Jaideep Gopsitkar</cp:lastModifiedBy>
  <cp:revision>13</cp:revision>
  <cp:lastPrinted>2014-04-04T13:22:00Z</cp:lastPrinted>
  <dcterms:created xsi:type="dcterms:W3CDTF">2019-01-16T06:28:00Z</dcterms:created>
  <dcterms:modified xsi:type="dcterms:W3CDTF">2025-03-07T08:42:00Z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