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BB376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BB376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BB376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BB376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B376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r w:rsidR="00D36C46">
        <w:t>Table of Content</w:t>
      </w:r>
      <w:bookmarkEnd w:id="1"/>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711"/>
      <w:r w:rsidR="005773E4">
        <w:t>Introduction</w:t>
      </w:r>
      <w:bookmarkEnd w:id="2"/>
    </w:p>
    <w:p w14:paraId="58ABF4B8" w14:textId="0E31A541" w:rsidR="008641E1" w:rsidRDefault="008641E1" w:rsidP="008641E1">
      <w:pPr>
        <w:spacing w:after="0" w:line="240" w:lineRule="auto"/>
        <w:ind w:right="657"/>
      </w:pPr>
      <w:bookmarkStart w:id="3" w:name="_Hlk530663297"/>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712"/>
      <w:bookmarkEnd w:id="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713"/>
      <w:r>
        <w:lastRenderedPageBreak/>
        <w:t>Security Violation Overview</w:t>
      </w:r>
      <w:bookmarkEnd w:id="6"/>
    </w:p>
    <w:p w14:paraId="632F3998" w14:textId="2E5D9FB9" w:rsidR="002F3FEB" w:rsidRDefault="002F3FEB" w:rsidP="002F3FEB">
      <w:pPr>
        <w:ind w:left="0" w:right="657"/>
        <w:jc w:val="left"/>
        <w:rPr>
          <w:rFonts w:asciiTheme="minorHAnsi" w:hAnsiTheme="minorHAnsi"/>
          <w:noProof/>
          <w:sz w:val="20"/>
        </w:rPr>
      </w:pPr>
      <w:bookmarkStart w:id="7"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7"/>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8"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8"/>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9"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9"/>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48D8AD07"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0"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0"/>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1"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1"/>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2"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2"/>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3"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3"/>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4"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5" w:name="_Toc531862721"/>
      <w:r w:rsidRPr="007B0C22">
        <w:rPr>
          <w:rFonts w:eastAsia="Calibri"/>
          <w:lang w:val="en-US"/>
        </w:rPr>
        <w:lastRenderedPageBreak/>
        <w:t xml:space="preserve">ASCSM-CWE-129 – </w:t>
      </w:r>
      <w:r>
        <w:t>Unchecked array index range</w:t>
      </w:r>
      <w:bookmarkEnd w:id="15"/>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6"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7" w:name="_Toc531862723"/>
      <w:r w:rsidRPr="0034496C">
        <w:rPr>
          <w:rFonts w:eastAsia="Calibri"/>
          <w:lang w:val="en-US"/>
        </w:rPr>
        <w:t>ASCSM-CWE-252-resource– Unchecked Return Parameter Value of named Callable and Method Control Element with Read, Write, and Manage Access to Platform Resource</w:t>
      </w:r>
      <w:bookmarkEnd w:id="17"/>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8"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8"/>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9"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9"/>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0"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0"/>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1"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1"/>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2"/>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3" w:name="_Toc531862729"/>
      <w:r w:rsidRPr="001C20A2">
        <w:rPr>
          <w:rFonts w:eastAsia="Calibri"/>
          <w:lang w:val="en-US"/>
        </w:rPr>
        <w:t>ASCSM-CWE-606 – Unchecked Input for Loop Condition</w:t>
      </w:r>
      <w:bookmarkEnd w:id="23"/>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4"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4"/>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5"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5"/>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6"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6"/>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7"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7"/>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8"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8"/>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29"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9"/>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bookmarkStart w:id="30" w:name="_GoBack" w:colFirst="2" w:colLast="3"/>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0"/>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BB3763"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76417" w14:textId="77777777" w:rsidR="00BB3763" w:rsidRDefault="00BB3763">
      <w:r>
        <w:separator/>
      </w:r>
    </w:p>
  </w:endnote>
  <w:endnote w:type="continuationSeparator" w:id="0">
    <w:p w14:paraId="32673D18" w14:textId="77777777" w:rsidR="00BB3763" w:rsidRDefault="00BB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C5B6C" w14:textId="77777777" w:rsidR="00BB3763" w:rsidRDefault="00BB3763">
      <w:r>
        <w:separator/>
      </w:r>
    </w:p>
  </w:footnote>
  <w:footnote w:type="continuationSeparator" w:id="0">
    <w:p w14:paraId="258236E6" w14:textId="77777777" w:rsidR="00BB3763" w:rsidRDefault="00BB3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D8F98-BE1E-43E3-B39E-4A9D5083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540</TotalTime>
  <Pages>13</Pages>
  <Words>1785</Words>
  <Characters>10179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52</cp:revision>
  <cp:lastPrinted>2014-04-04T13:22:00Z</cp:lastPrinted>
  <dcterms:created xsi:type="dcterms:W3CDTF">2018-09-23T06:31:00Z</dcterms:created>
  <dcterms:modified xsi:type="dcterms:W3CDTF">2019-03-29T08:42:00Z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