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="Times New Roman" w:eastAsiaTheme="majorEastAsia" w:hAnsi="Times New Roman"/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b/>
          <w:i/>
          <w:noProof/>
          <w:sz w:val="22"/>
          <w:lang w:val="en-US"/>
        </w:rPr>
      </w:sdtEndPr>
      <w:sdtContent>
        <w:p w14:paraId="751CAE01" w14:textId="6A03A5F4" w:rsidR="00CB4A2C" w:rsidRPr="00C861EE" w:rsidRDefault="0087076A" w:rsidP="002638B2">
          <w:pPr>
            <w:pStyle w:val="affa"/>
            <w:ind w:right="657"/>
            <w:rPr>
              <w:rFonts w:ascii="Times New Roman" w:eastAsiaTheme="majorEastAsia" w:hAnsi="Times New Roman"/>
            </w:rPr>
          </w:pPr>
          <w:r w:rsidRPr="00C861EE">
            <w:rPr>
              <w:rFonts w:ascii="Times New Roman" w:eastAsiaTheme="majorEastAsia" w:hAnsi="Times New Roman"/>
              <w:noProof/>
            </w:rPr>
            <w:drawing>
              <wp:anchor distT="0" distB="0" distL="114300" distR="114300" simplePos="0" relativeHeight="251685888" behindDoc="1" locked="0" layoutInCell="1" allowOverlap="1" wp14:anchorId="0FE839CF" wp14:editId="5F07F9CB">
                <wp:simplePos x="0" y="0"/>
                <wp:positionH relativeFrom="column">
                  <wp:posOffset>-233548</wp:posOffset>
                </wp:positionH>
                <wp:positionV relativeFrom="paragraph">
                  <wp:posOffset>602</wp:posOffset>
                </wp:positionV>
                <wp:extent cx="10477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207" y="21098"/>
                    <wp:lineTo x="21207" y="0"/>
                    <wp:lineTo x="0" y="0"/>
                  </wp:wrapPolygon>
                </wp:wrapTight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B4A2C" w:rsidRPr="00C861EE">
            <w:rPr>
              <w:rFonts w:ascii="Times New Roman" w:eastAsiaTheme="majorEastAsia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F1636" w:rsidRDefault="002F1636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F1636" w:rsidRDefault="002F1636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 w:rsidRPr="00C861EE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D72EBF6" w:rsidR="002F1636" w:rsidRDefault="00766459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42BC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F1636" w:rsidRDefault="00766459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163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6D72EBF6" w:rsidR="002F1636" w:rsidRDefault="00766459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42BC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F1636" w:rsidRDefault="00766459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163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47BAF2DB" w:rsidR="00CA74F4" w:rsidRPr="00C861EE" w:rsidRDefault="00745E8A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/>
              <w:bCs/>
              <w:i/>
              <w:noProof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7BAA8E3F">
                <wp:simplePos x="0" y="0"/>
                <wp:positionH relativeFrom="margin">
                  <wp:posOffset>4264025</wp:posOffset>
                </wp:positionH>
                <wp:positionV relativeFrom="paragraph">
                  <wp:posOffset>22860</wp:posOffset>
                </wp:positionV>
                <wp:extent cx="2231136" cy="438912"/>
                <wp:effectExtent l="0" t="0" r="0" b="0"/>
                <wp:wrapTight wrapText="bothSides">
                  <wp:wrapPolygon edited="0">
                    <wp:start x="0" y="0"/>
                    <wp:lineTo x="0" y="20631"/>
                    <wp:lineTo x="7747" y="20631"/>
                    <wp:lineTo x="15494" y="20631"/>
                    <wp:lineTo x="21397" y="20631"/>
                    <wp:lineTo x="21397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1136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7F60F8D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D40B0FD" w14:textId="234AE34A" w:rsidR="00CA74F4" w:rsidRPr="00C861EE" w:rsidRDefault="00745E8A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9D450" w14:textId="531142D3" w:rsidR="002F1636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="0053706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CISQ </w:t>
                                </w:r>
                                <w:r w:rsidR="0053706E">
                                  <w:rPr>
                                    <w:rFonts w:ascii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</w:t>
                                </w:r>
                                <w:proofErr w:type="gramStart"/>
                                <w:r w:rsidR="0053706E">
                                  <w:rPr>
                                    <w:rFonts w:ascii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规</w:t>
                                </w:r>
                                <w:proofErr w:type="gramEnd"/>
                                <w:r w:rsidR="0053706E">
                                  <w:rPr>
                                    <w:rFonts w:ascii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77777777" w:rsidR="002F1636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53B1202" w14:textId="77777777" w:rsidR="002F1636" w:rsidRPr="00CA74F4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F163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F1636" w:rsidRPr="00B1237A" w:rsidRDefault="002F163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F163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F1636" w:rsidRPr="00B1237A" w:rsidRDefault="002F163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F1636" w:rsidRDefault="002F16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709D450" w14:textId="531142D3" w:rsidR="002F1636" w:rsidRDefault="002F163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="0053706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CISQ </w:t>
                          </w:r>
                          <w:r w:rsidR="0053706E">
                            <w:rPr>
                              <w:rFonts w:ascii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</w:t>
                          </w:r>
                          <w:proofErr w:type="gramStart"/>
                          <w:r w:rsidR="0053706E">
                            <w:rPr>
                              <w:rFonts w:ascii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规</w:t>
                          </w:r>
                          <w:proofErr w:type="gramEnd"/>
                          <w:r w:rsidR="0053706E">
                            <w:rPr>
                              <w:rFonts w:ascii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77777777" w:rsidR="002F1636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53B1202" w14:textId="77777777" w:rsidR="002F1636" w:rsidRPr="00CA74F4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F163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F1636" w:rsidRPr="00B1237A" w:rsidRDefault="002F163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F163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F1636" w:rsidRPr="00B1237A" w:rsidRDefault="002F163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F1636" w:rsidRDefault="002F16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AF6D016" w14:textId="69DECC27" w:rsidR="00CA74F4" w:rsidRPr="00C861EE" w:rsidRDefault="007023C3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75E6F23B">
                    <wp:simplePos x="0" y="0"/>
                    <wp:positionH relativeFrom="column">
                      <wp:posOffset>-605790</wp:posOffset>
                    </wp:positionH>
                    <wp:positionV relativeFrom="paragraph">
                      <wp:posOffset>335446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6C4BFCA" w:rsidR="002F1636" w:rsidRPr="00F3760D" w:rsidRDefault="003570D5" w:rsidP="003E5A72">
                                <w:pPr>
                                  <w:jc w:val="lef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7.7pt;margin-top:26.4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" filled="f" stroked="f" strokeweight=".5pt">
                    <v:textbox>
                      <w:txbxContent>
                        <w:p w14:paraId="70931857" w14:textId="66C4BFCA" w:rsidR="002F1636" w:rsidRPr="00F3760D" w:rsidRDefault="003570D5" w:rsidP="003E5A72">
                          <w:pPr>
                            <w:jc w:val="lef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6480707C" w14:textId="33A9EBEE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6840C1" w14:textId="3730502F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708901AE" w14:textId="1FF1FF66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53125AAF" w14:textId="21DFB5C9" w:rsidR="00CA74F4" w:rsidRPr="00C861EE" w:rsidRDefault="00D678E1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6317F6A1" wp14:editId="120D64F6">
                    <wp:simplePos x="0" y="0"/>
                    <wp:positionH relativeFrom="column">
                      <wp:posOffset>1767072</wp:posOffset>
                    </wp:positionH>
                    <wp:positionV relativeFrom="paragraph">
                      <wp:posOffset>43328</wp:posOffset>
                    </wp:positionV>
                    <wp:extent cx="3896360" cy="1404620"/>
                    <wp:effectExtent l="0" t="0" r="889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6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AC2CED" w14:textId="77777777" w:rsidR="0053706E" w:rsidRPr="00DD3740" w:rsidRDefault="0053706E" w:rsidP="0053706E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</w:pP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</w:rPr>
                                  <w:t>应用名称</w:t>
                                </w:r>
                                <w:proofErr w:type="spellEnd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proofErr w:type="gram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我的应用名称</w:t>
                                </w:r>
                                <w:proofErr w:type="spellEnd"/>
                                <w:proofErr w:type="gramEnd"/>
                              </w:p>
                              <w:p w14:paraId="2844603C" w14:textId="77777777" w:rsidR="0053706E" w:rsidRPr="00DD3740" w:rsidRDefault="0053706E" w:rsidP="0053706E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</w:pP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</w:rPr>
                                  <w:t>版本</w:t>
                                </w:r>
                                <w:proofErr w:type="spellEnd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：</w:t>
                                </w:r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版本编号</w:t>
                                </w:r>
                                <w:proofErr w:type="spellEnd"/>
                                <w:proofErr w:type="gramEnd"/>
                              </w:p>
                              <w:p w14:paraId="622C92FF" w14:textId="77777777" w:rsidR="0053706E" w:rsidRPr="00DD3740" w:rsidRDefault="0053706E" w:rsidP="0053706E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</w:pPr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CAST AIP</w:t>
                                </w:r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proofErr w:type="gram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我的</w:t>
                                </w:r>
                                <w:proofErr w:type="spellEnd"/>
                                <w:proofErr w:type="gramEnd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 xml:space="preserve">CAST </w:t>
                                </w: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版本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317F6A1" id="Text Box 2" o:spid="_x0000_s1058" type="#_x0000_t202" style="position:absolute;left:0;text-align:left;margin-left:139.15pt;margin-top:3.4pt;width:306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" stroked="f">
                    <v:textbox style="mso-fit-shape-to-text:t">
                      <w:txbxContent>
                        <w:p w14:paraId="40AC2CED" w14:textId="77777777" w:rsidR="0053706E" w:rsidRPr="00DD3740" w:rsidRDefault="0053706E" w:rsidP="0053706E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28"/>
                            </w:rPr>
                          </w:pP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</w:rPr>
                            <w:t>应用名称</w:t>
                          </w:r>
                          <w:proofErr w:type="spellEnd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：</w:t>
                          </w:r>
                          <w:proofErr w:type="spellStart"/>
                          <w:proofErr w:type="gram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我的应用名称</w:t>
                          </w:r>
                          <w:proofErr w:type="spellEnd"/>
                          <w:proofErr w:type="gramEnd"/>
                        </w:p>
                        <w:p w14:paraId="2844603C" w14:textId="77777777" w:rsidR="0053706E" w:rsidRPr="00DD3740" w:rsidRDefault="0053706E" w:rsidP="0053706E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28"/>
                            </w:rPr>
                          </w:pP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</w:rPr>
                            <w:t>版本</w:t>
                          </w:r>
                          <w:proofErr w:type="spellEnd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：</w:t>
                          </w:r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版本编号</w:t>
                          </w:r>
                          <w:proofErr w:type="spellEnd"/>
                          <w:proofErr w:type="gramEnd"/>
                        </w:p>
                        <w:p w14:paraId="622C92FF" w14:textId="77777777" w:rsidR="0053706E" w:rsidRPr="00DD3740" w:rsidRDefault="0053706E" w:rsidP="0053706E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28"/>
                            </w:rPr>
                          </w:pPr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CAST AIP</w:t>
                          </w:r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：</w:t>
                          </w:r>
                          <w:proofErr w:type="spellStart"/>
                          <w:proofErr w:type="gram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我的</w:t>
                          </w:r>
                          <w:proofErr w:type="spellEnd"/>
                          <w:proofErr w:type="gramEnd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 xml:space="preserve">CAST </w:t>
                          </w: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版本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22DC9C3" w14:textId="142C2888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1A1FDAE" w14:textId="1DCBF0DB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8DCCC3" w14:textId="25E67C2D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0F52970" w14:textId="11BBF09D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84363F0" w14:textId="2A94E62A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C5DB525" w14:textId="0FF42890" w:rsidR="00CB4A2C" w:rsidRPr="00C861EE" w:rsidRDefault="00766459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Cs/>
              <w:noProof/>
              <w:sz w:val="22"/>
            </w:rPr>
          </w:pPr>
        </w:p>
      </w:sdtContent>
    </w:sdt>
    <w:p w14:paraId="71FB26CD" w14:textId="1872DB63" w:rsidR="00C9214B" w:rsidRPr="00C861EE" w:rsidRDefault="00C9214B" w:rsidP="002638B2">
      <w:pPr>
        <w:pStyle w:val="Cril"/>
        <w:spacing w:after="120"/>
        <w:ind w:left="-284" w:right="657"/>
        <w:jc w:val="center"/>
        <w:rPr>
          <w:rFonts w:ascii="Times New Roman" w:eastAsiaTheme="majorEastAsia" w:hAnsi="Times New Roman"/>
          <w:sz w:val="16"/>
          <w:szCs w:val="16"/>
        </w:rPr>
      </w:pPr>
    </w:p>
    <w:p w14:paraId="4B0C88EC" w14:textId="678062CB" w:rsidR="00C9214B" w:rsidRPr="00C861EE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ascii="Times New Roman" w:eastAsiaTheme="majorEastAsia" w:hAnsi="Times New Roman"/>
          <w:noProof/>
          <w:sz w:val="16"/>
          <w:szCs w:val="16"/>
        </w:rPr>
      </w:pPr>
      <w:bookmarkStart w:id="0" w:name="Adresses"/>
      <w:bookmarkEnd w:id="0"/>
      <w:r w:rsidRPr="00C861EE">
        <w:rPr>
          <w:rFonts w:ascii="Times New Roman" w:eastAsiaTheme="majorEastAsia" w:hAnsi="Times New Roman"/>
          <w:b/>
          <w:noProof/>
          <w:sz w:val="16"/>
          <w:szCs w:val="16"/>
        </w:rPr>
        <w:tab/>
      </w:r>
    </w:p>
    <w:p w14:paraId="3AEDA8B7" w14:textId="3FA18D67" w:rsidR="002607E9" w:rsidRPr="00C861EE" w:rsidRDefault="002607E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  <w:noProof/>
          <w:lang w:eastAsia="en-US"/>
        </w:rPr>
      </w:pPr>
    </w:p>
    <w:p w14:paraId="4A6E4C4C" w14:textId="77777777" w:rsidR="00CB23D9" w:rsidRPr="00C861EE" w:rsidRDefault="00CB23D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</w:rPr>
      </w:pPr>
    </w:p>
    <w:p w14:paraId="0471D4F5" w14:textId="77777777" w:rsidR="00CB23D9" w:rsidRPr="00C861EE" w:rsidRDefault="00CB23D9" w:rsidP="002638B2">
      <w:pPr>
        <w:ind w:right="657"/>
        <w:rPr>
          <w:rFonts w:ascii="Times New Roman" w:eastAsiaTheme="majorEastAsia" w:hAnsi="Times New Roman"/>
        </w:rPr>
      </w:pPr>
    </w:p>
    <w:p w14:paraId="1E036A36" w14:textId="77777777" w:rsidR="00CB23D9" w:rsidRPr="00C861EE" w:rsidRDefault="00CB23D9" w:rsidP="002638B2">
      <w:pPr>
        <w:ind w:right="657"/>
        <w:rPr>
          <w:rFonts w:ascii="Times New Roman" w:eastAsiaTheme="majorEastAsia" w:hAnsi="Times New Roman"/>
        </w:rPr>
      </w:pPr>
    </w:p>
    <w:p w14:paraId="040E5DBB" w14:textId="77777777" w:rsidR="00CB23D9" w:rsidRPr="00C861EE" w:rsidRDefault="00CB23D9" w:rsidP="002638B2">
      <w:pPr>
        <w:ind w:right="657"/>
        <w:rPr>
          <w:rFonts w:ascii="Times New Roman" w:eastAsiaTheme="majorEastAsia" w:hAnsi="Times New Roman"/>
        </w:rPr>
      </w:pPr>
    </w:p>
    <w:p w14:paraId="116938CD" w14:textId="77777777" w:rsidR="000E5973" w:rsidRPr="000E5973" w:rsidRDefault="00CA74F4" w:rsidP="00EB6A16">
      <w:pPr>
        <w:pStyle w:val="1"/>
        <w:numPr>
          <w:ilvl w:val="0"/>
          <w:numId w:val="0"/>
        </w:numPr>
        <w:ind w:left="357"/>
        <w:rPr>
          <w:b w:val="0"/>
          <w:bCs/>
          <w:noProof/>
        </w:rPr>
      </w:pPr>
      <w:r w:rsidRPr="000E5973">
        <w:rPr>
          <w:rFonts w:ascii="Times New Roman" w:eastAsiaTheme="majorEastAsia" w:hAnsi="Times New Roman" w:cs="Times New Roman"/>
          <w:b w:val="0"/>
          <w:bCs/>
        </w:rPr>
        <w:lastRenderedPageBreak/>
        <w:tab/>
      </w:r>
      <w:bookmarkStart w:id="1" w:name="_Toc23236347"/>
      <w:bookmarkStart w:id="2" w:name="_Toc23236440"/>
      <w:r w:rsidR="00D94C26" w:rsidRPr="000E5973">
        <w:rPr>
          <w:rFonts w:ascii="Times New Roman" w:eastAsiaTheme="majorEastAsia" w:hAnsi="Times New Roman" w:cs="Times New Roman"/>
          <w:b w:val="0"/>
          <w:bCs/>
          <w:lang w:eastAsia="zh-CN"/>
        </w:rPr>
        <w:t>目录</w:t>
      </w:r>
      <w:bookmarkEnd w:id="1"/>
      <w:bookmarkEnd w:id="2"/>
      <w:r w:rsidR="006B1102" w:rsidRPr="000E5973">
        <w:rPr>
          <w:rFonts w:ascii="Times New Roman" w:eastAsiaTheme="majorEastAsia" w:hAnsi="Times New Roman" w:cs="Times New Roman"/>
          <w:b w:val="0"/>
          <w:bCs/>
        </w:rPr>
        <w:fldChar w:fldCharType="begin"/>
      </w:r>
      <w:r w:rsidR="006B1102" w:rsidRPr="000E5973">
        <w:rPr>
          <w:rFonts w:ascii="Times New Roman" w:eastAsiaTheme="majorEastAsia" w:hAnsi="Times New Roman" w:cs="Times New Roman"/>
          <w:b w:val="0"/>
          <w:bCs/>
        </w:rPr>
        <w:instrText xml:space="preserve"> TOC \o "1-4" \n </w:instrText>
      </w:r>
      <w:r w:rsidR="006B1102" w:rsidRPr="000E5973">
        <w:rPr>
          <w:rFonts w:ascii="Times New Roman" w:eastAsiaTheme="majorEastAsia" w:hAnsi="Times New Roman" w:cs="Times New Roman"/>
          <w:b w:val="0"/>
          <w:bCs/>
        </w:rPr>
        <w:fldChar w:fldCharType="separate"/>
      </w:r>
    </w:p>
    <w:p w14:paraId="118B47E3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1.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简介</w:t>
      </w:r>
    </w:p>
    <w:p w14:paraId="27518B42" w14:textId="77777777" w:rsidR="000E5973" w:rsidRPr="000E5973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0E5973"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 w:hint="eastAsia"/>
          <w:bCs/>
          <w:noProof/>
        </w:rPr>
        <w:t>应用特征</w:t>
      </w:r>
    </w:p>
    <w:p w14:paraId="7E583ADD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2.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/>
          <w:b w:val="0"/>
          <w:bCs/>
          <w:noProof/>
        </w:rPr>
        <w:t xml:space="preserve">CISQ 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总结</w:t>
      </w:r>
    </w:p>
    <w:p w14:paraId="19D732F6" w14:textId="77777777" w:rsidR="000E5973" w:rsidRPr="000E5973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0E5973"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/>
          <w:bCs/>
          <w:noProof/>
        </w:rPr>
        <w:t xml:space="preserve">CISQ </w:t>
      </w:r>
      <w:r w:rsidRPr="000E5973">
        <w:rPr>
          <w:rFonts w:ascii="Times New Roman" w:eastAsiaTheme="majorEastAsia" w:hAnsi="Times New Roman" w:hint="eastAsia"/>
          <w:bCs/>
          <w:noProof/>
          <w:lang w:eastAsia="zh-CN"/>
        </w:rPr>
        <w:t>违规总结</w:t>
      </w:r>
    </w:p>
    <w:p w14:paraId="6FCAD8D0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3.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/>
          <w:b w:val="0"/>
          <w:bCs/>
          <w:noProof/>
        </w:rPr>
        <w:t>CISQ</w:t>
      </w:r>
      <w:r w:rsidRPr="000E5973">
        <w:rPr>
          <w:rFonts w:ascii="Times New Roman" w:eastAsiaTheme="majorEastAsia" w:hAnsi="Times New Roman" w:hint="eastAsia"/>
          <w:b w:val="0"/>
          <w:bCs/>
          <w:noProof/>
        </w:rPr>
        <w:t>安全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性评估</w:t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——</w:t>
      </w:r>
      <w:r w:rsidRPr="000E5973">
        <w:rPr>
          <w:rFonts w:ascii="Times New Roman" w:eastAsiaTheme="majorEastAsia" w:hAnsi="Times New Roman"/>
          <w:b w:val="0"/>
          <w:bCs/>
          <w:noProof/>
        </w:rPr>
        <w:t>CAST</w:t>
      </w:r>
      <w:r w:rsidRPr="000E5973">
        <w:rPr>
          <w:rFonts w:ascii="Times New Roman" w:eastAsiaTheme="majorEastAsia" w:hAnsi="Times New Roman" w:hint="eastAsia"/>
          <w:b w:val="0"/>
          <w:bCs/>
          <w:noProof/>
        </w:rPr>
        <w:t>调查结果</w:t>
      </w:r>
    </w:p>
    <w:p w14:paraId="53EC8E69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4.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CISQ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可靠性评估</w:t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——CAST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调查结果</w:t>
      </w:r>
    </w:p>
    <w:p w14:paraId="35202CE2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5.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CISQ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性能效率评估</w:t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——</w:t>
      </w:r>
      <w:r w:rsidRPr="000E5973">
        <w:rPr>
          <w:rFonts w:ascii="Times New Roman" w:eastAsiaTheme="majorEastAsia" w:hAnsi="Times New Roman"/>
          <w:b w:val="0"/>
          <w:bCs/>
          <w:noProof/>
        </w:rPr>
        <w:t>CAST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调查结果</w:t>
      </w:r>
    </w:p>
    <w:p w14:paraId="2E66B2AB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6.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CISQ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可维护性评估</w:t>
      </w:r>
      <w:r w:rsidRPr="000E5973">
        <w:rPr>
          <w:rFonts w:ascii="Times New Roman" w:eastAsiaTheme="majorEastAsia" w:hAnsi="Times New Roman"/>
          <w:b w:val="0"/>
          <w:bCs/>
          <w:noProof/>
          <w:lang w:eastAsia="zh-CN"/>
        </w:rPr>
        <w:t>——CAST</w:t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调查结果</w:t>
      </w:r>
    </w:p>
    <w:p w14:paraId="34E1186C" w14:textId="77777777" w:rsidR="000E5973" w:rsidRPr="000E5973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 w:val="0"/>
          <w:bCs/>
          <w:noProof/>
        </w:rPr>
        <w:t>7.</w:t>
      </w:r>
      <w:r w:rsidRPr="000E5973">
        <w:rPr>
          <w:rFonts w:asciiTheme="minorHAnsi" w:eastAsiaTheme="minorEastAsia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附件</w:t>
      </w:r>
    </w:p>
    <w:p w14:paraId="3A72B9F5" w14:textId="55FF93CE" w:rsidR="000E5973" w:rsidRPr="000E5973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0E5973"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 w:hint="eastAsia"/>
          <w:bCs/>
          <w:noProof/>
          <w:lang w:eastAsia="zh-CN"/>
        </w:rPr>
        <w:t>关于</w:t>
      </w:r>
      <w:r w:rsidRPr="000E5973">
        <w:rPr>
          <w:rFonts w:ascii="Times New Roman" w:eastAsiaTheme="majorEastAsia" w:hAnsi="Times New Roman"/>
          <w:bCs/>
          <w:noProof/>
          <w:lang w:eastAsia="zh-CN"/>
        </w:rPr>
        <w:t>CAST</w:t>
      </w:r>
      <w:r w:rsidRPr="000E5973">
        <w:rPr>
          <w:rFonts w:ascii="Times New Roman" w:eastAsiaTheme="majorEastAsia" w:hAnsi="Times New Roman" w:hint="eastAsia"/>
          <w:bCs/>
          <w:noProof/>
          <w:lang w:eastAsia="zh-CN"/>
        </w:rPr>
        <w:t>软件智能</w:t>
      </w:r>
    </w:p>
    <w:p w14:paraId="5E54B3DC" w14:textId="77777777" w:rsidR="000E5973" w:rsidRPr="000E5973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0E5973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0E5973">
        <w:rPr>
          <w:rFonts w:asciiTheme="minorHAnsi" w:eastAsiaTheme="minorEastAsia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0E5973">
        <w:rPr>
          <w:rFonts w:ascii="Times New Roman" w:eastAsiaTheme="majorEastAsia" w:hAnsi="Times New Roman" w:hint="eastAsia"/>
          <w:bCs/>
          <w:noProof/>
          <w:lang w:eastAsia="zh-CN"/>
        </w:rPr>
        <w:t>关于</w:t>
      </w:r>
      <w:r w:rsidRPr="000E5973">
        <w:rPr>
          <w:rFonts w:ascii="Times New Roman" w:eastAsiaTheme="majorEastAsia" w:hAnsi="Times New Roman"/>
          <w:bCs/>
          <w:noProof/>
          <w:lang w:eastAsia="zh-CN"/>
        </w:rPr>
        <w:t>CISQ</w:t>
      </w:r>
      <w:r w:rsidRPr="000E5973">
        <w:rPr>
          <w:rFonts w:ascii="Times New Roman" w:eastAsiaTheme="majorEastAsia" w:hAnsi="Times New Roman" w:hint="eastAsia"/>
          <w:bCs/>
          <w:noProof/>
          <w:lang w:eastAsia="zh-CN"/>
        </w:rPr>
        <w:t>自动化质量特性评估</w:t>
      </w:r>
    </w:p>
    <w:p w14:paraId="31007FBA" w14:textId="10EC8A56" w:rsidR="00C9214B" w:rsidRPr="00C861EE" w:rsidRDefault="006B1102" w:rsidP="002638B2">
      <w:pPr>
        <w:ind w:left="0" w:right="657"/>
        <w:rPr>
          <w:rFonts w:ascii="Times New Roman" w:eastAsiaTheme="majorEastAsia" w:hAnsi="Times New Roman"/>
          <w:sz w:val="16"/>
          <w:szCs w:val="16"/>
        </w:rPr>
      </w:pPr>
      <w:r w:rsidRPr="000E5973">
        <w:rPr>
          <w:rFonts w:ascii="Times New Roman" w:eastAsiaTheme="majorEastAsia" w:hAnsi="Times New Roman"/>
          <w:bCs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49E29793" w:rsidR="00874417" w:rsidRPr="00C861EE" w:rsidRDefault="00BA3288" w:rsidP="00EB6A16">
      <w:pPr>
        <w:pStyle w:val="1"/>
        <w:rPr>
          <w:rFonts w:ascii="Times New Roman" w:eastAsiaTheme="majorEastAsia" w:hAnsi="Times New Roman" w:cs="Times New Roman"/>
        </w:rPr>
      </w:pPr>
      <w:bookmarkStart w:id="3" w:name="_Toc23236336"/>
      <w:bookmarkStart w:id="4" w:name="_Toc23236348"/>
      <w:bookmarkStart w:id="5" w:name="_Toc23236441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简介</w:t>
      </w:r>
      <w:bookmarkEnd w:id="3"/>
      <w:bookmarkEnd w:id="4"/>
      <w:bookmarkEnd w:id="5"/>
    </w:p>
    <w:p w14:paraId="3FFCD4B3" w14:textId="31B1BE5F" w:rsidR="005861D4" w:rsidRPr="00C861EE" w:rsidRDefault="00E25398" w:rsidP="005861D4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6" w:name="_Toc380677725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评估</w:t>
      </w:r>
      <w:r w:rsidR="00E32351" w:rsidRPr="00C861EE">
        <w:rPr>
          <w:rFonts w:ascii="Times New Roman" w:eastAsiaTheme="majorEastAsia" w:hAnsi="Times New Roman"/>
          <w:sz w:val="22"/>
          <w:szCs w:val="22"/>
        </w:rPr>
        <w:t>根据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规则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，了解</w:t>
      </w:r>
      <w:r w:rsidR="00274045" w:rsidRPr="00C861EE">
        <w:rPr>
          <w:rFonts w:ascii="Times New Roman" w:eastAsiaTheme="majorEastAsia" w:hAnsi="Times New Roman"/>
          <w:sz w:val="22"/>
          <w:szCs w:val="22"/>
          <w:lang w:eastAsia="zh-CN"/>
        </w:rPr>
        <w:t>指定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应用的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整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体质量，</w:t>
      </w:r>
      <w:r w:rsidR="0047377D" w:rsidRPr="00C861EE">
        <w:rPr>
          <w:rFonts w:ascii="Times New Roman" w:eastAsiaTheme="majorEastAsia" w:hAnsi="Times New Roman"/>
          <w:sz w:val="22"/>
          <w:szCs w:val="22"/>
          <w:lang w:eastAsia="zh-CN"/>
        </w:rPr>
        <w:t>并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衡量应用的总体运行状况。</w:t>
      </w:r>
      <w:r w:rsidR="0047377D" w:rsidRPr="00C861EE">
        <w:rPr>
          <w:rFonts w:ascii="Times New Roman" w:eastAsiaTheme="majorEastAsia" w:hAnsi="Times New Roman"/>
          <w:sz w:val="22"/>
          <w:szCs w:val="22"/>
          <w:lang w:eastAsia="zh-CN"/>
        </w:rPr>
        <w:t>本评估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使用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应用智能平台（</w:t>
      </w:r>
      <w:r w:rsidR="00CF6575"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="00CF6575" w:rsidRPr="00C861EE">
        <w:rPr>
          <w:rFonts w:ascii="Times New Roman" w:eastAsiaTheme="majorEastAsia" w:hAnsi="Times New Roman"/>
          <w:sz w:val="22"/>
          <w:szCs w:val="22"/>
        </w:rPr>
        <w:t xml:space="preserve"> 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）</w:t>
      </w:r>
      <w:r w:rsidR="00EB3FB1" w:rsidRPr="00C861EE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指定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="00EB3FB1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进行扫描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当前行业最佳实践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以及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可能影响性能的已知设计缺陷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信息，对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、设计和代码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进行审查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372E936B" w14:textId="0BDAE92D" w:rsidR="008268E9" w:rsidRPr="00C861EE" w:rsidRDefault="005861D4" w:rsidP="008268E9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CAST AIP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根据</w:t>
      </w:r>
      <w:r w:rsidR="00F47AB9" w:rsidRPr="00C861EE">
        <w:rPr>
          <w:rFonts w:ascii="Times New Roman" w:eastAsiaTheme="majorEastAsia" w:hAnsi="Times New Roman"/>
          <w:sz w:val="22"/>
          <w:szCs w:val="22"/>
          <w:lang w:eastAsia="zh-CN"/>
        </w:rPr>
        <w:t>来自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软件工程协会（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SEI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）、国际标准组织（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ISO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）、信息技术软件质量联盟（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CISQ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）、电气和电子工程师协会（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IEEE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</w:t>
      </w:r>
      <w:r w:rsidR="00F47AB9" w:rsidRPr="00C861EE">
        <w:rPr>
          <w:rFonts w:ascii="Times New Roman" w:eastAsiaTheme="majorEastAsia" w:hAnsi="Times New Roman"/>
          <w:sz w:val="22"/>
          <w:szCs w:val="22"/>
          <w:lang w:val="fr-FR" w:eastAsia="zh-CN"/>
        </w:rPr>
        <w:t>以及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技术供应商行业的标准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规范</w:t>
      </w:r>
      <w:proofErr w:type="spellStart"/>
      <w:proofErr w:type="gramStart"/>
      <w:r w:rsidR="008268E9" w:rsidRPr="00C861EE">
        <w:rPr>
          <w:rFonts w:ascii="Times New Roman" w:eastAsiaTheme="majorEastAsia" w:hAnsi="Times New Roman"/>
          <w:sz w:val="22"/>
          <w:szCs w:val="22"/>
        </w:rPr>
        <w:t>和测量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方法</w:t>
      </w:r>
      <w:proofErr w:type="gramEnd"/>
      <w:r w:rsidR="008268E9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1200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多项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评估检查，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分析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识别应用具体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缺陷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并采用评估指标，划分分析结果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客观量化应用的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结构质量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644D6B54" w14:textId="77777777" w:rsidR="008268E9" w:rsidRPr="00C861EE" w:rsidRDefault="008268E9" w:rsidP="005861D4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72A4A06" w14:textId="77777777" w:rsidR="00B70E79" w:rsidRPr="00C861EE" w:rsidRDefault="00B70E79" w:rsidP="00B70E79">
      <w:pPr>
        <w:pStyle w:val="2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236337"/>
      <w:bookmarkStart w:id="8" w:name="_Toc23236349"/>
      <w:bookmarkStart w:id="9" w:name="_Toc23236442"/>
      <w:bookmarkEnd w:id="6"/>
      <w:proofErr w:type="spellStart"/>
      <w:r w:rsidRPr="00C861EE">
        <w:rPr>
          <w:rFonts w:ascii="Times New Roman" w:eastAsiaTheme="majorEastAsia" w:hAnsi="Times New Roman"/>
          <w:sz w:val="22"/>
          <w:szCs w:val="22"/>
          <w:lang w:val="en-US"/>
        </w:rPr>
        <w:t>应用特征</w:t>
      </w:r>
      <w:bookmarkEnd w:id="7"/>
      <w:bookmarkEnd w:id="8"/>
      <w:bookmarkEnd w:id="9"/>
      <w:proofErr w:type="spellEnd"/>
    </w:p>
    <w:p w14:paraId="4B0A16FF" w14:textId="77777777" w:rsidR="00C60C03" w:rsidRPr="00C861EE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A10A69A" w14:textId="5E3034B0" w:rsidR="00B70E79" w:rsidRPr="00C861EE" w:rsidRDefault="00C52F1C" w:rsidP="00B70E79">
      <w:pPr>
        <w:spacing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proofErr w:type="gramStart"/>
      <w:r w:rsidR="00B70E79" w:rsidRPr="00C861EE">
        <w:rPr>
          <w:rFonts w:ascii="Times New Roman" w:eastAsiaTheme="majorEastAsia" w:hAnsi="Times New Roman"/>
          <w:sz w:val="22"/>
          <w:szCs w:val="22"/>
        </w:rPr>
        <w:t>评估仅关注</w:t>
      </w:r>
      <w:proofErr w:type="gramEnd"/>
      <w:r w:rsidR="00B70E79" w:rsidRPr="00C861EE">
        <w:rPr>
          <w:rFonts w:ascii="Times New Roman" w:eastAsiaTheme="majorEastAsia" w:hAnsi="Times New Roman"/>
          <w:sz w:val="22"/>
          <w:szCs w:val="22"/>
        </w:rPr>
        <w:t>所述应用的技术实现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</w:rPr>
        <w:t>（</w:t>
      </w:r>
      <w:r w:rsidR="00B70E79" w:rsidRPr="00C861EE">
        <w:rPr>
          <w:rFonts w:ascii="Times New Roman" w:eastAsiaTheme="majorEastAsia" w:hAnsi="Times New Roman"/>
          <w:sz w:val="22"/>
          <w:szCs w:val="22"/>
          <w:lang w:eastAsia="zh-CN"/>
        </w:rPr>
        <w:t>从</w:t>
      </w:r>
      <w:proofErr w:type="spellStart"/>
      <w:r w:rsidR="00B70E79" w:rsidRPr="00C861EE">
        <w:rPr>
          <w:rFonts w:ascii="Times New Roman" w:eastAsiaTheme="majorEastAsia" w:hAnsi="Times New Roman"/>
          <w:sz w:val="22"/>
          <w:szCs w:val="22"/>
        </w:rPr>
        <w:t>数据库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  <w:lang w:eastAsia="zh-CN"/>
        </w:rPr>
        <w:t>到</w:t>
      </w:r>
      <w:proofErr w:type="spellStart"/>
      <w:r w:rsidR="00B70E79" w:rsidRPr="00C861EE">
        <w:rPr>
          <w:rFonts w:ascii="Times New Roman" w:eastAsiaTheme="majorEastAsia" w:hAnsi="Times New Roman"/>
          <w:sz w:val="22"/>
          <w:szCs w:val="22"/>
        </w:rPr>
        <w:t>用户界面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</w:rPr>
        <w:t>），</w:t>
      </w:r>
      <w:proofErr w:type="spellStart"/>
      <w:r w:rsidR="00775C1B" w:rsidRPr="00493F7E">
        <w:rPr>
          <w:rFonts w:ascii="Times New Roman" w:eastAsiaTheme="majorEastAsia" w:hAnsi="Times New Roman" w:hint="eastAsia"/>
          <w:sz w:val="22"/>
          <w:szCs w:val="22"/>
        </w:rPr>
        <w:t>不分析业务功能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</w:rPr>
        <w:t>。</w:t>
      </w:r>
      <w:r w:rsidR="00B70E79" w:rsidRPr="00C861EE">
        <w:rPr>
          <w:rFonts w:ascii="Times New Roman" w:eastAsiaTheme="majorEastAsia" w:hAnsi="Times New Roman"/>
          <w:sz w:val="22"/>
          <w:szCs w:val="22"/>
        </w:rPr>
        <w:t xml:space="preserve">                                 </w:t>
      </w:r>
    </w:p>
    <w:p w14:paraId="2E8FB49D" w14:textId="77777777" w:rsidR="00B70E79" w:rsidRPr="00C861EE" w:rsidRDefault="00B70E79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7607990" w14:textId="77777777" w:rsidR="007B070B" w:rsidRPr="00C861EE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C861EE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5-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C861EE" w14:paraId="6CC2F71A" w14:textId="77777777" w:rsidTr="0098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072007DE" w:rsidR="002638B2" w:rsidRPr="00C861EE" w:rsidRDefault="00B5611B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27A2B531" w:rsidR="002638B2" w:rsidRPr="00C861EE" w:rsidRDefault="003457C0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   </w:t>
            </w:r>
            <w:r w:rsidR="00B5611B" w:rsidRPr="00C861EE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C861EE" w14:paraId="57F86C42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861EE" w14:paraId="7E2605E2" w14:textId="77777777" w:rsidTr="00984EF3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861EE" w14:paraId="7F26FC58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861EE" w14:paraId="6A618DB2" w14:textId="77777777" w:rsidTr="00984EF3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861EE" w14:paraId="6B48912A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02D81E8E" w:rsidR="007B070B" w:rsidRPr="00C861EE" w:rsidRDefault="00A1658D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861EE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3818DA2B" wp14:editId="2C768063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69E528" w14:textId="313F7670" w:rsidR="002638B2" w:rsidRPr="00C861EE" w:rsidRDefault="003B19C1" w:rsidP="003B19C1">
      <w:pPr>
        <w:ind w:right="657"/>
        <w:jc w:val="left"/>
        <w:rPr>
          <w:rFonts w:ascii="Times New Roman" w:eastAsiaTheme="majorEastAsia" w:hAnsi="Times New Roman"/>
          <w:noProof/>
          <w:sz w:val="20"/>
        </w:rPr>
      </w:pPr>
      <w:r w:rsidRPr="00C861EE">
        <w:rPr>
          <w:rFonts w:ascii="Times New Roman" w:eastAsiaTheme="majorEastAsia" w:hAnsi="Times New Roman"/>
          <w:i/>
          <w:sz w:val="20"/>
        </w:rPr>
        <w:t xml:space="preserve">       </w:t>
      </w:r>
      <w:r w:rsidR="00B70E79" w:rsidRPr="00C861EE">
        <w:rPr>
          <w:rFonts w:ascii="Times New Roman" w:eastAsiaTheme="majorEastAsia" w:hAnsi="Times New Roman"/>
          <w:i/>
          <w:sz w:val="20"/>
        </w:rPr>
        <w:t>图</w:t>
      </w:r>
      <w:r w:rsidR="00B70E79" w:rsidRPr="00C861EE">
        <w:rPr>
          <w:rFonts w:ascii="Times New Roman" w:eastAsiaTheme="majorEastAsia" w:hAnsi="Times New Roman"/>
          <w:i/>
          <w:sz w:val="20"/>
        </w:rPr>
        <w:t xml:space="preserve"> </w:t>
      </w:r>
      <w:proofErr w:type="gramStart"/>
      <w:r w:rsidR="00B70E79" w:rsidRPr="00C861EE">
        <w:rPr>
          <w:rFonts w:ascii="Times New Roman" w:eastAsiaTheme="majorEastAsia" w:hAnsi="Times New Roman"/>
          <w:i/>
          <w:sz w:val="20"/>
        </w:rPr>
        <w:t>1:</w:t>
      </w:r>
      <w:proofErr w:type="gramEnd"/>
      <w:r w:rsidR="00B70E79" w:rsidRPr="00C861EE">
        <w:rPr>
          <w:rFonts w:ascii="Times New Roman" w:eastAsiaTheme="majorEastAsia" w:hAnsi="Times New Roman"/>
          <w:i/>
          <w:sz w:val="20"/>
        </w:rPr>
        <w:t xml:space="preserve"> </w:t>
      </w:r>
      <w:proofErr w:type="spellStart"/>
      <w:r w:rsidR="00B70E79" w:rsidRPr="00C861EE">
        <w:rPr>
          <w:rFonts w:ascii="Times New Roman" w:eastAsiaTheme="majorEastAsia" w:hAnsi="Times New Roman"/>
          <w:i/>
          <w:sz w:val="20"/>
        </w:rPr>
        <w:t>应用技术特征</w:t>
      </w:r>
      <w:proofErr w:type="spellEnd"/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B70E79" w:rsidRPr="00C861EE">
        <w:rPr>
          <w:rFonts w:ascii="Times New Roman" w:eastAsiaTheme="majorEastAsia" w:hAnsi="Times New Roman"/>
          <w:i/>
          <w:sz w:val="20"/>
        </w:rPr>
        <w:t xml:space="preserve">                    </w:t>
      </w:r>
      <w:r w:rsidRPr="00C861EE">
        <w:rPr>
          <w:rFonts w:ascii="Times New Roman" w:eastAsiaTheme="majorEastAsia" w:hAnsi="Times New Roman"/>
          <w:i/>
          <w:sz w:val="20"/>
        </w:rPr>
        <w:t xml:space="preserve">   </w:t>
      </w:r>
      <w:r w:rsidR="00B70E79" w:rsidRPr="00C861EE">
        <w:rPr>
          <w:rFonts w:ascii="Times New Roman" w:eastAsiaTheme="majorEastAsia" w:hAnsi="Times New Roman"/>
          <w:i/>
          <w:sz w:val="20"/>
        </w:rPr>
        <w:t>表</w:t>
      </w:r>
      <w:r w:rsidR="00B70E79" w:rsidRPr="00C861EE">
        <w:rPr>
          <w:rFonts w:ascii="Times New Roman" w:eastAsiaTheme="majorEastAsia" w:hAnsi="Times New Roman"/>
          <w:i/>
          <w:sz w:val="20"/>
        </w:rPr>
        <w:t xml:space="preserve">1: </w:t>
      </w:r>
      <w:proofErr w:type="spellStart"/>
      <w:r w:rsidR="00B70E79" w:rsidRPr="00C861EE">
        <w:rPr>
          <w:rFonts w:ascii="Times New Roman" w:eastAsiaTheme="majorEastAsia" w:hAnsi="Times New Roman"/>
          <w:i/>
          <w:sz w:val="20"/>
        </w:rPr>
        <w:t>应用特征</w:t>
      </w:r>
      <w:proofErr w:type="spellEnd"/>
    </w:p>
    <w:p w14:paraId="2D355782" w14:textId="3819DE17" w:rsidR="005773E4" w:rsidRPr="00C861EE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484D866" w14:textId="6679D4EE" w:rsidR="004708D5" w:rsidRPr="00C861EE" w:rsidRDefault="0087076A" w:rsidP="00EB6A16">
      <w:pPr>
        <w:pStyle w:val="1"/>
        <w:rPr>
          <w:rFonts w:ascii="Times New Roman" w:eastAsiaTheme="majorEastAsia" w:hAnsi="Times New Roman" w:cs="Times New Roman"/>
          <w:noProof/>
        </w:rPr>
      </w:pPr>
      <w:bookmarkStart w:id="10" w:name="_Toc531862353"/>
      <w:bookmarkStart w:id="11" w:name="_Toc14696277"/>
      <w:bookmarkStart w:id="12" w:name="_Toc14781142"/>
      <w:bookmarkStart w:id="13" w:name="_Toc14781350"/>
      <w:bookmarkStart w:id="14" w:name="_Toc15304606"/>
      <w:bookmarkStart w:id="15" w:name="_Toc23236338"/>
      <w:bookmarkStart w:id="16" w:name="_Toc23236350"/>
      <w:bookmarkStart w:id="17" w:name="_Toc23236443"/>
      <w:r w:rsidRPr="00C861EE">
        <w:rPr>
          <w:rFonts w:ascii="Times New Roman" w:eastAsiaTheme="majorEastAsia" w:hAnsi="Times New Roman" w:cs="Times New Roman"/>
        </w:rPr>
        <w:lastRenderedPageBreak/>
        <w:t>CISQ</w:t>
      </w:r>
      <w:r w:rsidR="004708D5" w:rsidRPr="00C861EE">
        <w:rPr>
          <w:rFonts w:ascii="Times New Roman" w:eastAsiaTheme="majorEastAsia" w:hAnsi="Times New Roman" w:cs="Times New Roman"/>
        </w:rPr>
        <w:t xml:space="preserve"> </w:t>
      </w:r>
      <w:bookmarkEnd w:id="10"/>
      <w:bookmarkEnd w:id="11"/>
      <w:bookmarkEnd w:id="12"/>
      <w:bookmarkEnd w:id="13"/>
      <w:bookmarkEnd w:id="14"/>
      <w:r w:rsidR="00973E69" w:rsidRPr="00C861EE">
        <w:rPr>
          <w:rFonts w:ascii="Times New Roman" w:eastAsiaTheme="majorEastAsia" w:hAnsi="Times New Roman" w:cs="Times New Roman"/>
          <w:lang w:eastAsia="zh-CN"/>
        </w:rPr>
        <w:t>总结</w:t>
      </w:r>
      <w:bookmarkEnd w:id="15"/>
      <w:bookmarkEnd w:id="16"/>
      <w:bookmarkEnd w:id="17"/>
    </w:p>
    <w:p w14:paraId="3312C881" w14:textId="47F2CA5C" w:rsidR="00497E4B" w:rsidRPr="00C861EE" w:rsidRDefault="00497E4B" w:rsidP="00497E4B">
      <w:pPr>
        <w:spacing w:line="276" w:lineRule="auto"/>
        <w:ind w:left="0" w:right="657"/>
        <w:rPr>
          <w:rFonts w:ascii="Times New Roman" w:eastAsiaTheme="majorEastAsia" w:hAnsi="Times New Roman"/>
          <w:noProof/>
          <w:sz w:val="22"/>
          <w:szCs w:val="22"/>
        </w:rPr>
      </w:pPr>
      <w:r w:rsidRPr="00C861EE">
        <w:rPr>
          <w:rFonts w:ascii="Times New Roman" w:eastAsiaTheme="majorEastAsia" w:hAnsi="Times New Roman"/>
          <w:noProof/>
          <w:sz w:val="22"/>
          <w:szCs w:val="22"/>
        </w:rPr>
        <w:t>本节概述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在结构质量分析</w:t>
      </w:r>
      <w:r w:rsidR="00677A7D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中</w:t>
      </w:r>
      <w:r w:rsidR="009B0BA9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根据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CISQ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标准</w:t>
      </w:r>
      <w:r w:rsidR="00A106D8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识别的</w:t>
      </w:r>
      <w:r w:rsidR="00EB6A16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应用违反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CISQ</w:t>
      </w:r>
      <w:r w:rsidR="00EB6A16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的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具体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漏洞。有关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标准的详细信息，请参见</w:t>
      </w:r>
      <w:hyperlink r:id="rId12" w:history="1">
        <w:r w:rsidRPr="00C861EE">
          <w:rPr>
            <w:rStyle w:val="aa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C861EE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3826C5AC" w14:textId="77777777" w:rsidR="007023C3" w:rsidRPr="00C861EE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1B4A626F" w:rsidR="000B1DF2" w:rsidRPr="00C861EE" w:rsidRDefault="001A6DF0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8" w:name="_Toc531862354"/>
      <w:bookmarkStart w:id="19" w:name="_Toc14696278"/>
      <w:bookmarkStart w:id="20" w:name="_Toc14781143"/>
      <w:bookmarkStart w:id="21" w:name="_Toc14781351"/>
      <w:bookmarkStart w:id="22" w:name="_Toc15304607"/>
      <w:bookmarkStart w:id="23" w:name="_Toc23236339"/>
      <w:bookmarkStart w:id="24" w:name="_Toc23236351"/>
      <w:bookmarkStart w:id="25" w:name="_Toc23236444"/>
      <w:r w:rsidRPr="00C861EE">
        <w:rPr>
          <w:rFonts w:ascii="Times New Roman" w:eastAsiaTheme="majorEastAsia" w:hAnsi="Times New Roman"/>
          <w:sz w:val="22"/>
          <w:szCs w:val="22"/>
          <w:lang w:val="en-US"/>
        </w:rPr>
        <w:t>CISQ</w:t>
      </w:r>
      <w:r w:rsidR="000B1DF2" w:rsidRPr="00C861E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8"/>
      <w:bookmarkEnd w:id="19"/>
      <w:bookmarkEnd w:id="20"/>
      <w:bookmarkEnd w:id="21"/>
      <w:bookmarkEnd w:id="22"/>
      <w:r w:rsidR="00BA3A18"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违规总结</w:t>
      </w:r>
      <w:bookmarkEnd w:id="23"/>
      <w:bookmarkEnd w:id="24"/>
      <w:bookmarkEnd w:id="25"/>
    </w:p>
    <w:p w14:paraId="11E67AE7" w14:textId="50A6E9FE" w:rsidR="007023C3" w:rsidRPr="00C861EE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2EEDA4" w14:textId="36032F59" w:rsidR="00D61A21" w:rsidRPr="00C861EE" w:rsidRDefault="00BA3A18" w:rsidP="00D61A21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r w:rsidR="00A106D8" w:rsidRPr="00C861EE">
        <w:rPr>
          <w:rFonts w:ascii="Times New Roman" w:eastAsiaTheme="majorEastAsia" w:hAnsi="Times New Roman"/>
          <w:sz w:val="22"/>
          <w:szCs w:val="22"/>
          <w:lang w:eastAsia="zh-CN"/>
        </w:rPr>
        <w:t>标准下</w:t>
      </w:r>
      <w:r w:rsidR="00A106D8"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="00A106D8"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="00A442A1" w:rsidRPr="00C861EE">
        <w:rPr>
          <w:rFonts w:ascii="Times New Roman" w:eastAsiaTheme="majorEastAsia" w:hAnsi="Times New Roman"/>
          <w:sz w:val="22"/>
          <w:szCs w:val="22"/>
          <w:lang w:eastAsia="zh-CN"/>
        </w:rPr>
        <w:t>违规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列表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ISQ,LBL=violations,MORE=true"/>
      </w:tblPr>
      <w:tblGrid>
        <w:gridCol w:w="4675"/>
        <w:gridCol w:w="1350"/>
        <w:gridCol w:w="1530"/>
        <w:gridCol w:w="1445"/>
      </w:tblGrid>
      <w:tr w:rsidR="00BA3A18" w:rsidRPr="00C861EE" w14:paraId="447182E1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E27C17" w14:textId="2F64B6F1" w:rsidR="00BA3A18" w:rsidRPr="00C861EE" w:rsidRDefault="00BA3A18" w:rsidP="00BA3A18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DBF3FEC" w14:textId="78E6E983" w:rsidR="00BA3A18" w:rsidRPr="00C861EE" w:rsidRDefault="00BA3A18" w:rsidP="00BA3A18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729880E3" w:rsidR="00BA3A18" w:rsidRPr="00C861EE" w:rsidRDefault="00BA3A18" w:rsidP="00BA3A18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58225E8" w:rsidR="00BA3A18" w:rsidRPr="00C861EE" w:rsidRDefault="00BA3A18" w:rsidP="00BA3A18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C861EE" w14:paraId="779D7551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6D9F6" w14:textId="0CC3C953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6ED4A59B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20238BB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1DFA8D1B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211EE165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66FA262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26E81132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350" w:type="dxa"/>
          </w:tcPr>
          <w:p w14:paraId="4BE665CF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6AF2FEA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05E46D4F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350" w:type="dxa"/>
          </w:tcPr>
          <w:p w14:paraId="3952727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7E2BE6AE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2C9D45EE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14:paraId="26A966A0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0DDF695" w14:textId="77777777" w:rsidR="00226D30" w:rsidRPr="00C861EE" w:rsidRDefault="00226D30" w:rsidP="0024385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3FA42130" w14:textId="0B98B2FA" w:rsidR="000B1DF2" w:rsidRPr="00C861EE" w:rsidRDefault="00C2694D" w:rsidP="00C2694D">
      <w:pPr>
        <w:pStyle w:val="BodyContent"/>
        <w:ind w:right="657"/>
        <w:rPr>
          <w:rFonts w:ascii="Times New Roman" w:eastAsiaTheme="majorEastAsia" w:hAnsi="Times New Roman"/>
          <w:bCs/>
          <w:i/>
          <w:noProof/>
          <w:color w:val="auto"/>
          <w:sz w:val="20"/>
          <w:szCs w:val="20"/>
          <w:lang w:eastAsia="zh-CN"/>
        </w:rPr>
      </w:pPr>
      <w:r w:rsidRPr="00C861EE">
        <w:rPr>
          <w:rFonts w:ascii="Times New Roman" w:eastAsiaTheme="majorEastAsia" w:hAnsi="Times New Roman"/>
          <w:i/>
          <w:color w:val="auto"/>
          <w:sz w:val="20"/>
          <w:szCs w:val="20"/>
          <w:lang w:eastAsia="fr-FR"/>
        </w:rPr>
        <w:t>表</w:t>
      </w:r>
      <w:r w:rsidRPr="00C861EE">
        <w:rPr>
          <w:rFonts w:ascii="Times New Roman" w:eastAsiaTheme="majorEastAsia" w:hAnsi="Times New Roman"/>
          <w:i/>
          <w:color w:val="auto"/>
          <w:sz w:val="20"/>
          <w:szCs w:val="20"/>
          <w:lang w:eastAsia="fr-FR"/>
        </w:rPr>
        <w:t xml:space="preserve"> 2: CISQ </w:t>
      </w:r>
      <w:r w:rsidR="00895730" w:rsidRPr="00C861EE">
        <w:rPr>
          <w:rFonts w:ascii="Times New Roman" w:eastAsiaTheme="majorEastAsia" w:hAnsi="Times New Roman"/>
          <w:i/>
          <w:color w:val="auto"/>
          <w:sz w:val="20"/>
          <w:szCs w:val="20"/>
          <w:lang w:eastAsia="zh-CN"/>
        </w:rPr>
        <w:t>总结</w:t>
      </w:r>
    </w:p>
    <w:p w14:paraId="5DF67011" w14:textId="62C4D806" w:rsidR="00F772DA" w:rsidRPr="00C861EE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79AC9712" w14:textId="206E8566" w:rsidR="0087076A" w:rsidRPr="00C861EE" w:rsidRDefault="00C52F1C" w:rsidP="00EB6A16">
      <w:pPr>
        <w:pStyle w:val="1"/>
        <w:rPr>
          <w:rFonts w:ascii="Times New Roman" w:eastAsiaTheme="majorEastAsia" w:hAnsi="Times New Roman" w:cs="Times New Roman"/>
        </w:rPr>
      </w:pPr>
      <w:bookmarkStart w:id="26" w:name="_Toc23236340"/>
      <w:bookmarkStart w:id="27" w:name="_Toc23236352"/>
      <w:bookmarkStart w:id="28" w:name="_Toc23236445"/>
      <w:r w:rsidRPr="00C861EE">
        <w:rPr>
          <w:rFonts w:ascii="Times New Roman" w:eastAsiaTheme="majorEastAsia" w:hAnsi="Times New Roman" w:cs="Times New Roman"/>
        </w:rPr>
        <w:lastRenderedPageBreak/>
        <w:t>CISQ</w:t>
      </w:r>
      <w:proofErr w:type="spellStart"/>
      <w:r w:rsidRPr="00C861EE">
        <w:rPr>
          <w:rFonts w:ascii="Times New Roman" w:eastAsiaTheme="majorEastAsia" w:hAnsi="Times New Roman" w:cs="Times New Roman"/>
        </w:rPr>
        <w:t>安全</w:t>
      </w:r>
      <w:proofErr w:type="spellEnd"/>
      <w:r w:rsidR="00EB6A16" w:rsidRPr="00C861EE">
        <w:rPr>
          <w:rFonts w:ascii="Times New Roman" w:eastAsiaTheme="majorEastAsia" w:hAnsi="Times New Roman" w:cs="Times New Roman"/>
          <w:lang w:eastAsia="zh-CN"/>
        </w:rPr>
        <w:t>性</w:t>
      </w:r>
      <w:r w:rsidR="000D6228" w:rsidRPr="00C861EE">
        <w:rPr>
          <w:rFonts w:ascii="Times New Roman" w:eastAsiaTheme="majorEastAsia" w:hAnsi="Times New Roman" w:cs="Times New Roman"/>
          <w:lang w:eastAsia="zh-CN"/>
        </w:rPr>
        <w:t>评估</w:t>
      </w:r>
      <w:r w:rsidRPr="00C861EE">
        <w:rPr>
          <w:rFonts w:ascii="Times New Roman" w:eastAsiaTheme="majorEastAsia" w:hAnsi="Times New Roman" w:cs="Times New Roman"/>
          <w:lang w:eastAsia="zh-CN"/>
        </w:rPr>
        <w:t>——</w:t>
      </w:r>
      <w:r w:rsidRPr="00C861EE">
        <w:rPr>
          <w:rFonts w:ascii="Times New Roman" w:eastAsiaTheme="majorEastAsia" w:hAnsi="Times New Roman" w:cs="Times New Roman"/>
        </w:rPr>
        <w:t>CAST</w:t>
      </w:r>
      <w:proofErr w:type="spellStart"/>
      <w:r w:rsidRPr="00C861EE">
        <w:rPr>
          <w:rFonts w:ascii="Times New Roman" w:eastAsiaTheme="majorEastAsia" w:hAnsi="Times New Roman" w:cs="Times New Roman"/>
        </w:rPr>
        <w:t>调查结果</w:t>
      </w:r>
      <w:bookmarkEnd w:id="26"/>
      <w:bookmarkEnd w:id="27"/>
      <w:bookmarkEnd w:id="28"/>
      <w:proofErr w:type="spellEnd"/>
    </w:p>
    <w:p w14:paraId="1E98DC47" w14:textId="5C70ACF4" w:rsidR="00697411" w:rsidRPr="00C861EE" w:rsidRDefault="00697411" w:rsidP="0087076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安全</w:t>
      </w:r>
      <w:r w:rsidR="00363159" w:rsidRPr="00C861EE">
        <w:rPr>
          <w:rFonts w:ascii="Times New Roman" w:eastAsiaTheme="majorEastAsia" w:hAnsi="Times New Roman"/>
          <w:sz w:val="22"/>
          <w:szCs w:val="22"/>
          <w:lang w:eastAsia="zh-CN"/>
        </w:rPr>
        <w:t>性</w:t>
      </w:r>
      <w:r w:rsidR="000D6228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="00363159" w:rsidRPr="00C861EE">
        <w:rPr>
          <w:rFonts w:ascii="Times New Roman" w:eastAsiaTheme="majorEastAsia" w:hAnsi="Times New Roman"/>
          <w:sz w:val="22"/>
          <w:szCs w:val="22"/>
          <w:lang w:eastAsia="zh-CN"/>
        </w:rPr>
        <w:t>是为了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了解应用保护信息和数据安全的程度，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以便对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相关人员及其他产品、系统提供与其权限类型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/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级别相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匹配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的数据访问等级（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ISO 25010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）。安全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性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评估识别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不良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编码和应用架构导致的潜在安全漏洞风险。软件保障社区（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Software Assurance community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）对安全问题进行了广泛的研究，安全问题被编入常见漏洞列表信息（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，发布于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cwe.mitre.org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</w:p>
    <w:p w14:paraId="7F806AE9" w14:textId="25D851E0" w:rsidR="00FC7570" w:rsidRPr="00C861EE" w:rsidRDefault="00FC7570" w:rsidP="0087076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CWE/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系统网络安全协会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发布的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25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最危险的软件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缺陷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="00D91681"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="00D91681"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自动源代码安全评估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确定软件中最普遍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最常被利用的安全漏洞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其中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</w:t>
      </w:r>
      <w:r w:rsidR="00D04F25" w:rsidRPr="00C861EE">
        <w:rPr>
          <w:rFonts w:ascii="Times New Roman" w:eastAsiaTheme="majorEastAsia" w:hAnsi="Times New Roman"/>
          <w:sz w:val="22"/>
          <w:szCs w:val="22"/>
          <w:lang w:eastAsia="zh-CN"/>
        </w:rPr>
        <w:t>缺陷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可通过源代码分析被识别出来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，构成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度量的基础。这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="00D04F25" w:rsidRPr="00C861EE">
        <w:rPr>
          <w:rFonts w:ascii="Times New Roman" w:eastAsiaTheme="majorEastAsia" w:hAnsi="Times New Roman"/>
          <w:sz w:val="22"/>
          <w:szCs w:val="22"/>
          <w:lang w:eastAsia="zh-CN"/>
        </w:rPr>
        <w:t>缺陷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未经授权的一方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系统违规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的最常见方式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，这些未经授权的渗透将导致信息被盗、记录更改或其他形式的恶意行为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="00210FB6"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度量可以很好地预测应用遭受未经授权的渗透的难易程度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  <w:r w:rsidR="00D91681" w:rsidRPr="00C861EE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6E34F852" w14:textId="77777777" w:rsidR="00F04A90" w:rsidRPr="00C861EE" w:rsidRDefault="00F04A9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29" w:name="_Toc526346015"/>
      <w:bookmarkStart w:id="30" w:name="_Toc526362355"/>
      <w:bookmarkStart w:id="31" w:name="_Toc531862362"/>
      <w:bookmarkEnd w:id="29"/>
      <w:bookmarkEnd w:id="30"/>
      <w:bookmarkEnd w:id="31"/>
    </w:p>
    <w:p w14:paraId="4ABA058A" w14:textId="7A63AD8A" w:rsidR="00312257" w:rsidRPr="00C861EE" w:rsidRDefault="00A703CF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安全违规列表</w:t>
      </w:r>
    </w:p>
    <w:tbl>
      <w:tblPr>
        <w:tblStyle w:val="1-1"/>
        <w:tblW w:w="9355" w:type="dxa"/>
        <w:tblLayout w:type="fixed"/>
        <w:tblLook w:val="04A0" w:firstRow="1" w:lastRow="0" w:firstColumn="1" w:lastColumn="0" w:noHBand="0" w:noVBand="1"/>
        <w:tblDescription w:val="TABLE;QUALITY_TAGS_RULES_EVOLUTION;STD=CISQ-Security,LBL=violations"/>
      </w:tblPr>
      <w:tblGrid>
        <w:gridCol w:w="2335"/>
        <w:gridCol w:w="2340"/>
        <w:gridCol w:w="2700"/>
        <w:gridCol w:w="1980"/>
      </w:tblGrid>
      <w:tr w:rsidR="00A703CF" w:rsidRPr="00C861EE" w14:paraId="4DD926CE" w14:textId="77777777" w:rsidTr="00A7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DBE5F1" w:themeFill="accent1" w:themeFillTint="33"/>
            <w:vAlign w:val="center"/>
          </w:tcPr>
          <w:p w14:paraId="36D4E0AA" w14:textId="37372AA6" w:rsidR="00A703CF" w:rsidRPr="00C861EE" w:rsidRDefault="00A703CF" w:rsidP="00A703CF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1FBB9C5F" w14:textId="541CD015" w:rsidR="00A703CF" w:rsidRPr="00C861EE" w:rsidRDefault="00A703CF" w:rsidP="00A703C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2700" w:type="dxa"/>
            <w:shd w:val="clear" w:color="auto" w:fill="DBE5F1" w:themeFill="accent1" w:themeFillTint="33"/>
            <w:vAlign w:val="center"/>
          </w:tcPr>
          <w:p w14:paraId="7B6AAE57" w14:textId="5228470C" w:rsidR="00A703CF" w:rsidRPr="00C861EE" w:rsidRDefault="00A703CF" w:rsidP="00A703C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6AF4AE6" w14:textId="5354C05A" w:rsidR="00A703CF" w:rsidRPr="00C861EE" w:rsidRDefault="00A703CF" w:rsidP="00A703C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C861EE" w14:paraId="01B8CD4E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B29118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2340" w:type="dxa"/>
          </w:tcPr>
          <w:p w14:paraId="4374FA8B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79BC828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4FE7912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7A9F1491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9A8E308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2340" w:type="dxa"/>
          </w:tcPr>
          <w:p w14:paraId="4F1A7E8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4673E81D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679C84C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55AD5117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E5010D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2340" w:type="dxa"/>
          </w:tcPr>
          <w:p w14:paraId="43662BA9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41A5C75D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0FDE13E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6E225E1B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0CBB97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2340" w:type="dxa"/>
          </w:tcPr>
          <w:p w14:paraId="048580B4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10A71BC9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75E1AFC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7B7682B8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811DC8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2340" w:type="dxa"/>
          </w:tcPr>
          <w:p w14:paraId="6F6051C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5D2D399F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2B0860C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96BE455" w14:textId="77777777" w:rsidR="009A5C5E" w:rsidRPr="00C861EE" w:rsidRDefault="009A5C5E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11E90605" w:rsidR="00377C01" w:rsidRPr="00C861EE" w:rsidRDefault="00A703CF" w:rsidP="00377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121200" w:rsidRPr="00C861EE">
        <w:rPr>
          <w:rFonts w:ascii="Times New Roman" w:eastAsiaTheme="majorEastAsia" w:hAnsi="Times New Roman"/>
          <w:i/>
          <w:sz w:val="22"/>
          <w:szCs w:val="22"/>
        </w:rPr>
        <w:t>3</w:t>
      </w:r>
      <w:r w:rsidR="00377C01" w:rsidRPr="00C861EE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121200" w:rsidRPr="00C861EE">
        <w:rPr>
          <w:rFonts w:ascii="Times New Roman" w:eastAsiaTheme="majorEastAsia" w:hAnsi="Times New Roman"/>
          <w:i/>
          <w:sz w:val="22"/>
          <w:szCs w:val="22"/>
        </w:rPr>
        <w:t xml:space="preserve">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安全违规</w:t>
      </w:r>
    </w:p>
    <w:p w14:paraId="5C4DA052" w14:textId="77777777" w:rsidR="00012076" w:rsidRPr="00C861EE" w:rsidRDefault="00012076" w:rsidP="0001207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1D20A207" w14:textId="386A284D" w:rsidR="00F82A8C" w:rsidRPr="00C861EE" w:rsidRDefault="003E5122" w:rsidP="00EB6A16">
      <w:pPr>
        <w:pStyle w:val="1"/>
        <w:rPr>
          <w:rFonts w:ascii="Times New Roman" w:eastAsiaTheme="majorEastAsia" w:hAnsi="Times New Roman" w:cs="Times New Roman"/>
        </w:rPr>
      </w:pPr>
      <w:bookmarkStart w:id="32" w:name="_Toc23236341"/>
      <w:bookmarkStart w:id="33" w:name="_Toc23236353"/>
      <w:bookmarkStart w:id="34" w:name="_Toc23236446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CISQ</w:t>
      </w:r>
      <w:r w:rsidRPr="00C861EE">
        <w:rPr>
          <w:rFonts w:ascii="Times New Roman" w:eastAsiaTheme="majorEastAsia" w:hAnsi="Times New Roman" w:cs="Times New Roman"/>
          <w:lang w:eastAsia="zh-CN"/>
        </w:rPr>
        <w:t>可靠性</w:t>
      </w:r>
      <w:r w:rsidR="00554006" w:rsidRPr="00C861EE">
        <w:rPr>
          <w:rFonts w:ascii="Times New Roman" w:eastAsiaTheme="majorEastAsia" w:hAnsi="Times New Roman" w:cs="Times New Roman"/>
          <w:lang w:eastAsia="zh-CN"/>
        </w:rPr>
        <w:t>评估</w:t>
      </w:r>
      <w:r w:rsidRPr="00C861EE">
        <w:rPr>
          <w:rFonts w:ascii="Times New Roman" w:eastAsiaTheme="majorEastAsia" w:hAnsi="Times New Roman" w:cs="Times New Roman"/>
          <w:lang w:eastAsia="zh-CN"/>
        </w:rPr>
        <w:t>——CAST</w:t>
      </w:r>
      <w:r w:rsidR="00EB6A16" w:rsidRPr="00C861EE">
        <w:rPr>
          <w:rFonts w:ascii="Times New Roman" w:eastAsiaTheme="majorEastAsia" w:hAnsi="Times New Roman" w:cs="Times New Roman"/>
          <w:lang w:eastAsia="zh-CN"/>
        </w:rPr>
        <w:t>调查结果</w:t>
      </w:r>
      <w:bookmarkEnd w:id="32"/>
      <w:bookmarkEnd w:id="33"/>
      <w:bookmarkEnd w:id="34"/>
    </w:p>
    <w:p w14:paraId="73B6D1F8" w14:textId="77777777" w:rsidR="00E10C30" w:rsidRPr="00C861EE" w:rsidRDefault="003E5122" w:rsidP="00F82A8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可靠性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是对潜在应用故障风险及应用在意外情况下的稳定性进行度量。根据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ISO/IEC/IEEE 24765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，可靠性是指一个系统、产品或组件在规定的条件下，在规定的时间段内执行规定功能的程度。可靠性</w:t>
      </w:r>
      <w:r w:rsidR="003D6EA3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的目的是防止或减少</w:t>
      </w:r>
      <w:r w:rsidR="003D6EA3" w:rsidRPr="00C861EE">
        <w:rPr>
          <w:rFonts w:ascii="Times New Roman" w:eastAsiaTheme="majorEastAsia" w:hAnsi="Times New Roman"/>
          <w:sz w:val="22"/>
          <w:szCs w:val="22"/>
          <w:lang w:eastAsia="zh-CN"/>
        </w:rPr>
        <w:t>可能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导致用户</w:t>
      </w:r>
      <w:r w:rsidR="003D6EA3" w:rsidRPr="00C861EE">
        <w:rPr>
          <w:rFonts w:ascii="Times New Roman" w:eastAsiaTheme="majorEastAsia" w:hAnsi="Times New Roman"/>
          <w:sz w:val="22"/>
          <w:szCs w:val="22"/>
          <w:lang w:eastAsia="zh-CN"/>
        </w:rPr>
        <w:t>受到直接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影响的应用</w:t>
      </w:r>
      <w:proofErr w:type="gramStart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宕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机、中断、数据损坏和错误。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76C05123" w14:textId="07E8EE0F" w:rsidR="00F04A90" w:rsidRPr="00C861EE" w:rsidRDefault="004A2DB0" w:rsidP="00F82A8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自动化源代码可靠性</w:t>
      </w:r>
      <w:r w:rsidR="00E10C30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包括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29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个严重违反架构和编码实践的行为，这些行为会影响应用程序的可用性、容错性、可恢复性和数据完整性。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可靠性</w:t>
      </w:r>
      <w:r w:rsidR="00E10C30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基于软件中发现的违规次数生成质量分数，当除以软件的大小时，可将其转换为密度度量。</w:t>
      </w:r>
    </w:p>
    <w:p w14:paraId="7AB3AE26" w14:textId="044DF6C8" w:rsidR="00F04A90" w:rsidRPr="00C861EE" w:rsidRDefault="004A2DB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可靠性违规列表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Reliability,LBL=violations"/>
      </w:tblPr>
      <w:tblGrid>
        <w:gridCol w:w="4675"/>
        <w:gridCol w:w="1350"/>
        <w:gridCol w:w="1530"/>
        <w:gridCol w:w="1445"/>
      </w:tblGrid>
      <w:tr w:rsidR="004A2DB0" w:rsidRPr="00C861EE" w14:paraId="24D89E32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A2CF27F" w14:textId="482834F2" w:rsidR="004A2DB0" w:rsidRPr="00C861EE" w:rsidRDefault="004A2DB0" w:rsidP="004A2DB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95FD45F" w14:textId="2733B549" w:rsidR="004A2DB0" w:rsidRPr="00C861EE" w:rsidRDefault="004A2DB0" w:rsidP="004A2DB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C62F902" w14:textId="7A0EF8ED" w:rsidR="004A2DB0" w:rsidRPr="00C861EE" w:rsidRDefault="004A2DB0" w:rsidP="004A2DB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BF799EB" w14:textId="1A48A660" w:rsidR="004A2DB0" w:rsidRPr="00C861EE" w:rsidRDefault="004A2DB0" w:rsidP="004A2DB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C861EE" w14:paraId="7FF38601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9A521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2F80A8F9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5DF24F5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C99B64E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0D7725BD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8D2FE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1C733337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A808FC3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17E9F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3D735440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6CF3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3233687A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3BE95F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A74C9EE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3EAB939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3FC36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589F58B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41C428B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B31C04F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3217A4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A735B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E383FE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EF94715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28BE42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08B0EA" w14:textId="77777777" w:rsidR="00F04A90" w:rsidRPr="00C861EE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877DEE4" w14:textId="00E45540" w:rsidR="00F04A90" w:rsidRPr="00C861EE" w:rsidRDefault="004A2DB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F04A90" w:rsidRPr="00C861EE">
        <w:rPr>
          <w:rFonts w:ascii="Times New Roman" w:eastAsiaTheme="majorEastAsia" w:hAnsi="Times New Roman"/>
          <w:i/>
          <w:sz w:val="22"/>
          <w:szCs w:val="22"/>
        </w:rPr>
        <w:t xml:space="preserve">4: 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可靠性违规</w:t>
      </w:r>
    </w:p>
    <w:p w14:paraId="3A815771" w14:textId="6EAABB36" w:rsidR="00731C2D" w:rsidRPr="00C861EE" w:rsidRDefault="00731C2D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 w:rsidRPr="00C861EE">
        <w:rPr>
          <w:rFonts w:ascii="Times New Roman" w:eastAsiaTheme="majorEastAsia" w:hAnsi="Times New Roman"/>
          <w:sz w:val="22"/>
          <w:szCs w:val="22"/>
        </w:rPr>
        <w:br w:type="page"/>
      </w:r>
    </w:p>
    <w:p w14:paraId="078101DE" w14:textId="3E6480DC" w:rsidR="00731C2D" w:rsidRPr="00C861EE" w:rsidRDefault="00DE124F" w:rsidP="00EB6A16">
      <w:pPr>
        <w:pStyle w:val="1"/>
        <w:rPr>
          <w:rFonts w:ascii="Times New Roman" w:eastAsiaTheme="majorEastAsia" w:hAnsi="Times New Roman" w:cs="Times New Roman"/>
        </w:rPr>
      </w:pPr>
      <w:bookmarkStart w:id="35" w:name="_Toc531862397"/>
      <w:bookmarkStart w:id="36" w:name="_Toc14696281"/>
      <w:bookmarkStart w:id="37" w:name="_Toc14781146"/>
      <w:bookmarkStart w:id="38" w:name="_Toc14781354"/>
      <w:bookmarkStart w:id="39" w:name="_Toc15304610"/>
      <w:bookmarkStart w:id="40" w:name="_Toc23236342"/>
      <w:bookmarkStart w:id="41" w:name="_Toc23236354"/>
      <w:bookmarkStart w:id="42" w:name="_Toc23236447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CISQ</w:t>
      </w:r>
      <w:r w:rsidR="001F7D74" w:rsidRPr="00C861EE">
        <w:rPr>
          <w:rFonts w:ascii="Times New Roman" w:eastAsiaTheme="majorEastAsia" w:hAnsi="Times New Roman" w:cs="Times New Roman"/>
          <w:lang w:eastAsia="zh-CN"/>
        </w:rPr>
        <w:t>性能效率</w:t>
      </w:r>
      <w:r w:rsidR="00BB61B8" w:rsidRPr="00C861EE">
        <w:rPr>
          <w:rFonts w:ascii="Times New Roman" w:eastAsiaTheme="majorEastAsia" w:hAnsi="Times New Roman" w:cs="Times New Roman"/>
          <w:lang w:eastAsia="zh-CN"/>
        </w:rPr>
        <w:t>评估</w:t>
      </w:r>
      <w:r w:rsidRPr="00C861EE">
        <w:rPr>
          <w:rFonts w:ascii="Times New Roman" w:eastAsiaTheme="majorEastAsia" w:hAnsi="Times New Roman" w:cs="Times New Roman"/>
          <w:lang w:eastAsia="zh-CN"/>
        </w:rPr>
        <w:t>——</w:t>
      </w:r>
      <w:r w:rsidR="005E7CE0" w:rsidRPr="00C861EE">
        <w:rPr>
          <w:rFonts w:ascii="Times New Roman" w:eastAsiaTheme="majorEastAsia" w:hAnsi="Times New Roman" w:cs="Times New Roman"/>
        </w:rPr>
        <w:t>CAST</w:t>
      </w:r>
      <w:bookmarkEnd w:id="35"/>
      <w:bookmarkEnd w:id="36"/>
      <w:bookmarkEnd w:id="37"/>
      <w:bookmarkEnd w:id="38"/>
      <w:bookmarkEnd w:id="39"/>
      <w:r w:rsidR="0010451F" w:rsidRPr="00C861EE">
        <w:rPr>
          <w:rFonts w:ascii="Times New Roman" w:eastAsiaTheme="majorEastAsia" w:hAnsi="Times New Roman" w:cs="Times New Roman"/>
          <w:lang w:eastAsia="zh-CN"/>
        </w:rPr>
        <w:t>调查结果</w:t>
      </w:r>
      <w:bookmarkEnd w:id="40"/>
      <w:bookmarkEnd w:id="41"/>
      <w:bookmarkEnd w:id="42"/>
    </w:p>
    <w:p w14:paraId="5ED567A5" w14:textId="1BEACBF0" w:rsidR="00F269DD" w:rsidRPr="00C861EE" w:rsidRDefault="001F7D74" w:rsidP="00731C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性能效率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是对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在规定条件下影响应用响应和资源使用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特性（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ISO/IEC 25010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）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进行评估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。性能效率影响客户满意度、员工生产力、应用可扩展性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，还导致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响应时间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慢、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处理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/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存储资源的使用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效率低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。应用的性能效率取决于每个组件的性能，也取决于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每个组件</w:t>
      </w:r>
      <w:r w:rsidR="00A45769" w:rsidRPr="00C861EE">
        <w:rPr>
          <w:rFonts w:ascii="Times New Roman" w:eastAsiaTheme="majorEastAsia" w:hAnsi="Times New Roman"/>
          <w:sz w:val="22"/>
          <w:szCs w:val="22"/>
          <w:lang w:eastAsia="zh-CN"/>
        </w:rPr>
        <w:t>对自身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所参与的</w:t>
      </w:r>
      <w:r w:rsidR="00A45769" w:rsidRPr="00C861EE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组成事务的组件链的行为的影响。</w:t>
      </w:r>
    </w:p>
    <w:p w14:paraId="67DE2964" w14:textId="3D984370" w:rsidR="00730BDE" w:rsidRPr="00C861EE" w:rsidRDefault="00730BDE" w:rsidP="00731C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="001F7D74" w:rsidRPr="00C861EE">
        <w:rPr>
          <w:rFonts w:ascii="Times New Roman" w:eastAsiaTheme="majorEastAsia" w:hAnsi="Times New Roman"/>
          <w:sz w:val="22"/>
          <w:szCs w:val="22"/>
          <w:lang w:eastAsia="zh-CN"/>
        </w:rPr>
        <w:t>性能效率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自动源代码评估由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15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个严重违反响应时间、处理器使用和应用内存使用的行为组成。质量分数是根据源代码中发现的违规次数产生的，当除以软件大小时，可以用作密度度量。</w:t>
      </w:r>
    </w:p>
    <w:p w14:paraId="55C943A0" w14:textId="253441AB" w:rsidR="00F04A90" w:rsidRPr="00C861EE" w:rsidRDefault="00F04A90" w:rsidP="00731C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B856A70" w14:textId="3632F6D3" w:rsidR="004D63C0" w:rsidRPr="00C861EE" w:rsidRDefault="004D63C0" w:rsidP="004D63C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效率性违规列表</w:t>
      </w:r>
    </w:p>
    <w:p w14:paraId="57F3AC3B" w14:textId="05BDB85C" w:rsidR="00F04A90" w:rsidRPr="00C861EE" w:rsidRDefault="00F04A9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Performance-Efficiency,LBL=violations"/>
      </w:tblPr>
      <w:tblGrid>
        <w:gridCol w:w="4675"/>
        <w:gridCol w:w="1350"/>
        <w:gridCol w:w="1530"/>
        <w:gridCol w:w="1445"/>
      </w:tblGrid>
      <w:tr w:rsidR="005E7175" w:rsidRPr="00C861EE" w14:paraId="1C843E3D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233032" w14:textId="28EEA1E1" w:rsidR="005E7175" w:rsidRPr="00C861EE" w:rsidRDefault="005E7175" w:rsidP="005E71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2FCC30E" w14:textId="66FFB6AA" w:rsidR="005E7175" w:rsidRPr="00C861EE" w:rsidRDefault="005E7175" w:rsidP="005E71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5D3E892" w14:textId="1E06A3E8" w:rsidR="005E7175" w:rsidRPr="00C861EE" w:rsidRDefault="005E7175" w:rsidP="005E71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D8E05E1" w14:textId="205C7A98" w:rsidR="005E7175" w:rsidRPr="00C861EE" w:rsidRDefault="005E7175" w:rsidP="005E71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C861EE" w14:paraId="672E064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54782A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7B929A1A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22ED62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9DA4FA4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432F55B7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347AD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57D1A40B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8F1EE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DA2374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42DBD0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82CCB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10DB1D0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F5284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6EF02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0D55866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DA818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23864A88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1E60484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048363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29221BF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2A2EB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700E85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8DF0D34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0A606E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C9717C4" w14:textId="77777777" w:rsidR="00F04A90" w:rsidRPr="00C861EE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B777D30" w14:textId="0436D808" w:rsidR="00F04A90" w:rsidRPr="00C861EE" w:rsidRDefault="005A56BA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FD7BBA" w:rsidRPr="00C861EE">
        <w:rPr>
          <w:rFonts w:ascii="Times New Roman" w:eastAsiaTheme="majorEastAsia" w:hAnsi="Times New Roman"/>
          <w:i/>
          <w:sz w:val="22"/>
          <w:szCs w:val="22"/>
        </w:rPr>
        <w:t>5</w:t>
      </w:r>
      <w:r w:rsidR="00F04A90" w:rsidRPr="00C861EE">
        <w:rPr>
          <w:rFonts w:ascii="Times New Roman" w:eastAsiaTheme="majorEastAsia" w:hAnsi="Times New Roman"/>
          <w:i/>
          <w:sz w:val="22"/>
          <w:szCs w:val="22"/>
        </w:rPr>
        <w:t xml:space="preserve">: 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效率性违规</w:t>
      </w:r>
    </w:p>
    <w:p w14:paraId="04638954" w14:textId="77777777" w:rsidR="001D13AB" w:rsidRPr="00C861EE" w:rsidRDefault="001D13AB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20427973" w14:textId="4FD1563D" w:rsidR="001D13AB" w:rsidRPr="00C861EE" w:rsidRDefault="00636956" w:rsidP="00EB6A16">
      <w:pPr>
        <w:pStyle w:val="1"/>
        <w:rPr>
          <w:rFonts w:ascii="Times New Roman" w:eastAsiaTheme="majorEastAsia" w:hAnsi="Times New Roman" w:cs="Times New Roman"/>
        </w:rPr>
      </w:pPr>
      <w:bookmarkStart w:id="43" w:name="_Toc23236343"/>
      <w:bookmarkStart w:id="44" w:name="_Toc23236355"/>
      <w:bookmarkStart w:id="45" w:name="_Toc23236448"/>
      <w:r>
        <w:rPr>
          <w:rFonts w:ascii="Times New Roman" w:eastAsiaTheme="majorEastAsia" w:hAnsi="Times New Roman" w:cs="Times New Roman" w:hint="eastAsia"/>
          <w:lang w:eastAsia="zh-CN"/>
        </w:rPr>
        <w:lastRenderedPageBreak/>
        <w:t>CISQ</w:t>
      </w:r>
      <w:r w:rsidR="002F38D2" w:rsidRPr="00C861EE">
        <w:rPr>
          <w:rFonts w:ascii="Times New Roman" w:eastAsiaTheme="majorEastAsia" w:hAnsi="Times New Roman" w:cs="Times New Roman"/>
          <w:lang w:eastAsia="zh-CN"/>
        </w:rPr>
        <w:t>可维护性评估</w:t>
      </w:r>
      <w:r w:rsidR="002F38D2" w:rsidRPr="00C861EE">
        <w:rPr>
          <w:rFonts w:ascii="Times New Roman" w:eastAsiaTheme="majorEastAsia" w:hAnsi="Times New Roman" w:cs="Times New Roman"/>
          <w:lang w:eastAsia="zh-CN"/>
        </w:rPr>
        <w:t>——CAST</w:t>
      </w:r>
      <w:r w:rsidR="002F38D2" w:rsidRPr="00C861EE">
        <w:rPr>
          <w:rFonts w:ascii="Times New Roman" w:eastAsiaTheme="majorEastAsia" w:hAnsi="Times New Roman" w:cs="Times New Roman"/>
          <w:lang w:eastAsia="zh-CN"/>
        </w:rPr>
        <w:t>调查结果</w:t>
      </w:r>
      <w:bookmarkEnd w:id="43"/>
      <w:bookmarkEnd w:id="44"/>
      <w:bookmarkEnd w:id="45"/>
    </w:p>
    <w:p w14:paraId="542DA5A6" w14:textId="442D1FA9" w:rsidR="00ED0663" w:rsidRPr="00C861EE" w:rsidRDefault="002F38D2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可维护性违规列表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Maintainability,LBL=violations"/>
      </w:tblPr>
      <w:tblGrid>
        <w:gridCol w:w="4675"/>
        <w:gridCol w:w="1350"/>
        <w:gridCol w:w="1530"/>
        <w:gridCol w:w="1445"/>
      </w:tblGrid>
      <w:tr w:rsidR="002F38D2" w:rsidRPr="00C861EE" w14:paraId="21BEAA48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638A226" w14:textId="1A6885AE" w:rsidR="002F38D2" w:rsidRPr="00C861EE" w:rsidRDefault="002F38D2" w:rsidP="002F38D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5B18BA1" w14:textId="75225143" w:rsidR="002F38D2" w:rsidRPr="00C861EE" w:rsidRDefault="002F38D2" w:rsidP="002F38D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7469B32" w14:textId="1B5BDA01" w:rsidR="002F38D2" w:rsidRPr="00C861EE" w:rsidRDefault="002F38D2" w:rsidP="002F38D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ABCA2CF" w14:textId="49011E8F" w:rsidR="002F38D2" w:rsidRPr="00C861EE" w:rsidRDefault="002F38D2" w:rsidP="002F38D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ED0663" w:rsidRPr="00C861EE" w14:paraId="42EB1ED8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73FC9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0776BB45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0FAF0D9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5F6AA2B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27BAB58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0B1B89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322C3328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B35DF2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027F3A4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4B6B7BA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35C9A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07946840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700CBB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CA54596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384C5C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3D902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78592107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4FAC3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D24CFFF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1F8341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865D1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FB6EAC6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59A4B2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50FF052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96EB8B8" w14:textId="77777777" w:rsidR="00ED0663" w:rsidRPr="00C861EE" w:rsidRDefault="00ED0663" w:rsidP="00ED0663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7B125F6" w14:textId="4FCBC595" w:rsidR="00ED0663" w:rsidRPr="00C861EE" w:rsidRDefault="001F7D74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ED0663"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6: 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可维护性违规</w:t>
      </w:r>
    </w:p>
    <w:p w14:paraId="63257CD4" w14:textId="77777777" w:rsidR="00660652" w:rsidRPr="00C861EE" w:rsidRDefault="00660652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61051B28" w14:textId="43D66D97" w:rsidR="00CA74F4" w:rsidRPr="00C861EE" w:rsidRDefault="001F7D74" w:rsidP="00EB6A16">
      <w:pPr>
        <w:pStyle w:val="1"/>
        <w:rPr>
          <w:rFonts w:ascii="Times New Roman" w:eastAsiaTheme="majorEastAsia" w:hAnsi="Times New Roman" w:cs="Times New Roman"/>
        </w:rPr>
      </w:pPr>
      <w:bookmarkStart w:id="46" w:name="_Toc23236344"/>
      <w:bookmarkStart w:id="47" w:name="_Toc23236356"/>
      <w:bookmarkStart w:id="48" w:name="_Toc23236449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附件</w:t>
      </w:r>
      <w:bookmarkEnd w:id="46"/>
      <w:bookmarkEnd w:id="47"/>
      <w:bookmarkEnd w:id="48"/>
    </w:p>
    <w:p w14:paraId="48916227" w14:textId="3BB7DC18" w:rsidR="00010552" w:rsidRPr="00C861EE" w:rsidRDefault="001F7D74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9" w:name="_Toc23236345"/>
      <w:bookmarkStart w:id="50" w:name="_Toc23236357"/>
      <w:bookmarkStart w:id="51" w:name="_Toc23236450"/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关于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软件智能</w:t>
      </w:r>
      <w:bookmarkEnd w:id="49"/>
      <w:bookmarkEnd w:id="50"/>
      <w:bookmarkEnd w:id="51"/>
    </w:p>
    <w:p w14:paraId="34ACED47" w14:textId="77777777" w:rsidR="004004F3" w:rsidRPr="00C861EE" w:rsidRDefault="004004F3" w:rsidP="0001055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F29DDE7" w14:textId="3A8FE15F" w:rsidR="001F7D74" w:rsidRPr="00C861EE" w:rsidRDefault="001F7D74" w:rsidP="004A59A5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602478AA" w14:textId="31A640B3" w:rsidR="001F7D74" w:rsidRPr="00C861EE" w:rsidRDefault="001F7D74" w:rsidP="004A59A5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1BEFAC18" w14:textId="111D12C8" w:rsidR="00690F72" w:rsidRPr="00C861EE" w:rsidRDefault="001F7D74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52" w:name="_Toc531862421"/>
      <w:bookmarkStart w:id="53" w:name="_Toc14696285"/>
      <w:bookmarkStart w:id="54" w:name="_Toc14781150"/>
      <w:bookmarkStart w:id="55" w:name="_Toc14781358"/>
      <w:bookmarkStart w:id="56" w:name="_Toc15304614"/>
      <w:bookmarkStart w:id="57" w:name="_Toc23236346"/>
      <w:bookmarkStart w:id="58" w:name="_Toc23236358"/>
      <w:bookmarkStart w:id="59" w:name="_Toc23236451"/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关于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质量特性</w:t>
      </w:r>
      <w:r w:rsidR="00410D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自动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评估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63D40DFF" w14:textId="77777777" w:rsidR="004004F3" w:rsidRPr="00C861EE" w:rsidRDefault="004004F3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A348BFA" w14:textId="1BDE619F" w:rsidR="001F7D74" w:rsidRPr="00C861EE" w:rsidRDefault="001F7D74" w:rsidP="001F7D7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开发了质量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特性</w:t>
      </w:r>
      <w:r w:rsidR="00410D9A">
        <w:rPr>
          <w:rFonts w:ascii="Times New Roman" w:eastAsiaTheme="majorEastAsia" w:hAnsi="Times New Roman" w:hint="eastAsia"/>
          <w:sz w:val="22"/>
          <w:szCs w:val="22"/>
          <w:lang w:eastAsia="zh-CN"/>
        </w:rPr>
        <w:t>自动</w:t>
      </w:r>
      <w:r w:rsidRPr="00C861EE">
        <w:rPr>
          <w:rFonts w:ascii="Times New Roman" w:eastAsiaTheme="majorEastAsia" w:hAnsi="Times New Roman"/>
          <w:sz w:val="22"/>
          <w:szCs w:val="22"/>
        </w:rPr>
        <w:t>评估方法</w:t>
      </w:r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，用以</w:t>
      </w:r>
      <w:r w:rsidRPr="00C861EE">
        <w:rPr>
          <w:rFonts w:ascii="Times New Roman" w:eastAsiaTheme="majorEastAsia" w:hAnsi="Times New Roman"/>
          <w:sz w:val="22"/>
          <w:szCs w:val="22"/>
        </w:rPr>
        <w:t>管理应用软件的结构质量。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</w:rPr>
        <w:t>安全性、可靠性、性能效率和可维护性的自动化评估</w:t>
      </w:r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方法</w:t>
      </w:r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经</w:t>
      </w:r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对象</w:t>
      </w:r>
      <w:proofErr w:type="gramEnd"/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管理组织</w:t>
      </w:r>
      <w:r w:rsidRPr="00C861EE">
        <w:rPr>
          <w:rFonts w:ascii="Times New Roman" w:eastAsiaTheme="majorEastAsia" w:hAnsi="Times New Roman"/>
          <w:sz w:val="22"/>
          <w:szCs w:val="22"/>
        </w:rPr>
        <w:t>OMG®</w:t>
      </w:r>
      <w:r w:rsidRPr="00C861EE">
        <w:rPr>
          <w:rFonts w:ascii="Times New Roman" w:eastAsiaTheme="majorEastAsia" w:hAnsi="Times New Roman"/>
          <w:sz w:val="22"/>
          <w:szCs w:val="22"/>
        </w:rPr>
        <w:t>认证，是全球</w:t>
      </w:r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通用的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组织标准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0840F7C3" w14:textId="27836E12" w:rsidR="001F7D74" w:rsidRPr="00C861EE" w:rsidRDefault="001F7D74" w:rsidP="001F7D7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标准由编码规则发展而来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A433F4" w:rsidRPr="00C861EE">
        <w:rPr>
          <w:rFonts w:ascii="Times New Roman" w:eastAsiaTheme="majorEastAsia" w:hAnsi="Times New Roman"/>
          <w:sz w:val="22"/>
          <w:szCs w:val="22"/>
          <w:lang w:val="fr-FR" w:eastAsia="zh-CN"/>
        </w:rPr>
        <w:t>内容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包括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组织需避免的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、</w:t>
      </w:r>
      <w:r w:rsidR="00A433F4" w:rsidRPr="00C861EE">
        <w:rPr>
          <w:rFonts w:ascii="Times New Roman" w:eastAsiaTheme="majorEastAsia" w:hAnsi="Times New Roman"/>
          <w:sz w:val="22"/>
          <w:szCs w:val="22"/>
          <w:lang w:eastAsia="zh-CN"/>
        </w:rPr>
        <w:t>由</w:t>
      </w:r>
      <w:r w:rsidRPr="00C861EE">
        <w:rPr>
          <w:rFonts w:ascii="Times New Roman" w:eastAsiaTheme="majorEastAsia" w:hAnsi="Times New Roman"/>
          <w:sz w:val="22"/>
          <w:szCs w:val="22"/>
        </w:rPr>
        <w:t>静态代码分析检测到的、严重违反良好架构和编码实践的违规行为。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评估与质量相关的架构和编码违规数量，然后创建缺陷密度的评估</w:t>
      </w:r>
      <w:proofErr w:type="spellEnd"/>
      <w:r w:rsidR="00201CF2" w:rsidRPr="00C861EE">
        <w:rPr>
          <w:rFonts w:ascii="Times New Roman" w:eastAsiaTheme="majorEastAsia" w:hAnsi="Times New Roman"/>
          <w:sz w:val="22"/>
          <w:szCs w:val="22"/>
          <w:lang w:eastAsia="zh-CN"/>
        </w:rPr>
        <w:t>指标</w:t>
      </w:r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1E87144" w14:textId="77777777" w:rsidR="00036206" w:rsidRPr="00C861EE" w:rsidRDefault="00036206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 </w:t>
      </w:r>
    </w:p>
    <w:tbl>
      <w:tblPr>
        <w:tblW w:w="913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783"/>
      </w:tblGrid>
      <w:tr w:rsidR="00036206" w:rsidRPr="001110D2" w14:paraId="16D04461" w14:textId="77777777" w:rsidTr="002C02C4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D4E32AA" w14:textId="4D45C581" w:rsidR="00036206" w:rsidRPr="001110D2" w:rsidRDefault="002211AE" w:rsidP="007643DA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安全性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BFA926D" w14:textId="22C0084E" w:rsidR="00036206" w:rsidRPr="001110D2" w:rsidRDefault="002C02C4" w:rsidP="00036206">
            <w:pPr>
              <w:pStyle w:val="af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基于</w:t>
            </w:r>
            <w:proofErr w:type="spellStart"/>
            <w:r w:rsidR="00D13D5A" w:rsidRPr="001110D2">
              <w:rPr>
                <w:rFonts w:ascii="Times New Roman" w:eastAsiaTheme="majorEastAsia" w:hAnsi="Times New Roman"/>
                <w:sz w:val="20"/>
              </w:rPr>
              <w:t>通用缺陷列表</w:t>
            </w:r>
            <w:proofErr w:type="spellEnd"/>
            <w:r w:rsidR="00D13D5A" w:rsidRPr="001110D2">
              <w:rPr>
                <w:rFonts w:ascii="Times New Roman" w:eastAsiaTheme="majorEastAsia" w:hAnsi="Times New Roman"/>
                <w:sz w:val="20"/>
              </w:rPr>
              <w:t>（</w:t>
            </w:r>
            <w:r w:rsidR="00D13D5A" w:rsidRPr="001110D2">
              <w:rPr>
                <w:rFonts w:ascii="Times New Roman" w:eastAsiaTheme="majorEastAsia" w:hAnsi="Times New Roman"/>
                <w:sz w:val="20"/>
              </w:rPr>
              <w:t>CWE</w:t>
            </w:r>
            <w:r w:rsidR="00D13D5A" w:rsidRPr="001110D2">
              <w:rPr>
                <w:rFonts w:ascii="Times New Roman" w:eastAsiaTheme="majorEastAsia" w:hAnsi="Times New Roman"/>
                <w:sz w:val="20"/>
              </w:rPr>
              <w:t>）</w:t>
            </w:r>
            <w:proofErr w:type="spellStart"/>
            <w:r w:rsidR="00D13D5A" w:rsidRPr="001110D2">
              <w:rPr>
                <w:rFonts w:ascii="Times New Roman" w:eastAsiaTheme="majorEastAsia" w:hAnsi="Times New Roman"/>
                <w:sz w:val="20"/>
              </w:rPr>
              <w:t>存储库的</w:t>
            </w:r>
            <w:proofErr w:type="spellEnd"/>
            <w:r w:rsidR="00D13D5A"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前</w:t>
            </w:r>
            <w:r w:rsidR="00D13D5A" w:rsidRPr="001110D2">
              <w:rPr>
                <w:rFonts w:ascii="Times New Roman" w:eastAsiaTheme="majorEastAsia" w:hAnsi="Times New Roman"/>
                <w:sz w:val="20"/>
                <w:lang w:eastAsia="zh-CN"/>
              </w:rPr>
              <w:t>25</w:t>
            </w:r>
            <w:r w:rsidR="00D13D5A" w:rsidRPr="001110D2">
              <w:rPr>
                <w:rFonts w:ascii="Times New Roman" w:eastAsiaTheme="majorEastAsia" w:hAnsi="Times New Roman"/>
                <w:sz w:val="20"/>
                <w:lang w:eastAsia="zh-CN"/>
              </w:rPr>
              <w:t>个</w:t>
            </w:r>
            <w:proofErr w:type="spellStart"/>
            <w:r w:rsidR="00D13D5A" w:rsidRPr="001110D2">
              <w:rPr>
                <w:rFonts w:ascii="Times New Roman" w:eastAsiaTheme="majorEastAsia" w:hAnsi="Times New Roman"/>
                <w:sz w:val="20"/>
              </w:rPr>
              <w:t>安全漏洞</w:t>
            </w:r>
            <w:proofErr w:type="spellEnd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，</w:t>
            </w: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评估源代码</w:t>
            </w:r>
            <w:proofErr w:type="spellEnd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关键</w:t>
            </w: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安全违规</w:t>
            </w:r>
            <w:proofErr w:type="spellEnd"/>
          </w:p>
        </w:tc>
      </w:tr>
      <w:tr w:rsidR="00036206" w:rsidRPr="001110D2" w14:paraId="6DF39864" w14:textId="77777777" w:rsidTr="002C02C4">
        <w:trPr>
          <w:trHeight w:val="222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EDBFC7A" w14:textId="648C3D94" w:rsidR="00036206" w:rsidRPr="001110D2" w:rsidRDefault="002211AE" w:rsidP="007643DA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可靠性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871B9D9" w14:textId="23E1CCE6" w:rsidR="002C02C4" w:rsidRPr="001110D2" w:rsidRDefault="002C02C4" w:rsidP="00036206">
            <w:pPr>
              <w:pStyle w:val="af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评估</w:t>
            </w:r>
            <w:bookmarkStart w:id="60" w:name="_GoBack"/>
            <w:bookmarkEnd w:id="60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软件可用性、容错性、可恢复性方面的关键违规</w:t>
            </w:r>
          </w:p>
        </w:tc>
      </w:tr>
      <w:tr w:rsidR="00036206" w:rsidRPr="001110D2" w14:paraId="5DDC1A9A" w14:textId="77777777" w:rsidTr="002C02C4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52A1702" w14:textId="33BC41E0" w:rsidR="00036206" w:rsidRPr="001110D2" w:rsidRDefault="00766459" w:rsidP="007643DA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hyperlink r:id="rId14" w:history="1">
              <w:r w:rsidR="002211AE" w:rsidRPr="001110D2">
                <w:rPr>
                  <w:rFonts w:ascii="Times New Roman" w:eastAsiaTheme="majorEastAsia" w:hAnsi="Times New Roman"/>
                  <w:sz w:val="20"/>
                  <w:lang w:eastAsia="zh-CN"/>
                </w:rPr>
                <w:t>性能效率</w:t>
              </w:r>
            </w:hyperlink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AC18A1C" w14:textId="3C0B510F" w:rsidR="002C02C4" w:rsidRPr="001110D2" w:rsidRDefault="002C02C4" w:rsidP="00036206">
            <w:pPr>
              <w:pStyle w:val="af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评估软件对响应时间、处理器、内存及其他资源利用的关键违规</w:t>
            </w:r>
          </w:p>
        </w:tc>
      </w:tr>
      <w:tr w:rsidR="00036206" w:rsidRPr="001110D2" w14:paraId="69B05524" w14:textId="77777777" w:rsidTr="002C02C4">
        <w:trPr>
          <w:trHeight w:val="444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FF57C41" w14:textId="74BD6465" w:rsidR="00036206" w:rsidRPr="001110D2" w:rsidRDefault="002211AE" w:rsidP="007643DA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可维护性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ACC28C" w14:textId="45C22684" w:rsidR="00036206" w:rsidRPr="001110D2" w:rsidRDefault="002C02C4" w:rsidP="00036206">
            <w:pPr>
              <w:pStyle w:val="af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评估应用的模块、架构遵从、可重复使用性、可分析性和</w:t>
            </w:r>
            <w:proofErr w:type="gramStart"/>
            <w:r w:rsidRPr="001110D2">
              <w:rPr>
                <w:rFonts w:ascii="Times New Roman" w:eastAsiaTheme="majorEastAsia" w:hAnsi="Times New Roman"/>
                <w:sz w:val="20"/>
              </w:rPr>
              <w:t>可</w:t>
            </w:r>
            <w:proofErr w:type="gramEnd"/>
            <w:r w:rsidRPr="001110D2">
              <w:rPr>
                <w:rFonts w:ascii="Times New Roman" w:eastAsiaTheme="majorEastAsia" w:hAnsi="Times New Roman"/>
                <w:sz w:val="20"/>
              </w:rPr>
              <w:t>变更性</w:t>
            </w:r>
            <w:proofErr w:type="spellEnd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方面的关键</w:t>
            </w: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违规</w:t>
            </w:r>
            <w:proofErr w:type="spellEnd"/>
          </w:p>
        </w:tc>
      </w:tr>
    </w:tbl>
    <w:p w14:paraId="2CBF2F94" w14:textId="77777777" w:rsidR="00036206" w:rsidRPr="00C861EE" w:rsidRDefault="00036206" w:rsidP="00036206">
      <w:pPr>
        <w:pStyle w:val="af"/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eastAsiaTheme="majorEastAsia" w:hAnsi="Times New Roman"/>
          <w:sz w:val="20"/>
        </w:rPr>
      </w:pPr>
      <w:r w:rsidRPr="00C861EE">
        <w:rPr>
          <w:rFonts w:ascii="Times New Roman" w:eastAsiaTheme="majorEastAsia" w:hAnsi="Times New Roman"/>
          <w:sz w:val="20"/>
        </w:rPr>
        <w:t> </w:t>
      </w:r>
    </w:p>
    <w:p w14:paraId="08B9893B" w14:textId="1DF3C083" w:rsidR="00513557" w:rsidRPr="00C861EE" w:rsidRDefault="00513557" w:rsidP="002638B2">
      <w:pPr>
        <w:ind w:right="657"/>
        <w:rPr>
          <w:rFonts w:ascii="Times New Roman" w:eastAsiaTheme="majorEastAsia" w:hAnsi="Times New Roman"/>
        </w:rPr>
      </w:pPr>
    </w:p>
    <w:p w14:paraId="2DC980E8" w14:textId="1FC7BD57" w:rsidR="00513557" w:rsidRPr="00C861EE" w:rsidRDefault="00513557" w:rsidP="002638B2">
      <w:pPr>
        <w:ind w:right="657"/>
        <w:rPr>
          <w:rFonts w:ascii="Times New Roman" w:eastAsiaTheme="majorEastAsia" w:hAnsi="Times New Roman"/>
        </w:rPr>
      </w:pPr>
    </w:p>
    <w:p w14:paraId="11C52894" w14:textId="1B49163C" w:rsidR="00690F72" w:rsidRPr="00C861EE" w:rsidRDefault="00690F72" w:rsidP="002638B2">
      <w:pPr>
        <w:ind w:right="657"/>
        <w:rPr>
          <w:rFonts w:ascii="Times New Roman" w:eastAsiaTheme="majorEastAsia" w:hAnsi="Times New Roman"/>
        </w:rPr>
      </w:pPr>
    </w:p>
    <w:sectPr w:rsidR="00690F72" w:rsidRPr="00C861EE" w:rsidSect="00C34B16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EEC4" w14:textId="77777777" w:rsidR="00766459" w:rsidRDefault="00766459">
      <w:r>
        <w:separator/>
      </w:r>
    </w:p>
  </w:endnote>
  <w:endnote w:type="continuationSeparator" w:id="0">
    <w:p w14:paraId="2C08A711" w14:textId="77777777" w:rsidR="00766459" w:rsidRDefault="0076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2F1636" w:rsidRDefault="002F1636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6887D67F" w:rsidR="002F1636" w:rsidRDefault="002F1636">
    <w:pPr>
      <w:pStyle w:val="a4"/>
    </w:pPr>
    <w:r>
      <w:rPr>
        <w:noProof/>
        <w:lang w:eastAsia="en-US"/>
      </w:rPr>
      <w:drawing>
        <wp:inline distT="0" distB="0" distL="0" distR="0" wp14:anchorId="2591E445" wp14:editId="64B07323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2F1636" w:rsidRDefault="002F16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73088" w14:textId="77777777" w:rsidR="00766459" w:rsidRDefault="00766459">
      <w:r>
        <w:separator/>
      </w:r>
    </w:p>
  </w:footnote>
  <w:footnote w:type="continuationSeparator" w:id="0">
    <w:p w14:paraId="18170CAB" w14:textId="77777777" w:rsidR="00766459" w:rsidRDefault="0076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77A7" w14:textId="0FE3AEC6" w:rsidR="002F1636" w:rsidRPr="00501CAD" w:rsidRDefault="0083446A" w:rsidP="0083446A">
    <w:pPr>
      <w:pStyle w:val="a6"/>
      <w:jc w:val="center"/>
    </w:pPr>
    <w:r w:rsidRPr="0083446A">
      <w:rPr>
        <w:rFonts w:asciiTheme="majorHAnsi" w:hAnsiTheme="majorHAnsi" w:hint="eastAsia"/>
        <w:i w:val="0"/>
        <w:noProof/>
        <w:color w:val="auto"/>
        <w:sz w:val="20"/>
        <w:szCs w:val="24"/>
      </w:rPr>
      <w:t xml:space="preserve">CISQ </w:t>
    </w:r>
    <w:r w:rsidRPr="0083446A">
      <w:rPr>
        <w:rFonts w:asciiTheme="majorHAnsi" w:hAnsiTheme="majorHAnsi" w:hint="eastAsia"/>
        <w:i w:val="0"/>
        <w:noProof/>
        <w:color w:val="auto"/>
        <w:sz w:val="20"/>
        <w:szCs w:val="24"/>
      </w:rPr>
      <w:t>合规报告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6E91E13A" w:rsidR="002F1636" w:rsidRDefault="002F1636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1CE8473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6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4FAD6+2y4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B1D"/>
    <w:rsid w:val="00010FDA"/>
    <w:rsid w:val="000112A2"/>
    <w:rsid w:val="0001203E"/>
    <w:rsid w:val="00012076"/>
    <w:rsid w:val="00012672"/>
    <w:rsid w:val="00012F4C"/>
    <w:rsid w:val="00014A0E"/>
    <w:rsid w:val="00014ED0"/>
    <w:rsid w:val="00015B29"/>
    <w:rsid w:val="00015C26"/>
    <w:rsid w:val="00016726"/>
    <w:rsid w:val="0001750F"/>
    <w:rsid w:val="00020AA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2BC"/>
    <w:rsid w:val="00034B42"/>
    <w:rsid w:val="00035CEC"/>
    <w:rsid w:val="00035F7F"/>
    <w:rsid w:val="00036206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15AF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6228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973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451F"/>
    <w:rsid w:val="001063F3"/>
    <w:rsid w:val="00107EFA"/>
    <w:rsid w:val="001110D2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1200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A14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37B"/>
    <w:rsid w:val="00161AB3"/>
    <w:rsid w:val="00161DE2"/>
    <w:rsid w:val="00161EAA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96E4F"/>
    <w:rsid w:val="00197772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3D12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027"/>
    <w:rsid w:val="001D09D7"/>
    <w:rsid w:val="001D13AB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FB1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D74"/>
    <w:rsid w:val="001F7F06"/>
    <w:rsid w:val="001F7F12"/>
    <w:rsid w:val="0020039D"/>
    <w:rsid w:val="00200DC2"/>
    <w:rsid w:val="00201CF2"/>
    <w:rsid w:val="00203818"/>
    <w:rsid w:val="00204B10"/>
    <w:rsid w:val="002054CB"/>
    <w:rsid w:val="00206250"/>
    <w:rsid w:val="00206B93"/>
    <w:rsid w:val="00210125"/>
    <w:rsid w:val="00210182"/>
    <w:rsid w:val="00210F67"/>
    <w:rsid w:val="00210FB6"/>
    <w:rsid w:val="00211189"/>
    <w:rsid w:val="00211572"/>
    <w:rsid w:val="002118B4"/>
    <w:rsid w:val="0021288C"/>
    <w:rsid w:val="00212BC7"/>
    <w:rsid w:val="00212DE1"/>
    <w:rsid w:val="0021373F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1AE"/>
    <w:rsid w:val="002213D9"/>
    <w:rsid w:val="002223A1"/>
    <w:rsid w:val="002224B2"/>
    <w:rsid w:val="00223531"/>
    <w:rsid w:val="002242DD"/>
    <w:rsid w:val="00224619"/>
    <w:rsid w:val="002260ED"/>
    <w:rsid w:val="00226793"/>
    <w:rsid w:val="00226D30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385C"/>
    <w:rsid w:val="00244251"/>
    <w:rsid w:val="00244D20"/>
    <w:rsid w:val="002467D0"/>
    <w:rsid w:val="0024742F"/>
    <w:rsid w:val="00247D13"/>
    <w:rsid w:val="00251C67"/>
    <w:rsid w:val="002527F6"/>
    <w:rsid w:val="00253260"/>
    <w:rsid w:val="00253276"/>
    <w:rsid w:val="00254678"/>
    <w:rsid w:val="00254F65"/>
    <w:rsid w:val="0025526C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4F13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045"/>
    <w:rsid w:val="00274331"/>
    <w:rsid w:val="00276549"/>
    <w:rsid w:val="00276ABC"/>
    <w:rsid w:val="002779E2"/>
    <w:rsid w:val="0028176F"/>
    <w:rsid w:val="00282576"/>
    <w:rsid w:val="00282AE5"/>
    <w:rsid w:val="00282C70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6F6F"/>
    <w:rsid w:val="002C02C4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633A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1636"/>
    <w:rsid w:val="002F1BD3"/>
    <w:rsid w:val="002F218C"/>
    <w:rsid w:val="002F2676"/>
    <w:rsid w:val="002F2FAB"/>
    <w:rsid w:val="002F38D2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07C63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26847"/>
    <w:rsid w:val="00330A54"/>
    <w:rsid w:val="00330B36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7C0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570D5"/>
    <w:rsid w:val="003627BB"/>
    <w:rsid w:val="00362F3F"/>
    <w:rsid w:val="00362F65"/>
    <w:rsid w:val="00363159"/>
    <w:rsid w:val="003632DE"/>
    <w:rsid w:val="0036337D"/>
    <w:rsid w:val="0036471C"/>
    <w:rsid w:val="003652AE"/>
    <w:rsid w:val="00365DB0"/>
    <w:rsid w:val="0036637D"/>
    <w:rsid w:val="003669CA"/>
    <w:rsid w:val="00366DB3"/>
    <w:rsid w:val="00367B06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628F"/>
    <w:rsid w:val="00387187"/>
    <w:rsid w:val="003872A8"/>
    <w:rsid w:val="00387E23"/>
    <w:rsid w:val="0039000C"/>
    <w:rsid w:val="00390299"/>
    <w:rsid w:val="00392916"/>
    <w:rsid w:val="00394CED"/>
    <w:rsid w:val="0039562F"/>
    <w:rsid w:val="003963AA"/>
    <w:rsid w:val="003A12EF"/>
    <w:rsid w:val="003A1D44"/>
    <w:rsid w:val="003A2171"/>
    <w:rsid w:val="003A25D8"/>
    <w:rsid w:val="003A3E9B"/>
    <w:rsid w:val="003A4003"/>
    <w:rsid w:val="003A43A7"/>
    <w:rsid w:val="003A50D0"/>
    <w:rsid w:val="003A547C"/>
    <w:rsid w:val="003A603C"/>
    <w:rsid w:val="003A67BD"/>
    <w:rsid w:val="003A6AEF"/>
    <w:rsid w:val="003B19C1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D6EA3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5122"/>
    <w:rsid w:val="003E5A72"/>
    <w:rsid w:val="003E61D2"/>
    <w:rsid w:val="003E73C0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4F3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0D9A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2D45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377D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ADD"/>
    <w:rsid w:val="00494E1B"/>
    <w:rsid w:val="00496F97"/>
    <w:rsid w:val="0049789A"/>
    <w:rsid w:val="00497E4B"/>
    <w:rsid w:val="00497F4F"/>
    <w:rsid w:val="004A0993"/>
    <w:rsid w:val="004A0DA5"/>
    <w:rsid w:val="004A220F"/>
    <w:rsid w:val="004A22E7"/>
    <w:rsid w:val="004A2DB0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2C43"/>
    <w:rsid w:val="004B3BB7"/>
    <w:rsid w:val="004B4CBF"/>
    <w:rsid w:val="004B741F"/>
    <w:rsid w:val="004B7DB1"/>
    <w:rsid w:val="004C0460"/>
    <w:rsid w:val="004C0587"/>
    <w:rsid w:val="004C1141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3C0"/>
    <w:rsid w:val="004D659C"/>
    <w:rsid w:val="004D71B8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E6B4A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5DC2"/>
    <w:rsid w:val="00536596"/>
    <w:rsid w:val="00536CFA"/>
    <w:rsid w:val="00537026"/>
    <w:rsid w:val="0053706E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006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0E1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68D"/>
    <w:rsid w:val="00584E1B"/>
    <w:rsid w:val="0058601E"/>
    <w:rsid w:val="005861D4"/>
    <w:rsid w:val="005875F8"/>
    <w:rsid w:val="005902D9"/>
    <w:rsid w:val="00592C0F"/>
    <w:rsid w:val="00592FBB"/>
    <w:rsid w:val="0059689D"/>
    <w:rsid w:val="005977C9"/>
    <w:rsid w:val="005A01BD"/>
    <w:rsid w:val="005A046E"/>
    <w:rsid w:val="005A0B88"/>
    <w:rsid w:val="005A145E"/>
    <w:rsid w:val="005A313D"/>
    <w:rsid w:val="005A53A5"/>
    <w:rsid w:val="005A56BA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0AFD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154"/>
    <w:rsid w:val="005D133F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175"/>
    <w:rsid w:val="005E7292"/>
    <w:rsid w:val="005E7B8D"/>
    <w:rsid w:val="005E7CE0"/>
    <w:rsid w:val="005E7F4F"/>
    <w:rsid w:val="005F070A"/>
    <w:rsid w:val="005F09ED"/>
    <w:rsid w:val="005F3AB0"/>
    <w:rsid w:val="005F3B94"/>
    <w:rsid w:val="005F4001"/>
    <w:rsid w:val="005F4988"/>
    <w:rsid w:val="006019FA"/>
    <w:rsid w:val="00601E04"/>
    <w:rsid w:val="00602063"/>
    <w:rsid w:val="0060266E"/>
    <w:rsid w:val="00605968"/>
    <w:rsid w:val="0060617D"/>
    <w:rsid w:val="00606E22"/>
    <w:rsid w:val="00606EEA"/>
    <w:rsid w:val="00607CD2"/>
    <w:rsid w:val="00607D07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0A95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6956"/>
    <w:rsid w:val="00637F0A"/>
    <w:rsid w:val="006406A1"/>
    <w:rsid w:val="00640936"/>
    <w:rsid w:val="006415F5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652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4ED6"/>
    <w:rsid w:val="00665AC5"/>
    <w:rsid w:val="00672376"/>
    <w:rsid w:val="006732A7"/>
    <w:rsid w:val="006735BA"/>
    <w:rsid w:val="00673F5A"/>
    <w:rsid w:val="00675228"/>
    <w:rsid w:val="00675E6E"/>
    <w:rsid w:val="006762CF"/>
    <w:rsid w:val="0067656F"/>
    <w:rsid w:val="00677A7D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157"/>
    <w:rsid w:val="00690F72"/>
    <w:rsid w:val="00692193"/>
    <w:rsid w:val="0069244D"/>
    <w:rsid w:val="00692E42"/>
    <w:rsid w:val="00694ACC"/>
    <w:rsid w:val="006955E5"/>
    <w:rsid w:val="00695AB0"/>
    <w:rsid w:val="00696235"/>
    <w:rsid w:val="00697411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102"/>
    <w:rsid w:val="006B1D8D"/>
    <w:rsid w:val="006B2569"/>
    <w:rsid w:val="006B2D86"/>
    <w:rsid w:val="006B3B91"/>
    <w:rsid w:val="006B4151"/>
    <w:rsid w:val="006B5EEC"/>
    <w:rsid w:val="006B5FEE"/>
    <w:rsid w:val="006B65DD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CF0"/>
    <w:rsid w:val="006D3F3B"/>
    <w:rsid w:val="006D40D8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0BDE"/>
    <w:rsid w:val="00731C2D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37936"/>
    <w:rsid w:val="00740838"/>
    <w:rsid w:val="00742038"/>
    <w:rsid w:val="00742A00"/>
    <w:rsid w:val="007446F6"/>
    <w:rsid w:val="00744993"/>
    <w:rsid w:val="00744E3F"/>
    <w:rsid w:val="00745254"/>
    <w:rsid w:val="00745398"/>
    <w:rsid w:val="00745580"/>
    <w:rsid w:val="007458C3"/>
    <w:rsid w:val="00745E8A"/>
    <w:rsid w:val="00746E46"/>
    <w:rsid w:val="007470F3"/>
    <w:rsid w:val="007500A0"/>
    <w:rsid w:val="007508F1"/>
    <w:rsid w:val="007526A2"/>
    <w:rsid w:val="007527AD"/>
    <w:rsid w:val="00753317"/>
    <w:rsid w:val="00753341"/>
    <w:rsid w:val="007534C6"/>
    <w:rsid w:val="00754378"/>
    <w:rsid w:val="00754AD1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3DA"/>
    <w:rsid w:val="00764574"/>
    <w:rsid w:val="00765542"/>
    <w:rsid w:val="00765B24"/>
    <w:rsid w:val="00766459"/>
    <w:rsid w:val="007670C2"/>
    <w:rsid w:val="0076728E"/>
    <w:rsid w:val="00767DC6"/>
    <w:rsid w:val="0077220E"/>
    <w:rsid w:val="007733DC"/>
    <w:rsid w:val="0077467A"/>
    <w:rsid w:val="00775297"/>
    <w:rsid w:val="00775AD2"/>
    <w:rsid w:val="00775C1B"/>
    <w:rsid w:val="00775F8B"/>
    <w:rsid w:val="007819D5"/>
    <w:rsid w:val="00782BAF"/>
    <w:rsid w:val="007832B2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A7BAA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6B0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B9A"/>
    <w:rsid w:val="00820E35"/>
    <w:rsid w:val="008213FC"/>
    <w:rsid w:val="00821D09"/>
    <w:rsid w:val="008221D1"/>
    <w:rsid w:val="00822687"/>
    <w:rsid w:val="008248F9"/>
    <w:rsid w:val="00825943"/>
    <w:rsid w:val="0082602C"/>
    <w:rsid w:val="008268E9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446A"/>
    <w:rsid w:val="00836DCC"/>
    <w:rsid w:val="00837BB2"/>
    <w:rsid w:val="008404F9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61D"/>
    <w:rsid w:val="008628D5"/>
    <w:rsid w:val="008629C8"/>
    <w:rsid w:val="0086530A"/>
    <w:rsid w:val="008655FE"/>
    <w:rsid w:val="00866187"/>
    <w:rsid w:val="008665A3"/>
    <w:rsid w:val="00867CAD"/>
    <w:rsid w:val="00867D2C"/>
    <w:rsid w:val="0087076A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233B"/>
    <w:rsid w:val="00893C6D"/>
    <w:rsid w:val="00893E1F"/>
    <w:rsid w:val="00894822"/>
    <w:rsid w:val="00895638"/>
    <w:rsid w:val="00895730"/>
    <w:rsid w:val="0089641E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5962"/>
    <w:rsid w:val="00907314"/>
    <w:rsid w:val="00907383"/>
    <w:rsid w:val="0090773E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04C"/>
    <w:rsid w:val="00932468"/>
    <w:rsid w:val="00932E66"/>
    <w:rsid w:val="009331BF"/>
    <w:rsid w:val="00933655"/>
    <w:rsid w:val="00933E75"/>
    <w:rsid w:val="00934300"/>
    <w:rsid w:val="009354B3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171"/>
    <w:rsid w:val="0095049B"/>
    <w:rsid w:val="00950E40"/>
    <w:rsid w:val="00952032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3E69"/>
    <w:rsid w:val="009740C4"/>
    <w:rsid w:val="00974538"/>
    <w:rsid w:val="00974D6D"/>
    <w:rsid w:val="00974DBE"/>
    <w:rsid w:val="00980036"/>
    <w:rsid w:val="009808E6"/>
    <w:rsid w:val="0098095C"/>
    <w:rsid w:val="00981096"/>
    <w:rsid w:val="00981166"/>
    <w:rsid w:val="00981A29"/>
    <w:rsid w:val="00983A75"/>
    <w:rsid w:val="00984D1C"/>
    <w:rsid w:val="00984EF3"/>
    <w:rsid w:val="00985DC7"/>
    <w:rsid w:val="00985F8E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5C5E"/>
    <w:rsid w:val="009A6816"/>
    <w:rsid w:val="009A7596"/>
    <w:rsid w:val="009B016C"/>
    <w:rsid w:val="009B08BE"/>
    <w:rsid w:val="009B0BA9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4D3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06D8"/>
    <w:rsid w:val="00A133F8"/>
    <w:rsid w:val="00A1658D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14DF"/>
    <w:rsid w:val="00A3216C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B9"/>
    <w:rsid w:val="00A37EF3"/>
    <w:rsid w:val="00A41FCA"/>
    <w:rsid w:val="00A42100"/>
    <w:rsid w:val="00A433F4"/>
    <w:rsid w:val="00A442A1"/>
    <w:rsid w:val="00A44B8E"/>
    <w:rsid w:val="00A44F68"/>
    <w:rsid w:val="00A453D3"/>
    <w:rsid w:val="00A45769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607"/>
    <w:rsid w:val="00A55FFE"/>
    <w:rsid w:val="00A572B4"/>
    <w:rsid w:val="00A572E4"/>
    <w:rsid w:val="00A61789"/>
    <w:rsid w:val="00A61E96"/>
    <w:rsid w:val="00A64717"/>
    <w:rsid w:val="00A655DA"/>
    <w:rsid w:val="00A65871"/>
    <w:rsid w:val="00A669E9"/>
    <w:rsid w:val="00A67268"/>
    <w:rsid w:val="00A703CF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00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252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C44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AF798D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64C7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59EF"/>
    <w:rsid w:val="00B369D6"/>
    <w:rsid w:val="00B37106"/>
    <w:rsid w:val="00B37B64"/>
    <w:rsid w:val="00B40BF7"/>
    <w:rsid w:val="00B42D9E"/>
    <w:rsid w:val="00B42ECC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11B"/>
    <w:rsid w:val="00B56DA7"/>
    <w:rsid w:val="00B56E05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0E79"/>
    <w:rsid w:val="00B720C6"/>
    <w:rsid w:val="00B72217"/>
    <w:rsid w:val="00B723C5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2516"/>
    <w:rsid w:val="00B95732"/>
    <w:rsid w:val="00B95DA9"/>
    <w:rsid w:val="00BA019D"/>
    <w:rsid w:val="00BA0A0E"/>
    <w:rsid w:val="00BA0BBE"/>
    <w:rsid w:val="00BA0D1F"/>
    <w:rsid w:val="00BA1942"/>
    <w:rsid w:val="00BA2149"/>
    <w:rsid w:val="00BA2257"/>
    <w:rsid w:val="00BA3288"/>
    <w:rsid w:val="00BA3A18"/>
    <w:rsid w:val="00BA40D5"/>
    <w:rsid w:val="00BA44E6"/>
    <w:rsid w:val="00BA5BB5"/>
    <w:rsid w:val="00BA6131"/>
    <w:rsid w:val="00BB08F4"/>
    <w:rsid w:val="00BB12C5"/>
    <w:rsid w:val="00BB3288"/>
    <w:rsid w:val="00BB48C1"/>
    <w:rsid w:val="00BB6056"/>
    <w:rsid w:val="00BB61B8"/>
    <w:rsid w:val="00BB64DC"/>
    <w:rsid w:val="00BB713E"/>
    <w:rsid w:val="00BC02CD"/>
    <w:rsid w:val="00BC1953"/>
    <w:rsid w:val="00BC35EC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076E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91D"/>
    <w:rsid w:val="00C16D9F"/>
    <w:rsid w:val="00C1779C"/>
    <w:rsid w:val="00C20756"/>
    <w:rsid w:val="00C20A4F"/>
    <w:rsid w:val="00C20C32"/>
    <w:rsid w:val="00C21BAA"/>
    <w:rsid w:val="00C21BAF"/>
    <w:rsid w:val="00C21D13"/>
    <w:rsid w:val="00C21DAB"/>
    <w:rsid w:val="00C2299E"/>
    <w:rsid w:val="00C23059"/>
    <w:rsid w:val="00C246C3"/>
    <w:rsid w:val="00C24FC5"/>
    <w:rsid w:val="00C256AE"/>
    <w:rsid w:val="00C2694D"/>
    <w:rsid w:val="00C26C85"/>
    <w:rsid w:val="00C27C3B"/>
    <w:rsid w:val="00C3005F"/>
    <w:rsid w:val="00C31245"/>
    <w:rsid w:val="00C31E69"/>
    <w:rsid w:val="00C32FCB"/>
    <w:rsid w:val="00C332BC"/>
    <w:rsid w:val="00C33B3D"/>
    <w:rsid w:val="00C3480D"/>
    <w:rsid w:val="00C34B16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2F1C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61EE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4C1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6575"/>
    <w:rsid w:val="00CF7168"/>
    <w:rsid w:val="00D01086"/>
    <w:rsid w:val="00D014D3"/>
    <w:rsid w:val="00D01B68"/>
    <w:rsid w:val="00D022E5"/>
    <w:rsid w:val="00D0308F"/>
    <w:rsid w:val="00D04601"/>
    <w:rsid w:val="00D04F25"/>
    <w:rsid w:val="00D05F56"/>
    <w:rsid w:val="00D07136"/>
    <w:rsid w:val="00D12103"/>
    <w:rsid w:val="00D129B2"/>
    <w:rsid w:val="00D13D5A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5C4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1A21"/>
    <w:rsid w:val="00D6229B"/>
    <w:rsid w:val="00D62353"/>
    <w:rsid w:val="00D63286"/>
    <w:rsid w:val="00D63525"/>
    <w:rsid w:val="00D637FF"/>
    <w:rsid w:val="00D6393F"/>
    <w:rsid w:val="00D6437E"/>
    <w:rsid w:val="00D64657"/>
    <w:rsid w:val="00D667AB"/>
    <w:rsid w:val="00D669C3"/>
    <w:rsid w:val="00D669CF"/>
    <w:rsid w:val="00D678E1"/>
    <w:rsid w:val="00D70F16"/>
    <w:rsid w:val="00D74080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1681"/>
    <w:rsid w:val="00D92FCD"/>
    <w:rsid w:val="00D931E1"/>
    <w:rsid w:val="00D93EA0"/>
    <w:rsid w:val="00D948B2"/>
    <w:rsid w:val="00D94C26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6976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24F"/>
    <w:rsid w:val="00DE17B4"/>
    <w:rsid w:val="00DE1E31"/>
    <w:rsid w:val="00DE296F"/>
    <w:rsid w:val="00DE485E"/>
    <w:rsid w:val="00DE4B7F"/>
    <w:rsid w:val="00DE5505"/>
    <w:rsid w:val="00DE5D16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0C30"/>
    <w:rsid w:val="00E11C95"/>
    <w:rsid w:val="00E11DD3"/>
    <w:rsid w:val="00E1206D"/>
    <w:rsid w:val="00E129D5"/>
    <w:rsid w:val="00E12AE4"/>
    <w:rsid w:val="00E13552"/>
    <w:rsid w:val="00E145AD"/>
    <w:rsid w:val="00E14A96"/>
    <w:rsid w:val="00E16385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98"/>
    <w:rsid w:val="00E253BC"/>
    <w:rsid w:val="00E26253"/>
    <w:rsid w:val="00E302EF"/>
    <w:rsid w:val="00E30DAC"/>
    <w:rsid w:val="00E32103"/>
    <w:rsid w:val="00E32351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3FB1"/>
    <w:rsid w:val="00EB54A7"/>
    <w:rsid w:val="00EB6804"/>
    <w:rsid w:val="00EB6A16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66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17BD"/>
    <w:rsid w:val="00F031A7"/>
    <w:rsid w:val="00F0332A"/>
    <w:rsid w:val="00F033BE"/>
    <w:rsid w:val="00F03934"/>
    <w:rsid w:val="00F04396"/>
    <w:rsid w:val="00F04A90"/>
    <w:rsid w:val="00F057E3"/>
    <w:rsid w:val="00F05CB4"/>
    <w:rsid w:val="00F06006"/>
    <w:rsid w:val="00F07C48"/>
    <w:rsid w:val="00F07E74"/>
    <w:rsid w:val="00F07F43"/>
    <w:rsid w:val="00F10BA6"/>
    <w:rsid w:val="00F1236A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9DD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515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AB9"/>
    <w:rsid w:val="00F47BE2"/>
    <w:rsid w:val="00F51EC8"/>
    <w:rsid w:val="00F5243A"/>
    <w:rsid w:val="00F52BFE"/>
    <w:rsid w:val="00F5331E"/>
    <w:rsid w:val="00F53D8E"/>
    <w:rsid w:val="00F550CC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04A6"/>
    <w:rsid w:val="00F82367"/>
    <w:rsid w:val="00F82A8C"/>
    <w:rsid w:val="00F82E08"/>
    <w:rsid w:val="00F82F54"/>
    <w:rsid w:val="00F832A5"/>
    <w:rsid w:val="00F83D7E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570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D7BBA"/>
    <w:rsid w:val="00FE0A0D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EB6A16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right="477"/>
      <w:jc w:val="left"/>
      <w:outlineLvl w:val="0"/>
    </w:pPr>
    <w:rPr>
      <w:rFonts w:ascii="Arial" w:eastAsia="Calibri" w:hAnsi="Arial" w:cs="Arial"/>
      <w:b/>
      <w:color w:val="FFFFFF" w:themeColor="background1"/>
      <w:sz w:val="22"/>
      <w:szCs w:val="22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  <w:lang w:val="en-US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EB6A16"/>
    <w:rPr>
      <w:rFonts w:ascii="Arial" w:eastAsia="Calibri" w:hAnsi="Arial" w:cs="Arial"/>
      <w:b/>
      <w:color w:val="FFFFFF" w:themeColor="background1"/>
      <w:sz w:val="22"/>
      <w:szCs w:val="22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  <w:lang w:val="en-US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  <w:lang w:val="en-US"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table" w:styleId="5-6">
    <w:name w:val="Grid Table 5 Dark Accent 6"/>
    <w:basedOn w:val="a2"/>
    <w:uiPriority w:val="50"/>
    <w:rsid w:val="00984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t-cisq.org/standards/automated-quality-characteristic-measure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://it-cisq.org/standards/automated-quality-characteristic-measures/performance-efficienc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6-4664-9F39-B6B9288B5A65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6-4664-9F39-B6B9288B5A65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6-4664-9F39-B6B9288B5A65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5DC6-4664-9F39-B6B9288B5A65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5DC6-4664-9F39-B6B9288B5A6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DC6-4664-9F39-B6B9288B5A6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DC6-4664-9F39-B6B9288B5A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C6-4664-9F39-B6B9288B5A6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F2201-4288-4E6C-B379-A3399D95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793</TotalTime>
  <Pages>9</Pages>
  <Words>481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193</cp:revision>
  <cp:lastPrinted>2014-04-04T13:22:00Z</cp:lastPrinted>
  <dcterms:created xsi:type="dcterms:W3CDTF">2018-09-23T06:31:00Z</dcterms:created>
  <dcterms:modified xsi:type="dcterms:W3CDTF">2019-10-31T07:03:00Z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