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5D39D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5D39D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6F4EE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6F4EE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D39D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46061"/>
      <w:r w:rsidR="00D36C46">
        <w:t>Table of Content</w:t>
      </w:r>
      <w:bookmarkEnd w:id="1"/>
    </w:p>
    <w:p w14:paraId="5BB6C630" w14:textId="71A63865" w:rsidR="00916029"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916029">
        <w:rPr>
          <w:noProof/>
        </w:rPr>
        <w:t>Table of Content</w:t>
      </w:r>
      <w:r w:rsidR="00916029">
        <w:rPr>
          <w:noProof/>
        </w:rPr>
        <w:tab/>
      </w:r>
      <w:r w:rsidR="00916029">
        <w:rPr>
          <w:noProof/>
        </w:rPr>
        <w:fldChar w:fldCharType="begin"/>
      </w:r>
      <w:r w:rsidR="00916029">
        <w:rPr>
          <w:noProof/>
        </w:rPr>
        <w:instrText xml:space="preserve"> PAGEREF _Toc525646061 \h </w:instrText>
      </w:r>
      <w:r w:rsidR="00916029">
        <w:rPr>
          <w:noProof/>
        </w:rPr>
      </w:r>
      <w:r w:rsidR="00916029">
        <w:rPr>
          <w:noProof/>
        </w:rPr>
        <w:fldChar w:fldCharType="separate"/>
      </w:r>
      <w:r w:rsidR="00916029">
        <w:rPr>
          <w:noProof/>
        </w:rPr>
        <w:t>2</w:t>
      </w:r>
      <w:r w:rsidR="00916029">
        <w:rPr>
          <w:noProof/>
        </w:rPr>
        <w:fldChar w:fldCharType="end"/>
      </w:r>
    </w:p>
    <w:p w14:paraId="0DDE0A37" w14:textId="6A2D029F"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_Toc525646062 \h </w:instrText>
      </w:r>
      <w:r>
        <w:rPr>
          <w:noProof/>
        </w:rPr>
      </w:r>
      <w:r>
        <w:rPr>
          <w:noProof/>
        </w:rPr>
        <w:fldChar w:fldCharType="separate"/>
      </w:r>
      <w:r>
        <w:rPr>
          <w:noProof/>
        </w:rPr>
        <w:t>3</w:t>
      </w:r>
      <w:r>
        <w:rPr>
          <w:noProof/>
        </w:rPr>
        <w:fldChar w:fldCharType="end"/>
      </w:r>
    </w:p>
    <w:p w14:paraId="1A3A8D3D" w14:textId="54A7C53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422D0">
        <w:rPr>
          <w:noProof/>
        </w:rPr>
        <w:t>Application Characteristics</w:t>
      </w:r>
      <w:r>
        <w:rPr>
          <w:noProof/>
        </w:rPr>
        <w:tab/>
      </w:r>
      <w:r>
        <w:rPr>
          <w:noProof/>
        </w:rPr>
        <w:fldChar w:fldCharType="begin"/>
      </w:r>
      <w:r>
        <w:rPr>
          <w:noProof/>
        </w:rPr>
        <w:instrText xml:space="preserve"> PAGEREF _Toc525646063 \h </w:instrText>
      </w:r>
      <w:r>
        <w:rPr>
          <w:noProof/>
        </w:rPr>
      </w:r>
      <w:r>
        <w:rPr>
          <w:noProof/>
        </w:rPr>
        <w:fldChar w:fldCharType="separate"/>
      </w:r>
      <w:r>
        <w:rPr>
          <w:noProof/>
        </w:rPr>
        <w:t>3</w:t>
      </w:r>
      <w:r>
        <w:rPr>
          <w:noProof/>
        </w:rPr>
        <w:fldChar w:fldCharType="end"/>
      </w:r>
    </w:p>
    <w:p w14:paraId="53492BE9" w14:textId="7BBCBF51"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sidRPr="008422D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_Toc525646064 \h </w:instrText>
      </w:r>
      <w:r>
        <w:rPr>
          <w:noProof/>
        </w:rPr>
      </w:r>
      <w:r>
        <w:rPr>
          <w:noProof/>
        </w:rPr>
        <w:fldChar w:fldCharType="separate"/>
      </w:r>
      <w:r>
        <w:rPr>
          <w:noProof/>
        </w:rPr>
        <w:t>4</w:t>
      </w:r>
      <w:r>
        <w:rPr>
          <w:noProof/>
        </w:rPr>
        <w:fldChar w:fldCharType="end"/>
      </w:r>
    </w:p>
    <w:p w14:paraId="39265FD0" w14:textId="37113DB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 Top 25 violations</w:t>
      </w:r>
      <w:r>
        <w:rPr>
          <w:noProof/>
        </w:rPr>
        <w:tab/>
      </w:r>
      <w:r>
        <w:rPr>
          <w:noProof/>
        </w:rPr>
        <w:fldChar w:fldCharType="begin"/>
      </w:r>
      <w:r>
        <w:rPr>
          <w:noProof/>
        </w:rPr>
        <w:instrText xml:space="preserve"> PAGEREF _Toc525646065 \h </w:instrText>
      </w:r>
      <w:r>
        <w:rPr>
          <w:noProof/>
        </w:rPr>
      </w:r>
      <w:r>
        <w:rPr>
          <w:noProof/>
        </w:rPr>
        <w:fldChar w:fldCharType="separate"/>
      </w:r>
      <w:r>
        <w:rPr>
          <w:noProof/>
        </w:rPr>
        <w:t>4</w:t>
      </w:r>
      <w:r>
        <w:rPr>
          <w:noProof/>
        </w:rPr>
        <w:fldChar w:fldCharType="end"/>
      </w:r>
    </w:p>
    <w:p w14:paraId="1036840F" w14:textId="64B6AE9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CWE-22 - Improper Limitation of a Pathname to a Restricted Directory ('Path Traversal')</w:t>
      </w:r>
      <w:r>
        <w:rPr>
          <w:noProof/>
        </w:rPr>
        <w:tab/>
      </w:r>
      <w:r>
        <w:rPr>
          <w:noProof/>
        </w:rPr>
        <w:fldChar w:fldCharType="begin"/>
      </w:r>
      <w:r>
        <w:rPr>
          <w:noProof/>
        </w:rPr>
        <w:instrText xml:space="preserve"> PAGEREF _Toc525646066 \h </w:instrText>
      </w:r>
      <w:r>
        <w:rPr>
          <w:noProof/>
        </w:rPr>
      </w:r>
      <w:r>
        <w:rPr>
          <w:noProof/>
        </w:rPr>
        <w:fldChar w:fldCharType="separate"/>
      </w:r>
      <w:r>
        <w:rPr>
          <w:noProof/>
        </w:rPr>
        <w:t>5</w:t>
      </w:r>
      <w:r>
        <w:rPr>
          <w:noProof/>
        </w:rPr>
        <w:fldChar w:fldCharType="end"/>
      </w:r>
    </w:p>
    <w:p w14:paraId="1674F098" w14:textId="4DD1DE8B"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CWE-78 – Improper Neutralization of Special Elements used in an OS Command ('OS Command Injection')</w:t>
      </w:r>
      <w:r>
        <w:rPr>
          <w:noProof/>
        </w:rPr>
        <w:tab/>
      </w:r>
      <w:r>
        <w:rPr>
          <w:noProof/>
        </w:rPr>
        <w:fldChar w:fldCharType="begin"/>
      </w:r>
      <w:r>
        <w:rPr>
          <w:noProof/>
        </w:rPr>
        <w:instrText xml:space="preserve"> PAGEREF _Toc525646067 \h </w:instrText>
      </w:r>
      <w:r>
        <w:rPr>
          <w:noProof/>
        </w:rPr>
      </w:r>
      <w:r>
        <w:rPr>
          <w:noProof/>
        </w:rPr>
        <w:fldChar w:fldCharType="separate"/>
      </w:r>
      <w:r>
        <w:rPr>
          <w:noProof/>
        </w:rPr>
        <w:t>5</w:t>
      </w:r>
      <w:r>
        <w:rPr>
          <w:noProof/>
        </w:rPr>
        <w:fldChar w:fldCharType="end"/>
      </w:r>
    </w:p>
    <w:p w14:paraId="1F3EB317" w14:textId="70335998"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 – Improper Neutralization of Input During Web Page Generation ('Cross-site Scripting')</w:t>
      </w:r>
      <w:r>
        <w:rPr>
          <w:noProof/>
        </w:rPr>
        <w:tab/>
      </w:r>
      <w:r>
        <w:rPr>
          <w:noProof/>
        </w:rPr>
        <w:fldChar w:fldCharType="begin"/>
      </w:r>
      <w:r>
        <w:rPr>
          <w:noProof/>
        </w:rPr>
        <w:instrText xml:space="preserve"> PAGEREF _Toc525646068 \h </w:instrText>
      </w:r>
      <w:r>
        <w:rPr>
          <w:noProof/>
        </w:rPr>
      </w:r>
      <w:r>
        <w:rPr>
          <w:noProof/>
        </w:rPr>
        <w:fldChar w:fldCharType="separate"/>
      </w:r>
      <w:r>
        <w:rPr>
          <w:noProof/>
        </w:rPr>
        <w:t>5</w:t>
      </w:r>
      <w:r>
        <w:rPr>
          <w:noProof/>
        </w:rPr>
        <w:fldChar w:fldCharType="end"/>
      </w:r>
    </w:p>
    <w:p w14:paraId="436931DA" w14:textId="57BA98A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CWE-89 – Improper Neutralization of Special Elements used in an SQL Command ('SQL Injection')</w:t>
      </w:r>
      <w:r>
        <w:rPr>
          <w:noProof/>
        </w:rPr>
        <w:tab/>
      </w:r>
      <w:r>
        <w:rPr>
          <w:noProof/>
        </w:rPr>
        <w:fldChar w:fldCharType="begin"/>
      </w:r>
      <w:r>
        <w:rPr>
          <w:noProof/>
        </w:rPr>
        <w:instrText xml:space="preserve"> PAGEREF _Toc525646069 \h </w:instrText>
      </w:r>
      <w:r>
        <w:rPr>
          <w:noProof/>
        </w:rPr>
      </w:r>
      <w:r>
        <w:rPr>
          <w:noProof/>
        </w:rPr>
        <w:fldChar w:fldCharType="separate"/>
      </w:r>
      <w:r>
        <w:rPr>
          <w:noProof/>
        </w:rPr>
        <w:t>6</w:t>
      </w:r>
      <w:r>
        <w:rPr>
          <w:noProof/>
        </w:rPr>
        <w:fldChar w:fldCharType="end"/>
      </w:r>
    </w:p>
    <w:p w14:paraId="35AA5063" w14:textId="24AAFA1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CWE-120 – Buffer Copy without Checking Size of Input ('Classic Buffer Overflow')</w:t>
      </w:r>
      <w:r>
        <w:rPr>
          <w:noProof/>
        </w:rPr>
        <w:tab/>
      </w:r>
      <w:r>
        <w:rPr>
          <w:noProof/>
        </w:rPr>
        <w:fldChar w:fldCharType="begin"/>
      </w:r>
      <w:r>
        <w:rPr>
          <w:noProof/>
        </w:rPr>
        <w:instrText xml:space="preserve"> PAGEREF _Toc525646070 \h </w:instrText>
      </w:r>
      <w:r>
        <w:rPr>
          <w:noProof/>
        </w:rPr>
      </w:r>
      <w:r>
        <w:rPr>
          <w:noProof/>
        </w:rPr>
        <w:fldChar w:fldCharType="separate"/>
      </w:r>
      <w:r>
        <w:rPr>
          <w:noProof/>
        </w:rPr>
        <w:t>6</w:t>
      </w:r>
      <w:r>
        <w:rPr>
          <w:noProof/>
        </w:rPr>
        <w:fldChar w:fldCharType="end"/>
      </w:r>
    </w:p>
    <w:p w14:paraId="61DAB7C9" w14:textId="40C34D3A"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CWE-131– Incorrect Calculation of Buffer Size</w:t>
      </w:r>
      <w:r>
        <w:rPr>
          <w:noProof/>
        </w:rPr>
        <w:tab/>
      </w:r>
      <w:r>
        <w:rPr>
          <w:noProof/>
        </w:rPr>
        <w:fldChar w:fldCharType="begin"/>
      </w:r>
      <w:r>
        <w:rPr>
          <w:noProof/>
        </w:rPr>
        <w:instrText xml:space="preserve"> PAGEREF _Toc525646071 \h </w:instrText>
      </w:r>
      <w:r>
        <w:rPr>
          <w:noProof/>
        </w:rPr>
      </w:r>
      <w:r>
        <w:rPr>
          <w:noProof/>
        </w:rPr>
        <w:fldChar w:fldCharType="separate"/>
      </w:r>
      <w:r>
        <w:rPr>
          <w:noProof/>
        </w:rPr>
        <w:t>6</w:t>
      </w:r>
      <w:r>
        <w:rPr>
          <w:noProof/>
        </w:rPr>
        <w:fldChar w:fldCharType="end"/>
      </w:r>
    </w:p>
    <w:p w14:paraId="1EC98159" w14:textId="71688EE0"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CWE-134 – Use of Externally-Controlled Format String</w:t>
      </w:r>
      <w:r>
        <w:rPr>
          <w:noProof/>
        </w:rPr>
        <w:tab/>
      </w:r>
      <w:r>
        <w:rPr>
          <w:noProof/>
        </w:rPr>
        <w:fldChar w:fldCharType="begin"/>
      </w:r>
      <w:r>
        <w:rPr>
          <w:noProof/>
        </w:rPr>
        <w:instrText xml:space="preserve"> PAGEREF _Toc525646072 \h </w:instrText>
      </w:r>
      <w:r>
        <w:rPr>
          <w:noProof/>
        </w:rPr>
      </w:r>
      <w:r>
        <w:rPr>
          <w:noProof/>
        </w:rPr>
        <w:fldChar w:fldCharType="separate"/>
      </w:r>
      <w:r>
        <w:rPr>
          <w:noProof/>
        </w:rPr>
        <w:t>7</w:t>
      </w:r>
      <w:r>
        <w:rPr>
          <w:noProof/>
        </w:rPr>
        <w:fldChar w:fldCharType="end"/>
      </w:r>
    </w:p>
    <w:p w14:paraId="3373F951" w14:textId="6D21DE54"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CWE-190 – Integer Overflow or Wraparound</w:t>
      </w:r>
      <w:r>
        <w:rPr>
          <w:noProof/>
        </w:rPr>
        <w:tab/>
      </w:r>
      <w:r>
        <w:rPr>
          <w:noProof/>
        </w:rPr>
        <w:fldChar w:fldCharType="begin"/>
      </w:r>
      <w:r>
        <w:rPr>
          <w:noProof/>
        </w:rPr>
        <w:instrText xml:space="preserve"> PAGEREF _Toc525646073 \h </w:instrText>
      </w:r>
      <w:r>
        <w:rPr>
          <w:noProof/>
        </w:rPr>
      </w:r>
      <w:r>
        <w:rPr>
          <w:noProof/>
        </w:rPr>
        <w:fldChar w:fldCharType="separate"/>
      </w:r>
      <w:r>
        <w:rPr>
          <w:noProof/>
        </w:rPr>
        <w:t>7</w:t>
      </w:r>
      <w:r>
        <w:rPr>
          <w:noProof/>
        </w:rPr>
        <w:fldChar w:fldCharType="end"/>
      </w:r>
    </w:p>
    <w:p w14:paraId="033064EE" w14:textId="1FBB0F7E"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CWE-250 – Execution with Unnecessary Privileges</w:t>
      </w:r>
      <w:r>
        <w:rPr>
          <w:noProof/>
        </w:rPr>
        <w:tab/>
      </w:r>
      <w:r>
        <w:rPr>
          <w:noProof/>
        </w:rPr>
        <w:fldChar w:fldCharType="begin"/>
      </w:r>
      <w:r>
        <w:rPr>
          <w:noProof/>
        </w:rPr>
        <w:instrText xml:space="preserve"> PAGEREF _Toc525646074 \h </w:instrText>
      </w:r>
      <w:r>
        <w:rPr>
          <w:noProof/>
        </w:rPr>
      </w:r>
      <w:r>
        <w:rPr>
          <w:noProof/>
        </w:rPr>
        <w:fldChar w:fldCharType="separate"/>
      </w:r>
      <w:r>
        <w:rPr>
          <w:noProof/>
        </w:rPr>
        <w:t>7</w:t>
      </w:r>
      <w:r>
        <w:rPr>
          <w:noProof/>
        </w:rPr>
        <w:fldChar w:fldCharType="end"/>
      </w:r>
    </w:p>
    <w:p w14:paraId="729CC364" w14:textId="5B8E918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CWE-306 – Missing Authentication for Critical Function</w:t>
      </w:r>
      <w:r>
        <w:rPr>
          <w:noProof/>
        </w:rPr>
        <w:tab/>
      </w:r>
      <w:r>
        <w:rPr>
          <w:noProof/>
        </w:rPr>
        <w:fldChar w:fldCharType="begin"/>
      </w:r>
      <w:r>
        <w:rPr>
          <w:noProof/>
        </w:rPr>
        <w:instrText xml:space="preserve"> PAGEREF _Toc525646075 \h </w:instrText>
      </w:r>
      <w:r>
        <w:rPr>
          <w:noProof/>
        </w:rPr>
      </w:r>
      <w:r>
        <w:rPr>
          <w:noProof/>
        </w:rPr>
        <w:fldChar w:fldCharType="separate"/>
      </w:r>
      <w:r>
        <w:rPr>
          <w:noProof/>
        </w:rPr>
        <w:t>8</w:t>
      </w:r>
      <w:r>
        <w:rPr>
          <w:noProof/>
        </w:rPr>
        <w:fldChar w:fldCharType="end"/>
      </w:r>
    </w:p>
    <w:p w14:paraId="0300D7BC" w14:textId="06928013"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CWE-307 – Improper Restriction of Excessive Authentication Attempts</w:t>
      </w:r>
      <w:r>
        <w:rPr>
          <w:noProof/>
        </w:rPr>
        <w:tab/>
      </w:r>
      <w:r>
        <w:rPr>
          <w:noProof/>
        </w:rPr>
        <w:fldChar w:fldCharType="begin"/>
      </w:r>
      <w:r>
        <w:rPr>
          <w:noProof/>
        </w:rPr>
        <w:instrText xml:space="preserve"> PAGEREF _Toc525646076 \h </w:instrText>
      </w:r>
      <w:r>
        <w:rPr>
          <w:noProof/>
        </w:rPr>
      </w:r>
      <w:r>
        <w:rPr>
          <w:noProof/>
        </w:rPr>
        <w:fldChar w:fldCharType="separate"/>
      </w:r>
      <w:r>
        <w:rPr>
          <w:noProof/>
        </w:rPr>
        <w:t>8</w:t>
      </w:r>
      <w:r>
        <w:rPr>
          <w:noProof/>
        </w:rPr>
        <w:fldChar w:fldCharType="end"/>
      </w:r>
    </w:p>
    <w:p w14:paraId="5260E9D7" w14:textId="7728BF2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CWE-311 – Missing Encryption of Sensitive Data</w:t>
      </w:r>
      <w:r>
        <w:rPr>
          <w:noProof/>
        </w:rPr>
        <w:tab/>
      </w:r>
      <w:r>
        <w:rPr>
          <w:noProof/>
        </w:rPr>
        <w:fldChar w:fldCharType="begin"/>
      </w:r>
      <w:r>
        <w:rPr>
          <w:noProof/>
        </w:rPr>
        <w:instrText xml:space="preserve"> PAGEREF _Toc525646077 \h </w:instrText>
      </w:r>
      <w:r>
        <w:rPr>
          <w:noProof/>
        </w:rPr>
      </w:r>
      <w:r>
        <w:rPr>
          <w:noProof/>
        </w:rPr>
        <w:fldChar w:fldCharType="separate"/>
      </w:r>
      <w:r>
        <w:rPr>
          <w:noProof/>
        </w:rPr>
        <w:t>8</w:t>
      </w:r>
      <w:r>
        <w:rPr>
          <w:noProof/>
        </w:rPr>
        <w:fldChar w:fldCharType="end"/>
      </w:r>
    </w:p>
    <w:p w14:paraId="6AF7ACD4" w14:textId="391BC98F"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CWE-327 – Use of a Broken or Risky Cryptographic Algorithm</w:t>
      </w:r>
      <w:r>
        <w:rPr>
          <w:noProof/>
        </w:rPr>
        <w:tab/>
      </w:r>
      <w:r>
        <w:rPr>
          <w:noProof/>
        </w:rPr>
        <w:fldChar w:fldCharType="begin"/>
      </w:r>
      <w:r>
        <w:rPr>
          <w:noProof/>
        </w:rPr>
        <w:instrText xml:space="preserve"> PAGEREF _Toc525646078 \h </w:instrText>
      </w:r>
      <w:r>
        <w:rPr>
          <w:noProof/>
        </w:rPr>
      </w:r>
      <w:r>
        <w:rPr>
          <w:noProof/>
        </w:rPr>
        <w:fldChar w:fldCharType="separate"/>
      </w:r>
      <w:r>
        <w:rPr>
          <w:noProof/>
        </w:rPr>
        <w:t>9</w:t>
      </w:r>
      <w:r>
        <w:rPr>
          <w:noProof/>
        </w:rPr>
        <w:fldChar w:fldCharType="end"/>
      </w:r>
    </w:p>
    <w:p w14:paraId="3AAE3C0C" w14:textId="6C726A77"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CWE-352 – Cross-Site Request Forgery (CSRF)</w:t>
      </w:r>
      <w:r>
        <w:rPr>
          <w:noProof/>
        </w:rPr>
        <w:tab/>
      </w:r>
      <w:r>
        <w:rPr>
          <w:noProof/>
        </w:rPr>
        <w:fldChar w:fldCharType="begin"/>
      </w:r>
      <w:r>
        <w:rPr>
          <w:noProof/>
        </w:rPr>
        <w:instrText xml:space="preserve"> PAGEREF _Toc525646079 \h </w:instrText>
      </w:r>
      <w:r>
        <w:rPr>
          <w:noProof/>
        </w:rPr>
      </w:r>
      <w:r>
        <w:rPr>
          <w:noProof/>
        </w:rPr>
        <w:fldChar w:fldCharType="separate"/>
      </w:r>
      <w:r>
        <w:rPr>
          <w:noProof/>
        </w:rPr>
        <w:t>9</w:t>
      </w:r>
      <w:r>
        <w:rPr>
          <w:noProof/>
        </w:rPr>
        <w:fldChar w:fldCharType="end"/>
      </w:r>
    </w:p>
    <w:p w14:paraId="49427C17" w14:textId="68547D79"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CWE-434 – Unrestricted Upload of File with Dangerous Type</w:t>
      </w:r>
      <w:r>
        <w:rPr>
          <w:noProof/>
        </w:rPr>
        <w:tab/>
      </w:r>
      <w:r>
        <w:rPr>
          <w:noProof/>
        </w:rPr>
        <w:fldChar w:fldCharType="begin"/>
      </w:r>
      <w:r>
        <w:rPr>
          <w:noProof/>
        </w:rPr>
        <w:instrText xml:space="preserve"> PAGEREF _Toc525646080 \h </w:instrText>
      </w:r>
      <w:r>
        <w:rPr>
          <w:noProof/>
        </w:rPr>
      </w:r>
      <w:r>
        <w:rPr>
          <w:noProof/>
        </w:rPr>
        <w:fldChar w:fldCharType="separate"/>
      </w:r>
      <w:r>
        <w:rPr>
          <w:noProof/>
        </w:rPr>
        <w:t>9</w:t>
      </w:r>
      <w:r>
        <w:rPr>
          <w:noProof/>
        </w:rPr>
        <w:fldChar w:fldCharType="end"/>
      </w:r>
      <w:bookmarkStart w:id="2" w:name="_GoBack"/>
      <w:bookmarkEnd w:id="2"/>
    </w:p>
    <w:p w14:paraId="169F4F22" w14:textId="22E944C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CWE-494 – Download of Code Without Integrity Check</w:t>
      </w:r>
      <w:r>
        <w:rPr>
          <w:noProof/>
        </w:rPr>
        <w:tab/>
      </w:r>
      <w:r>
        <w:rPr>
          <w:noProof/>
        </w:rPr>
        <w:fldChar w:fldCharType="begin"/>
      </w:r>
      <w:r>
        <w:rPr>
          <w:noProof/>
        </w:rPr>
        <w:instrText xml:space="preserve"> PAGEREF _Toc525646081 \h </w:instrText>
      </w:r>
      <w:r>
        <w:rPr>
          <w:noProof/>
        </w:rPr>
      </w:r>
      <w:r>
        <w:rPr>
          <w:noProof/>
        </w:rPr>
        <w:fldChar w:fldCharType="separate"/>
      </w:r>
      <w:r>
        <w:rPr>
          <w:noProof/>
        </w:rPr>
        <w:t>10</w:t>
      </w:r>
      <w:r>
        <w:rPr>
          <w:noProof/>
        </w:rPr>
        <w:fldChar w:fldCharType="end"/>
      </w:r>
    </w:p>
    <w:p w14:paraId="78AB777B" w14:textId="1265A34B"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CWE-601 – URL Redirection to Untrusted Site ('Open Redirect')</w:t>
      </w:r>
      <w:r>
        <w:rPr>
          <w:noProof/>
        </w:rPr>
        <w:tab/>
      </w:r>
      <w:r>
        <w:rPr>
          <w:noProof/>
        </w:rPr>
        <w:fldChar w:fldCharType="begin"/>
      </w:r>
      <w:r>
        <w:rPr>
          <w:noProof/>
        </w:rPr>
        <w:instrText xml:space="preserve"> PAGEREF _Toc525646082 \h </w:instrText>
      </w:r>
      <w:r>
        <w:rPr>
          <w:noProof/>
        </w:rPr>
      </w:r>
      <w:r>
        <w:rPr>
          <w:noProof/>
        </w:rPr>
        <w:fldChar w:fldCharType="separate"/>
      </w:r>
      <w:r>
        <w:rPr>
          <w:noProof/>
        </w:rPr>
        <w:t>10</w:t>
      </w:r>
      <w:r>
        <w:rPr>
          <w:noProof/>
        </w:rPr>
        <w:fldChar w:fldCharType="end"/>
      </w:r>
    </w:p>
    <w:p w14:paraId="6513A95C" w14:textId="5ADFFD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CWE-676 – Use of Potentially Dangerous Function</w:t>
      </w:r>
      <w:r>
        <w:rPr>
          <w:noProof/>
        </w:rPr>
        <w:tab/>
      </w:r>
      <w:r>
        <w:rPr>
          <w:noProof/>
        </w:rPr>
        <w:fldChar w:fldCharType="begin"/>
      </w:r>
      <w:r>
        <w:rPr>
          <w:noProof/>
        </w:rPr>
        <w:instrText xml:space="preserve"> PAGEREF _Toc525646083 \h </w:instrText>
      </w:r>
      <w:r>
        <w:rPr>
          <w:noProof/>
        </w:rPr>
      </w:r>
      <w:r>
        <w:rPr>
          <w:noProof/>
        </w:rPr>
        <w:fldChar w:fldCharType="separate"/>
      </w:r>
      <w:r>
        <w:rPr>
          <w:noProof/>
        </w:rPr>
        <w:t>10</w:t>
      </w:r>
      <w:r>
        <w:rPr>
          <w:noProof/>
        </w:rPr>
        <w:fldChar w:fldCharType="end"/>
      </w:r>
    </w:p>
    <w:p w14:paraId="3E551C0B" w14:textId="3440E60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CWE-732– Incorrect Permission Assignment for Critical Resource</w:t>
      </w:r>
      <w:r>
        <w:rPr>
          <w:noProof/>
        </w:rPr>
        <w:tab/>
      </w:r>
      <w:r>
        <w:rPr>
          <w:noProof/>
        </w:rPr>
        <w:fldChar w:fldCharType="begin"/>
      </w:r>
      <w:r>
        <w:rPr>
          <w:noProof/>
        </w:rPr>
        <w:instrText xml:space="preserve"> PAGEREF _Toc525646084 \h </w:instrText>
      </w:r>
      <w:r>
        <w:rPr>
          <w:noProof/>
        </w:rPr>
      </w:r>
      <w:r>
        <w:rPr>
          <w:noProof/>
        </w:rPr>
        <w:fldChar w:fldCharType="separate"/>
      </w:r>
      <w:r>
        <w:rPr>
          <w:noProof/>
        </w:rPr>
        <w:t>11</w:t>
      </w:r>
      <w:r>
        <w:rPr>
          <w:noProof/>
        </w:rPr>
        <w:fldChar w:fldCharType="end"/>
      </w:r>
    </w:p>
    <w:p w14:paraId="6221A1DE" w14:textId="6016C07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CWE-759 – Use of a One-Way Hash without a Salt</w:t>
      </w:r>
      <w:r>
        <w:rPr>
          <w:noProof/>
        </w:rPr>
        <w:tab/>
      </w:r>
      <w:r>
        <w:rPr>
          <w:noProof/>
        </w:rPr>
        <w:fldChar w:fldCharType="begin"/>
      </w:r>
      <w:r>
        <w:rPr>
          <w:noProof/>
        </w:rPr>
        <w:instrText xml:space="preserve"> PAGEREF _Toc525646085 \h </w:instrText>
      </w:r>
      <w:r>
        <w:rPr>
          <w:noProof/>
        </w:rPr>
      </w:r>
      <w:r>
        <w:rPr>
          <w:noProof/>
        </w:rPr>
        <w:fldChar w:fldCharType="separate"/>
      </w:r>
      <w:r>
        <w:rPr>
          <w:noProof/>
        </w:rPr>
        <w:t>11</w:t>
      </w:r>
      <w:r>
        <w:rPr>
          <w:noProof/>
        </w:rPr>
        <w:fldChar w:fldCharType="end"/>
      </w:r>
    </w:p>
    <w:p w14:paraId="3F4BB39D" w14:textId="0AF7E1A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CWE-798 – Use of Hard-coded Credentials</w:t>
      </w:r>
      <w:r>
        <w:rPr>
          <w:noProof/>
        </w:rPr>
        <w:tab/>
      </w:r>
      <w:r>
        <w:rPr>
          <w:noProof/>
        </w:rPr>
        <w:fldChar w:fldCharType="begin"/>
      </w:r>
      <w:r>
        <w:rPr>
          <w:noProof/>
        </w:rPr>
        <w:instrText xml:space="preserve"> PAGEREF _Toc525646086 \h </w:instrText>
      </w:r>
      <w:r>
        <w:rPr>
          <w:noProof/>
        </w:rPr>
      </w:r>
      <w:r>
        <w:rPr>
          <w:noProof/>
        </w:rPr>
        <w:fldChar w:fldCharType="separate"/>
      </w:r>
      <w:r>
        <w:rPr>
          <w:noProof/>
        </w:rPr>
        <w:t>11</w:t>
      </w:r>
      <w:r>
        <w:rPr>
          <w:noProof/>
        </w:rPr>
        <w:fldChar w:fldCharType="end"/>
      </w:r>
    </w:p>
    <w:p w14:paraId="56367270" w14:textId="368D79C6"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CWE-807 – Reliance on Untrusted Inputs in a Security Decision</w:t>
      </w:r>
      <w:r>
        <w:rPr>
          <w:noProof/>
        </w:rPr>
        <w:tab/>
      </w:r>
      <w:r>
        <w:rPr>
          <w:noProof/>
        </w:rPr>
        <w:fldChar w:fldCharType="begin"/>
      </w:r>
      <w:r>
        <w:rPr>
          <w:noProof/>
        </w:rPr>
        <w:instrText xml:space="preserve"> PAGEREF _Toc525646087 \h </w:instrText>
      </w:r>
      <w:r>
        <w:rPr>
          <w:noProof/>
        </w:rPr>
      </w:r>
      <w:r>
        <w:rPr>
          <w:noProof/>
        </w:rPr>
        <w:fldChar w:fldCharType="separate"/>
      </w:r>
      <w:r>
        <w:rPr>
          <w:noProof/>
        </w:rPr>
        <w:t>12</w:t>
      </w:r>
      <w:r>
        <w:rPr>
          <w:noProof/>
        </w:rPr>
        <w:fldChar w:fldCharType="end"/>
      </w:r>
    </w:p>
    <w:p w14:paraId="01D11BD1" w14:textId="58C84C7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CWE-829 – Inclusion of Functionality from Untrusted Control Sphere</w:t>
      </w:r>
      <w:r>
        <w:rPr>
          <w:noProof/>
        </w:rPr>
        <w:tab/>
      </w:r>
      <w:r>
        <w:rPr>
          <w:noProof/>
        </w:rPr>
        <w:fldChar w:fldCharType="begin"/>
      </w:r>
      <w:r>
        <w:rPr>
          <w:noProof/>
        </w:rPr>
        <w:instrText xml:space="preserve"> PAGEREF _Toc525646088 \h </w:instrText>
      </w:r>
      <w:r>
        <w:rPr>
          <w:noProof/>
        </w:rPr>
      </w:r>
      <w:r>
        <w:rPr>
          <w:noProof/>
        </w:rPr>
        <w:fldChar w:fldCharType="separate"/>
      </w:r>
      <w:r>
        <w:rPr>
          <w:noProof/>
        </w:rPr>
        <w:t>12</w:t>
      </w:r>
      <w:r>
        <w:rPr>
          <w:noProof/>
        </w:rPr>
        <w:fldChar w:fldCharType="end"/>
      </w:r>
    </w:p>
    <w:p w14:paraId="4E24CE55" w14:textId="39A09C34"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CWE-862 – Missing Authorization</w:t>
      </w:r>
      <w:r>
        <w:rPr>
          <w:noProof/>
        </w:rPr>
        <w:tab/>
      </w:r>
      <w:r>
        <w:rPr>
          <w:noProof/>
        </w:rPr>
        <w:fldChar w:fldCharType="begin"/>
      </w:r>
      <w:r>
        <w:rPr>
          <w:noProof/>
        </w:rPr>
        <w:instrText xml:space="preserve"> PAGEREF _Toc525646089 \h </w:instrText>
      </w:r>
      <w:r>
        <w:rPr>
          <w:noProof/>
        </w:rPr>
      </w:r>
      <w:r>
        <w:rPr>
          <w:noProof/>
        </w:rPr>
        <w:fldChar w:fldCharType="separate"/>
      </w:r>
      <w:r>
        <w:rPr>
          <w:noProof/>
        </w:rPr>
        <w:t>12</w:t>
      </w:r>
      <w:r>
        <w:rPr>
          <w:noProof/>
        </w:rPr>
        <w:fldChar w:fldCharType="end"/>
      </w:r>
    </w:p>
    <w:p w14:paraId="750C6F91" w14:textId="3EF969D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asciiTheme="minorHAnsi" w:hAnsiTheme="minorHAnsi" w:cstheme="minorHAnsi"/>
          <w:noProof/>
          <w14:scene3d>
            <w14:camera w14:prst="orthographicFront"/>
            <w14:lightRig w14:rig="threePt" w14:dir="t">
              <w14:rot w14:lat="0" w14:lon="0" w14:rev="0"/>
            </w14:lightRig>
          </w14:scene3d>
        </w:rPr>
        <w:t>2.26.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CWE-863 – Incorrect Authorization</w:t>
      </w:r>
      <w:r>
        <w:rPr>
          <w:noProof/>
        </w:rPr>
        <w:tab/>
      </w:r>
      <w:r>
        <w:rPr>
          <w:noProof/>
        </w:rPr>
        <w:fldChar w:fldCharType="begin"/>
      </w:r>
      <w:r>
        <w:rPr>
          <w:noProof/>
        </w:rPr>
        <w:instrText xml:space="preserve"> PAGEREF _Toc525646090 \h </w:instrText>
      </w:r>
      <w:r>
        <w:rPr>
          <w:noProof/>
        </w:rPr>
      </w:r>
      <w:r>
        <w:rPr>
          <w:noProof/>
        </w:rPr>
        <w:fldChar w:fldCharType="separate"/>
      </w:r>
      <w:r>
        <w:rPr>
          <w:noProof/>
        </w:rPr>
        <w:t>13</w:t>
      </w:r>
      <w:r>
        <w:rPr>
          <w:noProof/>
        </w:rPr>
        <w:fldChar w:fldCharType="end"/>
      </w:r>
    </w:p>
    <w:p w14:paraId="7920F29A" w14:textId="12EA3555"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_Toc525646091 \h </w:instrText>
      </w:r>
      <w:r>
        <w:rPr>
          <w:noProof/>
        </w:rPr>
      </w:r>
      <w:r>
        <w:rPr>
          <w:noProof/>
        </w:rPr>
        <w:fldChar w:fldCharType="separate"/>
      </w:r>
      <w:r>
        <w:rPr>
          <w:noProof/>
        </w:rPr>
        <w:t>14</w:t>
      </w:r>
      <w:r>
        <w:rPr>
          <w:noProof/>
        </w:rPr>
        <w:fldChar w:fldCharType="end"/>
      </w:r>
    </w:p>
    <w:p w14:paraId="0007F190" w14:textId="3B706755"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422D0">
        <w:rPr>
          <w:noProof/>
        </w:rPr>
        <w:t>About CAST Software Intelligence</w:t>
      </w:r>
      <w:r>
        <w:rPr>
          <w:noProof/>
        </w:rPr>
        <w:tab/>
      </w:r>
      <w:r>
        <w:rPr>
          <w:noProof/>
        </w:rPr>
        <w:fldChar w:fldCharType="begin"/>
      </w:r>
      <w:r>
        <w:rPr>
          <w:noProof/>
        </w:rPr>
        <w:instrText xml:space="preserve"> PAGEREF _Toc525646092 \h </w:instrText>
      </w:r>
      <w:r>
        <w:rPr>
          <w:noProof/>
        </w:rPr>
      </w:r>
      <w:r>
        <w:rPr>
          <w:noProof/>
        </w:rPr>
        <w:fldChar w:fldCharType="separate"/>
      </w:r>
      <w:r>
        <w:rPr>
          <w:noProof/>
        </w:rPr>
        <w:t>14</w:t>
      </w:r>
      <w:r>
        <w:rPr>
          <w:noProof/>
        </w:rPr>
        <w:fldChar w:fldCharType="end"/>
      </w:r>
    </w:p>
    <w:p w14:paraId="4BCADF47" w14:textId="14E7284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422D0">
        <w:rPr>
          <w:noProof/>
        </w:rPr>
        <w:t>How CAST AIP Works</w:t>
      </w:r>
      <w:r>
        <w:rPr>
          <w:noProof/>
        </w:rPr>
        <w:tab/>
      </w:r>
      <w:r>
        <w:rPr>
          <w:noProof/>
        </w:rPr>
        <w:fldChar w:fldCharType="begin"/>
      </w:r>
      <w:r>
        <w:rPr>
          <w:noProof/>
        </w:rPr>
        <w:instrText xml:space="preserve"> PAGEREF _Toc525646093 \h </w:instrText>
      </w:r>
      <w:r>
        <w:rPr>
          <w:noProof/>
        </w:rPr>
      </w:r>
      <w:r>
        <w:rPr>
          <w:noProof/>
        </w:rPr>
        <w:fldChar w:fldCharType="separate"/>
      </w:r>
      <w:r>
        <w:rPr>
          <w:noProof/>
        </w:rPr>
        <w:t>14</w:t>
      </w:r>
      <w:r>
        <w:rPr>
          <w:noProof/>
        </w:rPr>
        <w:fldChar w:fldCharType="end"/>
      </w:r>
    </w:p>
    <w:p w14:paraId="31007FBA" w14:textId="2CC34EE7"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25646062"/>
      <w:r w:rsidR="005773E4">
        <w:t>Introduction</w:t>
      </w:r>
      <w:bookmarkEnd w:id="3"/>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525646063"/>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25646064"/>
      <w:r>
        <w:lastRenderedPageBreak/>
        <w:t>Security Violation Overview</w:t>
      </w:r>
      <w:bookmarkEnd w:id="6"/>
    </w:p>
    <w:p w14:paraId="576EB6C4" w14:textId="755FE86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21BFE">
        <w:rPr>
          <w:rFonts w:asciiTheme="minorHAnsi" w:hAnsiTheme="minorHAnsi"/>
          <w:noProof/>
          <w:sz w:val="20"/>
        </w:rPr>
        <w:t>CWE</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D938EA">
        <w:rPr>
          <w:rFonts w:asciiTheme="minorHAnsi" w:hAnsiTheme="minorHAnsi"/>
          <w:noProof/>
          <w:sz w:val="20"/>
        </w:rPr>
        <w:t>CWE</w:t>
      </w:r>
      <w:r w:rsidR="007023C3">
        <w:rPr>
          <w:rFonts w:asciiTheme="minorHAnsi" w:hAnsiTheme="minorHAnsi"/>
          <w:noProof/>
          <w:sz w:val="20"/>
        </w:rPr>
        <w:t xml:space="preserve"> Security Standard can be found at - </w:t>
      </w:r>
      <w:r w:rsidR="007D72C7" w:rsidRPr="007D72C7">
        <w:rPr>
          <w:rStyle w:val="Hyperlink"/>
          <w:rFonts w:asciiTheme="minorHAnsi" w:hAnsiTheme="minorHAnsi"/>
          <w:noProof/>
          <w:sz w:val="20"/>
        </w:rPr>
        <w:t>https://cwe.mitre.org/data/definitions/900.html</w:t>
      </w:r>
    </w:p>
    <w:p w14:paraId="3826C5AC" w14:textId="77777777" w:rsidR="007023C3" w:rsidRDefault="007023C3" w:rsidP="002638B2">
      <w:pPr>
        <w:ind w:left="0" w:right="657"/>
        <w:jc w:val="left"/>
        <w:rPr>
          <w:rFonts w:asciiTheme="minorHAnsi" w:hAnsiTheme="minorHAnsi"/>
          <w:noProof/>
          <w:sz w:val="20"/>
        </w:rPr>
      </w:pPr>
    </w:p>
    <w:p w14:paraId="4D6664C1" w14:textId="76D99253" w:rsidR="000B1DF2" w:rsidRPr="00212651" w:rsidRDefault="007D72C7" w:rsidP="002638B2">
      <w:pPr>
        <w:pStyle w:val="Heading2"/>
        <w:spacing w:after="0"/>
        <w:ind w:left="540" w:right="657" w:hanging="540"/>
        <w:rPr>
          <w:rFonts w:eastAsia="Calibri"/>
        </w:rPr>
      </w:pPr>
      <w:bookmarkStart w:id="7" w:name="_Toc525646065"/>
      <w:r>
        <w:rPr>
          <w:rFonts w:eastAsia="Calibri"/>
          <w:lang w:val="en-US"/>
        </w:rPr>
        <w:t>CWE Top 25</w:t>
      </w:r>
      <w:r w:rsidR="000B1DF2">
        <w:rPr>
          <w:rFonts w:eastAsia="Calibri"/>
          <w:lang w:val="en-US"/>
        </w:rPr>
        <w:t xml:space="preserve">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CWE-2011-Top25,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proofErr w:type="spellStart"/>
      <w:r w:rsidR="007D72C7">
        <w:rPr>
          <w:i/>
          <w:sz w:val="14"/>
        </w:rPr>
        <w:t>CWE</w:t>
      </w:r>
      <w:proofErr w:type="spellEnd"/>
      <w:r w:rsidR="007D72C7">
        <w:rPr>
          <w:i/>
          <w:sz w:val="14"/>
        </w:rPr>
        <w:t xml:space="preserv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8" w:name="_Toc525646066"/>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8"/>
    </w:p>
    <w:p w14:paraId="4ABA058A" w14:textId="2363A3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proofErr w:type="spellStart"/>
      <w:r w:rsidR="007D72C7">
        <w:rPr>
          <w:rFonts w:asciiTheme="minorHAnsi" w:hAnsiTheme="minorHAnsi" w:cstheme="minorHAnsi"/>
          <w:sz w:val="20"/>
          <w:szCs w:val="20"/>
        </w:rPr>
        <w:t>CWE</w:t>
      </w:r>
      <w:proofErr w:type="spellEnd"/>
      <w:r w:rsidR="007D72C7">
        <w:rPr>
          <w:rFonts w:asciiTheme="minorHAnsi" w:hAnsiTheme="minorHAnsi" w:cstheme="minorHAnsi"/>
          <w:sz w:val="20"/>
          <w:szCs w:val="20"/>
        </w:rPr>
        <w:t xml:space="preserve"> - 22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CWE-22,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E39847D"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Pr="00685F30">
        <w:rPr>
          <w:rFonts w:ascii="Verdana" w:hAnsi="Verdana"/>
          <w:i/>
          <w:sz w:val="14"/>
        </w:rPr>
        <w:t>violations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9" w:name="_Toc525646067"/>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9"/>
    </w:p>
    <w:p w14:paraId="6E505026" w14:textId="3F9C8055"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8,VIOLATIONS=ALL"/>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3CC5766C"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5390D4D7" w:rsidR="00F772DA" w:rsidRPr="00212651" w:rsidRDefault="00E8474D" w:rsidP="002638B2">
      <w:pPr>
        <w:pStyle w:val="Heading2"/>
        <w:spacing w:after="0"/>
        <w:ind w:left="540" w:right="657" w:hanging="540"/>
        <w:rPr>
          <w:rFonts w:eastAsia="Calibri"/>
        </w:rPr>
      </w:pPr>
      <w:bookmarkStart w:id="10" w:name="_Toc525646068"/>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10"/>
    </w:p>
    <w:p w14:paraId="6B4EF90C" w14:textId="3D155723"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9,VIOLATIONS=ALL"/>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287C1976"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Pr>
          <w:i/>
          <w:sz w:val="14"/>
        </w:rPr>
        <w:t>violations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1" w:name="_Toc525646069"/>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1"/>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CWE-89,VIOLATIONS=ALL"/>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7548A7E9"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E8474D">
        <w:rPr>
          <w:i/>
          <w:sz w:val="14"/>
        </w:rPr>
        <w:t>violations</w:t>
      </w:r>
    </w:p>
    <w:p w14:paraId="3E26C417" w14:textId="3E388EC6" w:rsidR="00F772DA" w:rsidRPr="00212651" w:rsidRDefault="00E8474D" w:rsidP="002638B2">
      <w:pPr>
        <w:pStyle w:val="Heading2"/>
        <w:spacing w:after="0"/>
        <w:ind w:left="540" w:right="657" w:hanging="540"/>
        <w:rPr>
          <w:rFonts w:eastAsia="Calibri"/>
        </w:rPr>
      </w:pPr>
      <w:bookmarkStart w:id="12" w:name="_Toc525646070"/>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CWE-120,VIOLATIONS=ALL"/>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2CA8382B"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Pr>
          <w:i/>
          <w:sz w:val="14"/>
        </w:rPr>
        <w:t>violations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646071"/>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31,VIOLATIONS=ALL"/>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692F5730"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violations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25646072"/>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34,VIOLATIONS=ALL"/>
      </w:tblPr>
      <w:tblGrid>
        <w:gridCol w:w="4675"/>
        <w:gridCol w:w="1350"/>
        <w:gridCol w:w="1530"/>
        <w:gridCol w:w="1445"/>
      </w:tblGrid>
      <w:tr w:rsidR="0034496C" w:rsidRPr="00AC5F7C" w14:paraId="49BAE0FE"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260F8B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D322539"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7CAE402"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D9A0B92"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ECE8AD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26C32B3E"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Pr>
          <w:i/>
          <w:sz w:val="14"/>
        </w:rPr>
        <w:t>violations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646073"/>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90,VIOLATIONS=ALL"/>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3FE8406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violations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25646074"/>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250,VIOLATIONS=ALL"/>
      </w:tblPr>
      <w:tblGrid>
        <w:gridCol w:w="4675"/>
        <w:gridCol w:w="1350"/>
        <w:gridCol w:w="1530"/>
        <w:gridCol w:w="1445"/>
      </w:tblGrid>
      <w:tr w:rsidR="0034496C" w:rsidRPr="00AC5F7C" w14:paraId="59A793D9"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4EAE01"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761C0E"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1F07B3"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47723DD"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88D73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7EB5D170"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violations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646075"/>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06,VIOLATIONS=ALL"/>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13AC5FA3"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646076"/>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07,VIOLATIONS=ALL"/>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199F601D"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646077"/>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11,VIOLATIONS=ALL"/>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649DCBFF"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violations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46078"/>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27,VIOLATIONS=ALL"/>
      </w:tblPr>
      <w:tblGrid>
        <w:gridCol w:w="4675"/>
        <w:gridCol w:w="1350"/>
        <w:gridCol w:w="1530"/>
        <w:gridCol w:w="1445"/>
      </w:tblGrid>
      <w:tr w:rsidR="001C20A2" w:rsidRPr="00AC5F7C" w14:paraId="49457181"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1F8B499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25646079"/>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52,VIOLATIONS=ALL"/>
      </w:tblPr>
      <w:tblGrid>
        <w:gridCol w:w="4675"/>
        <w:gridCol w:w="1350"/>
        <w:gridCol w:w="1530"/>
        <w:gridCol w:w="1445"/>
      </w:tblGrid>
      <w:tr w:rsidR="001C20A2" w:rsidRPr="00AC5F7C" w14:paraId="03EF8936"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68C7CF04"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25646080"/>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434,VIOLATIONS=ALL"/>
      </w:tblPr>
      <w:tblGrid>
        <w:gridCol w:w="4675"/>
        <w:gridCol w:w="1350"/>
        <w:gridCol w:w="1530"/>
        <w:gridCol w:w="1445"/>
      </w:tblGrid>
      <w:tr w:rsidR="001C20A2" w:rsidRPr="00AC5F7C" w14:paraId="0897D2FB"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2DB46294"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violations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3" w:name="_Toc525646081"/>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494,VIOLATIONS=ALL"/>
      </w:tblPr>
      <w:tblGrid>
        <w:gridCol w:w="4675"/>
        <w:gridCol w:w="1350"/>
        <w:gridCol w:w="1530"/>
        <w:gridCol w:w="1445"/>
      </w:tblGrid>
      <w:tr w:rsidR="001C20A2" w:rsidRPr="00AC5F7C" w14:paraId="273E114D"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7B4511F7"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25646082"/>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601,VIOLATIONS=ALL"/>
      </w:tblPr>
      <w:tblGrid>
        <w:gridCol w:w="4675"/>
        <w:gridCol w:w="1350"/>
        <w:gridCol w:w="1530"/>
        <w:gridCol w:w="1445"/>
      </w:tblGrid>
      <w:tr w:rsidR="001C20A2" w:rsidRPr="00AC5F7C" w14:paraId="6E3F9242"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5ACC5E3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25646083"/>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676,VIOLATIONS=ALL"/>
      </w:tblPr>
      <w:tblGrid>
        <w:gridCol w:w="4675"/>
        <w:gridCol w:w="1350"/>
        <w:gridCol w:w="1530"/>
        <w:gridCol w:w="1445"/>
      </w:tblGrid>
      <w:tr w:rsidR="001C20A2" w:rsidRPr="00AC5F7C" w14:paraId="14853CD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BC0DB1B"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violations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25646084"/>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32,VIOLATIONS=ALL"/>
      </w:tblPr>
      <w:tblGrid>
        <w:gridCol w:w="4675"/>
        <w:gridCol w:w="1350"/>
        <w:gridCol w:w="1530"/>
        <w:gridCol w:w="1445"/>
      </w:tblGrid>
      <w:tr w:rsidR="001C20A2" w:rsidRPr="00AC5F7C" w14:paraId="6839D084"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01FC4F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DD4FF3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F50C591"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B80F9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31E04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627FF106"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violations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25646085"/>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72,VIOLATIONS=ALL"/>
      </w:tblPr>
      <w:tblGrid>
        <w:gridCol w:w="4675"/>
        <w:gridCol w:w="1350"/>
        <w:gridCol w:w="1530"/>
        <w:gridCol w:w="1445"/>
      </w:tblGrid>
      <w:tr w:rsidR="001C20A2" w:rsidRPr="00AC5F7C" w14:paraId="00015BC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13EAAA9F"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25646086"/>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98,VIOLATIONS=ALL"/>
      </w:tblPr>
      <w:tblGrid>
        <w:gridCol w:w="4675"/>
        <w:gridCol w:w="1350"/>
        <w:gridCol w:w="1530"/>
        <w:gridCol w:w="1445"/>
      </w:tblGrid>
      <w:tr w:rsidR="00043130" w:rsidRPr="00AC5F7C" w14:paraId="69A7B50C"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4F90DD94"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violations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25646087"/>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07,VIOLATIONS=ALL"/>
      </w:tblPr>
      <w:tblGrid>
        <w:gridCol w:w="4675"/>
        <w:gridCol w:w="1350"/>
        <w:gridCol w:w="1530"/>
        <w:gridCol w:w="1445"/>
      </w:tblGrid>
      <w:tr w:rsidR="00043130" w:rsidRPr="00AC5F7C" w14:paraId="1AF65183"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3B301BA4"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25646088"/>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29,VIOLATIONS=ALL"/>
      </w:tblPr>
      <w:tblGrid>
        <w:gridCol w:w="4675"/>
        <w:gridCol w:w="1350"/>
        <w:gridCol w:w="1530"/>
        <w:gridCol w:w="1445"/>
      </w:tblGrid>
      <w:tr w:rsidR="00E75E4D" w:rsidRPr="00AC5F7C" w14:paraId="628041D8"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295252A1"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violations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25646089"/>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62,VIOLATIONS=ALL"/>
      </w:tblPr>
      <w:tblGrid>
        <w:gridCol w:w="4675"/>
        <w:gridCol w:w="1350"/>
        <w:gridCol w:w="1530"/>
        <w:gridCol w:w="1445"/>
      </w:tblGrid>
      <w:tr w:rsidR="00266C04" w:rsidRPr="00AC5F7C" w14:paraId="2E330B5E"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0733EA7" w14:textId="77777777" w:rsidR="00266C04" w:rsidRPr="00FC19A1" w:rsidRDefault="00266C04"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0375A5E" w14:textId="77777777"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692AFD9" w14:textId="77777777"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7100A7" w14:textId="77777777"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66C04" w:rsidRPr="00CA2066" w14:paraId="415C6F24"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35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35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35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35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35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57A040EA"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862 violations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25646090"/>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63,VIOLATIONS=ALL"/>
      </w:tblPr>
      <w:tblGrid>
        <w:gridCol w:w="4675"/>
        <w:gridCol w:w="1350"/>
        <w:gridCol w:w="1530"/>
        <w:gridCol w:w="1445"/>
      </w:tblGrid>
      <w:tr w:rsidR="00DD4F7F" w:rsidRPr="00AC5F7C" w14:paraId="3F386E15"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8183F7" w14:textId="77777777" w:rsidR="00DD4F7F" w:rsidRPr="00FC19A1" w:rsidRDefault="00DD4F7F"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B09085" w14:textId="77777777"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A50678" w14:textId="77777777"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5F626BA" w14:textId="77777777"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DD4F7F" w:rsidRPr="00CA2066" w14:paraId="71C280B9"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35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35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35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35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35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48FFD951"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863 violations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25646091"/>
      <w:r>
        <w:lastRenderedPageBreak/>
        <w:t>A</w:t>
      </w:r>
      <w:r w:rsidR="00CA74F4">
        <w:t>ppendix</w:t>
      </w:r>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25646092"/>
      <w:r>
        <w:rPr>
          <w:lang w:val="en-US"/>
        </w:rPr>
        <w:t>About CAST Software Intelligence</w:t>
      </w:r>
      <w:bookmarkEnd w:id="3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5" w:name="_Toc525646093"/>
      <w:r>
        <w:rPr>
          <w:lang w:val="en-US"/>
        </w:rPr>
        <w:t>How CAST AIP Works</w:t>
      </w:r>
      <w:bookmarkEnd w:id="35"/>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10CB5" w14:textId="77777777" w:rsidR="005D39DB" w:rsidRDefault="005D39DB">
      <w:r>
        <w:separator/>
      </w:r>
    </w:p>
  </w:endnote>
  <w:endnote w:type="continuationSeparator" w:id="0">
    <w:p w14:paraId="0D115CED" w14:textId="77777777" w:rsidR="005D39DB" w:rsidRDefault="005D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426BE" w14:textId="77777777" w:rsidR="005D39DB" w:rsidRDefault="005D39DB">
      <w:r>
        <w:separator/>
      </w:r>
    </w:p>
  </w:footnote>
  <w:footnote w:type="continuationSeparator" w:id="0">
    <w:p w14:paraId="532535B8" w14:textId="77777777" w:rsidR="005D39DB" w:rsidRDefault="005D3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261E82E2" w:rsidR="00B21BFE"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B8FDEAE" w:rsidR="00B21BFE" w:rsidRPr="00501CAD" w:rsidRDefault="00B21BF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B21BFE" w:rsidRPr="00501CAD" w:rsidRDefault="00B21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D12C2-6728-4DA2-BC0C-503E778A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541</TotalTime>
  <Pages>14</Pages>
  <Words>2004</Words>
  <Characters>11429</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57</cp:revision>
  <cp:lastPrinted>2014-04-04T13:22:00Z</cp:lastPrinted>
  <dcterms:created xsi:type="dcterms:W3CDTF">2018-09-23T06:31:00Z</dcterms:created>
  <dcterms:modified xsi:type="dcterms:W3CDTF">2018-09-25T08:08:00Z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