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A0702E" w:rsidRDefault="00A0702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A0702E" w:rsidRDefault="00A0702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A0702E" w:rsidRDefault="00E44CF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E44CF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A0702E" w:rsidRDefault="00E44CF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02E">
                                <w:rPr>
                                  <w:color w:val="4F81BD" w:themeColor="accent1"/>
                                  <w:sz w:val="26"/>
                                  <w:szCs w:val="26"/>
                                </w:rPr>
                                <w:t>Author</w:t>
                              </w:r>
                            </w:sdtContent>
                          </w:sdt>
                        </w:p>
                        <w:p w14:paraId="34C1545A" w14:textId="77777777" w:rsidR="00A0702E" w:rsidRDefault="00E44CF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0702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0A9DAD45">
                <wp:simplePos x="0" y="0"/>
                <wp:positionH relativeFrom="margin">
                  <wp:align>right</wp:align>
                </wp:positionH>
                <wp:positionV relativeFrom="paragraph">
                  <wp:posOffset>10160</wp:posOffset>
                </wp:positionV>
                <wp:extent cx="1708728" cy="201613"/>
                <wp:effectExtent l="0" t="0" r="6350" b="8255"/>
                <wp:wrapTight wrapText="bothSides">
                  <wp:wrapPolygon edited="0">
                    <wp:start x="0" y="0"/>
                    <wp:lineTo x="0" y="20442"/>
                    <wp:lineTo x="21439" y="20442"/>
                    <wp:lineTo x="21439" y="0"/>
                    <wp:lineTo x="0" y="0"/>
                  </wp:wrapPolygon>
                </wp:wrapTight>
                <wp:docPr id="15" name="Picture 15" descr="CAST_grey_10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cstate="print">
                          <a:extLst>
                            <a:ext uri="{28A0092B-C50C-407E-A947-70E740481C1C}">
                              <a14:useLocalDpi xmlns:a14="http://schemas.microsoft.com/office/drawing/2010/main" val="0"/>
                            </a:ext>
                          </a:extLst>
                        </a:blip>
                        <a:srcRect b="38461"/>
                        <a:stretch>
                          <a:fillRect/>
                        </a:stretch>
                      </pic:blipFill>
                      <pic:spPr bwMode="auto">
                        <a:xfrm>
                          <a:off x="0" y="0"/>
                          <a:ext cx="1708728" cy="201613"/>
                        </a:xfrm>
                        <a:prstGeom prst="rect">
                          <a:avLst/>
                        </a:prstGeom>
                        <a:noFill/>
                        <a:ln>
                          <a:noFill/>
                        </a:ln>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42BEFA93"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0C619A">
                            <w:rPr>
                              <w:rFonts w:asciiTheme="majorHAnsi" w:hAnsiTheme="majorHAnsi" w:cs="Arial"/>
                              <w:b/>
                              <w:color w:val="365F91" w:themeColor="accent1" w:themeShade="BF"/>
                              <w:sz w:val="56"/>
                            </w:rPr>
                            <w:t>NIST SP 800 53R4</w:t>
                          </w:r>
                        </w:p>
                        <w:p w14:paraId="5709D450" w14:textId="486CF2D2" w:rsidR="00A0702E" w:rsidRDefault="00A0702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Summary Report</w:t>
                          </w:r>
                        </w:p>
                        <w:p w14:paraId="7B1C07F5" w14:textId="77777777" w:rsidR="00A0702E" w:rsidRDefault="00A0702E" w:rsidP="00CA74F4">
                          <w:pPr>
                            <w:ind w:left="0" w:right="72"/>
                            <w:rPr>
                              <w:rFonts w:asciiTheme="majorHAnsi" w:hAnsiTheme="majorHAnsi"/>
                              <w:sz w:val="24"/>
                            </w:rPr>
                          </w:pPr>
                        </w:p>
                        <w:p w14:paraId="2F22DA61" w14:textId="2B1260E5" w:rsidR="00A0702E" w:rsidRDefault="00A0702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A0702E" w:rsidRDefault="00A0702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A0702E" w:rsidRDefault="00A0702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A0702E" w:rsidRPr="00CA74F4" w:rsidRDefault="00A0702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A0702E" w:rsidRPr="00B1237A" w14:paraId="6BD612B4" w14:textId="77777777" w:rsidTr="000B1DF2">
                            <w:tc>
                              <w:tcPr>
                                <w:tcW w:w="7560" w:type="dxa"/>
                              </w:tcPr>
                              <w:p w14:paraId="262EC8B2" w14:textId="77777777" w:rsidR="00A0702E" w:rsidRPr="00B1237A" w:rsidRDefault="00A0702E" w:rsidP="00CA74F4">
                                <w:pPr>
                                  <w:ind w:left="0"/>
                                  <w:rPr>
                                    <w:rFonts w:asciiTheme="minorHAnsi" w:hAnsiTheme="minorHAnsi"/>
                                  </w:rPr>
                                </w:pPr>
                              </w:p>
                            </w:tc>
                          </w:tr>
                          <w:tr w:rsidR="00A0702E" w:rsidRPr="00B1237A" w14:paraId="0887D7CD" w14:textId="77777777" w:rsidTr="000B1DF2">
                            <w:tc>
                              <w:tcPr>
                                <w:tcW w:w="7560" w:type="dxa"/>
                              </w:tcPr>
                              <w:p w14:paraId="0E986C85" w14:textId="77777777" w:rsidR="00A0702E" w:rsidRPr="00B1237A" w:rsidRDefault="00A0702E" w:rsidP="00CA74F4">
                                <w:pPr>
                                  <w:spacing w:after="0" w:line="240" w:lineRule="auto"/>
                                  <w:ind w:left="0"/>
                                  <w:jc w:val="right"/>
                                  <w:rPr>
                                    <w:rFonts w:asciiTheme="minorHAnsi" w:hAnsiTheme="minorHAnsi"/>
                                  </w:rPr>
                                </w:pPr>
                              </w:p>
                            </w:tc>
                          </w:tr>
                        </w:tbl>
                        <w:p w14:paraId="5E6E90C3" w14:textId="77777777" w:rsidR="00A0702E" w:rsidRDefault="00A0702E">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A0702E" w:rsidRPr="00F3760D" w:rsidRDefault="00A0702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A0702E" w:rsidRPr="00F3760D" w:rsidRDefault="00A0702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A0702E" w:rsidRPr="00BA40D5" w:rsidRDefault="00A0702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A0702E" w:rsidRPr="00F3760D" w:rsidRDefault="00A0702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E44CF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020F50">
      <w:pPr>
        <w:pStyle w:val="Heading1"/>
        <w:numPr>
          <w:ilvl w:val="0"/>
          <w:numId w:val="0"/>
        </w:numPr>
        <w:tabs>
          <w:tab w:val="left" w:pos="709"/>
          <w:tab w:val="left" w:pos="1418"/>
          <w:tab w:val="left" w:pos="2127"/>
          <w:tab w:val="left" w:pos="2836"/>
          <w:tab w:val="left" w:pos="3545"/>
          <w:tab w:val="center" w:pos="4813"/>
        </w:tabs>
        <w:ind w:left="357" w:right="657"/>
      </w:pPr>
      <w:r w:rsidRPr="00015B29">
        <w:lastRenderedPageBreak/>
        <w:tab/>
      </w:r>
      <w:bookmarkStart w:id="1" w:name="_Toc10529933"/>
      <w:r w:rsidR="00D36C46">
        <w:t>Table of Content</w:t>
      </w:r>
      <w:bookmarkEnd w:id="1"/>
      <w:r w:rsidR="00020F50">
        <w:tab/>
      </w:r>
    </w:p>
    <w:p w14:paraId="258CAC6A" w14:textId="09C871A7" w:rsidR="000C619A" w:rsidRDefault="00C9214B">
      <w:pPr>
        <w:pStyle w:val="TOC1"/>
        <w:rPr>
          <w:rFonts w:asciiTheme="minorHAnsi" w:eastAsiaTheme="minorEastAsia" w:hAnsiTheme="minorHAnsi" w:cstheme="minorBidi"/>
          <w:b w:val="0"/>
          <w:caps w:val="0"/>
          <w:noProof/>
          <w:color w:val="auto"/>
          <w:sz w:val="22"/>
          <w:szCs w:val="22"/>
          <w:lang w:eastAsia="zh-CN"/>
        </w:rPr>
      </w:pPr>
      <w:r w:rsidRPr="00D50A70">
        <w:rPr>
          <w:rFonts w:asciiTheme="majorHAnsi" w:hAnsiTheme="majorHAnsi"/>
          <w:b w:val="0"/>
          <w:color w:val="404040" w:themeColor="text1" w:themeTint="BF"/>
          <w:sz w:val="22"/>
          <w:szCs w:val="16"/>
        </w:rPr>
        <w:fldChar w:fldCharType="begin"/>
      </w:r>
      <w:r w:rsidRPr="00D50A70">
        <w:rPr>
          <w:rFonts w:asciiTheme="majorHAnsi" w:hAnsiTheme="majorHAnsi"/>
          <w:b w:val="0"/>
          <w:color w:val="404040" w:themeColor="text1" w:themeTint="BF"/>
          <w:sz w:val="22"/>
          <w:szCs w:val="16"/>
        </w:rPr>
        <w:instrText xml:space="preserve"> TOC \o "1-4" </w:instrText>
      </w:r>
      <w:r w:rsidRPr="00D50A70">
        <w:rPr>
          <w:rFonts w:asciiTheme="majorHAnsi" w:hAnsiTheme="majorHAnsi"/>
          <w:b w:val="0"/>
          <w:color w:val="404040" w:themeColor="text1" w:themeTint="BF"/>
          <w:sz w:val="22"/>
          <w:szCs w:val="16"/>
        </w:rPr>
        <w:fldChar w:fldCharType="separate"/>
      </w:r>
      <w:r w:rsidR="000C619A">
        <w:rPr>
          <w:noProof/>
        </w:rPr>
        <w:t>Table of Content</w:t>
      </w:r>
      <w:r w:rsidR="000C619A">
        <w:rPr>
          <w:noProof/>
        </w:rPr>
        <w:tab/>
      </w:r>
      <w:r w:rsidR="000C619A">
        <w:rPr>
          <w:noProof/>
        </w:rPr>
        <w:fldChar w:fldCharType="begin"/>
      </w:r>
      <w:r w:rsidR="000C619A">
        <w:rPr>
          <w:noProof/>
        </w:rPr>
        <w:instrText xml:space="preserve"> PAGEREF _Toc10529933 \h </w:instrText>
      </w:r>
      <w:r w:rsidR="000C619A">
        <w:rPr>
          <w:noProof/>
        </w:rPr>
      </w:r>
      <w:r w:rsidR="000C619A">
        <w:rPr>
          <w:noProof/>
        </w:rPr>
        <w:fldChar w:fldCharType="separate"/>
      </w:r>
      <w:r w:rsidR="000C619A">
        <w:rPr>
          <w:noProof/>
        </w:rPr>
        <w:t>2</w:t>
      </w:r>
      <w:r w:rsidR="000C619A">
        <w:rPr>
          <w:noProof/>
        </w:rPr>
        <w:fldChar w:fldCharType="end"/>
      </w:r>
    </w:p>
    <w:p w14:paraId="20BF205F" w14:textId="3B325267" w:rsidR="000C619A" w:rsidRDefault="000C619A">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r>
        <w:rPr>
          <w:noProof/>
        </w:rPr>
        <w:tab/>
      </w:r>
      <w:r>
        <w:rPr>
          <w:noProof/>
        </w:rPr>
        <w:fldChar w:fldCharType="begin"/>
      </w:r>
      <w:r>
        <w:rPr>
          <w:noProof/>
        </w:rPr>
        <w:instrText xml:space="preserve"> PAGEREF _Toc10529934 \h </w:instrText>
      </w:r>
      <w:r>
        <w:rPr>
          <w:noProof/>
        </w:rPr>
      </w:r>
      <w:r>
        <w:rPr>
          <w:noProof/>
        </w:rPr>
        <w:fldChar w:fldCharType="separate"/>
      </w:r>
      <w:r>
        <w:rPr>
          <w:noProof/>
        </w:rPr>
        <w:t>3</w:t>
      </w:r>
      <w:r>
        <w:rPr>
          <w:noProof/>
        </w:rPr>
        <w:fldChar w:fldCharType="end"/>
      </w:r>
    </w:p>
    <w:p w14:paraId="5F49A963" w14:textId="58035312"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7E0C1E">
        <w:rPr>
          <w:noProof/>
        </w:rPr>
        <w:t>Application Characteristics</w:t>
      </w:r>
      <w:r>
        <w:rPr>
          <w:noProof/>
        </w:rPr>
        <w:tab/>
      </w:r>
      <w:r>
        <w:rPr>
          <w:noProof/>
        </w:rPr>
        <w:fldChar w:fldCharType="begin"/>
      </w:r>
      <w:r>
        <w:rPr>
          <w:noProof/>
        </w:rPr>
        <w:instrText xml:space="preserve"> PAGEREF _Toc10529935 \h </w:instrText>
      </w:r>
      <w:r>
        <w:rPr>
          <w:noProof/>
        </w:rPr>
      </w:r>
      <w:r>
        <w:rPr>
          <w:noProof/>
        </w:rPr>
        <w:fldChar w:fldCharType="separate"/>
      </w:r>
      <w:r>
        <w:rPr>
          <w:noProof/>
        </w:rPr>
        <w:t>3</w:t>
      </w:r>
      <w:r>
        <w:rPr>
          <w:noProof/>
        </w:rPr>
        <w:fldChar w:fldCharType="end"/>
      </w:r>
    </w:p>
    <w:p w14:paraId="27F422BE" w14:textId="459AF0C0" w:rsidR="000C619A" w:rsidRDefault="000C619A">
      <w:pPr>
        <w:pStyle w:val="TOC1"/>
        <w:tabs>
          <w:tab w:val="left" w:pos="737"/>
        </w:tabs>
        <w:rPr>
          <w:rFonts w:asciiTheme="minorHAnsi" w:eastAsiaTheme="minorEastAsia" w:hAnsiTheme="minorHAnsi" w:cstheme="minorBidi"/>
          <w:b w:val="0"/>
          <w:caps w:val="0"/>
          <w:noProof/>
          <w:color w:val="auto"/>
          <w:sz w:val="22"/>
          <w:szCs w:val="22"/>
          <w:lang w:eastAsia="zh-CN"/>
        </w:rPr>
      </w:pPr>
      <w:r w:rsidRPr="007E0C1E">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NIST SP 800 53R4 release Overview</w:t>
      </w:r>
      <w:r>
        <w:rPr>
          <w:noProof/>
        </w:rPr>
        <w:tab/>
      </w:r>
      <w:r>
        <w:rPr>
          <w:noProof/>
        </w:rPr>
        <w:fldChar w:fldCharType="begin"/>
      </w:r>
      <w:r>
        <w:rPr>
          <w:noProof/>
        </w:rPr>
        <w:instrText xml:space="preserve"> PAGEREF _Toc10529936 \h </w:instrText>
      </w:r>
      <w:r>
        <w:rPr>
          <w:noProof/>
        </w:rPr>
      </w:r>
      <w:r>
        <w:rPr>
          <w:noProof/>
        </w:rPr>
        <w:fldChar w:fldCharType="separate"/>
      </w:r>
      <w:r>
        <w:rPr>
          <w:noProof/>
        </w:rPr>
        <w:t>4</w:t>
      </w:r>
      <w:r>
        <w:rPr>
          <w:noProof/>
        </w:rPr>
        <w:fldChar w:fldCharType="end"/>
      </w:r>
    </w:p>
    <w:p w14:paraId="5BE59C74" w14:textId="2DF45EFD" w:rsidR="000C619A" w:rsidRDefault="000C619A">
      <w:pPr>
        <w:pStyle w:val="TOC2"/>
        <w:rPr>
          <w:rFonts w:asciiTheme="minorHAnsi" w:eastAsiaTheme="minorEastAsia" w:hAnsiTheme="minorHAnsi" w:cstheme="minorBidi"/>
          <w:smallCaps w:val="0"/>
          <w:noProof/>
          <w:color w:val="auto"/>
          <w:sz w:val="22"/>
          <w:szCs w:val="22"/>
          <w:lang w:eastAsia="zh-CN"/>
        </w:rPr>
      </w:pPr>
      <w:r w:rsidRPr="007E0C1E">
        <w:rPr>
          <w:rFonts w:eastAsia="Calibri"/>
          <w:noProof/>
        </w:rPr>
        <w:t>NIST SP 800 53R4 High Level Overview</w:t>
      </w:r>
      <w:r>
        <w:rPr>
          <w:noProof/>
        </w:rPr>
        <w:tab/>
      </w:r>
      <w:r>
        <w:rPr>
          <w:noProof/>
        </w:rPr>
        <w:fldChar w:fldCharType="begin"/>
      </w:r>
      <w:r>
        <w:rPr>
          <w:noProof/>
        </w:rPr>
        <w:instrText xml:space="preserve"> PAGEREF _Toc10529937 \h </w:instrText>
      </w:r>
      <w:r>
        <w:rPr>
          <w:noProof/>
        </w:rPr>
      </w:r>
      <w:r>
        <w:rPr>
          <w:noProof/>
        </w:rPr>
        <w:fldChar w:fldCharType="separate"/>
      </w:r>
      <w:r>
        <w:rPr>
          <w:noProof/>
        </w:rPr>
        <w:t>4</w:t>
      </w:r>
      <w:r>
        <w:rPr>
          <w:noProof/>
        </w:rPr>
        <w:fldChar w:fldCharType="end"/>
      </w:r>
    </w:p>
    <w:p w14:paraId="12AFE848" w14:textId="258DE74E"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NIST-SP-800-53R4-AC</w:t>
      </w:r>
      <w:r>
        <w:rPr>
          <w:noProof/>
        </w:rPr>
        <w:tab/>
      </w:r>
      <w:r>
        <w:rPr>
          <w:noProof/>
        </w:rPr>
        <w:fldChar w:fldCharType="begin"/>
      </w:r>
      <w:r>
        <w:rPr>
          <w:noProof/>
        </w:rPr>
        <w:instrText xml:space="preserve"> PAGEREF _Toc10529938 \h </w:instrText>
      </w:r>
      <w:r>
        <w:rPr>
          <w:noProof/>
        </w:rPr>
      </w:r>
      <w:r>
        <w:rPr>
          <w:noProof/>
        </w:rPr>
        <w:fldChar w:fldCharType="separate"/>
      </w:r>
      <w:r>
        <w:rPr>
          <w:noProof/>
        </w:rPr>
        <w:t>5</w:t>
      </w:r>
      <w:r>
        <w:rPr>
          <w:noProof/>
        </w:rPr>
        <w:fldChar w:fldCharType="end"/>
      </w:r>
    </w:p>
    <w:p w14:paraId="016ED958" w14:textId="7D619694"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NIST-SP-800-53R4-AU</w:t>
      </w:r>
      <w:r>
        <w:rPr>
          <w:noProof/>
        </w:rPr>
        <w:tab/>
      </w:r>
      <w:r>
        <w:rPr>
          <w:noProof/>
        </w:rPr>
        <w:fldChar w:fldCharType="begin"/>
      </w:r>
      <w:r>
        <w:rPr>
          <w:noProof/>
        </w:rPr>
        <w:instrText xml:space="preserve"> PAGEREF _Toc10529939 \h </w:instrText>
      </w:r>
      <w:r>
        <w:rPr>
          <w:noProof/>
        </w:rPr>
      </w:r>
      <w:r>
        <w:rPr>
          <w:noProof/>
        </w:rPr>
        <w:fldChar w:fldCharType="separate"/>
      </w:r>
      <w:r>
        <w:rPr>
          <w:noProof/>
        </w:rPr>
        <w:t>5</w:t>
      </w:r>
      <w:r>
        <w:rPr>
          <w:noProof/>
        </w:rPr>
        <w:fldChar w:fldCharType="end"/>
      </w:r>
    </w:p>
    <w:p w14:paraId="1494A784" w14:textId="057B9F61"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NIST-SP-800-53R4-CA</w:t>
      </w:r>
      <w:r>
        <w:rPr>
          <w:noProof/>
        </w:rPr>
        <w:tab/>
      </w:r>
      <w:r>
        <w:rPr>
          <w:noProof/>
        </w:rPr>
        <w:fldChar w:fldCharType="begin"/>
      </w:r>
      <w:r>
        <w:rPr>
          <w:noProof/>
        </w:rPr>
        <w:instrText xml:space="preserve"> PAGEREF _Toc10529940 \h </w:instrText>
      </w:r>
      <w:r>
        <w:rPr>
          <w:noProof/>
        </w:rPr>
      </w:r>
      <w:r>
        <w:rPr>
          <w:noProof/>
        </w:rPr>
        <w:fldChar w:fldCharType="separate"/>
      </w:r>
      <w:r>
        <w:rPr>
          <w:noProof/>
        </w:rPr>
        <w:t>6</w:t>
      </w:r>
      <w:r>
        <w:rPr>
          <w:noProof/>
        </w:rPr>
        <w:fldChar w:fldCharType="end"/>
      </w:r>
    </w:p>
    <w:p w14:paraId="25EB1C51" w14:textId="0D683236"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NIST-SP-800-53R4-CM</w:t>
      </w:r>
      <w:r>
        <w:rPr>
          <w:noProof/>
        </w:rPr>
        <w:tab/>
      </w:r>
      <w:r>
        <w:rPr>
          <w:noProof/>
        </w:rPr>
        <w:fldChar w:fldCharType="begin"/>
      </w:r>
      <w:r>
        <w:rPr>
          <w:noProof/>
        </w:rPr>
        <w:instrText xml:space="preserve"> PAGEREF _Toc10529941 \h </w:instrText>
      </w:r>
      <w:r>
        <w:rPr>
          <w:noProof/>
        </w:rPr>
      </w:r>
      <w:r>
        <w:rPr>
          <w:noProof/>
        </w:rPr>
        <w:fldChar w:fldCharType="separate"/>
      </w:r>
      <w:r>
        <w:rPr>
          <w:noProof/>
        </w:rPr>
        <w:t>6</w:t>
      </w:r>
      <w:r>
        <w:rPr>
          <w:noProof/>
        </w:rPr>
        <w:fldChar w:fldCharType="end"/>
      </w:r>
    </w:p>
    <w:p w14:paraId="47AA1898" w14:textId="409E58E6"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eastAsia="Calibri" w:hAnsiTheme="minorHAnsi" w:cstheme="minorHAns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zh-CN"/>
        </w:rPr>
        <w:tab/>
      </w:r>
      <w:r w:rsidRPr="007E0C1E">
        <w:rPr>
          <w:rFonts w:eastAsia="Calibri"/>
          <w:noProof/>
        </w:rPr>
        <w:t>NIST-SP-800-53R4-IA</w:t>
      </w:r>
      <w:r>
        <w:rPr>
          <w:noProof/>
        </w:rPr>
        <w:tab/>
      </w:r>
      <w:r>
        <w:rPr>
          <w:noProof/>
        </w:rPr>
        <w:fldChar w:fldCharType="begin"/>
      </w:r>
      <w:r>
        <w:rPr>
          <w:noProof/>
        </w:rPr>
        <w:instrText xml:space="preserve"> PAGEREF _Toc10529942 \h </w:instrText>
      </w:r>
      <w:r>
        <w:rPr>
          <w:noProof/>
        </w:rPr>
      </w:r>
      <w:r>
        <w:rPr>
          <w:noProof/>
        </w:rPr>
        <w:fldChar w:fldCharType="separate"/>
      </w:r>
      <w:r>
        <w:rPr>
          <w:noProof/>
        </w:rPr>
        <w:t>7</w:t>
      </w:r>
      <w:r>
        <w:rPr>
          <w:noProof/>
        </w:rPr>
        <w:fldChar w:fldCharType="end"/>
      </w:r>
    </w:p>
    <w:p w14:paraId="637E5426" w14:textId="50A3157F"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2.6.</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NIST-SP-800-53R4-SA</w:t>
      </w:r>
      <w:r w:rsidRPr="000C619A">
        <w:rPr>
          <w:noProof/>
          <w:lang w:val="fr-FR"/>
        </w:rPr>
        <w:tab/>
      </w:r>
      <w:r>
        <w:rPr>
          <w:noProof/>
        </w:rPr>
        <w:fldChar w:fldCharType="begin"/>
      </w:r>
      <w:r w:rsidRPr="000C619A">
        <w:rPr>
          <w:noProof/>
          <w:lang w:val="fr-FR"/>
        </w:rPr>
        <w:instrText xml:space="preserve"> PAGEREF _Toc10529943 \h </w:instrText>
      </w:r>
      <w:r>
        <w:rPr>
          <w:noProof/>
        </w:rPr>
      </w:r>
      <w:r>
        <w:rPr>
          <w:noProof/>
        </w:rPr>
        <w:fldChar w:fldCharType="separate"/>
      </w:r>
      <w:r w:rsidRPr="000C619A">
        <w:rPr>
          <w:noProof/>
          <w:lang w:val="fr-FR"/>
        </w:rPr>
        <w:t>7</w:t>
      </w:r>
      <w:r>
        <w:rPr>
          <w:noProof/>
        </w:rPr>
        <w:fldChar w:fldCharType="end"/>
      </w:r>
    </w:p>
    <w:p w14:paraId="006F1E8F" w14:textId="48A81CC1"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2.7.</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NIST-SP-800-53R4-SC</w:t>
      </w:r>
      <w:r w:rsidRPr="000C619A">
        <w:rPr>
          <w:noProof/>
          <w:lang w:val="fr-FR"/>
        </w:rPr>
        <w:tab/>
      </w:r>
      <w:r>
        <w:rPr>
          <w:noProof/>
        </w:rPr>
        <w:fldChar w:fldCharType="begin"/>
      </w:r>
      <w:r w:rsidRPr="000C619A">
        <w:rPr>
          <w:noProof/>
          <w:lang w:val="fr-FR"/>
        </w:rPr>
        <w:instrText xml:space="preserve"> PAGEREF _Toc10529944 \h </w:instrText>
      </w:r>
      <w:r>
        <w:rPr>
          <w:noProof/>
        </w:rPr>
      </w:r>
      <w:r>
        <w:rPr>
          <w:noProof/>
        </w:rPr>
        <w:fldChar w:fldCharType="separate"/>
      </w:r>
      <w:r w:rsidRPr="000C619A">
        <w:rPr>
          <w:noProof/>
          <w:lang w:val="fr-FR"/>
        </w:rPr>
        <w:t>8</w:t>
      </w:r>
      <w:r>
        <w:rPr>
          <w:noProof/>
        </w:rPr>
        <w:fldChar w:fldCharType="end"/>
      </w:r>
    </w:p>
    <w:p w14:paraId="41F404E1" w14:textId="45651A71" w:rsidR="000C619A" w:rsidRPr="000C619A" w:rsidRDefault="000C619A">
      <w:pPr>
        <w:pStyle w:val="TOC2"/>
        <w:tabs>
          <w:tab w:val="left" w:pos="1000"/>
        </w:tabs>
        <w:rPr>
          <w:rFonts w:asciiTheme="minorHAnsi" w:eastAsiaTheme="minorEastAsia" w:hAnsiTheme="minorHAnsi" w:cstheme="minorBidi"/>
          <w:smallCaps w:val="0"/>
          <w:noProof/>
          <w:color w:val="auto"/>
          <w:sz w:val="22"/>
          <w:szCs w:val="22"/>
          <w:lang w:val="fr-FR" w:eastAsia="zh-CN"/>
        </w:rPr>
      </w:pPr>
      <w:r w:rsidRPr="000C619A">
        <w:rPr>
          <w:rFonts w:asciiTheme="minorHAnsi" w:eastAsia="Calibri" w:hAnsiTheme="minorHAnsi" w:cstheme="minorHAnsi"/>
          <w:noProof/>
          <w:lang w:val="fr-FR"/>
          <w14:scene3d>
            <w14:camera w14:prst="orthographicFront"/>
            <w14:lightRig w14:rig="threePt" w14:dir="t">
              <w14:rot w14:lat="0" w14:lon="0" w14:rev="0"/>
            </w14:lightRig>
          </w14:scene3d>
        </w:rPr>
        <w:t>2.8.</w:t>
      </w:r>
      <w:r w:rsidRPr="000C619A">
        <w:rPr>
          <w:rFonts w:asciiTheme="minorHAnsi" w:eastAsiaTheme="minorEastAsia" w:hAnsiTheme="minorHAnsi" w:cstheme="minorBidi"/>
          <w:smallCaps w:val="0"/>
          <w:noProof/>
          <w:color w:val="auto"/>
          <w:sz w:val="22"/>
          <w:szCs w:val="22"/>
          <w:lang w:val="fr-FR" w:eastAsia="zh-CN"/>
        </w:rPr>
        <w:tab/>
      </w:r>
      <w:r w:rsidRPr="000C619A">
        <w:rPr>
          <w:rFonts w:eastAsia="Calibri"/>
          <w:noProof/>
          <w:lang w:val="fr-FR"/>
        </w:rPr>
        <w:t>NIST-SP-800-53R4-SI</w:t>
      </w:r>
      <w:r w:rsidRPr="000C619A">
        <w:rPr>
          <w:noProof/>
          <w:lang w:val="fr-FR"/>
        </w:rPr>
        <w:tab/>
      </w:r>
      <w:r>
        <w:rPr>
          <w:noProof/>
        </w:rPr>
        <w:fldChar w:fldCharType="begin"/>
      </w:r>
      <w:r w:rsidRPr="000C619A">
        <w:rPr>
          <w:noProof/>
          <w:lang w:val="fr-FR"/>
        </w:rPr>
        <w:instrText xml:space="preserve"> PAGEREF _Toc10529945 \h </w:instrText>
      </w:r>
      <w:r>
        <w:rPr>
          <w:noProof/>
        </w:rPr>
      </w:r>
      <w:r>
        <w:rPr>
          <w:noProof/>
        </w:rPr>
        <w:fldChar w:fldCharType="separate"/>
      </w:r>
      <w:r w:rsidRPr="000C619A">
        <w:rPr>
          <w:noProof/>
          <w:lang w:val="fr-FR"/>
        </w:rPr>
        <w:t>8</w:t>
      </w:r>
      <w:r>
        <w:rPr>
          <w:noProof/>
        </w:rPr>
        <w:fldChar w:fldCharType="end"/>
      </w:r>
    </w:p>
    <w:p w14:paraId="496BF6AB" w14:textId="019B3D4A" w:rsidR="000C619A" w:rsidRPr="000C619A" w:rsidRDefault="000C619A">
      <w:pPr>
        <w:pStyle w:val="TOC1"/>
        <w:tabs>
          <w:tab w:val="left" w:pos="737"/>
        </w:tabs>
        <w:rPr>
          <w:rFonts w:asciiTheme="minorHAnsi" w:eastAsiaTheme="minorEastAsia" w:hAnsiTheme="minorHAnsi" w:cstheme="minorBidi"/>
          <w:b w:val="0"/>
          <w:caps w:val="0"/>
          <w:noProof/>
          <w:color w:val="auto"/>
          <w:sz w:val="22"/>
          <w:szCs w:val="22"/>
          <w:lang w:val="fr-FR" w:eastAsia="zh-CN"/>
        </w:rPr>
      </w:pPr>
      <w:r w:rsidRPr="000C619A">
        <w:rPr>
          <w:noProof/>
          <w:lang w:val="fr-FR"/>
        </w:rPr>
        <w:t>3.</w:t>
      </w:r>
      <w:r w:rsidRPr="000C619A">
        <w:rPr>
          <w:rFonts w:asciiTheme="minorHAnsi" w:eastAsiaTheme="minorEastAsia" w:hAnsiTheme="minorHAnsi" w:cstheme="minorBidi"/>
          <w:b w:val="0"/>
          <w:caps w:val="0"/>
          <w:noProof/>
          <w:color w:val="auto"/>
          <w:sz w:val="22"/>
          <w:szCs w:val="22"/>
          <w:lang w:val="fr-FR" w:eastAsia="zh-CN"/>
        </w:rPr>
        <w:tab/>
      </w:r>
      <w:r w:rsidRPr="000C619A">
        <w:rPr>
          <w:noProof/>
          <w:lang w:val="fr-FR"/>
        </w:rPr>
        <w:t>Appendix</w:t>
      </w:r>
      <w:r w:rsidRPr="000C619A">
        <w:rPr>
          <w:noProof/>
          <w:lang w:val="fr-FR"/>
        </w:rPr>
        <w:tab/>
      </w:r>
      <w:r>
        <w:rPr>
          <w:noProof/>
        </w:rPr>
        <w:fldChar w:fldCharType="begin"/>
      </w:r>
      <w:r w:rsidRPr="000C619A">
        <w:rPr>
          <w:noProof/>
          <w:lang w:val="fr-FR"/>
        </w:rPr>
        <w:instrText xml:space="preserve"> PAGEREF _Toc10529946 \h </w:instrText>
      </w:r>
      <w:r>
        <w:rPr>
          <w:noProof/>
        </w:rPr>
      </w:r>
      <w:r>
        <w:rPr>
          <w:noProof/>
        </w:rPr>
        <w:fldChar w:fldCharType="separate"/>
      </w:r>
      <w:r w:rsidRPr="000C619A">
        <w:rPr>
          <w:noProof/>
          <w:lang w:val="fr-FR"/>
        </w:rPr>
        <w:t>9</w:t>
      </w:r>
      <w:r>
        <w:rPr>
          <w:noProof/>
        </w:rPr>
        <w:fldChar w:fldCharType="end"/>
      </w:r>
    </w:p>
    <w:p w14:paraId="4DE2D5A3" w14:textId="232D4F79"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zh-CN"/>
        </w:rPr>
        <w:tab/>
      </w:r>
      <w:r w:rsidRPr="007E0C1E">
        <w:rPr>
          <w:noProof/>
        </w:rPr>
        <w:t>About CAST Software Intelligence</w:t>
      </w:r>
      <w:r>
        <w:rPr>
          <w:noProof/>
        </w:rPr>
        <w:tab/>
      </w:r>
      <w:r>
        <w:rPr>
          <w:noProof/>
        </w:rPr>
        <w:fldChar w:fldCharType="begin"/>
      </w:r>
      <w:r>
        <w:rPr>
          <w:noProof/>
        </w:rPr>
        <w:instrText xml:space="preserve"> PAGEREF _Toc10529947 \h </w:instrText>
      </w:r>
      <w:r>
        <w:rPr>
          <w:noProof/>
        </w:rPr>
      </w:r>
      <w:r>
        <w:rPr>
          <w:noProof/>
        </w:rPr>
        <w:fldChar w:fldCharType="separate"/>
      </w:r>
      <w:r>
        <w:rPr>
          <w:noProof/>
        </w:rPr>
        <w:t>9</w:t>
      </w:r>
      <w:r>
        <w:rPr>
          <w:noProof/>
        </w:rPr>
        <w:fldChar w:fldCharType="end"/>
      </w:r>
    </w:p>
    <w:p w14:paraId="122AAE0D" w14:textId="4C272F3A" w:rsidR="000C619A" w:rsidRDefault="000C619A">
      <w:pPr>
        <w:pStyle w:val="TOC2"/>
        <w:tabs>
          <w:tab w:val="left" w:pos="1000"/>
        </w:tabs>
        <w:rPr>
          <w:rFonts w:asciiTheme="minorHAnsi" w:eastAsiaTheme="minorEastAsia" w:hAnsiTheme="minorHAnsi" w:cstheme="minorBidi"/>
          <w:smallCaps w:val="0"/>
          <w:noProof/>
          <w:color w:val="auto"/>
          <w:sz w:val="22"/>
          <w:szCs w:val="22"/>
          <w:lang w:eastAsia="zh-CN"/>
        </w:rPr>
      </w:pPr>
      <w:r w:rsidRPr="007E0C1E">
        <w:rPr>
          <w:rFonts w:asciiTheme="minorHAnsi" w:hAnsiTheme="minorHAnsi" w:cstheme="minorHAnsi"/>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zh-CN"/>
        </w:rPr>
        <w:tab/>
      </w:r>
      <w:r w:rsidRPr="007E0C1E">
        <w:rPr>
          <w:noProof/>
        </w:rPr>
        <w:t>How CAST AIP Works</w:t>
      </w:r>
      <w:r>
        <w:rPr>
          <w:noProof/>
        </w:rPr>
        <w:tab/>
      </w:r>
      <w:r>
        <w:rPr>
          <w:noProof/>
        </w:rPr>
        <w:fldChar w:fldCharType="begin"/>
      </w:r>
      <w:r>
        <w:rPr>
          <w:noProof/>
        </w:rPr>
        <w:instrText xml:space="preserve"> PAGEREF _Toc10529948 \h </w:instrText>
      </w:r>
      <w:r>
        <w:rPr>
          <w:noProof/>
        </w:rPr>
      </w:r>
      <w:r>
        <w:rPr>
          <w:noProof/>
        </w:rPr>
        <w:fldChar w:fldCharType="separate"/>
      </w:r>
      <w:r>
        <w:rPr>
          <w:noProof/>
        </w:rPr>
        <w:t>9</w:t>
      </w:r>
      <w:r>
        <w:rPr>
          <w:noProof/>
        </w:rPr>
        <w:fldChar w:fldCharType="end"/>
      </w:r>
    </w:p>
    <w:p w14:paraId="31007FBA" w14:textId="7E83E8F3" w:rsidR="00C9214B" w:rsidRPr="00B1237A" w:rsidRDefault="00C9214B" w:rsidP="002638B2">
      <w:pPr>
        <w:ind w:left="0" w:right="657"/>
        <w:rPr>
          <w:sz w:val="16"/>
          <w:szCs w:val="16"/>
        </w:rPr>
      </w:pPr>
      <w:r w:rsidRPr="00D50A70">
        <w:rPr>
          <w:rFonts w:asciiTheme="majorHAnsi" w:hAnsiTheme="majorHAnsi"/>
          <w:b/>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2" w:name="_Toc10529934"/>
      <w:r w:rsidR="005773E4">
        <w:t>Introduction</w:t>
      </w:r>
      <w:bookmarkEnd w:id="2"/>
    </w:p>
    <w:p w14:paraId="19489F11" w14:textId="4B3BA496" w:rsidR="00874417" w:rsidRPr="005773E4" w:rsidRDefault="005773E4" w:rsidP="002638B2">
      <w:pPr>
        <w:spacing w:after="0" w:line="240" w:lineRule="auto"/>
        <w:ind w:right="657"/>
        <w:rPr>
          <w:rFonts w:asciiTheme="minorHAnsi" w:hAnsiTheme="minorHAnsi"/>
          <w:noProof/>
          <w:sz w:val="22"/>
        </w:rPr>
      </w:pPr>
      <w:r w:rsidRPr="005773E4">
        <w:t xml:space="preserve">This assessment is an effort to determine the </w:t>
      </w:r>
      <w:r>
        <w:t xml:space="preserve">security health of </w:t>
      </w:r>
      <w:r w:rsidR="00170F0A">
        <w:t>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F5400A">
        <w:t>CWE</w:t>
      </w:r>
      <w:r w:rsidR="00170F0A">
        <w:t xml:space="preserve"> standards</w:t>
      </w:r>
      <w:r w:rsidRPr="005773E4">
        <w:t xml:space="preserve">. CAST AIP applies over 1200 engineering checks based on standards and measurements developed by the Software Engineering Institute (SEI), International Standards Organization (ISO), Consortium for IT Software Quality (CISQ), the Institute of Electrical and Electronics Engineers (IEEE), Department of Homeland Security (DHS), US Computer Emergency Response Team (CERT), the National Institute of Standards and Technology (NIST), </w:t>
      </w:r>
      <w:r>
        <w:t xml:space="preserve">MITRE, </w:t>
      </w:r>
      <w:r w:rsidRPr="005773E4">
        <w:t>Open Web Application Security Project (OWASP)</w:t>
      </w:r>
      <w:r>
        <w:t xml:space="preserve"> </w:t>
      </w:r>
      <w:r w:rsidRPr="005773E4">
        <w:t>and the technology provider industry. The resulting analysis identifies specific flaws in the software and aggregates this information into metrics to objectively quantify the structural quality of the application.</w:t>
      </w:r>
    </w:p>
    <w:p w14:paraId="120AFFF5" w14:textId="77777777" w:rsidR="00874417" w:rsidRPr="00592C0F" w:rsidRDefault="00874417" w:rsidP="002638B2">
      <w:pPr>
        <w:pStyle w:val="Heading2"/>
        <w:spacing w:after="0"/>
        <w:ind w:left="540" w:right="657" w:hanging="540"/>
        <w:rPr>
          <w:lang w:val="en-US"/>
        </w:rPr>
      </w:pPr>
      <w:bookmarkStart w:id="3" w:name="_Toc380677725"/>
      <w:bookmarkStart w:id="4" w:name="_Toc10529935"/>
      <w:r w:rsidRPr="005773E4">
        <w:rPr>
          <w:lang w:val="en-US"/>
        </w:rPr>
        <w:t xml:space="preserve">Application </w:t>
      </w:r>
      <w:bookmarkEnd w:id="3"/>
      <w:r w:rsidR="005773E4">
        <w:rPr>
          <w:lang w:val="en-US"/>
        </w:rPr>
        <w:t>Characteristics</w:t>
      </w:r>
      <w:bookmarkEnd w:id="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5BCEEF8" w:rsidR="004708D5" w:rsidRPr="005773E4" w:rsidRDefault="00581CB3" w:rsidP="002638B2">
      <w:pPr>
        <w:pStyle w:val="Heading1"/>
        <w:ind w:right="657"/>
        <w:rPr>
          <w:rFonts w:asciiTheme="minorHAnsi" w:hAnsiTheme="minorHAnsi"/>
          <w:noProof/>
          <w:sz w:val="22"/>
        </w:rPr>
      </w:pPr>
      <w:bookmarkStart w:id="5" w:name="_Toc10529936"/>
      <w:r>
        <w:lastRenderedPageBreak/>
        <w:t>NIST SP 800 53R4</w:t>
      </w:r>
      <w:r w:rsidR="00A0702E">
        <w:t xml:space="preserve"> release</w:t>
      </w:r>
      <w:r w:rsidR="004708D5">
        <w:t xml:space="preserve"> Overview</w:t>
      </w:r>
      <w:bookmarkEnd w:id="5"/>
    </w:p>
    <w:p w14:paraId="576EB6C4" w14:textId="38C611BF" w:rsidR="00525BE7" w:rsidRDefault="003B300F" w:rsidP="002638B2">
      <w:pPr>
        <w:ind w:left="0" w:right="657"/>
        <w:jc w:val="left"/>
        <w:rPr>
          <w:rFonts w:asciiTheme="minorHAnsi" w:hAnsiTheme="minorHAnsi"/>
          <w:noProof/>
          <w:sz w:val="20"/>
        </w:rPr>
      </w:pPr>
      <w:r w:rsidRPr="00E710C3">
        <w:rPr>
          <w:rFonts w:asciiTheme="minorHAnsi" w:hAnsiTheme="minorHAnsi"/>
          <w:noProof/>
          <w:sz w:val="20"/>
        </w:rPr>
        <w:t>This section provide a summary of the most severe s</w:t>
      </w:r>
      <w:r w:rsidR="0093589E">
        <w:rPr>
          <w:rFonts w:asciiTheme="minorHAnsi" w:hAnsiTheme="minorHAnsi"/>
          <w:noProof/>
          <w:sz w:val="20"/>
        </w:rPr>
        <w:t>e</w:t>
      </w:r>
      <w:r w:rsidRPr="00E710C3">
        <w:rPr>
          <w:rFonts w:asciiTheme="minorHAnsi" w:hAnsiTheme="minorHAnsi"/>
          <w:noProof/>
          <w:sz w:val="20"/>
        </w:rPr>
        <w:t xml:space="preserve">curity vulnerability identified in the structural quality analysis and mesurement </w:t>
      </w:r>
      <w:r w:rsidR="00B003E3" w:rsidRPr="00E710C3">
        <w:rPr>
          <w:rFonts w:asciiTheme="minorHAnsi" w:hAnsiTheme="minorHAnsi"/>
          <w:noProof/>
          <w:sz w:val="20"/>
        </w:rPr>
        <w:t>by</w:t>
      </w:r>
      <w:r w:rsidRPr="00E710C3">
        <w:rPr>
          <w:rFonts w:asciiTheme="minorHAnsi" w:hAnsiTheme="minorHAnsi"/>
          <w:noProof/>
          <w:sz w:val="20"/>
        </w:rPr>
        <w:t xml:space="preserve"> CAST AIP</w:t>
      </w:r>
      <w:r w:rsidR="00FD2AC5">
        <w:rPr>
          <w:rFonts w:asciiTheme="minorHAnsi" w:hAnsiTheme="minorHAnsi"/>
          <w:noProof/>
          <w:sz w:val="20"/>
        </w:rPr>
        <w:t xml:space="preserve"> against the </w:t>
      </w:r>
      <w:r w:rsidR="00A0702E">
        <w:rPr>
          <w:rFonts w:asciiTheme="minorHAnsi" w:hAnsiTheme="minorHAnsi"/>
          <w:noProof/>
          <w:sz w:val="20"/>
        </w:rPr>
        <w:t xml:space="preserve">Payment Card Industry (PCI) Data Security Standard, </w:t>
      </w:r>
      <w:r w:rsidR="00A0702E" w:rsidRPr="00A0702E">
        <w:rPr>
          <w:rFonts w:asciiTheme="minorHAnsi" w:hAnsiTheme="minorHAnsi"/>
          <w:noProof/>
          <w:sz w:val="20"/>
        </w:rPr>
        <w:t>Requirements and Security Assessment Procedures</w:t>
      </w:r>
      <w:r w:rsidR="00A0702E">
        <w:rPr>
          <w:rFonts w:asciiTheme="minorHAnsi" w:hAnsiTheme="minorHAnsi"/>
          <w:noProof/>
          <w:sz w:val="20"/>
        </w:rPr>
        <w:t xml:space="preserve"> V3.1</w:t>
      </w:r>
      <w:r w:rsidR="00A0702E">
        <w:rPr>
          <w:rFonts w:asciiTheme="minorHAnsi" w:hAnsiTheme="minorHAnsi"/>
          <w:noProof/>
          <w:sz w:val="20"/>
        </w:rPr>
        <w:tab/>
      </w:r>
    </w:p>
    <w:p w14:paraId="3826C5AC" w14:textId="77777777" w:rsidR="007023C3" w:rsidRDefault="007023C3" w:rsidP="002638B2">
      <w:pPr>
        <w:ind w:left="0" w:right="657"/>
        <w:jc w:val="left"/>
        <w:rPr>
          <w:rFonts w:asciiTheme="minorHAnsi" w:hAnsiTheme="minorHAnsi"/>
          <w:noProof/>
          <w:sz w:val="20"/>
        </w:rPr>
      </w:pPr>
    </w:p>
    <w:p w14:paraId="4D6664C1" w14:textId="7FD0C0C4" w:rsidR="000B1DF2" w:rsidRPr="00212651" w:rsidRDefault="00581CB3" w:rsidP="009C0984">
      <w:pPr>
        <w:pStyle w:val="Heading2"/>
        <w:numPr>
          <w:ilvl w:val="0"/>
          <w:numId w:val="0"/>
        </w:numPr>
        <w:spacing w:after="0"/>
        <w:ind w:right="657"/>
        <w:rPr>
          <w:rFonts w:eastAsia="Calibri"/>
        </w:rPr>
      </w:pPr>
      <w:bookmarkStart w:id="6" w:name="_Toc10529937"/>
      <w:r>
        <w:rPr>
          <w:rFonts w:eastAsia="Calibri"/>
          <w:lang w:val="en-US"/>
        </w:rPr>
        <w:t>NIST SP 800 53R4</w:t>
      </w:r>
      <w:r w:rsidR="00A0702E">
        <w:rPr>
          <w:rFonts w:eastAsia="Calibri"/>
          <w:lang w:val="en-US"/>
        </w:rPr>
        <w:t xml:space="preserve"> High Level Overview</w:t>
      </w:r>
      <w:bookmarkEnd w:id="6"/>
    </w:p>
    <w:p w14:paraId="6700E151" w14:textId="5FDC792E" w:rsidR="000B1DF2" w:rsidRDefault="006C59AF"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Applicable coverage for CAST under </w:t>
      </w:r>
      <w:r w:rsidR="00581CB3">
        <w:rPr>
          <w:rFonts w:asciiTheme="minorHAnsi" w:hAnsiTheme="minorHAnsi" w:cstheme="minorHAnsi"/>
          <w:sz w:val="20"/>
          <w:szCs w:val="20"/>
        </w:rPr>
        <w:t>NIST SP800 53R4</w:t>
      </w:r>
      <w:r w:rsidR="00A0702E">
        <w:rPr>
          <w:rFonts w:asciiTheme="minorHAnsi" w:hAnsiTheme="minorHAnsi" w:cstheme="minorHAnsi"/>
          <w:sz w:val="20"/>
          <w:szCs w:val="20"/>
        </w:rPr>
        <w:t xml:space="preserve"> </w:t>
      </w:r>
      <w:r>
        <w:rPr>
          <w:rFonts w:asciiTheme="minorHAnsi" w:hAnsiTheme="minorHAnsi" w:cstheme="minorHAnsi"/>
          <w:sz w:val="20"/>
          <w:szCs w:val="20"/>
        </w:rPr>
        <w:t>Standards</w:t>
      </w:r>
      <w:r w:rsidR="0096450C">
        <w:rPr>
          <w:rFonts w:asciiTheme="minorHAnsi" w:hAnsiTheme="minorHAnsi" w:cstheme="minorHAnsi"/>
          <w:sz w:val="20"/>
          <w:szCs w:val="20"/>
        </w:rPr>
        <w:t>.</w:t>
      </w:r>
    </w:p>
    <w:p w14:paraId="5DF67011" w14:textId="6E98B0EF" w:rsidR="00F772DA" w:rsidRDefault="00F772DA" w:rsidP="00A61B1E">
      <w:pPr>
        <w:ind w:left="0" w:right="657"/>
        <w:rPr>
          <w:rFonts w:eastAsia="Calibri"/>
          <w:lang w:eastAsia="en-US"/>
        </w:rPr>
      </w:pPr>
    </w:p>
    <w:tbl>
      <w:tblPr>
        <w:tblStyle w:val="GridTable1Light-Accent1"/>
        <w:tblpPr w:leftFromText="180" w:rightFromText="180" w:vertAnchor="text" w:horzAnchor="margin" w:tblpY="79"/>
        <w:tblW w:w="9000" w:type="dxa"/>
        <w:tblLayout w:type="fixed"/>
        <w:tblLook w:val="04A0" w:firstRow="1" w:lastRow="0" w:firstColumn="1" w:lastColumn="0" w:noHBand="0" w:noVBand="1"/>
        <w:tblDescription w:val="TABLE;QUALITY_STANDARDS_EVOLUTION;STD=NIST-SP-800-53R4"/>
      </w:tblPr>
      <w:tblGrid>
        <w:gridCol w:w="4675"/>
        <w:gridCol w:w="1440"/>
        <w:gridCol w:w="1530"/>
        <w:gridCol w:w="1355"/>
      </w:tblGrid>
      <w:tr w:rsidR="00CF4D47" w14:paraId="78D5898C" w14:textId="77777777" w:rsidTr="00CF4D47">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6EE71EE" w14:textId="60FD7770" w:rsidR="00CF4D47" w:rsidRDefault="00581CB3">
            <w:pPr>
              <w:ind w:left="330" w:right="657"/>
              <w:jc w:val="left"/>
              <w:rPr>
                <w:rFonts w:ascii="Open Sans" w:hAnsi="Open Sans" w:cs="Open Sans"/>
                <w:lang w:val="fr-FR"/>
              </w:rPr>
            </w:pPr>
            <w:r>
              <w:rPr>
                <w:rFonts w:ascii="Open Sans" w:hAnsi="Open Sans" w:cs="Open Sans"/>
                <w:lang w:val="fr-FR"/>
              </w:rPr>
              <w:t>NIST SP800 53R4</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1495A2D6" w14:textId="77777777" w:rsidR="00CF4D47" w:rsidRDefault="00CF4D47">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Total Vulnerabilities</w:t>
            </w:r>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B94AA62" w14:textId="77777777" w:rsidR="00CF4D47" w:rsidRDefault="00CF4D47">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Added Vulnerabilities</w:t>
            </w:r>
          </w:p>
        </w:tc>
        <w:tc>
          <w:tcPr>
            <w:tcW w:w="135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15945C0" w14:textId="77777777" w:rsidR="00CF4D47" w:rsidRDefault="00CF4D47">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lang w:val="fr-FR"/>
              </w:rPr>
            </w:pPr>
            <w:r>
              <w:rPr>
                <w:rFonts w:ascii="Open Sans" w:hAnsi="Open Sans" w:cs="Open Sans"/>
                <w:b w:val="0"/>
                <w:lang w:val="fr-FR"/>
              </w:rPr>
              <w:t>Removed Vulnerabilities</w:t>
            </w:r>
          </w:p>
        </w:tc>
      </w:tr>
      <w:tr w:rsidR="00CF4D47" w14:paraId="31AF7ABF"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30AC5E8" w14:textId="394F64D7" w:rsidR="00CF4D47" w:rsidRDefault="00CF4D47">
            <w:pPr>
              <w:ind w:right="657"/>
              <w:rPr>
                <w:rFonts w:ascii="Open Sans" w:hAnsi="Open Sans" w:cs="Open Sans"/>
                <w:b w:val="0"/>
                <w:lang w:val="fr-FR"/>
              </w:rPr>
            </w:pPr>
            <w:r>
              <w:rPr>
                <w:rFonts w:ascii="Open Sans" w:hAnsi="Open Sans" w:cs="Open Sans"/>
                <w:b w:val="0"/>
                <w:lang w:val="fr-FR"/>
              </w:rPr>
              <w:t>Requirement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F572D79"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E784CC8"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826559F"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5E6CCF5E"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04BDE4" w14:textId="7946B46F" w:rsidR="00CF4D47" w:rsidRDefault="00CF4D47">
            <w:pPr>
              <w:ind w:right="657"/>
              <w:rPr>
                <w:rFonts w:ascii="Open Sans" w:hAnsi="Open Sans" w:cs="Open Sans"/>
                <w:b w:val="0"/>
                <w:lang w:val="fr-FR"/>
              </w:rPr>
            </w:pPr>
            <w:r>
              <w:rPr>
                <w:rFonts w:ascii="Open Sans" w:hAnsi="Open Sans" w:cs="Open Sans"/>
                <w:b w:val="0"/>
                <w:lang w:val="fr-FR"/>
              </w:rPr>
              <w:t>Requirement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34F598C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CF24EE0"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6C8BFA5"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r w:rsidR="00CF4D47" w14:paraId="0F49D360" w14:textId="77777777" w:rsidTr="00CF4D47">
        <w:trPr>
          <w:trHeight w:val="36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F5C2C5B" w14:textId="3BE7EF50" w:rsidR="00CF4D47" w:rsidRDefault="00CF4D47">
            <w:pPr>
              <w:ind w:right="657"/>
              <w:rPr>
                <w:rFonts w:ascii="Open Sans" w:hAnsi="Open Sans" w:cs="Open Sans"/>
                <w:b w:val="0"/>
                <w:lang w:val="fr-FR"/>
              </w:rPr>
            </w:pPr>
            <w:r>
              <w:rPr>
                <w:rFonts w:ascii="Open Sans" w:hAnsi="Open Sans" w:cs="Open Sans"/>
                <w:b w:val="0"/>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E1E656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F2582DA"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c>
          <w:tcPr>
            <w:tcW w:w="135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6D19BBE3" w14:textId="77777777" w:rsidR="00CF4D47" w:rsidRDefault="00CF4D47">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lang w:val="fr-FR"/>
              </w:rPr>
            </w:pPr>
            <w:r>
              <w:rPr>
                <w:rFonts w:ascii="Open Sans" w:hAnsi="Open Sans" w:cs="Open Sans"/>
                <w:lang w:val="fr-FR"/>
              </w:rPr>
              <w:t>0</w:t>
            </w:r>
          </w:p>
        </w:tc>
      </w:tr>
    </w:tbl>
    <w:p w14:paraId="2F1B1338" w14:textId="508337FC" w:rsidR="00CF4D47" w:rsidRDefault="00CF4D47" w:rsidP="00A61B1E">
      <w:pPr>
        <w:ind w:left="0" w:right="657"/>
        <w:rPr>
          <w:sz w:val="14"/>
        </w:rPr>
      </w:pPr>
    </w:p>
    <w:p w14:paraId="5507B1DC" w14:textId="77777777" w:rsidR="002F541B" w:rsidRPr="00CF4D47" w:rsidRDefault="002F541B" w:rsidP="00A61B1E">
      <w:pPr>
        <w:ind w:left="0" w:right="657"/>
        <w:rPr>
          <w:sz w:val="14"/>
        </w:rPr>
      </w:pPr>
    </w:p>
    <w:p w14:paraId="4AADEC6E" w14:textId="0D54127A" w:rsidR="002F541B" w:rsidRDefault="002F541B" w:rsidP="002F541B">
      <w:pPr>
        <w:pStyle w:val="Heading2"/>
        <w:numPr>
          <w:ilvl w:val="0"/>
          <w:numId w:val="0"/>
        </w:numPr>
        <w:spacing w:after="0"/>
        <w:ind w:left="540" w:right="657"/>
        <w:rPr>
          <w:rFonts w:eastAsia="Calibri"/>
        </w:rPr>
      </w:pPr>
    </w:p>
    <w:p w14:paraId="6D5595FA" w14:textId="076798DA" w:rsidR="002F541B" w:rsidRDefault="002F541B" w:rsidP="002F541B">
      <w:pPr>
        <w:rPr>
          <w:rFonts w:eastAsia="Calibri"/>
          <w:lang w:val="x-none" w:eastAsia="x-none"/>
        </w:rPr>
      </w:pPr>
    </w:p>
    <w:p w14:paraId="2C5F8E95" w14:textId="68EDA41F" w:rsidR="002F541B" w:rsidRDefault="002F541B" w:rsidP="002F541B">
      <w:pPr>
        <w:rPr>
          <w:rFonts w:eastAsia="Calibri"/>
          <w:lang w:val="x-none" w:eastAsia="x-none"/>
        </w:rPr>
      </w:pPr>
    </w:p>
    <w:p w14:paraId="7FBE29BA" w14:textId="3D53B710" w:rsidR="002F541B" w:rsidRDefault="002F541B">
      <w:pPr>
        <w:spacing w:after="0" w:line="240" w:lineRule="auto"/>
        <w:ind w:left="0"/>
        <w:jc w:val="left"/>
        <w:rPr>
          <w:rFonts w:eastAsia="Calibri"/>
          <w:lang w:val="x-none" w:eastAsia="x-none"/>
        </w:rPr>
      </w:pPr>
      <w:r>
        <w:rPr>
          <w:rFonts w:eastAsia="Calibri"/>
          <w:lang w:val="x-none" w:eastAsia="x-none"/>
        </w:rPr>
        <w:br w:type="page"/>
      </w:r>
    </w:p>
    <w:p w14:paraId="523617AA" w14:textId="65FE13D0" w:rsidR="00F772DA" w:rsidRPr="00212651" w:rsidRDefault="00581CB3" w:rsidP="002638B2">
      <w:pPr>
        <w:pStyle w:val="Heading2"/>
        <w:spacing w:after="0"/>
        <w:ind w:left="540" w:right="657" w:hanging="540"/>
        <w:rPr>
          <w:rFonts w:eastAsia="Calibri"/>
        </w:rPr>
      </w:pPr>
      <w:bookmarkStart w:id="7" w:name="_Toc10529938"/>
      <w:r>
        <w:rPr>
          <w:rFonts w:eastAsia="Calibri"/>
          <w:lang w:val="en-US"/>
        </w:rPr>
        <w:lastRenderedPageBreak/>
        <w:t>NIST-SP-800-53R4-AC</w:t>
      </w:r>
      <w:bookmarkEnd w:id="7"/>
    </w:p>
    <w:p w14:paraId="4ABA058A" w14:textId="1339CD11" w:rsidR="00312257" w:rsidRDefault="00312257" w:rsidP="002638B2">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A</w:t>
      </w:r>
      <w:r w:rsidR="000717FC">
        <w:rPr>
          <w:rFonts w:asciiTheme="minorHAnsi" w:hAnsiTheme="minorHAnsi" w:cstheme="minorHAnsi"/>
          <w:sz w:val="20"/>
          <w:szCs w:val="20"/>
        </w:rPr>
        <w:t xml:space="preserve">ccess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w:t>
      </w:r>
      <w:r w:rsidR="009000F4">
        <w:rPr>
          <w:rFonts w:asciiTheme="minorHAnsi" w:hAnsiTheme="minorHAnsi" w:cstheme="minorHAnsi"/>
          <w:sz w:val="20"/>
          <w:szCs w:val="20"/>
        </w:rPr>
        <w:t xml:space="preserve">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AC"/>
      </w:tblPr>
      <w:tblGrid>
        <w:gridCol w:w="4675"/>
        <w:gridCol w:w="1350"/>
        <w:gridCol w:w="1530"/>
        <w:gridCol w:w="1445"/>
      </w:tblGrid>
      <w:tr w:rsidR="007023C3" w:rsidRPr="00AC5F7C" w14:paraId="4DD926CE" w14:textId="77777777" w:rsidTr="007023C3">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6D4E0AA" w14:textId="77777777" w:rsidR="007023C3" w:rsidRPr="00FC19A1" w:rsidRDefault="007023C3" w:rsidP="007023C3">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FBB9C5F" w14:textId="77777777" w:rsidR="007023C3" w:rsidRPr="00AC5F7C" w:rsidRDefault="007023C3" w:rsidP="007023C3">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B6AAE57" w14:textId="77777777" w:rsidR="007023C3" w:rsidRPr="00AC5F7C" w:rsidRDefault="007023C3" w:rsidP="007023C3">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6AF4AE6" w14:textId="77777777" w:rsidR="007023C3" w:rsidRPr="00934956" w:rsidRDefault="007023C3" w:rsidP="007023C3">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7023C3" w:rsidRPr="00CA2066" w14:paraId="01B8CD4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EB29118" w14:textId="77777777" w:rsidR="007023C3" w:rsidRPr="007675B2" w:rsidRDefault="007023C3" w:rsidP="007023C3">
            <w:pPr>
              <w:ind w:right="657"/>
              <w:rPr>
                <w:rFonts w:ascii="Open Sans" w:hAnsi="Open Sans" w:cs="Open Sans"/>
                <w:b w:val="0"/>
              </w:rPr>
            </w:pPr>
            <w:r>
              <w:rPr>
                <w:rFonts w:ascii="Open Sans" w:hAnsi="Open Sans" w:cs="Open Sans"/>
                <w:b w:val="0"/>
              </w:rPr>
              <w:t>Rule 1</w:t>
            </w:r>
          </w:p>
        </w:tc>
        <w:tc>
          <w:tcPr>
            <w:tcW w:w="1350" w:type="dxa"/>
          </w:tcPr>
          <w:p w14:paraId="4374FA8B"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9BC8281"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E7912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A9F1491"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A8E308" w14:textId="77777777" w:rsidR="007023C3" w:rsidRPr="007675B2" w:rsidRDefault="007023C3" w:rsidP="007023C3">
            <w:pPr>
              <w:ind w:right="657"/>
              <w:rPr>
                <w:rFonts w:ascii="Open Sans" w:hAnsi="Open Sans" w:cs="Open Sans"/>
                <w:b w:val="0"/>
              </w:rPr>
            </w:pPr>
            <w:r>
              <w:rPr>
                <w:rFonts w:ascii="Open Sans" w:hAnsi="Open Sans" w:cs="Open Sans"/>
                <w:b w:val="0"/>
              </w:rPr>
              <w:t>Rule 2</w:t>
            </w:r>
          </w:p>
        </w:tc>
        <w:tc>
          <w:tcPr>
            <w:tcW w:w="1350" w:type="dxa"/>
          </w:tcPr>
          <w:p w14:paraId="4F1A7E8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73E81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79C84CA"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55AD5117"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E5010D" w14:textId="77777777" w:rsidR="007023C3" w:rsidRPr="007675B2" w:rsidRDefault="007023C3" w:rsidP="007023C3">
            <w:pPr>
              <w:ind w:right="657"/>
              <w:rPr>
                <w:rFonts w:ascii="Open Sans" w:hAnsi="Open Sans" w:cs="Open Sans"/>
                <w:b w:val="0"/>
              </w:rPr>
            </w:pPr>
            <w:r>
              <w:rPr>
                <w:rFonts w:ascii="Open Sans" w:hAnsi="Open Sans" w:cs="Open Sans"/>
                <w:b w:val="0"/>
              </w:rPr>
              <w:t>Rule 3</w:t>
            </w:r>
          </w:p>
        </w:tc>
        <w:tc>
          <w:tcPr>
            <w:tcW w:w="1350" w:type="dxa"/>
          </w:tcPr>
          <w:p w14:paraId="43662BA9"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A5C75D"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E13E1"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6E225E1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50CBB97" w14:textId="77777777" w:rsidR="007023C3" w:rsidRPr="007675B2" w:rsidRDefault="007023C3" w:rsidP="007023C3">
            <w:pPr>
              <w:ind w:right="657"/>
              <w:rPr>
                <w:rFonts w:ascii="Open Sans" w:hAnsi="Open Sans" w:cs="Open Sans"/>
                <w:b w:val="0"/>
              </w:rPr>
            </w:pPr>
            <w:r>
              <w:rPr>
                <w:rFonts w:ascii="Open Sans" w:hAnsi="Open Sans" w:cs="Open Sans"/>
                <w:b w:val="0"/>
              </w:rPr>
              <w:t>Rule 4</w:t>
            </w:r>
          </w:p>
        </w:tc>
        <w:tc>
          <w:tcPr>
            <w:tcW w:w="1350" w:type="dxa"/>
          </w:tcPr>
          <w:p w14:paraId="048580B4"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A71BC9"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5E1AF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7023C3" w:rsidRPr="00CA2066" w14:paraId="7B7682B8"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811DC8" w14:textId="77777777" w:rsidR="007023C3" w:rsidRPr="007675B2" w:rsidRDefault="007023C3" w:rsidP="007023C3">
            <w:pPr>
              <w:ind w:right="657"/>
              <w:rPr>
                <w:rFonts w:ascii="Open Sans" w:hAnsi="Open Sans" w:cs="Open Sans"/>
                <w:b w:val="0"/>
              </w:rPr>
            </w:pPr>
            <w:r>
              <w:rPr>
                <w:rFonts w:ascii="Open Sans" w:hAnsi="Open Sans" w:cs="Open Sans"/>
                <w:b w:val="0"/>
              </w:rPr>
              <w:t>Rule 5</w:t>
            </w:r>
          </w:p>
        </w:tc>
        <w:tc>
          <w:tcPr>
            <w:tcW w:w="1350" w:type="dxa"/>
          </w:tcPr>
          <w:p w14:paraId="6F6051C1" w14:textId="77777777" w:rsidR="007023C3" w:rsidRPr="00CA2066" w:rsidRDefault="007023C3"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D2D399F" w14:textId="77777777" w:rsidR="007023C3" w:rsidRPr="00CA2066" w:rsidRDefault="007023C3"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B0860CE" w14:textId="77777777" w:rsidR="007023C3" w:rsidRPr="00CA2066" w:rsidRDefault="007023C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6B86A60B"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072756D" w14:textId="10792A48" w:rsidR="00666352" w:rsidRDefault="00666352" w:rsidP="007023C3">
            <w:pPr>
              <w:ind w:right="657"/>
              <w:rPr>
                <w:rFonts w:ascii="Open Sans" w:hAnsi="Open Sans" w:cs="Open Sans"/>
                <w:b w:val="0"/>
              </w:rPr>
            </w:pPr>
            <w:r>
              <w:rPr>
                <w:rFonts w:ascii="Open Sans" w:hAnsi="Open Sans" w:cs="Open Sans"/>
                <w:b w:val="0"/>
              </w:rPr>
              <w:t>Rule 6</w:t>
            </w:r>
          </w:p>
        </w:tc>
        <w:tc>
          <w:tcPr>
            <w:tcW w:w="1350" w:type="dxa"/>
          </w:tcPr>
          <w:p w14:paraId="020FBCBB" w14:textId="57BB67F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0C7F527" w14:textId="34F8F4D2"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149AE3" w14:textId="54BEF17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7514F640"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8C813" w14:textId="65354CC1" w:rsidR="00666352" w:rsidRDefault="00666352" w:rsidP="007023C3">
            <w:pPr>
              <w:ind w:right="657"/>
              <w:rPr>
                <w:rFonts w:ascii="Open Sans" w:hAnsi="Open Sans" w:cs="Open Sans"/>
                <w:b w:val="0"/>
              </w:rPr>
            </w:pPr>
            <w:r>
              <w:rPr>
                <w:rFonts w:ascii="Open Sans" w:hAnsi="Open Sans" w:cs="Open Sans"/>
                <w:b w:val="0"/>
              </w:rPr>
              <w:t>Rule 7</w:t>
            </w:r>
          </w:p>
        </w:tc>
        <w:tc>
          <w:tcPr>
            <w:tcW w:w="1350" w:type="dxa"/>
          </w:tcPr>
          <w:p w14:paraId="11405C8B" w14:textId="01DFA0BD"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D2AF997" w14:textId="4DBA8BF6"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4B5FF6E" w14:textId="5EB87238"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666352" w:rsidRPr="00CA2066" w14:paraId="13E7D47E" w14:textId="77777777" w:rsidTr="007023C3">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F1BDC0" w14:textId="2E244109" w:rsidR="00666352" w:rsidRDefault="00666352" w:rsidP="007023C3">
            <w:pPr>
              <w:ind w:right="657"/>
              <w:rPr>
                <w:rFonts w:ascii="Open Sans" w:hAnsi="Open Sans" w:cs="Open Sans"/>
                <w:b w:val="0"/>
              </w:rPr>
            </w:pPr>
            <w:r>
              <w:rPr>
                <w:rFonts w:ascii="Open Sans" w:hAnsi="Open Sans" w:cs="Open Sans"/>
                <w:b w:val="0"/>
              </w:rPr>
              <w:t>Rule 8</w:t>
            </w:r>
          </w:p>
        </w:tc>
        <w:tc>
          <w:tcPr>
            <w:tcW w:w="1350" w:type="dxa"/>
          </w:tcPr>
          <w:p w14:paraId="4B0972C6" w14:textId="0AA8F6FC" w:rsidR="00666352" w:rsidRDefault="00666352" w:rsidP="007023C3">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484F1DE" w14:textId="0CAC3C13" w:rsidR="00666352" w:rsidRDefault="00666352" w:rsidP="007023C3">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B3FA69E" w14:textId="1B4ABDF3" w:rsidR="00666352" w:rsidRDefault="00ED0383"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60E5652" w14:textId="77777777" w:rsidR="00F772DA" w:rsidRDefault="00F772DA" w:rsidP="002638B2">
      <w:pPr>
        <w:tabs>
          <w:tab w:val="left" w:pos="2847"/>
        </w:tabs>
        <w:ind w:right="657"/>
        <w:rPr>
          <w:rFonts w:eastAsia="Calibri"/>
          <w:lang w:eastAsia="en-US"/>
        </w:rPr>
      </w:pPr>
    </w:p>
    <w:p w14:paraId="1109DA36" w14:textId="4BCF6AB5" w:rsidR="00F772DA" w:rsidRDefault="00F772DA" w:rsidP="00F27186">
      <w:pPr>
        <w:tabs>
          <w:tab w:val="left" w:pos="2847"/>
        </w:tabs>
        <w:ind w:left="0" w:right="657"/>
        <w:rPr>
          <w:rFonts w:eastAsia="Calibri"/>
          <w:lang w:eastAsia="en-US"/>
        </w:rPr>
      </w:pPr>
    </w:p>
    <w:p w14:paraId="6F3D9225" w14:textId="77777777" w:rsidR="00F27186" w:rsidRDefault="00F27186" w:rsidP="002638B2">
      <w:pPr>
        <w:tabs>
          <w:tab w:val="left" w:pos="2847"/>
        </w:tabs>
        <w:ind w:right="657"/>
        <w:rPr>
          <w:rFonts w:eastAsia="Calibri"/>
          <w:lang w:eastAsia="en-US"/>
        </w:rPr>
      </w:pPr>
    </w:p>
    <w:p w14:paraId="74216507" w14:textId="77777777" w:rsidR="0017201B" w:rsidRDefault="0017201B">
      <w:pPr>
        <w:spacing w:after="0" w:line="240" w:lineRule="auto"/>
        <w:ind w:left="0"/>
        <w:jc w:val="left"/>
        <w:rPr>
          <w:rFonts w:eastAsia="Calibri"/>
          <w:lang w:eastAsia="en-US"/>
        </w:rPr>
      </w:pPr>
    </w:p>
    <w:p w14:paraId="34C9C63D" w14:textId="77777777" w:rsidR="0017201B" w:rsidRDefault="0017201B">
      <w:pPr>
        <w:spacing w:after="0" w:line="240" w:lineRule="auto"/>
        <w:ind w:left="0"/>
        <w:jc w:val="left"/>
        <w:rPr>
          <w:rFonts w:eastAsia="Calibri"/>
          <w:lang w:eastAsia="en-US"/>
        </w:rPr>
      </w:pPr>
    </w:p>
    <w:p w14:paraId="558FD941" w14:textId="77777777" w:rsidR="0017201B" w:rsidRDefault="0017201B">
      <w:pPr>
        <w:spacing w:after="0" w:line="240" w:lineRule="auto"/>
        <w:ind w:left="0"/>
        <w:jc w:val="left"/>
        <w:rPr>
          <w:rFonts w:eastAsia="Calibri"/>
          <w:lang w:eastAsia="en-US"/>
        </w:rPr>
      </w:pPr>
    </w:p>
    <w:p w14:paraId="15FA4345" w14:textId="77777777" w:rsidR="0017201B" w:rsidRDefault="0017201B">
      <w:pPr>
        <w:spacing w:after="0" w:line="240" w:lineRule="auto"/>
        <w:ind w:left="0"/>
        <w:jc w:val="left"/>
        <w:rPr>
          <w:rFonts w:eastAsia="Calibri"/>
          <w:lang w:eastAsia="en-US"/>
        </w:rPr>
      </w:pPr>
    </w:p>
    <w:p w14:paraId="63365D88" w14:textId="77777777" w:rsidR="0017201B" w:rsidRDefault="0017201B">
      <w:pPr>
        <w:spacing w:after="0" w:line="240" w:lineRule="auto"/>
        <w:ind w:left="0"/>
        <w:jc w:val="left"/>
        <w:rPr>
          <w:rFonts w:eastAsia="Calibri"/>
          <w:lang w:eastAsia="en-US"/>
        </w:rPr>
      </w:pPr>
    </w:p>
    <w:p w14:paraId="5472E652" w14:textId="55629B93" w:rsidR="0017201B" w:rsidRDefault="0017201B">
      <w:pPr>
        <w:spacing w:after="0" w:line="240" w:lineRule="auto"/>
        <w:ind w:left="0"/>
        <w:jc w:val="left"/>
        <w:rPr>
          <w:rFonts w:eastAsia="Calibri"/>
          <w:lang w:eastAsia="en-US"/>
        </w:rPr>
      </w:pPr>
    </w:p>
    <w:p w14:paraId="42F72D8B" w14:textId="5B7DC675" w:rsidR="0082759C" w:rsidRDefault="0082759C">
      <w:pPr>
        <w:spacing w:after="0" w:line="240" w:lineRule="auto"/>
        <w:ind w:left="0"/>
        <w:jc w:val="left"/>
        <w:rPr>
          <w:rFonts w:eastAsia="Calibri"/>
          <w:lang w:eastAsia="en-US"/>
        </w:rPr>
      </w:pPr>
    </w:p>
    <w:p w14:paraId="03334E8C" w14:textId="68FD9A07" w:rsidR="0082759C" w:rsidRDefault="0082759C">
      <w:pPr>
        <w:spacing w:after="0" w:line="240" w:lineRule="auto"/>
        <w:ind w:left="0"/>
        <w:jc w:val="left"/>
        <w:rPr>
          <w:rFonts w:eastAsia="Calibri"/>
          <w:lang w:eastAsia="en-US"/>
        </w:rPr>
      </w:pPr>
    </w:p>
    <w:p w14:paraId="640AFC58" w14:textId="7ECEAF38" w:rsidR="0082759C" w:rsidRDefault="0082759C">
      <w:pPr>
        <w:spacing w:after="0" w:line="240" w:lineRule="auto"/>
        <w:ind w:left="0"/>
        <w:jc w:val="left"/>
        <w:rPr>
          <w:rFonts w:eastAsia="Calibri"/>
          <w:lang w:eastAsia="en-US"/>
        </w:rPr>
      </w:pPr>
    </w:p>
    <w:p w14:paraId="5A24EDCE" w14:textId="3150BFD5" w:rsidR="0082759C" w:rsidRDefault="0082759C">
      <w:pPr>
        <w:spacing w:after="0" w:line="240" w:lineRule="auto"/>
        <w:ind w:left="0"/>
        <w:jc w:val="left"/>
        <w:rPr>
          <w:rFonts w:eastAsia="Calibri"/>
          <w:lang w:eastAsia="en-US"/>
        </w:rPr>
      </w:pPr>
    </w:p>
    <w:p w14:paraId="01DC25AD" w14:textId="77777777" w:rsidR="0082759C" w:rsidRDefault="0082759C">
      <w:pPr>
        <w:spacing w:after="0" w:line="240" w:lineRule="auto"/>
        <w:ind w:left="0"/>
        <w:jc w:val="left"/>
        <w:rPr>
          <w:rFonts w:eastAsia="Calibri"/>
          <w:lang w:eastAsia="en-US"/>
        </w:rPr>
      </w:pPr>
    </w:p>
    <w:p w14:paraId="6A076476" w14:textId="77777777" w:rsidR="0017201B" w:rsidRDefault="0017201B">
      <w:pPr>
        <w:spacing w:after="0" w:line="240" w:lineRule="auto"/>
        <w:ind w:left="0"/>
        <w:jc w:val="left"/>
        <w:rPr>
          <w:rFonts w:eastAsia="Calibri"/>
          <w:lang w:eastAsia="en-US"/>
        </w:rPr>
      </w:pPr>
    </w:p>
    <w:p w14:paraId="2A8CF250" w14:textId="32FF8864" w:rsidR="0082759C" w:rsidRPr="00CD7261" w:rsidRDefault="0082759C" w:rsidP="00780041">
      <w:pPr>
        <w:pStyle w:val="BodyContent"/>
        <w:ind w:right="657"/>
        <w:rPr>
          <w:rFonts w:ascii="Verdana" w:hAnsi="Verdana"/>
          <w:i/>
          <w:sz w:val="14"/>
          <w:lang w:val="fr-FR"/>
        </w:rPr>
      </w:pPr>
    </w:p>
    <w:p w14:paraId="24D76514" w14:textId="16AF8B62" w:rsidR="00581CB3" w:rsidRPr="00212651" w:rsidRDefault="00581CB3" w:rsidP="00581CB3">
      <w:pPr>
        <w:pStyle w:val="Heading2"/>
        <w:spacing w:after="0"/>
        <w:ind w:left="540" w:right="657" w:hanging="540"/>
        <w:rPr>
          <w:rFonts w:eastAsia="Calibri"/>
        </w:rPr>
      </w:pPr>
      <w:bookmarkStart w:id="8" w:name="_Toc10529939"/>
      <w:r>
        <w:rPr>
          <w:rFonts w:eastAsia="Calibri"/>
          <w:lang w:val="en-US"/>
        </w:rPr>
        <w:t>NIST-SP-800-53R4-AU</w:t>
      </w:r>
      <w:bookmarkEnd w:id="8"/>
    </w:p>
    <w:p w14:paraId="015D0CF5" w14:textId="21512E04" w:rsidR="0082759C" w:rsidRDefault="0082759C" w:rsidP="0082759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t>A</w:t>
      </w:r>
      <w:r w:rsidR="000717FC">
        <w:t>udit</w:t>
      </w:r>
      <w:r w:rsidR="000717FC">
        <w:t xml:space="preserve"> </w:t>
      </w:r>
      <w:r w:rsidR="000717FC">
        <w:t>and</w:t>
      </w:r>
      <w:r w:rsidR="000717FC">
        <w:t xml:space="preserve"> A</w:t>
      </w:r>
      <w:r w:rsidR="000717FC">
        <w:t>ccountability</w:t>
      </w:r>
      <w:r w:rsidR="000717FC">
        <w:t xml:space="preserve"> C</w:t>
      </w:r>
      <w:r w:rsidR="000717FC">
        <w:t>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AU"/>
      </w:tblPr>
      <w:tblGrid>
        <w:gridCol w:w="4675"/>
        <w:gridCol w:w="1350"/>
        <w:gridCol w:w="1530"/>
        <w:gridCol w:w="1445"/>
      </w:tblGrid>
      <w:tr w:rsidR="0082759C" w:rsidRPr="00AC5F7C" w14:paraId="5416905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9C6B638" w14:textId="77777777" w:rsidR="0082759C" w:rsidRPr="00FC19A1" w:rsidRDefault="0082759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07496A6D" w14:textId="77777777" w:rsidR="0082759C" w:rsidRPr="00AC5F7C" w:rsidRDefault="0082759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6847BA4" w14:textId="77777777" w:rsidR="0082759C" w:rsidRPr="00AC5F7C" w:rsidRDefault="0082759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3880437" w14:textId="77777777" w:rsidR="0082759C" w:rsidRPr="00934956" w:rsidRDefault="0082759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82759C" w:rsidRPr="00CA2066" w14:paraId="1955190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AB4135" w14:textId="77777777" w:rsidR="0082759C" w:rsidRPr="007675B2" w:rsidRDefault="0082759C" w:rsidP="00E43D7B">
            <w:pPr>
              <w:ind w:right="657"/>
              <w:rPr>
                <w:rFonts w:ascii="Open Sans" w:hAnsi="Open Sans" w:cs="Open Sans"/>
                <w:b w:val="0"/>
              </w:rPr>
            </w:pPr>
            <w:r>
              <w:rPr>
                <w:rFonts w:ascii="Open Sans" w:hAnsi="Open Sans" w:cs="Open Sans"/>
                <w:b w:val="0"/>
              </w:rPr>
              <w:t>Rule 1</w:t>
            </w:r>
          </w:p>
        </w:tc>
        <w:tc>
          <w:tcPr>
            <w:tcW w:w="1350" w:type="dxa"/>
          </w:tcPr>
          <w:p w14:paraId="44F13032"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2D2D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9F078B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5E8594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0ADA25D" w14:textId="77777777" w:rsidR="0082759C" w:rsidRPr="007675B2" w:rsidRDefault="0082759C" w:rsidP="00E43D7B">
            <w:pPr>
              <w:ind w:right="657"/>
              <w:rPr>
                <w:rFonts w:ascii="Open Sans" w:hAnsi="Open Sans" w:cs="Open Sans"/>
                <w:b w:val="0"/>
              </w:rPr>
            </w:pPr>
            <w:r>
              <w:rPr>
                <w:rFonts w:ascii="Open Sans" w:hAnsi="Open Sans" w:cs="Open Sans"/>
                <w:b w:val="0"/>
              </w:rPr>
              <w:t>Rule 2</w:t>
            </w:r>
          </w:p>
        </w:tc>
        <w:tc>
          <w:tcPr>
            <w:tcW w:w="1350" w:type="dxa"/>
          </w:tcPr>
          <w:p w14:paraId="503AC9E9"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60E0DC"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19F435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6E98F5A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DB58A1A" w14:textId="77777777" w:rsidR="0082759C" w:rsidRPr="007675B2" w:rsidRDefault="0082759C" w:rsidP="00E43D7B">
            <w:pPr>
              <w:ind w:right="657"/>
              <w:rPr>
                <w:rFonts w:ascii="Open Sans" w:hAnsi="Open Sans" w:cs="Open Sans"/>
                <w:b w:val="0"/>
              </w:rPr>
            </w:pPr>
            <w:r>
              <w:rPr>
                <w:rFonts w:ascii="Open Sans" w:hAnsi="Open Sans" w:cs="Open Sans"/>
                <w:b w:val="0"/>
              </w:rPr>
              <w:t>Rule 3</w:t>
            </w:r>
          </w:p>
        </w:tc>
        <w:tc>
          <w:tcPr>
            <w:tcW w:w="1350" w:type="dxa"/>
          </w:tcPr>
          <w:p w14:paraId="787FDFB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CB621E8"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23FA48F"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2F6AB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4596F" w14:textId="77777777" w:rsidR="0082759C" w:rsidRPr="007675B2" w:rsidRDefault="0082759C" w:rsidP="00E43D7B">
            <w:pPr>
              <w:ind w:right="657"/>
              <w:rPr>
                <w:rFonts w:ascii="Open Sans" w:hAnsi="Open Sans" w:cs="Open Sans"/>
                <w:b w:val="0"/>
              </w:rPr>
            </w:pPr>
            <w:r>
              <w:rPr>
                <w:rFonts w:ascii="Open Sans" w:hAnsi="Open Sans" w:cs="Open Sans"/>
                <w:b w:val="0"/>
              </w:rPr>
              <w:t>Rule 4</w:t>
            </w:r>
          </w:p>
        </w:tc>
        <w:tc>
          <w:tcPr>
            <w:tcW w:w="1350" w:type="dxa"/>
          </w:tcPr>
          <w:p w14:paraId="10B7F4D5"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384C71"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6D98CAE"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00523A6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307B93" w14:textId="77777777" w:rsidR="0082759C" w:rsidRPr="007675B2" w:rsidRDefault="0082759C" w:rsidP="00E43D7B">
            <w:pPr>
              <w:ind w:right="657"/>
              <w:rPr>
                <w:rFonts w:ascii="Open Sans" w:hAnsi="Open Sans" w:cs="Open Sans"/>
                <w:b w:val="0"/>
              </w:rPr>
            </w:pPr>
            <w:r>
              <w:rPr>
                <w:rFonts w:ascii="Open Sans" w:hAnsi="Open Sans" w:cs="Open Sans"/>
                <w:b w:val="0"/>
              </w:rPr>
              <w:t>Rule 5</w:t>
            </w:r>
          </w:p>
        </w:tc>
        <w:tc>
          <w:tcPr>
            <w:tcW w:w="1350" w:type="dxa"/>
          </w:tcPr>
          <w:p w14:paraId="2B018381" w14:textId="77777777" w:rsidR="0082759C" w:rsidRPr="00CA2066"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1EC22E" w14:textId="77777777" w:rsidR="0082759C" w:rsidRPr="00CA2066"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B0C4224" w14:textId="77777777" w:rsidR="0082759C" w:rsidRPr="00CA2066"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3117297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97DE74" w14:textId="77777777" w:rsidR="0082759C" w:rsidRDefault="0082759C" w:rsidP="00E43D7B">
            <w:pPr>
              <w:ind w:right="657"/>
              <w:rPr>
                <w:rFonts w:ascii="Open Sans" w:hAnsi="Open Sans" w:cs="Open Sans"/>
                <w:b w:val="0"/>
              </w:rPr>
            </w:pPr>
            <w:r>
              <w:rPr>
                <w:rFonts w:ascii="Open Sans" w:hAnsi="Open Sans" w:cs="Open Sans"/>
                <w:b w:val="0"/>
              </w:rPr>
              <w:t>Rule 6</w:t>
            </w:r>
          </w:p>
        </w:tc>
        <w:tc>
          <w:tcPr>
            <w:tcW w:w="1350" w:type="dxa"/>
          </w:tcPr>
          <w:p w14:paraId="763E0233"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E742B5"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9F6EE0D"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74D4C6A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9E6B4F" w14:textId="77777777" w:rsidR="0082759C" w:rsidRDefault="0082759C" w:rsidP="00E43D7B">
            <w:pPr>
              <w:ind w:right="657"/>
              <w:rPr>
                <w:rFonts w:ascii="Open Sans" w:hAnsi="Open Sans" w:cs="Open Sans"/>
                <w:b w:val="0"/>
              </w:rPr>
            </w:pPr>
            <w:r>
              <w:rPr>
                <w:rFonts w:ascii="Open Sans" w:hAnsi="Open Sans" w:cs="Open Sans"/>
                <w:b w:val="0"/>
              </w:rPr>
              <w:t>Rule 7</w:t>
            </w:r>
          </w:p>
        </w:tc>
        <w:tc>
          <w:tcPr>
            <w:tcW w:w="1350" w:type="dxa"/>
          </w:tcPr>
          <w:p w14:paraId="38878E91"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375147C"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9FC1A5"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82759C" w:rsidRPr="00CA2066" w14:paraId="4697F66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D614A4" w14:textId="77777777" w:rsidR="0082759C" w:rsidRDefault="0082759C" w:rsidP="00E43D7B">
            <w:pPr>
              <w:ind w:right="657"/>
              <w:rPr>
                <w:rFonts w:ascii="Open Sans" w:hAnsi="Open Sans" w:cs="Open Sans"/>
                <w:b w:val="0"/>
              </w:rPr>
            </w:pPr>
            <w:r>
              <w:rPr>
                <w:rFonts w:ascii="Open Sans" w:hAnsi="Open Sans" w:cs="Open Sans"/>
                <w:b w:val="0"/>
              </w:rPr>
              <w:t>Rule 8</w:t>
            </w:r>
          </w:p>
        </w:tc>
        <w:tc>
          <w:tcPr>
            <w:tcW w:w="1350" w:type="dxa"/>
          </w:tcPr>
          <w:p w14:paraId="2CE2A9ED" w14:textId="77777777" w:rsidR="0082759C" w:rsidRDefault="0082759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E9DB47B" w14:textId="77777777" w:rsidR="0082759C" w:rsidRDefault="0082759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217BD2" w14:textId="77777777" w:rsidR="0082759C" w:rsidRDefault="0082759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ED51327" w14:textId="77777777" w:rsidR="0082759C" w:rsidRDefault="0082759C" w:rsidP="0082759C">
      <w:pPr>
        <w:tabs>
          <w:tab w:val="left" w:pos="2847"/>
        </w:tabs>
        <w:ind w:right="657"/>
        <w:rPr>
          <w:rFonts w:eastAsia="Calibri"/>
          <w:lang w:eastAsia="en-US"/>
        </w:rPr>
      </w:pPr>
    </w:p>
    <w:p w14:paraId="5F4CA66B" w14:textId="77777777" w:rsidR="0082759C" w:rsidRDefault="0082759C" w:rsidP="0082759C">
      <w:pPr>
        <w:tabs>
          <w:tab w:val="left" w:pos="2847"/>
        </w:tabs>
        <w:ind w:left="0" w:right="657"/>
        <w:rPr>
          <w:rFonts w:eastAsia="Calibri"/>
          <w:lang w:eastAsia="en-US"/>
        </w:rPr>
      </w:pPr>
    </w:p>
    <w:p w14:paraId="1A993C40" w14:textId="77777777" w:rsidR="0082759C" w:rsidRDefault="0082759C" w:rsidP="0082759C">
      <w:pPr>
        <w:tabs>
          <w:tab w:val="left" w:pos="2847"/>
        </w:tabs>
        <w:ind w:right="657"/>
        <w:rPr>
          <w:rFonts w:eastAsia="Calibri"/>
          <w:lang w:eastAsia="en-US"/>
        </w:rPr>
      </w:pPr>
    </w:p>
    <w:p w14:paraId="03A933E0" w14:textId="77777777" w:rsidR="0082759C" w:rsidRDefault="0082759C" w:rsidP="0082759C">
      <w:pPr>
        <w:spacing w:after="0" w:line="240" w:lineRule="auto"/>
        <w:ind w:left="0"/>
        <w:jc w:val="left"/>
        <w:rPr>
          <w:rFonts w:eastAsia="Calibri"/>
          <w:lang w:eastAsia="en-US"/>
        </w:rPr>
      </w:pPr>
    </w:p>
    <w:p w14:paraId="0D37DCF0" w14:textId="77777777" w:rsidR="0082759C" w:rsidRDefault="0082759C" w:rsidP="0082759C">
      <w:pPr>
        <w:spacing w:after="0" w:line="240" w:lineRule="auto"/>
        <w:ind w:left="0"/>
        <w:jc w:val="left"/>
        <w:rPr>
          <w:rFonts w:eastAsia="Calibri"/>
          <w:lang w:eastAsia="en-US"/>
        </w:rPr>
      </w:pPr>
    </w:p>
    <w:p w14:paraId="33239E62" w14:textId="77777777" w:rsidR="0082759C" w:rsidRDefault="0082759C" w:rsidP="0082759C">
      <w:pPr>
        <w:spacing w:after="0" w:line="240" w:lineRule="auto"/>
        <w:ind w:left="0"/>
        <w:jc w:val="left"/>
        <w:rPr>
          <w:rFonts w:eastAsia="Calibri"/>
          <w:lang w:eastAsia="en-US"/>
        </w:rPr>
      </w:pPr>
    </w:p>
    <w:p w14:paraId="787FDC1B" w14:textId="77777777" w:rsidR="0082759C" w:rsidRDefault="0082759C" w:rsidP="0082759C">
      <w:pPr>
        <w:spacing w:after="0" w:line="240" w:lineRule="auto"/>
        <w:ind w:left="0"/>
        <w:jc w:val="left"/>
        <w:rPr>
          <w:rFonts w:eastAsia="Calibri"/>
          <w:lang w:eastAsia="en-US"/>
        </w:rPr>
      </w:pPr>
    </w:p>
    <w:p w14:paraId="5C2BF516" w14:textId="77777777" w:rsidR="0082759C" w:rsidRDefault="0082759C" w:rsidP="0082759C">
      <w:pPr>
        <w:spacing w:after="0" w:line="240" w:lineRule="auto"/>
        <w:ind w:left="0"/>
        <w:jc w:val="left"/>
        <w:rPr>
          <w:rFonts w:eastAsia="Calibri"/>
          <w:lang w:eastAsia="en-US"/>
        </w:rPr>
      </w:pPr>
    </w:p>
    <w:p w14:paraId="1D6641CF" w14:textId="77777777" w:rsidR="0082759C" w:rsidRDefault="0082759C" w:rsidP="0082759C">
      <w:pPr>
        <w:spacing w:after="0" w:line="240" w:lineRule="auto"/>
        <w:ind w:left="0"/>
        <w:jc w:val="left"/>
        <w:rPr>
          <w:rFonts w:eastAsia="Calibri"/>
          <w:lang w:eastAsia="en-US"/>
        </w:rPr>
      </w:pPr>
    </w:p>
    <w:p w14:paraId="76F75C7E" w14:textId="77777777" w:rsidR="0082759C" w:rsidRDefault="0082759C" w:rsidP="0082759C">
      <w:pPr>
        <w:spacing w:after="0" w:line="240" w:lineRule="auto"/>
        <w:ind w:left="0"/>
        <w:jc w:val="left"/>
        <w:rPr>
          <w:rFonts w:eastAsia="Calibri"/>
          <w:lang w:eastAsia="en-US"/>
        </w:rPr>
      </w:pPr>
    </w:p>
    <w:p w14:paraId="0AA433C1" w14:textId="77777777" w:rsidR="0082759C" w:rsidRDefault="0082759C" w:rsidP="0082759C">
      <w:pPr>
        <w:spacing w:after="0" w:line="240" w:lineRule="auto"/>
        <w:ind w:left="0"/>
        <w:jc w:val="left"/>
        <w:rPr>
          <w:rFonts w:eastAsia="Calibri"/>
          <w:lang w:eastAsia="en-US"/>
        </w:rPr>
      </w:pPr>
    </w:p>
    <w:p w14:paraId="58622ED4" w14:textId="77777777" w:rsidR="0082759C" w:rsidRDefault="0082759C" w:rsidP="0082759C">
      <w:pPr>
        <w:spacing w:after="0" w:line="240" w:lineRule="auto"/>
        <w:ind w:left="0"/>
        <w:jc w:val="left"/>
        <w:rPr>
          <w:rFonts w:eastAsia="Calibri"/>
          <w:lang w:eastAsia="en-US"/>
        </w:rPr>
      </w:pPr>
    </w:p>
    <w:p w14:paraId="49AB724D" w14:textId="77777777" w:rsidR="0082759C" w:rsidRDefault="0082759C" w:rsidP="0082759C">
      <w:pPr>
        <w:spacing w:after="0" w:line="240" w:lineRule="auto"/>
        <w:ind w:left="0"/>
        <w:jc w:val="left"/>
        <w:rPr>
          <w:rFonts w:eastAsia="Calibri"/>
          <w:lang w:eastAsia="en-US"/>
        </w:rPr>
      </w:pPr>
    </w:p>
    <w:p w14:paraId="514CD468" w14:textId="77777777" w:rsidR="0082759C" w:rsidRDefault="0082759C" w:rsidP="0082759C">
      <w:pPr>
        <w:spacing w:after="0" w:line="240" w:lineRule="auto"/>
        <w:ind w:left="0"/>
        <w:jc w:val="left"/>
        <w:rPr>
          <w:rFonts w:eastAsia="Calibri"/>
          <w:lang w:eastAsia="en-US"/>
        </w:rPr>
      </w:pPr>
    </w:p>
    <w:p w14:paraId="10203DCC" w14:textId="03C2F253" w:rsidR="0082759C" w:rsidRDefault="0082759C" w:rsidP="00780041">
      <w:pPr>
        <w:pStyle w:val="BodyContent"/>
        <w:ind w:right="657"/>
        <w:rPr>
          <w:rFonts w:eastAsia="Calibri"/>
        </w:rPr>
      </w:pPr>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77303F4D" w:rsidR="002C4E3C" w:rsidRPr="00581CB3" w:rsidRDefault="00581CB3" w:rsidP="00581CB3">
      <w:pPr>
        <w:pStyle w:val="Heading2"/>
        <w:spacing w:after="0"/>
        <w:ind w:left="540" w:right="657" w:hanging="540"/>
        <w:rPr>
          <w:rFonts w:eastAsia="Calibri"/>
        </w:rPr>
      </w:pPr>
      <w:bookmarkStart w:id="9" w:name="_Toc10529940"/>
      <w:r>
        <w:rPr>
          <w:rFonts w:eastAsia="Calibri"/>
          <w:lang w:val="en-US"/>
        </w:rPr>
        <w:lastRenderedPageBreak/>
        <w:t>NIST-SP-800-53R4-CA</w:t>
      </w:r>
      <w:bookmarkEnd w:id="9"/>
    </w:p>
    <w:p w14:paraId="72973746" w14:textId="75E8A029"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Security Assessment and Authorization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CA"/>
      </w:tblPr>
      <w:tblGrid>
        <w:gridCol w:w="4675"/>
        <w:gridCol w:w="1350"/>
        <w:gridCol w:w="1530"/>
        <w:gridCol w:w="1445"/>
      </w:tblGrid>
      <w:tr w:rsidR="002C4E3C" w:rsidRPr="00AC5F7C" w14:paraId="2ADA9BDF"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E305AE3"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01B8405"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0AA467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0189A0C"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52BD1EA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9A87DD"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65AF89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AFE668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CB04E6A"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E02A0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C4D1CCC"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5567FD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7280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DBC10D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55A313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BA3C45"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7FA6ED1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E29D3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DB7202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69EEB26"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01F0723"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161A2B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ACB1AF"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294091"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0D290F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AFB69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04FBC78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A211F6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3BEFBE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FAEAEF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90FB7C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B0A570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6B8EDE3"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8AECE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3710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B7BD06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47F653CF"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FA10F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76A2C6C"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407800"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E8AE767"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01DC16B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610C9A"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D2D55C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67488791" w14:textId="77777777" w:rsidR="002C4E3C" w:rsidRDefault="002C4E3C" w:rsidP="002C4E3C">
      <w:pPr>
        <w:tabs>
          <w:tab w:val="left" w:pos="2847"/>
        </w:tabs>
        <w:ind w:right="657"/>
        <w:rPr>
          <w:rFonts w:eastAsia="Calibri"/>
          <w:lang w:eastAsia="en-US"/>
        </w:rPr>
      </w:pPr>
    </w:p>
    <w:p w14:paraId="6485B159" w14:textId="77777777" w:rsidR="002C4E3C" w:rsidRDefault="002C4E3C" w:rsidP="002C4E3C">
      <w:pPr>
        <w:tabs>
          <w:tab w:val="left" w:pos="2847"/>
        </w:tabs>
        <w:ind w:left="0" w:right="657"/>
        <w:rPr>
          <w:rFonts w:eastAsia="Calibri"/>
          <w:lang w:eastAsia="en-US"/>
        </w:rPr>
      </w:pPr>
    </w:p>
    <w:p w14:paraId="77F17DD8" w14:textId="77777777" w:rsidR="002C4E3C" w:rsidRDefault="002C4E3C" w:rsidP="002C4E3C">
      <w:pPr>
        <w:tabs>
          <w:tab w:val="left" w:pos="2847"/>
        </w:tabs>
        <w:ind w:right="657"/>
        <w:rPr>
          <w:rFonts w:eastAsia="Calibri"/>
          <w:lang w:eastAsia="en-US"/>
        </w:rPr>
      </w:pPr>
    </w:p>
    <w:p w14:paraId="0675B17F" w14:textId="77777777" w:rsidR="002C4E3C" w:rsidRDefault="002C4E3C" w:rsidP="002C4E3C">
      <w:pPr>
        <w:spacing w:after="0" w:line="240" w:lineRule="auto"/>
        <w:ind w:left="0"/>
        <w:jc w:val="left"/>
        <w:rPr>
          <w:rFonts w:eastAsia="Calibri"/>
          <w:lang w:eastAsia="en-US"/>
        </w:rPr>
      </w:pPr>
    </w:p>
    <w:p w14:paraId="6C270982" w14:textId="77777777" w:rsidR="002C4E3C" w:rsidRDefault="002C4E3C" w:rsidP="002C4E3C">
      <w:pPr>
        <w:spacing w:after="0" w:line="240" w:lineRule="auto"/>
        <w:ind w:left="0"/>
        <w:jc w:val="left"/>
        <w:rPr>
          <w:rFonts w:eastAsia="Calibri"/>
          <w:lang w:eastAsia="en-US"/>
        </w:rPr>
      </w:pPr>
    </w:p>
    <w:p w14:paraId="30A4BF28" w14:textId="77777777" w:rsidR="002C4E3C" w:rsidRDefault="002C4E3C" w:rsidP="002C4E3C">
      <w:pPr>
        <w:spacing w:after="0" w:line="240" w:lineRule="auto"/>
        <w:ind w:left="0"/>
        <w:jc w:val="left"/>
        <w:rPr>
          <w:rFonts w:eastAsia="Calibri"/>
          <w:lang w:eastAsia="en-US"/>
        </w:rPr>
      </w:pPr>
    </w:p>
    <w:p w14:paraId="3B462FFB" w14:textId="77777777" w:rsidR="002C4E3C" w:rsidRDefault="002C4E3C" w:rsidP="002C4E3C">
      <w:pPr>
        <w:spacing w:after="0" w:line="240" w:lineRule="auto"/>
        <w:ind w:left="0"/>
        <w:jc w:val="left"/>
        <w:rPr>
          <w:rFonts w:eastAsia="Calibri"/>
          <w:lang w:eastAsia="en-US"/>
        </w:rPr>
      </w:pPr>
    </w:p>
    <w:p w14:paraId="0EAB90D8" w14:textId="77777777" w:rsidR="002C4E3C" w:rsidRDefault="002C4E3C" w:rsidP="002C4E3C">
      <w:pPr>
        <w:spacing w:after="0" w:line="240" w:lineRule="auto"/>
        <w:ind w:left="0"/>
        <w:jc w:val="left"/>
        <w:rPr>
          <w:rFonts w:eastAsia="Calibri"/>
          <w:lang w:eastAsia="en-US"/>
        </w:rPr>
      </w:pPr>
    </w:p>
    <w:p w14:paraId="66E06E15" w14:textId="77777777" w:rsidR="002C4E3C" w:rsidRDefault="002C4E3C" w:rsidP="002C4E3C">
      <w:pPr>
        <w:spacing w:after="0" w:line="240" w:lineRule="auto"/>
        <w:ind w:left="0"/>
        <w:jc w:val="left"/>
        <w:rPr>
          <w:rFonts w:eastAsia="Calibri"/>
          <w:lang w:eastAsia="en-US"/>
        </w:rPr>
      </w:pPr>
    </w:p>
    <w:p w14:paraId="4AEBFDA3" w14:textId="77777777" w:rsidR="002C4E3C" w:rsidRDefault="002C4E3C" w:rsidP="002C4E3C">
      <w:pPr>
        <w:spacing w:after="0" w:line="240" w:lineRule="auto"/>
        <w:ind w:left="0"/>
        <w:jc w:val="left"/>
        <w:rPr>
          <w:rFonts w:eastAsia="Calibri"/>
          <w:lang w:eastAsia="en-US"/>
        </w:rPr>
      </w:pPr>
    </w:p>
    <w:p w14:paraId="5A6E202B" w14:textId="77777777" w:rsidR="002C4E3C" w:rsidRDefault="002C4E3C" w:rsidP="002C4E3C">
      <w:pPr>
        <w:spacing w:after="0" w:line="240" w:lineRule="auto"/>
        <w:ind w:left="0"/>
        <w:jc w:val="left"/>
        <w:rPr>
          <w:rFonts w:eastAsia="Calibri"/>
          <w:lang w:eastAsia="en-US"/>
        </w:rPr>
      </w:pPr>
    </w:p>
    <w:p w14:paraId="4DD4F62D" w14:textId="77777777" w:rsidR="002C4E3C" w:rsidRDefault="002C4E3C" w:rsidP="002C4E3C">
      <w:pPr>
        <w:spacing w:after="0" w:line="240" w:lineRule="auto"/>
        <w:ind w:left="0"/>
        <w:jc w:val="left"/>
        <w:rPr>
          <w:rFonts w:eastAsia="Calibri"/>
          <w:lang w:eastAsia="en-US"/>
        </w:rPr>
      </w:pPr>
    </w:p>
    <w:p w14:paraId="7DF4ED0B" w14:textId="77777777" w:rsidR="002C4E3C" w:rsidRDefault="002C4E3C" w:rsidP="002C4E3C">
      <w:pPr>
        <w:spacing w:after="0" w:line="240" w:lineRule="auto"/>
        <w:ind w:left="0"/>
        <w:jc w:val="left"/>
        <w:rPr>
          <w:rFonts w:eastAsia="Calibri"/>
          <w:lang w:eastAsia="en-US"/>
        </w:rPr>
      </w:pPr>
    </w:p>
    <w:p w14:paraId="3836B0E3" w14:textId="77777777" w:rsidR="002C4E3C" w:rsidRDefault="002C4E3C" w:rsidP="002C4E3C">
      <w:pPr>
        <w:spacing w:after="0" w:line="240" w:lineRule="auto"/>
        <w:ind w:left="0"/>
        <w:jc w:val="left"/>
        <w:rPr>
          <w:rFonts w:eastAsia="Calibri"/>
          <w:lang w:eastAsia="en-US"/>
        </w:rPr>
      </w:pPr>
    </w:p>
    <w:p w14:paraId="252CD1E7" w14:textId="77777777" w:rsidR="002C4E3C" w:rsidRDefault="002C4E3C" w:rsidP="002C4E3C">
      <w:pPr>
        <w:pStyle w:val="BodyContent"/>
        <w:ind w:right="657"/>
        <w:rPr>
          <w:rFonts w:eastAsia="Calibri"/>
        </w:rPr>
      </w:pPr>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10F97173" w14:textId="44D37F78" w:rsidR="00581CB3" w:rsidRPr="00212651" w:rsidRDefault="00581CB3" w:rsidP="00581CB3">
      <w:pPr>
        <w:pStyle w:val="Heading2"/>
        <w:spacing w:after="0"/>
        <w:ind w:left="540" w:right="657" w:hanging="540"/>
        <w:rPr>
          <w:rFonts w:eastAsia="Calibri"/>
        </w:rPr>
      </w:pPr>
      <w:bookmarkStart w:id="10" w:name="_Toc10529941"/>
      <w:r>
        <w:rPr>
          <w:rFonts w:eastAsia="Calibri"/>
          <w:lang w:val="en-US"/>
        </w:rPr>
        <w:t>NIST-SP-800-53R4-CM</w:t>
      </w:r>
      <w:bookmarkEnd w:id="10"/>
    </w:p>
    <w:p w14:paraId="3BB6A08D" w14:textId="503A407F"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 xml:space="preserve">NIST-SP-800-53R4 </w:t>
      </w:r>
      <w:r w:rsidR="000717FC">
        <w:rPr>
          <w:rFonts w:asciiTheme="minorHAnsi" w:hAnsiTheme="minorHAnsi" w:cstheme="minorHAnsi"/>
          <w:sz w:val="20"/>
          <w:szCs w:val="20"/>
        </w:rPr>
        <w:t>Configuration Management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CM"/>
      </w:tblPr>
      <w:tblGrid>
        <w:gridCol w:w="4675"/>
        <w:gridCol w:w="1350"/>
        <w:gridCol w:w="1530"/>
        <w:gridCol w:w="1445"/>
      </w:tblGrid>
      <w:tr w:rsidR="002C4E3C" w:rsidRPr="00AC5F7C" w14:paraId="2A6CE2F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83A1B8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3E45B6"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280517C8"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666E2421"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6F65D65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C5442"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41492DB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6C634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C28AC4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5A3F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0DCAA7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1C8354A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52FC2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B9F750E"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0E5DB1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3C378E"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552C2BB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95B8E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CE2B926"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5B0BBB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D12FDF6"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4CA5A2D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647E6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F51F1A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A22800C"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81EDEF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5C37A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3D06CB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DE7A1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CABCB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8973E19"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D363AF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480251E"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31CA32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DFEBC3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5BB759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39A7BDE"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8EC9F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E6EC2A"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AEBFA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0880D61"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5E763C72"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F9C51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0A0D5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FFB964D" w14:textId="77777777" w:rsidR="002C4E3C" w:rsidRDefault="002C4E3C" w:rsidP="002C4E3C">
      <w:pPr>
        <w:tabs>
          <w:tab w:val="left" w:pos="2847"/>
        </w:tabs>
        <w:ind w:right="657"/>
        <w:rPr>
          <w:rFonts w:eastAsia="Calibri"/>
          <w:lang w:eastAsia="en-US"/>
        </w:rPr>
      </w:pPr>
    </w:p>
    <w:p w14:paraId="51C1F4FE" w14:textId="77777777" w:rsidR="002C4E3C" w:rsidRDefault="002C4E3C" w:rsidP="002C4E3C">
      <w:pPr>
        <w:tabs>
          <w:tab w:val="left" w:pos="2847"/>
        </w:tabs>
        <w:ind w:left="0" w:right="657"/>
        <w:rPr>
          <w:rFonts w:eastAsia="Calibri"/>
          <w:lang w:eastAsia="en-US"/>
        </w:rPr>
      </w:pPr>
    </w:p>
    <w:p w14:paraId="18E09921" w14:textId="77777777" w:rsidR="002C4E3C" w:rsidRDefault="002C4E3C" w:rsidP="002C4E3C">
      <w:pPr>
        <w:tabs>
          <w:tab w:val="left" w:pos="2847"/>
        </w:tabs>
        <w:ind w:right="657"/>
        <w:rPr>
          <w:rFonts w:eastAsia="Calibri"/>
          <w:lang w:eastAsia="en-US"/>
        </w:rPr>
      </w:pPr>
    </w:p>
    <w:p w14:paraId="7B5F4D31" w14:textId="77777777" w:rsidR="002C4E3C" w:rsidRDefault="002C4E3C" w:rsidP="002C4E3C">
      <w:pPr>
        <w:spacing w:after="0" w:line="240" w:lineRule="auto"/>
        <w:ind w:left="0"/>
        <w:jc w:val="left"/>
        <w:rPr>
          <w:rFonts w:eastAsia="Calibri"/>
          <w:lang w:eastAsia="en-US"/>
        </w:rPr>
      </w:pPr>
    </w:p>
    <w:p w14:paraId="12215893" w14:textId="77777777" w:rsidR="002C4E3C" w:rsidRDefault="002C4E3C" w:rsidP="002C4E3C">
      <w:pPr>
        <w:spacing w:after="0" w:line="240" w:lineRule="auto"/>
        <w:ind w:left="0"/>
        <w:jc w:val="left"/>
        <w:rPr>
          <w:rFonts w:eastAsia="Calibri"/>
          <w:lang w:eastAsia="en-US"/>
        </w:rPr>
      </w:pPr>
    </w:p>
    <w:p w14:paraId="244FB7FA" w14:textId="77777777" w:rsidR="002C4E3C" w:rsidRDefault="002C4E3C" w:rsidP="002C4E3C">
      <w:pPr>
        <w:spacing w:after="0" w:line="240" w:lineRule="auto"/>
        <w:ind w:left="0"/>
        <w:jc w:val="left"/>
        <w:rPr>
          <w:rFonts w:eastAsia="Calibri"/>
          <w:lang w:eastAsia="en-US"/>
        </w:rPr>
      </w:pPr>
    </w:p>
    <w:p w14:paraId="2151AA9E" w14:textId="77777777" w:rsidR="002C4E3C" w:rsidRDefault="002C4E3C" w:rsidP="002C4E3C">
      <w:pPr>
        <w:spacing w:after="0" w:line="240" w:lineRule="auto"/>
        <w:ind w:left="0"/>
        <w:jc w:val="left"/>
        <w:rPr>
          <w:rFonts w:eastAsia="Calibri"/>
          <w:lang w:eastAsia="en-US"/>
        </w:rPr>
      </w:pPr>
    </w:p>
    <w:p w14:paraId="550B3D19" w14:textId="77777777" w:rsidR="002C4E3C" w:rsidRDefault="002C4E3C" w:rsidP="002C4E3C">
      <w:pPr>
        <w:spacing w:after="0" w:line="240" w:lineRule="auto"/>
        <w:ind w:left="0"/>
        <w:jc w:val="left"/>
        <w:rPr>
          <w:rFonts w:eastAsia="Calibri"/>
          <w:lang w:eastAsia="en-US"/>
        </w:rPr>
      </w:pPr>
    </w:p>
    <w:p w14:paraId="2B33CFC9" w14:textId="77777777" w:rsidR="002C4E3C" w:rsidRDefault="002C4E3C" w:rsidP="002C4E3C">
      <w:pPr>
        <w:spacing w:after="0" w:line="240" w:lineRule="auto"/>
        <w:ind w:left="0"/>
        <w:jc w:val="left"/>
        <w:rPr>
          <w:rFonts w:eastAsia="Calibri"/>
          <w:lang w:eastAsia="en-US"/>
        </w:rPr>
      </w:pPr>
    </w:p>
    <w:p w14:paraId="7DB7147A" w14:textId="77777777" w:rsidR="002C4E3C" w:rsidRDefault="002C4E3C" w:rsidP="002C4E3C">
      <w:pPr>
        <w:spacing w:after="0" w:line="240" w:lineRule="auto"/>
        <w:ind w:left="0"/>
        <w:jc w:val="left"/>
        <w:rPr>
          <w:rFonts w:eastAsia="Calibri"/>
          <w:lang w:eastAsia="en-US"/>
        </w:rPr>
      </w:pPr>
    </w:p>
    <w:p w14:paraId="739990F1" w14:textId="77777777" w:rsidR="002C4E3C" w:rsidRDefault="002C4E3C" w:rsidP="002C4E3C">
      <w:pPr>
        <w:spacing w:after="0" w:line="240" w:lineRule="auto"/>
        <w:ind w:left="0"/>
        <w:jc w:val="left"/>
        <w:rPr>
          <w:rFonts w:eastAsia="Calibri"/>
          <w:lang w:eastAsia="en-US"/>
        </w:rPr>
      </w:pPr>
    </w:p>
    <w:p w14:paraId="655A5ADF" w14:textId="77777777" w:rsidR="002C4E3C" w:rsidRDefault="002C4E3C" w:rsidP="002C4E3C">
      <w:pPr>
        <w:spacing w:after="0" w:line="240" w:lineRule="auto"/>
        <w:ind w:left="0"/>
        <w:jc w:val="left"/>
        <w:rPr>
          <w:rFonts w:eastAsia="Calibri"/>
          <w:lang w:eastAsia="en-US"/>
        </w:rPr>
      </w:pPr>
    </w:p>
    <w:p w14:paraId="565CF773" w14:textId="77777777" w:rsidR="002C4E3C" w:rsidRDefault="002C4E3C" w:rsidP="002C4E3C">
      <w:pPr>
        <w:spacing w:after="0" w:line="240" w:lineRule="auto"/>
        <w:ind w:left="0"/>
        <w:jc w:val="left"/>
        <w:rPr>
          <w:rFonts w:eastAsia="Calibri"/>
          <w:lang w:eastAsia="en-US"/>
        </w:rPr>
      </w:pPr>
    </w:p>
    <w:p w14:paraId="478DD9D5" w14:textId="77777777" w:rsidR="002C4E3C" w:rsidRDefault="002C4E3C" w:rsidP="002C4E3C">
      <w:pPr>
        <w:spacing w:after="0" w:line="240" w:lineRule="auto"/>
        <w:ind w:left="0"/>
        <w:jc w:val="left"/>
        <w:rPr>
          <w:rFonts w:eastAsia="Calibri"/>
          <w:lang w:eastAsia="en-US"/>
        </w:rPr>
      </w:pPr>
    </w:p>
    <w:p w14:paraId="27EA9F2A" w14:textId="77777777" w:rsidR="002C4E3C" w:rsidRDefault="002C4E3C" w:rsidP="002C4E3C">
      <w:pPr>
        <w:pStyle w:val="BodyContent"/>
        <w:ind w:right="657"/>
        <w:rPr>
          <w:rFonts w:eastAsia="Calibri"/>
        </w:rPr>
      </w:pPr>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00CDF956" w14:textId="26186EB4" w:rsidR="00581CB3" w:rsidRPr="00212651" w:rsidRDefault="00581CB3" w:rsidP="00581CB3">
      <w:pPr>
        <w:pStyle w:val="Heading2"/>
        <w:spacing w:after="0"/>
        <w:ind w:left="540" w:right="657" w:hanging="540"/>
        <w:rPr>
          <w:rFonts w:eastAsia="Calibri"/>
        </w:rPr>
      </w:pPr>
      <w:bookmarkStart w:id="11" w:name="_Toc10529942"/>
      <w:r>
        <w:rPr>
          <w:rFonts w:eastAsia="Calibri"/>
          <w:lang w:val="en-US"/>
        </w:rPr>
        <w:lastRenderedPageBreak/>
        <w:t>NIST-SP-800-53R4-IA</w:t>
      </w:r>
      <w:bookmarkEnd w:id="11"/>
    </w:p>
    <w:p w14:paraId="338E66DA" w14:textId="52E50131"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I</w:t>
      </w:r>
      <w:r w:rsidR="000717FC">
        <w:rPr>
          <w:rFonts w:asciiTheme="minorHAnsi" w:hAnsiTheme="minorHAnsi" w:cstheme="minorHAnsi"/>
          <w:sz w:val="20"/>
          <w:szCs w:val="20"/>
        </w:rPr>
        <w:t xml:space="preserve">dentification and </w:t>
      </w:r>
      <w:r w:rsidR="00581CB3">
        <w:rPr>
          <w:rFonts w:asciiTheme="minorHAnsi" w:hAnsiTheme="minorHAnsi" w:cstheme="minorHAnsi"/>
          <w:sz w:val="20"/>
          <w:szCs w:val="20"/>
        </w:rPr>
        <w:t>A</w:t>
      </w:r>
      <w:r w:rsidR="000717FC">
        <w:rPr>
          <w:rFonts w:asciiTheme="minorHAnsi" w:hAnsiTheme="minorHAnsi" w:cstheme="minorHAnsi"/>
          <w:sz w:val="20"/>
          <w:szCs w:val="20"/>
        </w:rPr>
        <w:t>uthentication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IA"/>
      </w:tblPr>
      <w:tblGrid>
        <w:gridCol w:w="4675"/>
        <w:gridCol w:w="1350"/>
        <w:gridCol w:w="1530"/>
        <w:gridCol w:w="1445"/>
      </w:tblGrid>
      <w:tr w:rsidR="002C4E3C" w:rsidRPr="00AC5F7C" w14:paraId="643AB43E"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90C99A0"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736E868F"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722D0A77"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44F77470"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06DB1ED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219A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3282A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F522C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436DE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76807B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39F5BE"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0D954E3F"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3E780A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33F889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D9B1D0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CFC9872"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01714AA0"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2487D51"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FC782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7C7E9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B49438"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54A6EE8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1A78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992976C"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92E9CF4"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519564"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3DD0508"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116C65E"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1C4E269"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AA38F1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C480912"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290B581"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48FF80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22AAFB6"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3078BE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FB450A0"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3385E5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C6898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597FE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724A52"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8E4E78"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4565249D"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43A7EC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31DF5F9"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99DEBE" w14:textId="77777777" w:rsidR="002C4E3C" w:rsidRDefault="002C4E3C" w:rsidP="002C4E3C">
      <w:pPr>
        <w:tabs>
          <w:tab w:val="left" w:pos="2847"/>
        </w:tabs>
        <w:ind w:right="657"/>
        <w:rPr>
          <w:rFonts w:eastAsia="Calibri"/>
          <w:lang w:eastAsia="en-US"/>
        </w:rPr>
      </w:pPr>
    </w:p>
    <w:p w14:paraId="6002E647" w14:textId="77777777" w:rsidR="002C4E3C" w:rsidRDefault="002C4E3C" w:rsidP="002C4E3C">
      <w:pPr>
        <w:tabs>
          <w:tab w:val="left" w:pos="2847"/>
        </w:tabs>
        <w:ind w:left="0" w:right="657"/>
        <w:rPr>
          <w:rFonts w:eastAsia="Calibri"/>
          <w:lang w:eastAsia="en-US"/>
        </w:rPr>
      </w:pPr>
    </w:p>
    <w:p w14:paraId="6A492807" w14:textId="77777777" w:rsidR="002C4E3C" w:rsidRDefault="002C4E3C" w:rsidP="002C4E3C">
      <w:pPr>
        <w:tabs>
          <w:tab w:val="left" w:pos="2847"/>
        </w:tabs>
        <w:ind w:right="657"/>
        <w:rPr>
          <w:rFonts w:eastAsia="Calibri"/>
          <w:lang w:eastAsia="en-US"/>
        </w:rPr>
      </w:pPr>
    </w:p>
    <w:p w14:paraId="13918683" w14:textId="77777777" w:rsidR="002C4E3C" w:rsidRDefault="002C4E3C" w:rsidP="002C4E3C">
      <w:pPr>
        <w:spacing w:after="0" w:line="240" w:lineRule="auto"/>
        <w:ind w:left="0"/>
        <w:jc w:val="left"/>
        <w:rPr>
          <w:rFonts w:eastAsia="Calibri"/>
          <w:lang w:eastAsia="en-US"/>
        </w:rPr>
      </w:pPr>
    </w:p>
    <w:p w14:paraId="50E20DA1" w14:textId="77777777" w:rsidR="002C4E3C" w:rsidRDefault="002C4E3C" w:rsidP="002C4E3C">
      <w:pPr>
        <w:spacing w:after="0" w:line="240" w:lineRule="auto"/>
        <w:ind w:left="0"/>
        <w:jc w:val="left"/>
        <w:rPr>
          <w:rFonts w:eastAsia="Calibri"/>
          <w:lang w:eastAsia="en-US"/>
        </w:rPr>
      </w:pPr>
    </w:p>
    <w:p w14:paraId="0B31C29E" w14:textId="77777777" w:rsidR="002C4E3C" w:rsidRDefault="002C4E3C" w:rsidP="002C4E3C">
      <w:pPr>
        <w:spacing w:after="0" w:line="240" w:lineRule="auto"/>
        <w:ind w:left="0"/>
        <w:jc w:val="left"/>
        <w:rPr>
          <w:rFonts w:eastAsia="Calibri"/>
          <w:lang w:eastAsia="en-US"/>
        </w:rPr>
      </w:pPr>
    </w:p>
    <w:p w14:paraId="0F03D4CF" w14:textId="77777777" w:rsidR="002C4E3C" w:rsidRDefault="002C4E3C" w:rsidP="002C4E3C">
      <w:pPr>
        <w:spacing w:after="0" w:line="240" w:lineRule="auto"/>
        <w:ind w:left="0"/>
        <w:jc w:val="left"/>
        <w:rPr>
          <w:rFonts w:eastAsia="Calibri"/>
          <w:lang w:eastAsia="en-US"/>
        </w:rPr>
      </w:pPr>
    </w:p>
    <w:p w14:paraId="2107BF86" w14:textId="77777777" w:rsidR="002C4E3C" w:rsidRDefault="002C4E3C" w:rsidP="002C4E3C">
      <w:pPr>
        <w:spacing w:after="0" w:line="240" w:lineRule="auto"/>
        <w:ind w:left="0"/>
        <w:jc w:val="left"/>
        <w:rPr>
          <w:rFonts w:eastAsia="Calibri"/>
          <w:lang w:eastAsia="en-US"/>
        </w:rPr>
      </w:pPr>
    </w:p>
    <w:p w14:paraId="414B459B" w14:textId="77777777" w:rsidR="002C4E3C" w:rsidRDefault="002C4E3C" w:rsidP="002C4E3C">
      <w:pPr>
        <w:spacing w:after="0" w:line="240" w:lineRule="auto"/>
        <w:ind w:left="0"/>
        <w:jc w:val="left"/>
        <w:rPr>
          <w:rFonts w:eastAsia="Calibri"/>
          <w:lang w:eastAsia="en-US"/>
        </w:rPr>
      </w:pPr>
    </w:p>
    <w:p w14:paraId="7FBA218C" w14:textId="77777777" w:rsidR="002C4E3C" w:rsidRDefault="002C4E3C" w:rsidP="002C4E3C">
      <w:pPr>
        <w:spacing w:after="0" w:line="240" w:lineRule="auto"/>
        <w:ind w:left="0"/>
        <w:jc w:val="left"/>
        <w:rPr>
          <w:rFonts w:eastAsia="Calibri"/>
          <w:lang w:eastAsia="en-US"/>
        </w:rPr>
      </w:pPr>
    </w:p>
    <w:p w14:paraId="22A5FAB0" w14:textId="77777777" w:rsidR="002C4E3C" w:rsidRDefault="002C4E3C" w:rsidP="002C4E3C">
      <w:pPr>
        <w:spacing w:after="0" w:line="240" w:lineRule="auto"/>
        <w:ind w:left="0"/>
        <w:jc w:val="left"/>
        <w:rPr>
          <w:rFonts w:eastAsia="Calibri"/>
          <w:lang w:eastAsia="en-US"/>
        </w:rPr>
      </w:pPr>
    </w:p>
    <w:p w14:paraId="548EEB1B" w14:textId="77777777" w:rsidR="002C4E3C" w:rsidRDefault="002C4E3C" w:rsidP="002C4E3C">
      <w:pPr>
        <w:spacing w:after="0" w:line="240" w:lineRule="auto"/>
        <w:ind w:left="0"/>
        <w:jc w:val="left"/>
        <w:rPr>
          <w:rFonts w:eastAsia="Calibri"/>
          <w:lang w:eastAsia="en-US"/>
        </w:rPr>
      </w:pPr>
    </w:p>
    <w:p w14:paraId="09DE5B5B" w14:textId="77777777" w:rsidR="002C4E3C" w:rsidRDefault="002C4E3C" w:rsidP="002C4E3C">
      <w:pPr>
        <w:spacing w:after="0" w:line="240" w:lineRule="auto"/>
        <w:ind w:left="0"/>
        <w:jc w:val="left"/>
        <w:rPr>
          <w:rFonts w:eastAsia="Calibri"/>
          <w:lang w:eastAsia="en-US"/>
        </w:rPr>
      </w:pPr>
    </w:p>
    <w:p w14:paraId="32635ECB" w14:textId="77777777" w:rsidR="002C4E3C" w:rsidRDefault="002C4E3C" w:rsidP="002C4E3C">
      <w:pPr>
        <w:spacing w:after="0" w:line="240" w:lineRule="auto"/>
        <w:ind w:left="0"/>
        <w:jc w:val="left"/>
        <w:rPr>
          <w:rFonts w:eastAsia="Calibri"/>
          <w:lang w:eastAsia="en-US"/>
        </w:rPr>
      </w:pPr>
    </w:p>
    <w:p w14:paraId="29385615" w14:textId="77777777" w:rsidR="002C4E3C" w:rsidRDefault="002C4E3C" w:rsidP="002C4E3C">
      <w:pPr>
        <w:pStyle w:val="BodyContent"/>
        <w:ind w:right="657"/>
        <w:rPr>
          <w:rFonts w:eastAsia="Calibri"/>
        </w:rPr>
      </w:pPr>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125BB7B3" w14:textId="49157886" w:rsidR="00581CB3" w:rsidRPr="00212651" w:rsidRDefault="00581CB3" w:rsidP="00581CB3">
      <w:pPr>
        <w:pStyle w:val="Heading2"/>
        <w:spacing w:after="0"/>
        <w:ind w:left="540" w:right="657" w:hanging="540"/>
        <w:rPr>
          <w:rFonts w:eastAsia="Calibri"/>
        </w:rPr>
      </w:pPr>
      <w:bookmarkStart w:id="12" w:name="_Toc10529943"/>
      <w:r>
        <w:rPr>
          <w:rFonts w:eastAsia="Calibri"/>
          <w:lang w:val="en-US"/>
        </w:rPr>
        <w:t>NIST-SP-800-53R4-SA</w:t>
      </w:r>
      <w:bookmarkEnd w:id="12"/>
    </w:p>
    <w:p w14:paraId="1358F61E" w14:textId="7C7866E7"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ystem and Service Acquisitions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A"/>
      </w:tblPr>
      <w:tblGrid>
        <w:gridCol w:w="4675"/>
        <w:gridCol w:w="1350"/>
        <w:gridCol w:w="1530"/>
        <w:gridCol w:w="1445"/>
      </w:tblGrid>
      <w:tr w:rsidR="002C4E3C" w:rsidRPr="00AC5F7C" w14:paraId="70542B0A"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6E69A1D"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67B333BB"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60D48E0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5559C7D5"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429B6F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80417B7"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000EB5B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5D7549"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F69428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E4802D9"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F5DFD7A"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73D1E49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63A982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EC8F7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F01D77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BA21108"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33741D5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896B714"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8FA224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DBB082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B473C9"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69CAA14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D9A615C"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695D93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F2920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B3536C3"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38281ED"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0BF259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0119FB8"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45C900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7CF9880"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321A387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F548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6F8DDAB"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FFB625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E0D80FB"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2719F860"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5A308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10460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2B6A7C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9F9893C"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512C1F4"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BA76A7B"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0ACDD68"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EBA87" w14:textId="77777777" w:rsidR="002C4E3C" w:rsidRDefault="002C4E3C" w:rsidP="002C4E3C">
      <w:pPr>
        <w:tabs>
          <w:tab w:val="left" w:pos="2847"/>
        </w:tabs>
        <w:ind w:right="657"/>
        <w:rPr>
          <w:rFonts w:eastAsia="Calibri"/>
          <w:lang w:eastAsia="en-US"/>
        </w:rPr>
      </w:pPr>
    </w:p>
    <w:p w14:paraId="0B56D351" w14:textId="77777777" w:rsidR="002C4E3C" w:rsidRDefault="002C4E3C" w:rsidP="002C4E3C">
      <w:pPr>
        <w:tabs>
          <w:tab w:val="left" w:pos="2847"/>
        </w:tabs>
        <w:ind w:left="0" w:right="657"/>
        <w:rPr>
          <w:rFonts w:eastAsia="Calibri"/>
          <w:lang w:eastAsia="en-US"/>
        </w:rPr>
      </w:pPr>
    </w:p>
    <w:p w14:paraId="1CF59116" w14:textId="77777777" w:rsidR="002C4E3C" w:rsidRDefault="002C4E3C" w:rsidP="002C4E3C">
      <w:pPr>
        <w:tabs>
          <w:tab w:val="left" w:pos="2847"/>
        </w:tabs>
        <w:ind w:right="657"/>
        <w:rPr>
          <w:rFonts w:eastAsia="Calibri"/>
          <w:lang w:eastAsia="en-US"/>
        </w:rPr>
      </w:pPr>
    </w:p>
    <w:p w14:paraId="13CBB77C" w14:textId="77777777" w:rsidR="002C4E3C" w:rsidRDefault="002C4E3C" w:rsidP="002C4E3C">
      <w:pPr>
        <w:spacing w:after="0" w:line="240" w:lineRule="auto"/>
        <w:ind w:left="0"/>
        <w:jc w:val="left"/>
        <w:rPr>
          <w:rFonts w:eastAsia="Calibri"/>
          <w:lang w:eastAsia="en-US"/>
        </w:rPr>
      </w:pPr>
    </w:p>
    <w:p w14:paraId="094AD642" w14:textId="77777777" w:rsidR="002C4E3C" w:rsidRDefault="002C4E3C" w:rsidP="002C4E3C">
      <w:pPr>
        <w:spacing w:after="0" w:line="240" w:lineRule="auto"/>
        <w:ind w:left="0"/>
        <w:jc w:val="left"/>
        <w:rPr>
          <w:rFonts w:eastAsia="Calibri"/>
          <w:lang w:eastAsia="en-US"/>
        </w:rPr>
      </w:pPr>
    </w:p>
    <w:p w14:paraId="170A5D06" w14:textId="77777777" w:rsidR="002C4E3C" w:rsidRDefault="002C4E3C" w:rsidP="002C4E3C">
      <w:pPr>
        <w:spacing w:after="0" w:line="240" w:lineRule="auto"/>
        <w:ind w:left="0"/>
        <w:jc w:val="left"/>
        <w:rPr>
          <w:rFonts w:eastAsia="Calibri"/>
          <w:lang w:eastAsia="en-US"/>
        </w:rPr>
      </w:pPr>
    </w:p>
    <w:p w14:paraId="039F67C1" w14:textId="77777777" w:rsidR="002C4E3C" w:rsidRDefault="002C4E3C" w:rsidP="002C4E3C">
      <w:pPr>
        <w:spacing w:after="0" w:line="240" w:lineRule="auto"/>
        <w:ind w:left="0"/>
        <w:jc w:val="left"/>
        <w:rPr>
          <w:rFonts w:eastAsia="Calibri"/>
          <w:lang w:eastAsia="en-US"/>
        </w:rPr>
      </w:pPr>
    </w:p>
    <w:p w14:paraId="155C0FE9" w14:textId="77777777" w:rsidR="002C4E3C" w:rsidRDefault="002C4E3C" w:rsidP="002C4E3C">
      <w:pPr>
        <w:spacing w:after="0" w:line="240" w:lineRule="auto"/>
        <w:ind w:left="0"/>
        <w:jc w:val="left"/>
        <w:rPr>
          <w:rFonts w:eastAsia="Calibri"/>
          <w:lang w:eastAsia="en-US"/>
        </w:rPr>
      </w:pPr>
    </w:p>
    <w:p w14:paraId="07DB2B59" w14:textId="77777777" w:rsidR="002C4E3C" w:rsidRDefault="002C4E3C" w:rsidP="002C4E3C">
      <w:pPr>
        <w:spacing w:after="0" w:line="240" w:lineRule="auto"/>
        <w:ind w:left="0"/>
        <w:jc w:val="left"/>
        <w:rPr>
          <w:rFonts w:eastAsia="Calibri"/>
          <w:lang w:eastAsia="en-US"/>
        </w:rPr>
      </w:pPr>
    </w:p>
    <w:p w14:paraId="7E1AB6AB" w14:textId="77777777" w:rsidR="002C4E3C" w:rsidRDefault="002C4E3C" w:rsidP="002C4E3C">
      <w:pPr>
        <w:spacing w:after="0" w:line="240" w:lineRule="auto"/>
        <w:ind w:left="0"/>
        <w:jc w:val="left"/>
        <w:rPr>
          <w:rFonts w:eastAsia="Calibri"/>
          <w:lang w:eastAsia="en-US"/>
        </w:rPr>
      </w:pPr>
    </w:p>
    <w:p w14:paraId="61DEA6F2" w14:textId="77777777" w:rsidR="002C4E3C" w:rsidRDefault="002C4E3C" w:rsidP="002C4E3C">
      <w:pPr>
        <w:spacing w:after="0" w:line="240" w:lineRule="auto"/>
        <w:ind w:left="0"/>
        <w:jc w:val="left"/>
        <w:rPr>
          <w:rFonts w:eastAsia="Calibri"/>
          <w:lang w:eastAsia="en-US"/>
        </w:rPr>
      </w:pPr>
    </w:p>
    <w:p w14:paraId="35B77040" w14:textId="77777777" w:rsidR="002C4E3C" w:rsidRDefault="002C4E3C" w:rsidP="002C4E3C">
      <w:pPr>
        <w:spacing w:after="0" w:line="240" w:lineRule="auto"/>
        <w:ind w:left="0"/>
        <w:jc w:val="left"/>
        <w:rPr>
          <w:rFonts w:eastAsia="Calibri"/>
          <w:lang w:eastAsia="en-US"/>
        </w:rPr>
      </w:pPr>
    </w:p>
    <w:p w14:paraId="595A1506" w14:textId="77777777" w:rsidR="002C4E3C" w:rsidRDefault="002C4E3C" w:rsidP="002C4E3C">
      <w:pPr>
        <w:spacing w:after="0" w:line="240" w:lineRule="auto"/>
        <w:ind w:left="0"/>
        <w:jc w:val="left"/>
        <w:rPr>
          <w:rFonts w:eastAsia="Calibri"/>
          <w:lang w:eastAsia="en-US"/>
        </w:rPr>
      </w:pPr>
    </w:p>
    <w:p w14:paraId="6FE575D9" w14:textId="77777777" w:rsidR="002C4E3C" w:rsidRDefault="002C4E3C" w:rsidP="002C4E3C">
      <w:pPr>
        <w:spacing w:after="0" w:line="240" w:lineRule="auto"/>
        <w:ind w:left="0"/>
        <w:jc w:val="left"/>
        <w:rPr>
          <w:rFonts w:eastAsia="Calibri"/>
          <w:lang w:eastAsia="en-US"/>
        </w:rPr>
      </w:pPr>
    </w:p>
    <w:p w14:paraId="50E6EA89" w14:textId="77777777" w:rsidR="002C4E3C" w:rsidRDefault="002C4E3C" w:rsidP="002C4E3C">
      <w:pPr>
        <w:pStyle w:val="BodyContent"/>
        <w:ind w:right="657"/>
        <w:rPr>
          <w:rFonts w:eastAsia="Calibri"/>
        </w:rPr>
      </w:pPr>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57BD7804" w14:textId="58DDD43B" w:rsidR="00581CB3" w:rsidRPr="00212651" w:rsidRDefault="00581CB3" w:rsidP="00581CB3">
      <w:pPr>
        <w:pStyle w:val="Heading2"/>
        <w:spacing w:after="0"/>
        <w:ind w:left="540" w:right="657" w:hanging="540"/>
        <w:rPr>
          <w:rFonts w:eastAsia="Calibri"/>
        </w:rPr>
      </w:pPr>
      <w:bookmarkStart w:id="13" w:name="_Toc10529944"/>
      <w:r>
        <w:rPr>
          <w:rFonts w:eastAsia="Calibri"/>
          <w:lang w:val="en-US"/>
        </w:rPr>
        <w:lastRenderedPageBreak/>
        <w:t>NIST-SP-800-53R4-SC</w:t>
      </w:r>
      <w:bookmarkEnd w:id="13"/>
    </w:p>
    <w:p w14:paraId="7A3BBBB9" w14:textId="3337A622"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Communication Protection </w:t>
      </w:r>
      <w:r w:rsidR="00581CB3">
        <w:rPr>
          <w:rFonts w:asciiTheme="minorHAnsi" w:hAnsiTheme="minorHAnsi" w:cstheme="minorHAnsi"/>
          <w:sz w:val="20"/>
          <w:szCs w:val="20"/>
        </w:rPr>
        <w:t>C</w:t>
      </w:r>
      <w:r w:rsidR="000717FC">
        <w:rPr>
          <w:rFonts w:asciiTheme="minorHAnsi" w:hAnsiTheme="minorHAnsi" w:cstheme="minorHAnsi"/>
          <w:sz w:val="20"/>
          <w:szCs w:val="20"/>
        </w:rPr>
        <w:t>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C"/>
      </w:tblPr>
      <w:tblGrid>
        <w:gridCol w:w="4675"/>
        <w:gridCol w:w="1350"/>
        <w:gridCol w:w="1530"/>
        <w:gridCol w:w="1445"/>
      </w:tblGrid>
      <w:tr w:rsidR="002C4E3C" w:rsidRPr="00AC5F7C" w14:paraId="572BBF47"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09D97D9"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18D7528D"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1786A239"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230A249F"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1F552E7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455E6A0"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2E7D6E2E"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F89D53"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8B83EF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09319C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1E4CB8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615FA46C"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D33A28B"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0EF8A22"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7BE98C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65203C6"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23679A3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9447A2"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8D0444"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0ED5F6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9C1F3FC"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B9E0A4"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EBC21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2082471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CED0CF3"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D718812"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377E0756"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EC3E30"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A1AB06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20E57FB"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D1670FC"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60F961E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A2E3D46"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F19C84"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07089938"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B5224D4"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95BC163"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016F424"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BA0E89D"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49282CEF"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FEAA613"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17F2119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9A0D99"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D08797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550A5EA" w14:textId="77777777" w:rsidR="002C4E3C" w:rsidRDefault="002C4E3C" w:rsidP="002C4E3C">
      <w:pPr>
        <w:tabs>
          <w:tab w:val="left" w:pos="2847"/>
        </w:tabs>
        <w:ind w:right="657"/>
        <w:rPr>
          <w:rFonts w:eastAsia="Calibri"/>
          <w:lang w:eastAsia="en-US"/>
        </w:rPr>
      </w:pPr>
    </w:p>
    <w:p w14:paraId="21F9DABA" w14:textId="77777777" w:rsidR="002C4E3C" w:rsidRDefault="002C4E3C" w:rsidP="002C4E3C">
      <w:pPr>
        <w:tabs>
          <w:tab w:val="left" w:pos="2847"/>
        </w:tabs>
        <w:ind w:left="0" w:right="657"/>
        <w:rPr>
          <w:rFonts w:eastAsia="Calibri"/>
          <w:lang w:eastAsia="en-US"/>
        </w:rPr>
      </w:pPr>
    </w:p>
    <w:p w14:paraId="0948C773" w14:textId="77777777" w:rsidR="002C4E3C" w:rsidRDefault="002C4E3C" w:rsidP="002C4E3C">
      <w:pPr>
        <w:tabs>
          <w:tab w:val="left" w:pos="2847"/>
        </w:tabs>
        <w:ind w:right="657"/>
        <w:rPr>
          <w:rFonts w:eastAsia="Calibri"/>
          <w:lang w:eastAsia="en-US"/>
        </w:rPr>
      </w:pPr>
    </w:p>
    <w:p w14:paraId="48182AE5" w14:textId="77777777" w:rsidR="002C4E3C" w:rsidRDefault="002C4E3C" w:rsidP="002C4E3C">
      <w:pPr>
        <w:spacing w:after="0" w:line="240" w:lineRule="auto"/>
        <w:ind w:left="0"/>
        <w:jc w:val="left"/>
        <w:rPr>
          <w:rFonts w:eastAsia="Calibri"/>
          <w:lang w:eastAsia="en-US"/>
        </w:rPr>
      </w:pPr>
    </w:p>
    <w:p w14:paraId="62325BCC" w14:textId="77777777" w:rsidR="002C4E3C" w:rsidRDefault="002C4E3C" w:rsidP="002C4E3C">
      <w:pPr>
        <w:spacing w:after="0" w:line="240" w:lineRule="auto"/>
        <w:ind w:left="0"/>
        <w:jc w:val="left"/>
        <w:rPr>
          <w:rFonts w:eastAsia="Calibri"/>
          <w:lang w:eastAsia="en-US"/>
        </w:rPr>
      </w:pPr>
    </w:p>
    <w:p w14:paraId="40F87B53" w14:textId="77777777" w:rsidR="002C4E3C" w:rsidRDefault="002C4E3C" w:rsidP="002C4E3C">
      <w:pPr>
        <w:spacing w:after="0" w:line="240" w:lineRule="auto"/>
        <w:ind w:left="0"/>
        <w:jc w:val="left"/>
        <w:rPr>
          <w:rFonts w:eastAsia="Calibri"/>
          <w:lang w:eastAsia="en-US"/>
        </w:rPr>
      </w:pPr>
    </w:p>
    <w:p w14:paraId="179FED4E" w14:textId="77777777" w:rsidR="002C4E3C" w:rsidRDefault="002C4E3C" w:rsidP="002C4E3C">
      <w:pPr>
        <w:spacing w:after="0" w:line="240" w:lineRule="auto"/>
        <w:ind w:left="0"/>
        <w:jc w:val="left"/>
        <w:rPr>
          <w:rFonts w:eastAsia="Calibri"/>
          <w:lang w:eastAsia="en-US"/>
        </w:rPr>
      </w:pPr>
    </w:p>
    <w:p w14:paraId="6D5F8E1E" w14:textId="77777777" w:rsidR="002C4E3C" w:rsidRDefault="002C4E3C" w:rsidP="002C4E3C">
      <w:pPr>
        <w:spacing w:after="0" w:line="240" w:lineRule="auto"/>
        <w:ind w:left="0"/>
        <w:jc w:val="left"/>
        <w:rPr>
          <w:rFonts w:eastAsia="Calibri"/>
          <w:lang w:eastAsia="en-US"/>
        </w:rPr>
      </w:pPr>
    </w:p>
    <w:p w14:paraId="05DC0B5D" w14:textId="77777777" w:rsidR="002C4E3C" w:rsidRDefault="002C4E3C" w:rsidP="002C4E3C">
      <w:pPr>
        <w:spacing w:after="0" w:line="240" w:lineRule="auto"/>
        <w:ind w:left="0"/>
        <w:jc w:val="left"/>
        <w:rPr>
          <w:rFonts w:eastAsia="Calibri"/>
          <w:lang w:eastAsia="en-US"/>
        </w:rPr>
      </w:pPr>
    </w:p>
    <w:p w14:paraId="65ACA901" w14:textId="77777777" w:rsidR="002C4E3C" w:rsidRDefault="002C4E3C" w:rsidP="002C4E3C">
      <w:pPr>
        <w:spacing w:after="0" w:line="240" w:lineRule="auto"/>
        <w:ind w:left="0"/>
        <w:jc w:val="left"/>
        <w:rPr>
          <w:rFonts w:eastAsia="Calibri"/>
          <w:lang w:eastAsia="en-US"/>
        </w:rPr>
      </w:pPr>
    </w:p>
    <w:p w14:paraId="2BDC6A60" w14:textId="77777777" w:rsidR="002C4E3C" w:rsidRDefault="002C4E3C" w:rsidP="002C4E3C">
      <w:pPr>
        <w:spacing w:after="0" w:line="240" w:lineRule="auto"/>
        <w:ind w:left="0"/>
        <w:jc w:val="left"/>
        <w:rPr>
          <w:rFonts w:eastAsia="Calibri"/>
          <w:lang w:eastAsia="en-US"/>
        </w:rPr>
      </w:pPr>
    </w:p>
    <w:p w14:paraId="41E9A4A4" w14:textId="77777777" w:rsidR="002C4E3C" w:rsidRDefault="002C4E3C" w:rsidP="002C4E3C">
      <w:pPr>
        <w:spacing w:after="0" w:line="240" w:lineRule="auto"/>
        <w:ind w:left="0"/>
        <w:jc w:val="left"/>
        <w:rPr>
          <w:rFonts w:eastAsia="Calibri"/>
          <w:lang w:eastAsia="en-US"/>
        </w:rPr>
      </w:pPr>
    </w:p>
    <w:p w14:paraId="3B5DF129" w14:textId="77777777" w:rsidR="002C4E3C" w:rsidRDefault="002C4E3C" w:rsidP="002C4E3C">
      <w:pPr>
        <w:spacing w:after="0" w:line="240" w:lineRule="auto"/>
        <w:ind w:left="0"/>
        <w:jc w:val="left"/>
        <w:rPr>
          <w:rFonts w:eastAsia="Calibri"/>
          <w:lang w:eastAsia="en-US"/>
        </w:rPr>
      </w:pPr>
    </w:p>
    <w:p w14:paraId="1DF9739C" w14:textId="77777777" w:rsidR="002C4E3C" w:rsidRDefault="002C4E3C" w:rsidP="002C4E3C">
      <w:pPr>
        <w:spacing w:after="0" w:line="240" w:lineRule="auto"/>
        <w:ind w:left="0"/>
        <w:jc w:val="left"/>
        <w:rPr>
          <w:rFonts w:eastAsia="Calibri"/>
          <w:lang w:eastAsia="en-US"/>
        </w:rPr>
      </w:pPr>
    </w:p>
    <w:p w14:paraId="05D4E69E" w14:textId="77777777" w:rsidR="002C4E3C" w:rsidRDefault="002C4E3C" w:rsidP="002C4E3C">
      <w:pPr>
        <w:pStyle w:val="BodyContent"/>
        <w:ind w:right="657"/>
        <w:rPr>
          <w:rFonts w:eastAsia="Calibri"/>
        </w:rPr>
      </w:pPr>
    </w:p>
    <w:p w14:paraId="5123BD37" w14:textId="1AB959E7" w:rsidR="00581CB3" w:rsidRPr="00212651" w:rsidRDefault="00581CB3" w:rsidP="00581CB3">
      <w:pPr>
        <w:pStyle w:val="Heading2"/>
        <w:spacing w:after="0"/>
        <w:ind w:left="540" w:right="657" w:hanging="540"/>
        <w:rPr>
          <w:rFonts w:eastAsia="Calibri"/>
        </w:rPr>
      </w:pPr>
      <w:bookmarkStart w:id="14" w:name="_Toc10529945"/>
      <w:r>
        <w:rPr>
          <w:rFonts w:eastAsia="Calibri"/>
          <w:lang w:val="en-US"/>
        </w:rPr>
        <w:t>NIST-SP-800-53R4-SI</w:t>
      </w:r>
      <w:bookmarkStart w:id="15" w:name="_GoBack"/>
      <w:bookmarkEnd w:id="14"/>
      <w:bookmarkEnd w:id="15"/>
    </w:p>
    <w:p w14:paraId="12BE2907" w14:textId="0EA4C39A" w:rsidR="002C4E3C" w:rsidRDefault="002C4E3C" w:rsidP="002C4E3C">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00581CB3">
        <w:rPr>
          <w:rFonts w:asciiTheme="minorHAnsi" w:hAnsiTheme="minorHAnsi" w:cstheme="minorHAnsi"/>
          <w:sz w:val="20"/>
          <w:szCs w:val="20"/>
        </w:rPr>
        <w:t>NIST-SP-800-53R4 S</w:t>
      </w:r>
      <w:r w:rsidR="000717FC">
        <w:rPr>
          <w:rFonts w:asciiTheme="minorHAnsi" w:hAnsiTheme="minorHAnsi" w:cstheme="minorHAnsi"/>
          <w:sz w:val="20"/>
          <w:szCs w:val="20"/>
        </w:rPr>
        <w:t xml:space="preserve">ystem and </w:t>
      </w:r>
      <w:r w:rsidR="00581CB3">
        <w:rPr>
          <w:rFonts w:asciiTheme="minorHAnsi" w:hAnsiTheme="minorHAnsi" w:cstheme="minorHAnsi"/>
          <w:sz w:val="20"/>
          <w:szCs w:val="20"/>
        </w:rPr>
        <w:t>I</w:t>
      </w:r>
      <w:r w:rsidR="000717FC">
        <w:rPr>
          <w:rFonts w:asciiTheme="minorHAnsi" w:hAnsiTheme="minorHAnsi" w:cstheme="minorHAnsi"/>
          <w:sz w:val="20"/>
          <w:szCs w:val="20"/>
        </w:rPr>
        <w:t>nformation Integrity Controls</w:t>
      </w:r>
      <w:r w:rsidR="00581CB3">
        <w:rPr>
          <w:rFonts w:asciiTheme="minorHAnsi" w:hAnsiTheme="minorHAnsi" w:cstheme="minorHAnsi"/>
          <w:sz w:val="20"/>
          <w:szCs w:val="20"/>
        </w:rPr>
        <w:t xml:space="preserve"> that </w:t>
      </w:r>
      <w:r w:rsidRPr="001E6354">
        <w:rPr>
          <w:rFonts w:asciiTheme="minorHAnsi" w:hAnsiTheme="minorHAnsi" w:cstheme="minorHAnsi"/>
          <w:sz w:val="20"/>
          <w:szCs w:val="20"/>
        </w:rPr>
        <w:t>had any findings in this application</w:t>
      </w:r>
      <w:r>
        <w:rPr>
          <w:rFonts w:asciiTheme="minorHAnsi" w:hAnsiTheme="minorHAnsi" w:cstheme="minorHAnsi"/>
          <w:sz w:val="20"/>
          <w:szCs w:val="20"/>
        </w:rPr>
        <w:t>.</w:t>
      </w:r>
    </w:p>
    <w:tbl>
      <w:tblPr>
        <w:tblStyle w:val="GridTable1Light-Accent1"/>
        <w:tblpPr w:leftFromText="180" w:rightFromText="180" w:vertAnchor="text" w:tblpY="-5"/>
        <w:tblW w:w="9000" w:type="dxa"/>
        <w:tblLayout w:type="fixed"/>
        <w:tblLook w:val="04A0" w:firstRow="1" w:lastRow="0" w:firstColumn="1" w:lastColumn="0" w:noHBand="0" w:noVBand="1"/>
        <w:tblDescription w:val="TABLE;RULES_LIST_STATISTICS_RATIO;METRICS=NIST-SP-800-53R4-SI"/>
      </w:tblPr>
      <w:tblGrid>
        <w:gridCol w:w="4675"/>
        <w:gridCol w:w="1350"/>
        <w:gridCol w:w="1530"/>
        <w:gridCol w:w="1445"/>
      </w:tblGrid>
      <w:tr w:rsidR="002C4E3C" w:rsidRPr="00AC5F7C" w14:paraId="7052FE90" w14:textId="77777777" w:rsidTr="00E43D7B">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2438A492" w14:textId="77777777" w:rsidR="002C4E3C" w:rsidRPr="00FC19A1" w:rsidRDefault="002C4E3C" w:rsidP="00E43D7B">
            <w:pPr>
              <w:ind w:left="330" w:right="657"/>
              <w:jc w:val="left"/>
              <w:rPr>
                <w:rFonts w:ascii="Open Sans" w:hAnsi="Open Sans" w:cs="Open Sans"/>
              </w:rPr>
            </w:pPr>
            <w:r w:rsidRPr="00FC19A1">
              <w:rPr>
                <w:rFonts w:ascii="Open Sans" w:hAnsi="Open Sans" w:cs="Open Sans"/>
              </w:rPr>
              <w:t>Rules</w:t>
            </w:r>
          </w:p>
        </w:tc>
        <w:tc>
          <w:tcPr>
            <w:tcW w:w="1350" w:type="dxa"/>
            <w:shd w:val="clear" w:color="auto" w:fill="DBE5F1" w:themeFill="accent1" w:themeFillTint="33"/>
            <w:vAlign w:val="center"/>
          </w:tcPr>
          <w:p w14:paraId="2C0E4344" w14:textId="77777777" w:rsidR="002C4E3C" w:rsidRPr="00AC5F7C" w:rsidRDefault="002C4E3C" w:rsidP="00E43D7B">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Total Violations</w:t>
            </w:r>
          </w:p>
        </w:tc>
        <w:tc>
          <w:tcPr>
            <w:tcW w:w="1530" w:type="dxa"/>
            <w:shd w:val="clear" w:color="auto" w:fill="DBE5F1" w:themeFill="accent1" w:themeFillTint="33"/>
            <w:vAlign w:val="center"/>
          </w:tcPr>
          <w:p w14:paraId="3A375375" w14:textId="77777777" w:rsidR="002C4E3C" w:rsidRPr="00AC5F7C" w:rsidRDefault="002C4E3C" w:rsidP="00E43D7B">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 Violations</w:t>
            </w:r>
          </w:p>
        </w:tc>
        <w:tc>
          <w:tcPr>
            <w:tcW w:w="1445" w:type="dxa"/>
            <w:shd w:val="clear" w:color="auto" w:fill="DBE5F1" w:themeFill="accent1" w:themeFillTint="33"/>
            <w:vAlign w:val="center"/>
          </w:tcPr>
          <w:p w14:paraId="77897B7A" w14:textId="77777777" w:rsidR="002C4E3C" w:rsidRPr="00934956" w:rsidRDefault="002C4E3C" w:rsidP="00E43D7B">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 Violations</w:t>
            </w:r>
          </w:p>
        </w:tc>
      </w:tr>
      <w:tr w:rsidR="002C4E3C" w:rsidRPr="00CA2066" w14:paraId="2A7F3CD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AFCD545" w14:textId="77777777" w:rsidR="002C4E3C" w:rsidRPr="007675B2" w:rsidRDefault="002C4E3C" w:rsidP="00E43D7B">
            <w:pPr>
              <w:ind w:right="657"/>
              <w:rPr>
                <w:rFonts w:ascii="Open Sans" w:hAnsi="Open Sans" w:cs="Open Sans"/>
                <w:b w:val="0"/>
              </w:rPr>
            </w:pPr>
            <w:r>
              <w:rPr>
                <w:rFonts w:ascii="Open Sans" w:hAnsi="Open Sans" w:cs="Open Sans"/>
                <w:b w:val="0"/>
              </w:rPr>
              <w:t>Rule 1</w:t>
            </w:r>
          </w:p>
        </w:tc>
        <w:tc>
          <w:tcPr>
            <w:tcW w:w="1350" w:type="dxa"/>
          </w:tcPr>
          <w:p w14:paraId="108E94C2"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8ED7E0A"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A091BE0"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124263A7"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E4DBD20" w14:textId="77777777" w:rsidR="002C4E3C" w:rsidRPr="007675B2" w:rsidRDefault="002C4E3C" w:rsidP="00E43D7B">
            <w:pPr>
              <w:ind w:right="657"/>
              <w:rPr>
                <w:rFonts w:ascii="Open Sans" w:hAnsi="Open Sans" w:cs="Open Sans"/>
                <w:b w:val="0"/>
              </w:rPr>
            </w:pPr>
            <w:r>
              <w:rPr>
                <w:rFonts w:ascii="Open Sans" w:hAnsi="Open Sans" w:cs="Open Sans"/>
                <w:b w:val="0"/>
              </w:rPr>
              <w:t>Rule 2</w:t>
            </w:r>
          </w:p>
        </w:tc>
        <w:tc>
          <w:tcPr>
            <w:tcW w:w="1350" w:type="dxa"/>
          </w:tcPr>
          <w:p w14:paraId="375D573B"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2E84DC6"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FC6883"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36262FA"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7F5AD1A" w14:textId="77777777" w:rsidR="002C4E3C" w:rsidRPr="007675B2" w:rsidRDefault="002C4E3C" w:rsidP="00E43D7B">
            <w:pPr>
              <w:ind w:right="657"/>
              <w:rPr>
                <w:rFonts w:ascii="Open Sans" w:hAnsi="Open Sans" w:cs="Open Sans"/>
                <w:b w:val="0"/>
              </w:rPr>
            </w:pPr>
            <w:r>
              <w:rPr>
                <w:rFonts w:ascii="Open Sans" w:hAnsi="Open Sans" w:cs="Open Sans"/>
                <w:b w:val="0"/>
              </w:rPr>
              <w:t>Rule 3</w:t>
            </w:r>
          </w:p>
        </w:tc>
        <w:tc>
          <w:tcPr>
            <w:tcW w:w="1350" w:type="dxa"/>
          </w:tcPr>
          <w:p w14:paraId="46FE7119"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A459DD5"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BC4AE5F"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8F6E64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07C0351" w14:textId="77777777" w:rsidR="002C4E3C" w:rsidRPr="007675B2" w:rsidRDefault="002C4E3C" w:rsidP="00E43D7B">
            <w:pPr>
              <w:ind w:right="657"/>
              <w:rPr>
                <w:rFonts w:ascii="Open Sans" w:hAnsi="Open Sans" w:cs="Open Sans"/>
                <w:b w:val="0"/>
              </w:rPr>
            </w:pPr>
            <w:r>
              <w:rPr>
                <w:rFonts w:ascii="Open Sans" w:hAnsi="Open Sans" w:cs="Open Sans"/>
                <w:b w:val="0"/>
              </w:rPr>
              <w:t>Rule 4</w:t>
            </w:r>
          </w:p>
        </w:tc>
        <w:tc>
          <w:tcPr>
            <w:tcW w:w="1350" w:type="dxa"/>
          </w:tcPr>
          <w:p w14:paraId="3097DC85"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F3A698"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3A4AF71D"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399562C5"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2EC39D5" w14:textId="77777777" w:rsidR="002C4E3C" w:rsidRPr="007675B2" w:rsidRDefault="002C4E3C" w:rsidP="00E43D7B">
            <w:pPr>
              <w:ind w:right="657"/>
              <w:rPr>
                <w:rFonts w:ascii="Open Sans" w:hAnsi="Open Sans" w:cs="Open Sans"/>
                <w:b w:val="0"/>
              </w:rPr>
            </w:pPr>
            <w:r>
              <w:rPr>
                <w:rFonts w:ascii="Open Sans" w:hAnsi="Open Sans" w:cs="Open Sans"/>
                <w:b w:val="0"/>
              </w:rPr>
              <w:t>Rule 5</w:t>
            </w:r>
          </w:p>
        </w:tc>
        <w:tc>
          <w:tcPr>
            <w:tcW w:w="1350" w:type="dxa"/>
          </w:tcPr>
          <w:p w14:paraId="1B7381A3" w14:textId="77777777" w:rsidR="002C4E3C" w:rsidRPr="00CA2066"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411B37" w14:textId="77777777" w:rsidR="002C4E3C" w:rsidRPr="00CA2066"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11BDCE05" w14:textId="77777777" w:rsidR="002C4E3C" w:rsidRPr="00CA2066"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522EBFA1"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2FAE7F3" w14:textId="77777777" w:rsidR="002C4E3C" w:rsidRDefault="002C4E3C" w:rsidP="00E43D7B">
            <w:pPr>
              <w:ind w:right="657"/>
              <w:rPr>
                <w:rFonts w:ascii="Open Sans" w:hAnsi="Open Sans" w:cs="Open Sans"/>
                <w:b w:val="0"/>
              </w:rPr>
            </w:pPr>
            <w:r>
              <w:rPr>
                <w:rFonts w:ascii="Open Sans" w:hAnsi="Open Sans" w:cs="Open Sans"/>
                <w:b w:val="0"/>
              </w:rPr>
              <w:t>Rule 6</w:t>
            </w:r>
          </w:p>
        </w:tc>
        <w:tc>
          <w:tcPr>
            <w:tcW w:w="1350" w:type="dxa"/>
          </w:tcPr>
          <w:p w14:paraId="5EA11A96"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85C701"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8305B63"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612DA18E"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67A5515" w14:textId="77777777" w:rsidR="002C4E3C" w:rsidRDefault="002C4E3C" w:rsidP="00E43D7B">
            <w:pPr>
              <w:ind w:right="657"/>
              <w:rPr>
                <w:rFonts w:ascii="Open Sans" w:hAnsi="Open Sans" w:cs="Open Sans"/>
                <w:b w:val="0"/>
              </w:rPr>
            </w:pPr>
            <w:r>
              <w:rPr>
                <w:rFonts w:ascii="Open Sans" w:hAnsi="Open Sans" w:cs="Open Sans"/>
                <w:b w:val="0"/>
              </w:rPr>
              <w:t>Rule 7</w:t>
            </w:r>
          </w:p>
        </w:tc>
        <w:tc>
          <w:tcPr>
            <w:tcW w:w="1350" w:type="dxa"/>
          </w:tcPr>
          <w:p w14:paraId="7E1EFF69"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63957DC"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C3802"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2C4E3C" w:rsidRPr="00CA2066" w14:paraId="2786AA8D" w14:textId="77777777" w:rsidTr="00E43D7B">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9BB5F4" w14:textId="77777777" w:rsidR="002C4E3C" w:rsidRDefault="002C4E3C" w:rsidP="00E43D7B">
            <w:pPr>
              <w:ind w:right="657"/>
              <w:rPr>
                <w:rFonts w:ascii="Open Sans" w:hAnsi="Open Sans" w:cs="Open Sans"/>
                <w:b w:val="0"/>
              </w:rPr>
            </w:pPr>
            <w:r>
              <w:rPr>
                <w:rFonts w:ascii="Open Sans" w:hAnsi="Open Sans" w:cs="Open Sans"/>
                <w:b w:val="0"/>
              </w:rPr>
              <w:t>Rule 8</w:t>
            </w:r>
          </w:p>
        </w:tc>
        <w:tc>
          <w:tcPr>
            <w:tcW w:w="1350" w:type="dxa"/>
          </w:tcPr>
          <w:p w14:paraId="26A024AA" w14:textId="77777777" w:rsidR="002C4E3C" w:rsidRDefault="002C4E3C" w:rsidP="00E43D7B">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AB4B1F" w14:textId="77777777" w:rsidR="002C4E3C" w:rsidRDefault="002C4E3C" w:rsidP="00E43D7B">
            <w:pPr>
              <w:ind w:left="66" w:right="72" w:hanging="6"/>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DDB67" w14:textId="77777777" w:rsidR="002C4E3C" w:rsidRDefault="002C4E3C" w:rsidP="004B076F">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449BC89" w14:textId="77777777" w:rsidR="002C4E3C" w:rsidRDefault="002C4E3C" w:rsidP="002C4E3C">
      <w:pPr>
        <w:tabs>
          <w:tab w:val="left" w:pos="2847"/>
        </w:tabs>
        <w:ind w:right="657"/>
        <w:rPr>
          <w:rFonts w:eastAsia="Calibri"/>
          <w:lang w:eastAsia="en-US"/>
        </w:rPr>
      </w:pPr>
    </w:p>
    <w:p w14:paraId="4BD2C164" w14:textId="77777777" w:rsidR="002C4E3C" w:rsidRDefault="002C4E3C" w:rsidP="002C4E3C">
      <w:pPr>
        <w:tabs>
          <w:tab w:val="left" w:pos="2847"/>
        </w:tabs>
        <w:ind w:left="0" w:right="657"/>
        <w:rPr>
          <w:rFonts w:eastAsia="Calibri"/>
          <w:lang w:eastAsia="en-US"/>
        </w:rPr>
      </w:pPr>
    </w:p>
    <w:p w14:paraId="6F51E946" w14:textId="77777777" w:rsidR="002C4E3C" w:rsidRDefault="002C4E3C" w:rsidP="002C4E3C">
      <w:pPr>
        <w:tabs>
          <w:tab w:val="left" w:pos="2847"/>
        </w:tabs>
        <w:ind w:right="657"/>
        <w:rPr>
          <w:rFonts w:eastAsia="Calibri"/>
          <w:lang w:eastAsia="en-US"/>
        </w:rPr>
      </w:pPr>
    </w:p>
    <w:p w14:paraId="346F1B5D" w14:textId="77777777" w:rsidR="002C4E3C" w:rsidRDefault="002C4E3C" w:rsidP="002C4E3C">
      <w:pPr>
        <w:spacing w:after="0" w:line="240" w:lineRule="auto"/>
        <w:ind w:left="0"/>
        <w:jc w:val="left"/>
        <w:rPr>
          <w:rFonts w:eastAsia="Calibri"/>
          <w:lang w:eastAsia="en-US"/>
        </w:rPr>
      </w:pPr>
    </w:p>
    <w:p w14:paraId="25799F38" w14:textId="77777777" w:rsidR="002C4E3C" w:rsidRDefault="002C4E3C" w:rsidP="002C4E3C">
      <w:pPr>
        <w:spacing w:after="0" w:line="240" w:lineRule="auto"/>
        <w:ind w:left="0"/>
        <w:jc w:val="left"/>
        <w:rPr>
          <w:rFonts w:eastAsia="Calibri"/>
          <w:lang w:eastAsia="en-US"/>
        </w:rPr>
      </w:pPr>
    </w:p>
    <w:p w14:paraId="45DDF86B" w14:textId="77777777" w:rsidR="002C4E3C" w:rsidRDefault="002C4E3C" w:rsidP="002C4E3C">
      <w:pPr>
        <w:spacing w:after="0" w:line="240" w:lineRule="auto"/>
        <w:ind w:left="0"/>
        <w:jc w:val="left"/>
        <w:rPr>
          <w:rFonts w:eastAsia="Calibri"/>
          <w:lang w:eastAsia="en-US"/>
        </w:rPr>
      </w:pPr>
    </w:p>
    <w:p w14:paraId="6F8FE8E0" w14:textId="77777777" w:rsidR="002C4E3C" w:rsidRDefault="002C4E3C" w:rsidP="002C4E3C">
      <w:pPr>
        <w:spacing w:after="0" w:line="240" w:lineRule="auto"/>
        <w:ind w:left="0"/>
        <w:jc w:val="left"/>
        <w:rPr>
          <w:rFonts w:eastAsia="Calibri"/>
          <w:lang w:eastAsia="en-US"/>
        </w:rPr>
      </w:pPr>
    </w:p>
    <w:p w14:paraId="7EE5C891" w14:textId="77777777" w:rsidR="002C4E3C" w:rsidRDefault="002C4E3C" w:rsidP="002C4E3C">
      <w:pPr>
        <w:spacing w:after="0" w:line="240" w:lineRule="auto"/>
        <w:ind w:left="0"/>
        <w:jc w:val="left"/>
        <w:rPr>
          <w:rFonts w:eastAsia="Calibri"/>
          <w:lang w:eastAsia="en-US"/>
        </w:rPr>
      </w:pPr>
    </w:p>
    <w:p w14:paraId="504C51CB" w14:textId="77777777" w:rsidR="002C4E3C" w:rsidRDefault="002C4E3C" w:rsidP="002C4E3C">
      <w:pPr>
        <w:spacing w:after="0" w:line="240" w:lineRule="auto"/>
        <w:ind w:left="0"/>
        <w:jc w:val="left"/>
        <w:rPr>
          <w:rFonts w:eastAsia="Calibri"/>
          <w:lang w:eastAsia="en-US"/>
        </w:rPr>
      </w:pPr>
    </w:p>
    <w:p w14:paraId="1AEAC0F9" w14:textId="77777777" w:rsidR="002C4E3C" w:rsidRDefault="002C4E3C" w:rsidP="002C4E3C">
      <w:pPr>
        <w:spacing w:after="0" w:line="240" w:lineRule="auto"/>
        <w:ind w:left="0"/>
        <w:jc w:val="left"/>
        <w:rPr>
          <w:rFonts w:eastAsia="Calibri"/>
          <w:lang w:eastAsia="en-US"/>
        </w:rPr>
      </w:pPr>
    </w:p>
    <w:p w14:paraId="3AF9DD56" w14:textId="77777777" w:rsidR="002C4E3C" w:rsidRDefault="002C4E3C" w:rsidP="002C4E3C">
      <w:pPr>
        <w:spacing w:after="0" w:line="240" w:lineRule="auto"/>
        <w:ind w:left="0"/>
        <w:jc w:val="left"/>
        <w:rPr>
          <w:rFonts w:eastAsia="Calibri"/>
          <w:lang w:eastAsia="en-US"/>
        </w:rPr>
      </w:pPr>
    </w:p>
    <w:p w14:paraId="1EACEDA8" w14:textId="77777777" w:rsidR="002C4E3C" w:rsidRDefault="002C4E3C" w:rsidP="002C4E3C">
      <w:pPr>
        <w:spacing w:after="0" w:line="240" w:lineRule="auto"/>
        <w:ind w:left="0"/>
        <w:jc w:val="left"/>
        <w:rPr>
          <w:rFonts w:eastAsia="Calibri"/>
          <w:lang w:eastAsia="en-US"/>
        </w:rPr>
      </w:pPr>
    </w:p>
    <w:p w14:paraId="6B260F75" w14:textId="77777777" w:rsidR="002C4E3C" w:rsidRDefault="002C4E3C" w:rsidP="002C4E3C">
      <w:pPr>
        <w:spacing w:after="0" w:line="240" w:lineRule="auto"/>
        <w:ind w:left="0"/>
        <w:jc w:val="left"/>
        <w:rPr>
          <w:rFonts w:eastAsia="Calibri"/>
          <w:lang w:eastAsia="en-US"/>
        </w:rPr>
      </w:pPr>
    </w:p>
    <w:p w14:paraId="2E2BFC02" w14:textId="77777777" w:rsidR="002C4E3C" w:rsidRDefault="002C4E3C" w:rsidP="002C4E3C">
      <w:pPr>
        <w:spacing w:after="0" w:line="240" w:lineRule="auto"/>
        <w:ind w:left="0"/>
        <w:jc w:val="left"/>
        <w:rPr>
          <w:rFonts w:eastAsia="Calibri"/>
          <w:lang w:eastAsia="en-US"/>
        </w:rPr>
      </w:pPr>
    </w:p>
    <w:p w14:paraId="686F9FFB" w14:textId="77777777" w:rsidR="002C4E3C" w:rsidRDefault="002C4E3C" w:rsidP="002C4E3C">
      <w:pPr>
        <w:pStyle w:val="BodyContent"/>
        <w:ind w:right="657"/>
        <w:rPr>
          <w:rFonts w:eastAsia="Calibri"/>
        </w:rPr>
      </w:pPr>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61051B28" w14:textId="77777777" w:rsidR="00CA74F4" w:rsidRDefault="00E560F3" w:rsidP="002638B2">
      <w:pPr>
        <w:pStyle w:val="Heading1"/>
        <w:ind w:right="657"/>
      </w:pPr>
      <w:bookmarkStart w:id="16" w:name="_Toc10529946"/>
      <w:r>
        <w:lastRenderedPageBreak/>
        <w:t>A</w:t>
      </w:r>
      <w:r w:rsidR="00CA74F4">
        <w:t>ppendix</w:t>
      </w:r>
      <w:bookmarkEnd w:id="16"/>
      <w:r w:rsidR="00CA74F4">
        <w:t xml:space="preserve"> </w:t>
      </w:r>
    </w:p>
    <w:p w14:paraId="48916227" w14:textId="1845DF32" w:rsidR="00010552" w:rsidRDefault="00010552" w:rsidP="002638B2">
      <w:pPr>
        <w:pStyle w:val="Heading2"/>
        <w:spacing w:after="0"/>
        <w:ind w:left="540" w:right="657" w:hanging="540"/>
        <w:rPr>
          <w:lang w:val="en-US"/>
        </w:rPr>
      </w:pPr>
      <w:bookmarkStart w:id="17" w:name="_Toc10529947"/>
      <w:r>
        <w:rPr>
          <w:lang w:val="en-US"/>
        </w:rPr>
        <w:t>About CAST Software Intelligence</w:t>
      </w:r>
      <w:bookmarkEnd w:id="17"/>
    </w:p>
    <w:p w14:paraId="4B904114" w14:textId="7DAA21F6" w:rsidR="00010552" w:rsidRDefault="00010552" w:rsidP="00010552">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2E5D6AD" w14:textId="46696B83" w:rsidR="00010552" w:rsidRDefault="00010552" w:rsidP="00010552">
      <w:pPr>
        <w:ind w:right="657"/>
      </w:pPr>
    </w:p>
    <w:p w14:paraId="24ACBB6F" w14:textId="708B4056" w:rsidR="00010552" w:rsidRPr="004A59A5" w:rsidRDefault="00010552" w:rsidP="004A59A5">
      <w:pPr>
        <w:ind w:right="657"/>
      </w:pPr>
      <w:r>
        <w:t xml:space="preserve">For more information on CAST Software Intelligence, visit - </w:t>
      </w:r>
      <w:hyperlink r:id="rId11" w:history="1">
        <w:r w:rsidR="004A59A5" w:rsidRPr="00577D6E">
          <w:rPr>
            <w:rStyle w:val="Hyperlink"/>
          </w:rPr>
          <w:t>https://www.castsoftware.com/software-intelligence</w:t>
        </w:r>
      </w:hyperlink>
    </w:p>
    <w:p w14:paraId="1BEFAC18" w14:textId="0C6F4B69" w:rsidR="00690F72" w:rsidRDefault="00C127C9" w:rsidP="002638B2">
      <w:pPr>
        <w:pStyle w:val="Heading2"/>
        <w:spacing w:after="0"/>
        <w:ind w:left="540" w:right="657" w:hanging="540"/>
      </w:pPr>
      <w:bookmarkStart w:id="18" w:name="_Toc10529948"/>
      <w:r>
        <w:rPr>
          <w:lang w:val="en-US"/>
        </w:rPr>
        <w:t>How CAST AIP Works</w:t>
      </w:r>
      <w:bookmarkEnd w:id="18"/>
    </w:p>
    <w:p w14:paraId="31D9363B" w14:textId="77777777" w:rsidR="00513557" w:rsidRDefault="00513557" w:rsidP="002638B2">
      <w:pPr>
        <w:ind w:right="657"/>
      </w:pPr>
    </w:p>
    <w:p w14:paraId="54A9D109" w14:textId="7018F69B" w:rsidR="00690F72" w:rsidRDefault="00690F72" w:rsidP="002638B2">
      <w:pPr>
        <w:ind w:right="657"/>
      </w:pPr>
      <w:r w:rsidRPr="00690F72">
        <w:t>CAST connects into all major SCM systems or can take source code in whatever format it is maintained in the organization. Source code is then processed and stored in the CAST Knowledge Base as metadata, which forms the basis for the analysis and information provided by CAST AIP. CAST looks at the entire application—including legacy components, packaged app customizations, and all modern distributed technology environments. Data from third party code analyzers can be integrated into the CAST Knowledge Base and displayed in AIP dashboards.</w:t>
      </w:r>
    </w:p>
    <w:p w14:paraId="08B9893B" w14:textId="5DE6C7EC" w:rsidR="00513557" w:rsidRDefault="00BD6E3C" w:rsidP="002638B2">
      <w:pPr>
        <w:ind w:right="657"/>
        <w:rPr>
          <w:rFonts w:cs="Arial"/>
        </w:rPr>
      </w:pPr>
      <w:r>
        <w:rPr>
          <w:noProof/>
        </w:rPr>
        <w:drawing>
          <wp:anchor distT="0" distB="0" distL="114300" distR="114300" simplePos="0" relativeHeight="251674624" behindDoc="1" locked="0" layoutInCell="1" allowOverlap="1" wp14:anchorId="1B29E7F7" wp14:editId="67ECA668">
            <wp:simplePos x="0" y="0"/>
            <wp:positionH relativeFrom="margin">
              <wp:posOffset>-76200</wp:posOffset>
            </wp:positionH>
            <wp:positionV relativeFrom="paragraph">
              <wp:posOffset>295910</wp:posOffset>
            </wp:positionV>
            <wp:extent cx="6369050" cy="4159885"/>
            <wp:effectExtent l="0" t="0" r="0" b="0"/>
            <wp:wrapTight wrapText="bothSides">
              <wp:wrapPolygon edited="0">
                <wp:start x="0" y="0"/>
                <wp:lineTo x="0" y="21465"/>
                <wp:lineTo x="21514" y="21465"/>
                <wp:lineTo x="21514" y="0"/>
                <wp:lineTo x="0" y="0"/>
              </wp:wrapPolygon>
            </wp:wrapTight>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69050" cy="4159885"/>
                    </a:xfrm>
                    <a:prstGeom prst="rect">
                      <a:avLst/>
                    </a:prstGeom>
                  </pic:spPr>
                </pic:pic>
              </a:graphicData>
            </a:graphic>
            <wp14:sizeRelH relativeFrom="margin">
              <wp14:pctWidth>0</wp14:pctWidth>
            </wp14:sizeRelH>
            <wp14:sizeRelV relativeFrom="margin">
              <wp14:pctHeight>0</wp14:pctHeight>
            </wp14:sizeRelV>
          </wp:anchor>
        </w:drawing>
      </w: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E87CF" w14:textId="77777777" w:rsidR="00E44CF0" w:rsidRDefault="00E44CF0">
      <w:r>
        <w:separator/>
      </w:r>
    </w:p>
  </w:endnote>
  <w:endnote w:type="continuationSeparator" w:id="0">
    <w:p w14:paraId="633FD3D2" w14:textId="77777777" w:rsidR="00E44CF0" w:rsidRDefault="00E4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A0702E" w:rsidRDefault="00A0702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B194459" w:rsidR="00A0702E" w:rsidRDefault="00A0702E">
    <w:pPr>
      <w:pStyle w:val="Footer"/>
    </w:pPr>
    <w:r>
      <w:rPr>
        <w:noProof/>
        <w:lang w:eastAsia="en-US"/>
      </w:rPr>
      <w:drawing>
        <wp:inline distT="0" distB="0" distL="0" distR="0" wp14:anchorId="2591E445" wp14:editId="68EF014F">
          <wp:extent cx="1130612" cy="218382"/>
          <wp:effectExtent l="0" t="0" r="0" b="0"/>
          <wp:docPr id="84" name="Picture 84" descr="C:\Users\DCH\Documents\DCH\PM\2 - Dashboard\Report\CAST_grey_50_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488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00AD44F0">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A0702E" w:rsidRDefault="00A070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2E919" w14:textId="77777777" w:rsidR="00E44CF0" w:rsidRDefault="00E44CF0">
      <w:r>
        <w:separator/>
      </w:r>
    </w:p>
  </w:footnote>
  <w:footnote w:type="continuationSeparator" w:id="0">
    <w:p w14:paraId="1EDA5FB5" w14:textId="77777777" w:rsidR="00E44CF0" w:rsidRDefault="00E44C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49E6C9F" w:rsidR="00A0702E" w:rsidRPr="00501CAD" w:rsidRDefault="00581CB3" w:rsidP="00874417">
    <w:pPr>
      <w:spacing w:after="0" w:line="240" w:lineRule="auto"/>
      <w:jc w:val="center"/>
      <w:rPr>
        <w:rFonts w:asciiTheme="majorHAnsi" w:hAnsiTheme="majorHAnsi"/>
        <w:noProof/>
        <w:sz w:val="24"/>
        <w:szCs w:val="24"/>
      </w:rPr>
    </w:pPr>
    <w:r>
      <w:rPr>
        <w:rFonts w:asciiTheme="majorHAnsi" w:hAnsiTheme="majorHAnsi"/>
        <w:noProof/>
        <w:sz w:val="20"/>
        <w:szCs w:val="24"/>
      </w:rPr>
      <w:t>NIST SP 800 53R4</w:t>
    </w:r>
  </w:p>
  <w:p w14:paraId="09BF77A7" w14:textId="77777777" w:rsidR="00A0702E" w:rsidRPr="00501CAD" w:rsidRDefault="00A070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A0702E" w:rsidRDefault="00A0702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9FF2854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sFACL06l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7FC"/>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60E"/>
    <w:rsid w:val="000B1DF2"/>
    <w:rsid w:val="000B2594"/>
    <w:rsid w:val="000B41A5"/>
    <w:rsid w:val="000C135C"/>
    <w:rsid w:val="000C1623"/>
    <w:rsid w:val="000C5A1F"/>
    <w:rsid w:val="000C5F13"/>
    <w:rsid w:val="000C6001"/>
    <w:rsid w:val="000C6125"/>
    <w:rsid w:val="000C619A"/>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41B"/>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2F46"/>
    <w:rsid w:val="004A4055"/>
    <w:rsid w:val="004A59A5"/>
    <w:rsid w:val="004A5EC6"/>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1CB3"/>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20E"/>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4CF0"/>
    <w:rsid w:val="00E45DB8"/>
    <w:rsid w:val="00E46A90"/>
    <w:rsid w:val="00E475DB"/>
    <w:rsid w:val="00E479D5"/>
    <w:rsid w:val="00E47E8A"/>
    <w:rsid w:val="00E506AB"/>
    <w:rsid w:val="00E512AF"/>
    <w:rsid w:val="00E525BB"/>
    <w:rsid w:val="00E54694"/>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software-intelligenc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B7FD0-A271-4AB3-A42D-5534D99DC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83</TotalTime>
  <Pages>9</Pages>
  <Words>1010</Words>
  <Characters>5760</Characters>
  <Application>Microsoft Office Word</Application>
  <DocSecurity>0</DocSecurity>
  <Lines>48</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19</cp:revision>
  <cp:lastPrinted>2014-04-04T13:22:00Z</cp:lastPrinted>
  <dcterms:created xsi:type="dcterms:W3CDTF">2018-11-26T19:13:00Z</dcterms:created>
  <dcterms:modified xsi:type="dcterms:W3CDTF">2019-06-04T06:56:00Z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