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9C" w:rsidRDefault="00CD3A9C" w:rsidP="00CD3A9C">
      <w:pPr>
        <w:pStyle w:val="ListParagraph"/>
        <w:numPr>
          <w:ilvl w:val="0"/>
          <w:numId w:val="10"/>
        </w:numPr>
        <w:spacing w:after="0" w:line="240" w:lineRule="auto"/>
      </w:pPr>
      <w:r w:rsidRPr="0077204E">
        <w:rPr>
          <w:b/>
        </w:rPr>
        <w:t>Cast Complexity</w:t>
      </w:r>
      <w:r>
        <w:br/>
        <w:t xml:space="preserve">  </w:t>
      </w:r>
      <w:r>
        <w:sym w:font="Wingdings" w:char="F0E0"/>
      </w:r>
      <w:r>
        <w:t xml:space="preserve"> Block Name = </w:t>
      </w:r>
      <w:r w:rsidRPr="0077204E">
        <w:rPr>
          <w:b/>
        </w:rPr>
        <w:t>CAST_</w:t>
      </w:r>
      <w:r>
        <w:rPr>
          <w:b/>
        </w:rPr>
        <w:t>DSITRIBUTION</w:t>
      </w:r>
      <w:r>
        <w:br/>
        <w:t xml:space="preserve">  </w:t>
      </w:r>
      <w:r>
        <w:sym w:font="Wingdings" w:char="F0E0"/>
      </w:r>
      <w:r>
        <w:t xml:space="preserve"> Options : PAR=Distribution-Id, here PAR is omitted : by default CAST_COMPLEXITY</w:t>
      </w:r>
    </w:p>
    <w:p w:rsidR="00CD3A9C" w:rsidRDefault="00CD3A9C" w:rsidP="00CD3A9C">
      <w:pPr>
        <w:pStyle w:val="ListParagraph"/>
        <w:spacing w:after="0" w:line="240" w:lineRule="auto"/>
      </w:pPr>
    </w:p>
    <w:p w:rsidR="00CD3A9C" w:rsidRDefault="00CD3A9C" w:rsidP="00CD3A9C">
      <w:pPr>
        <w:spacing w:after="0" w:line="240" w:lineRule="auto"/>
      </w:pPr>
      <w:r>
        <w:rPr>
          <w:noProof/>
          <w:lang w:val="fr-FR" w:eastAsia="fr-FR"/>
        </w:rPr>
        <w:drawing>
          <wp:inline distT="0" distB="0" distL="0" distR="0" wp14:anchorId="2392472E" wp14:editId="3DC17F6F">
            <wp:extent cx="5486400" cy="3200400"/>
            <wp:effectExtent l="0" t="0" r="0" b="0"/>
            <wp:docPr id="4" name="Chart 4" descr="GRAPH;CAST_DISTRIBUTIO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</w:r>
    </w:p>
    <w:p w:rsidR="00C51D37" w:rsidRDefault="00C51D37" w:rsidP="00501875">
      <w:pPr>
        <w:spacing w:after="0" w:line="240" w:lineRule="auto"/>
      </w:pPr>
      <w:r w:rsidRPr="0077204E">
        <w:rPr>
          <w:b/>
        </w:rPr>
        <w:t>Cast Complexity</w:t>
      </w:r>
      <w:r>
        <w:br/>
        <w:t xml:space="preserve">  </w:t>
      </w:r>
      <w:r>
        <w:sym w:font="Wingdings" w:char="F0E0"/>
      </w:r>
      <w:r>
        <w:t xml:space="preserve"> Block Name = </w:t>
      </w:r>
      <w:r w:rsidRPr="0077204E">
        <w:rPr>
          <w:b/>
        </w:rPr>
        <w:t>CAST_</w:t>
      </w:r>
      <w:r>
        <w:rPr>
          <w:b/>
        </w:rPr>
        <w:t>DSITRIBUTION</w:t>
      </w:r>
      <w:r>
        <w:br/>
        <w:t xml:space="preserve">  </w:t>
      </w:r>
      <w:r>
        <w:sym w:font="Wingdings" w:char="F0E0"/>
      </w:r>
      <w:r>
        <w:t xml:space="preserve"> Options : PAR=Distribution-Id, here  </w:t>
      </w:r>
      <w:r w:rsidRPr="00C51D37">
        <w:t>PAR=66021</w:t>
      </w:r>
      <w:r>
        <w:t xml:space="preserve"> (class fan-in distribution)</w:t>
      </w:r>
    </w:p>
    <w:p w:rsidR="00C51D37" w:rsidRDefault="00C51D37" w:rsidP="00C51D37">
      <w:pPr>
        <w:spacing w:after="0" w:line="240" w:lineRule="auto"/>
      </w:pPr>
      <w:r>
        <w:rPr>
          <w:noProof/>
          <w:lang w:val="fr-FR" w:eastAsia="fr-FR"/>
        </w:rPr>
        <w:drawing>
          <wp:inline distT="0" distB="0" distL="0" distR="0" wp14:anchorId="5DB014A3" wp14:editId="47148E20">
            <wp:extent cx="5486400" cy="3200400"/>
            <wp:effectExtent l="0" t="0" r="0" b="0"/>
            <wp:docPr id="3" name="Chart 3" descr="GRAPH;CAST_DISTRIBUTION;PAR=660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/>
      </w:r>
    </w:p>
    <w:p w:rsidR="00C51D37" w:rsidRDefault="00C51D37" w:rsidP="00C51D37">
      <w:pPr>
        <w:spacing w:after="0" w:line="240" w:lineRule="auto"/>
        <w:ind w:left="360"/>
      </w:pPr>
    </w:p>
    <w:p w:rsidR="002E10D8" w:rsidRDefault="002E10D8">
      <w:pPr>
        <w:spacing w:after="0" w:line="240" w:lineRule="auto"/>
      </w:pPr>
      <w:r>
        <w:br w:type="page"/>
      </w:r>
    </w:p>
    <w:p w:rsidR="002E10D8" w:rsidRDefault="002E10D8" w:rsidP="002E10D8">
      <w:pPr>
        <w:pStyle w:val="BodyContent"/>
        <w:numPr>
          <w:ilvl w:val="0"/>
          <w:numId w:val="10"/>
        </w:numPr>
        <w:spacing w:after="0" w:line="240" w:lineRule="auto"/>
      </w:pPr>
      <w:r>
        <w:rPr>
          <w:rFonts w:ascii="Corbel" w:eastAsia="Corbel" w:hAnsi="Corbel" w:cs="Corbel"/>
          <w:b/>
          <w:lang w:val="en-GB"/>
        </w:rPr>
        <w:lastRenderedPageBreak/>
        <w:t>Cast Distribution</w:t>
      </w:r>
      <w:r w:rsidRPr="00D972DF">
        <w:rPr>
          <w:rFonts w:ascii="Corbel" w:eastAsia="Corbel" w:hAnsi="Corbel" w:cs="Corbel"/>
          <w:b/>
        </w:rPr>
        <w:t xml:space="preserve"> </w:t>
      </w:r>
      <w:r w:rsidRPr="00D972DF">
        <w:rPr>
          <w:rFonts w:ascii="Corbel" w:eastAsia="Corbel" w:hAnsi="Corbel" w:cs="Corbel"/>
          <w:b/>
        </w:rPr>
        <w:br/>
      </w:r>
      <w:r w:rsidRPr="00D972DF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D972DF">
        <w:rPr>
          <w:rFonts w:ascii="Corbel" w:eastAsia="Corbel" w:hAnsi="Corbel" w:cs="Corbel"/>
        </w:rPr>
        <w:t xml:space="preserve"> Block Name = </w:t>
      </w:r>
      <w:r>
        <w:rPr>
          <w:rFonts w:ascii="Corbel" w:eastAsia="Corbel" w:hAnsi="Corbel" w:cs="Corbel"/>
          <w:b/>
        </w:rPr>
        <w:t>CAST</w:t>
      </w:r>
      <w:r w:rsidRPr="00D972DF">
        <w:rPr>
          <w:rFonts w:ascii="Corbel" w:eastAsia="Corbel" w:hAnsi="Corbel" w:cs="Corbel"/>
          <w:b/>
        </w:rPr>
        <w:t>_</w:t>
      </w:r>
      <w:r>
        <w:rPr>
          <w:rFonts w:ascii="Corbel" w:eastAsia="Corbel" w:hAnsi="Corbel" w:cs="Corbel"/>
          <w:b/>
        </w:rPr>
        <w:t>DISTRIBUTION</w:t>
      </w:r>
      <w:r w:rsidRPr="00D972DF">
        <w:rPr>
          <w:rFonts w:ascii="Corbel" w:eastAsia="Corbel" w:hAnsi="Corbel" w:cs="Corbel"/>
          <w:b/>
        </w:rPr>
        <w:br/>
      </w:r>
      <w:r w:rsidRPr="00D972DF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D972DF">
        <w:rPr>
          <w:rFonts w:ascii="Corbel" w:eastAsia="Corbel" w:hAnsi="Corbel" w:cs="Corbel"/>
        </w:rPr>
        <w:t xml:space="preserve"> Options : </w:t>
      </w:r>
      <w:r>
        <w:rPr>
          <w:rFonts w:ascii="Corbel" w:eastAsia="Corbel" w:hAnsi="Corbel" w:cs="Corbel"/>
          <w:i/>
        </w:rPr>
        <w:t>PAR omitted</w:t>
      </w:r>
      <w:r w:rsidRPr="00D972DF">
        <w:rPr>
          <w:rFonts w:ascii="Corbel" w:eastAsia="Corbel" w:hAnsi="Corbel" w:cs="Corbel"/>
          <w:i/>
        </w:rPr>
        <w:t xml:space="preserve"> </w:t>
      </w:r>
      <w:r w:rsidRPr="00D972DF">
        <w:rPr>
          <w:rFonts w:ascii="Corbel" w:eastAsia="Corbel" w:hAnsi="Corbel" w:cs="Corbel"/>
          <w:i/>
        </w:rPr>
        <w:br/>
      </w:r>
      <w:r>
        <w:t xml:space="preserve">  </w:t>
      </w:r>
    </w:p>
    <w:sdt>
      <w:sdtPr>
        <w:rPr>
          <w:b w:val="0"/>
          <w:bCs w:val="0"/>
          <w:noProof/>
          <w:color w:val="auto"/>
          <w:sz w:val="20"/>
          <w:szCs w:val="20"/>
          <w:lang w:val="en-US"/>
        </w:rPr>
        <w:tag w:val="TABLE;CAST_DISTRIBUTION"/>
        <w:id w:val="493698307"/>
      </w:sdtPr>
      <w:sdtEndPr>
        <w:rPr>
          <w:color w:val="365F91" w:themeColor="accent1" w:themeShade="BF"/>
        </w:rPr>
      </w:sdtEndPr>
      <w:sdtContent>
        <w:tbl>
          <w:tblPr>
            <w:tblStyle w:val="LightShading-Accent11"/>
            <w:tblW w:w="8876" w:type="dxa"/>
            <w:jc w:val="center"/>
            <w:tblLook w:val="0480" w:firstRow="0" w:lastRow="0" w:firstColumn="1" w:lastColumn="0" w:noHBand="0" w:noVBand="1"/>
          </w:tblPr>
          <w:tblGrid>
            <w:gridCol w:w="2134"/>
            <w:gridCol w:w="1238"/>
            <w:gridCol w:w="1356"/>
            <w:gridCol w:w="779"/>
            <w:gridCol w:w="1167"/>
            <w:gridCol w:w="2202"/>
          </w:tblGrid>
          <w:tr w:rsidR="002E10D8" w:rsidRPr="0083566E" w:rsidTr="00A270E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noWrap/>
                <w:vAlign w:val="center"/>
                <w:hideMark/>
              </w:tcPr>
              <w:p w:rsidR="002E10D8" w:rsidRPr="00212651" w:rsidRDefault="002E10D8" w:rsidP="00A270E7">
                <w:pPr>
                  <w:spacing w:after="0"/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  <w:t>Distribution</w:t>
                </w:r>
              </w:p>
            </w:tc>
            <w:tc>
              <w:tcPr>
                <w:tcW w:w="1314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Pr="00E964AF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 w:rsidRPr="00E964AF">
                  <w:rPr>
                    <w:noProof/>
                    <w:sz w:val="20"/>
                    <w:szCs w:val="20"/>
                    <w:lang w:val="en-US"/>
                  </w:rPr>
                  <w:t>Current total</w:t>
                </w:r>
              </w:p>
            </w:tc>
            <w:tc>
              <w:tcPr>
                <w:tcW w:w="1440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Previous total</w:t>
                </w:r>
              </w:p>
            </w:tc>
            <w:tc>
              <w:tcPr>
                <w:tcW w:w="812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Pr="00212651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Evol.</w:t>
                </w:r>
              </w:p>
            </w:tc>
            <w:tc>
              <w:tcPr>
                <w:tcW w:w="1236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Evol. %</w:t>
                </w:r>
              </w:p>
            </w:tc>
            <w:tc>
              <w:tcPr>
                <w:tcW w:w="1941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Pr="00212651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% on total elements</w:t>
                </w:r>
              </w:p>
            </w:tc>
          </w:tr>
          <w:tr w:rsidR="002E10D8" w:rsidRPr="0083566E" w:rsidTr="00A270E7">
            <w:trPr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tcBorders>
                  <w:top w:val="single" w:sz="8" w:space="0" w:color="4F81BD" w:themeColor="accent1"/>
                </w:tcBorders>
                <w:noWrap/>
                <w:hideMark/>
              </w:tcPr>
              <w:p w:rsidR="002E10D8" w:rsidRPr="00212651" w:rsidRDefault="002E10D8" w:rsidP="00A270E7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Low</w:t>
                </w:r>
              </w:p>
            </w:tc>
            <w:tc>
              <w:tcPr>
                <w:tcW w:w="1314" w:type="dxa"/>
                <w:tcBorders>
                  <w:top w:val="single" w:sz="8" w:space="0" w:color="4F81BD" w:themeColor="accent1"/>
                </w:tcBorders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A2</w:t>
                </w:r>
              </w:p>
            </w:tc>
            <w:tc>
              <w:tcPr>
                <w:tcW w:w="1440" w:type="dxa"/>
                <w:tcBorders>
                  <w:top w:val="single" w:sz="8" w:space="0" w:color="4F81BD" w:themeColor="accent1"/>
                </w:tcBorders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A1</w:t>
                </w:r>
              </w:p>
            </w:tc>
            <w:tc>
              <w:tcPr>
                <w:tcW w:w="812" w:type="dxa"/>
                <w:tcBorders>
                  <w:top w:val="single" w:sz="8" w:space="0" w:color="4F81BD" w:themeColor="accent1"/>
                </w:tcBorders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A2-A1</w:t>
                </w:r>
              </w:p>
            </w:tc>
            <w:tc>
              <w:tcPr>
                <w:tcW w:w="1236" w:type="dxa"/>
                <w:tcBorders>
                  <w:top w:val="single" w:sz="8" w:space="0" w:color="4F81BD" w:themeColor="accent1"/>
                </w:tcBorders>
              </w:tcPr>
              <w:p w:rsidR="002E10D8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(A2-A1)/A1</w:t>
                </w:r>
              </w:p>
            </w:tc>
            <w:tc>
              <w:tcPr>
                <w:tcW w:w="1941" w:type="dxa"/>
                <w:tcBorders>
                  <w:top w:val="single" w:sz="8" w:space="0" w:color="4F81BD" w:themeColor="accent1"/>
                </w:tcBorders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100*A2/(A2+B2+C2+D2)</w:t>
                </w:r>
              </w:p>
            </w:tc>
          </w:tr>
          <w:tr w:rsidR="002E10D8" w:rsidRPr="0083566E" w:rsidTr="00A270E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noWrap/>
                <w:hideMark/>
              </w:tcPr>
              <w:p w:rsidR="002E10D8" w:rsidRPr="00212651" w:rsidRDefault="002E10D8" w:rsidP="00A270E7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Average</w:t>
                </w:r>
              </w:p>
            </w:tc>
            <w:tc>
              <w:tcPr>
                <w:tcW w:w="1314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B2</w:t>
                </w:r>
              </w:p>
            </w:tc>
            <w:tc>
              <w:tcPr>
                <w:tcW w:w="1440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B1</w:t>
                </w:r>
              </w:p>
            </w:tc>
            <w:tc>
              <w:tcPr>
                <w:tcW w:w="812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B2-B1</w:t>
                </w:r>
              </w:p>
            </w:tc>
            <w:tc>
              <w:tcPr>
                <w:tcW w:w="1236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(B2-B1)/B1</w:t>
                </w:r>
              </w:p>
            </w:tc>
            <w:tc>
              <w:tcPr>
                <w:tcW w:w="1941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100*B2/(A2+B2+C2+D2)</w:t>
                </w:r>
              </w:p>
            </w:tc>
          </w:tr>
          <w:tr w:rsidR="002E10D8" w:rsidRPr="0083566E" w:rsidTr="00A270E7">
            <w:trPr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noWrap/>
                <w:hideMark/>
              </w:tcPr>
              <w:p w:rsidR="002E10D8" w:rsidRPr="00212651" w:rsidRDefault="002E10D8" w:rsidP="00A270E7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High</w:t>
                </w:r>
              </w:p>
            </w:tc>
            <w:tc>
              <w:tcPr>
                <w:tcW w:w="1314" w:type="dxa"/>
              </w:tcPr>
              <w:p w:rsidR="002E10D8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C2</w:t>
                </w:r>
              </w:p>
            </w:tc>
            <w:tc>
              <w:tcPr>
                <w:tcW w:w="1440" w:type="dxa"/>
              </w:tcPr>
              <w:p w:rsidR="002E10D8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C1</w:t>
                </w:r>
              </w:p>
            </w:tc>
            <w:tc>
              <w:tcPr>
                <w:tcW w:w="812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C2-C1</w:t>
                </w:r>
              </w:p>
            </w:tc>
            <w:tc>
              <w:tcPr>
                <w:tcW w:w="1236" w:type="dxa"/>
              </w:tcPr>
              <w:p w:rsidR="002E10D8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(C2-C1)/C1</w:t>
                </w:r>
              </w:p>
            </w:tc>
            <w:tc>
              <w:tcPr>
                <w:tcW w:w="1941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100*C2/(A2+B2+C2+D2)</w:t>
                </w:r>
              </w:p>
            </w:tc>
          </w:tr>
          <w:tr w:rsidR="002E10D8" w:rsidRPr="0083566E" w:rsidTr="00A270E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noWrap/>
                <w:hideMark/>
              </w:tcPr>
              <w:p w:rsidR="002E10D8" w:rsidRPr="00212651" w:rsidRDefault="002E10D8" w:rsidP="00A270E7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Very High</w:t>
                </w:r>
              </w:p>
            </w:tc>
            <w:tc>
              <w:tcPr>
                <w:tcW w:w="1314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D2</w:t>
                </w:r>
              </w:p>
            </w:tc>
            <w:tc>
              <w:tcPr>
                <w:tcW w:w="1440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D1</w:t>
                </w:r>
              </w:p>
            </w:tc>
            <w:tc>
              <w:tcPr>
                <w:tcW w:w="812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D2-D1</w:t>
                </w:r>
              </w:p>
            </w:tc>
            <w:tc>
              <w:tcPr>
                <w:tcW w:w="1236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(D2-D1)/D1</w:t>
                </w:r>
              </w:p>
            </w:tc>
            <w:tc>
              <w:tcPr>
                <w:tcW w:w="1941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100*D2/(A2+B2+C2+D2)</w:t>
                </w:r>
              </w:p>
            </w:tc>
          </w:tr>
        </w:tbl>
      </w:sdtContent>
    </w:sdt>
    <w:p w:rsidR="002E10D8" w:rsidRDefault="002E10D8" w:rsidP="002E10D8">
      <w:pPr>
        <w:pStyle w:val="BodyContent"/>
        <w:numPr>
          <w:ilvl w:val="0"/>
          <w:numId w:val="10"/>
        </w:numPr>
      </w:pPr>
    </w:p>
    <w:p w:rsidR="002E10D8" w:rsidRDefault="002E10D8" w:rsidP="002E10D8">
      <w:pPr>
        <w:pStyle w:val="BodyContent"/>
        <w:numPr>
          <w:ilvl w:val="0"/>
          <w:numId w:val="10"/>
        </w:numPr>
        <w:spacing w:after="0" w:line="240" w:lineRule="auto"/>
      </w:pPr>
      <w:r>
        <w:rPr>
          <w:rFonts w:ascii="Corbel" w:eastAsia="Corbel" w:hAnsi="Corbel" w:cs="Corbel"/>
          <w:b/>
          <w:lang w:val="en-GB"/>
        </w:rPr>
        <w:t>Cast Distribution</w:t>
      </w:r>
      <w:r w:rsidRPr="00D972DF">
        <w:rPr>
          <w:rFonts w:ascii="Corbel" w:eastAsia="Corbel" w:hAnsi="Corbel" w:cs="Corbel"/>
          <w:b/>
        </w:rPr>
        <w:t xml:space="preserve"> </w:t>
      </w:r>
      <w:r w:rsidRPr="00D972DF">
        <w:rPr>
          <w:rFonts w:ascii="Corbel" w:eastAsia="Corbel" w:hAnsi="Corbel" w:cs="Corbel"/>
          <w:b/>
        </w:rPr>
        <w:br/>
      </w:r>
      <w:r w:rsidRPr="00D972DF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D972DF">
        <w:rPr>
          <w:rFonts w:ascii="Corbel" w:eastAsia="Corbel" w:hAnsi="Corbel" w:cs="Corbel"/>
        </w:rPr>
        <w:t xml:space="preserve"> Block Name = </w:t>
      </w:r>
      <w:r>
        <w:rPr>
          <w:rFonts w:ascii="Corbel" w:eastAsia="Corbel" w:hAnsi="Corbel" w:cs="Corbel"/>
          <w:b/>
        </w:rPr>
        <w:t>CAST</w:t>
      </w:r>
      <w:r w:rsidRPr="00D972DF">
        <w:rPr>
          <w:rFonts w:ascii="Corbel" w:eastAsia="Corbel" w:hAnsi="Corbel" w:cs="Corbel"/>
          <w:b/>
        </w:rPr>
        <w:t>_</w:t>
      </w:r>
      <w:r>
        <w:rPr>
          <w:rFonts w:ascii="Corbel" w:eastAsia="Corbel" w:hAnsi="Corbel" w:cs="Corbel"/>
          <w:b/>
        </w:rPr>
        <w:t>DISTRIBUTION</w:t>
      </w:r>
      <w:r w:rsidRPr="00D972DF">
        <w:rPr>
          <w:rFonts w:ascii="Corbel" w:eastAsia="Corbel" w:hAnsi="Corbel" w:cs="Corbel"/>
          <w:b/>
        </w:rPr>
        <w:br/>
      </w:r>
      <w:r w:rsidRPr="00D972DF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D972DF">
        <w:rPr>
          <w:rFonts w:ascii="Corbel" w:eastAsia="Corbel" w:hAnsi="Corbel" w:cs="Corbel"/>
        </w:rPr>
        <w:t xml:space="preserve"> Options : </w:t>
      </w:r>
      <w:r>
        <w:rPr>
          <w:rFonts w:ascii="Corbel" w:eastAsia="Corbel" w:hAnsi="Corbel" w:cs="Corbel"/>
          <w:i/>
        </w:rPr>
        <w:t>PAR=67001</w:t>
      </w:r>
      <w:r w:rsidRPr="00D972DF">
        <w:rPr>
          <w:rFonts w:ascii="Corbel" w:eastAsia="Corbel" w:hAnsi="Corbel" w:cs="Corbel"/>
          <w:i/>
        </w:rPr>
        <w:br/>
      </w:r>
      <w:r>
        <w:t xml:space="preserve">  </w:t>
      </w:r>
    </w:p>
    <w:sdt>
      <w:sdtPr>
        <w:rPr>
          <w:b w:val="0"/>
          <w:bCs w:val="0"/>
          <w:noProof/>
          <w:color w:val="auto"/>
          <w:sz w:val="20"/>
          <w:szCs w:val="20"/>
          <w:lang w:val="en-US"/>
        </w:rPr>
        <w:tag w:val="TABLE;CAST_DISTRIBUTION;PAR=67001"/>
        <w:id w:val="-1906445600"/>
      </w:sdtPr>
      <w:sdtEndPr>
        <w:rPr>
          <w:color w:val="365F91" w:themeColor="accent1" w:themeShade="BF"/>
        </w:rPr>
      </w:sdtEndPr>
      <w:sdtContent>
        <w:tbl>
          <w:tblPr>
            <w:tblStyle w:val="LightShading-Accent11"/>
            <w:tblW w:w="8876" w:type="dxa"/>
            <w:jc w:val="center"/>
            <w:tblLook w:val="0480" w:firstRow="0" w:lastRow="0" w:firstColumn="1" w:lastColumn="0" w:noHBand="0" w:noVBand="1"/>
          </w:tblPr>
          <w:tblGrid>
            <w:gridCol w:w="2134"/>
            <w:gridCol w:w="1238"/>
            <w:gridCol w:w="1356"/>
            <w:gridCol w:w="779"/>
            <w:gridCol w:w="1167"/>
            <w:gridCol w:w="2202"/>
          </w:tblGrid>
          <w:tr w:rsidR="002E10D8" w:rsidRPr="0083566E" w:rsidTr="00A270E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noWrap/>
                <w:vAlign w:val="center"/>
                <w:hideMark/>
              </w:tcPr>
              <w:p w:rsidR="002E10D8" w:rsidRPr="00212651" w:rsidRDefault="002E10D8" w:rsidP="00A270E7">
                <w:pPr>
                  <w:spacing w:after="0"/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  <w:t>Distribution</w:t>
                </w:r>
              </w:p>
            </w:tc>
            <w:tc>
              <w:tcPr>
                <w:tcW w:w="1314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Pr="00E964AF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 w:rsidRPr="00E964AF">
                  <w:rPr>
                    <w:noProof/>
                    <w:sz w:val="20"/>
                    <w:szCs w:val="20"/>
                    <w:lang w:val="en-US"/>
                  </w:rPr>
                  <w:t>Current total</w:t>
                </w:r>
              </w:p>
            </w:tc>
            <w:tc>
              <w:tcPr>
                <w:tcW w:w="1440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Previous total</w:t>
                </w:r>
              </w:p>
            </w:tc>
            <w:tc>
              <w:tcPr>
                <w:tcW w:w="812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Pr="00212651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Evol.</w:t>
                </w:r>
              </w:p>
            </w:tc>
            <w:tc>
              <w:tcPr>
                <w:tcW w:w="1236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Evol. %</w:t>
                </w:r>
              </w:p>
            </w:tc>
            <w:tc>
              <w:tcPr>
                <w:tcW w:w="1941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2E10D8" w:rsidRPr="00212651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% on total elements</w:t>
                </w:r>
              </w:p>
            </w:tc>
          </w:tr>
          <w:tr w:rsidR="002E10D8" w:rsidRPr="0083566E" w:rsidTr="00A270E7">
            <w:trPr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tcBorders>
                  <w:top w:val="single" w:sz="8" w:space="0" w:color="4F81BD" w:themeColor="accent1"/>
                </w:tcBorders>
                <w:noWrap/>
                <w:hideMark/>
              </w:tcPr>
              <w:p w:rsidR="002E10D8" w:rsidRPr="00212651" w:rsidRDefault="002E10D8" w:rsidP="00A270E7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Low</w:t>
                </w:r>
              </w:p>
            </w:tc>
            <w:tc>
              <w:tcPr>
                <w:tcW w:w="1314" w:type="dxa"/>
                <w:tcBorders>
                  <w:top w:val="single" w:sz="8" w:space="0" w:color="4F81BD" w:themeColor="accent1"/>
                </w:tcBorders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A2</w:t>
                </w:r>
              </w:p>
            </w:tc>
            <w:tc>
              <w:tcPr>
                <w:tcW w:w="1440" w:type="dxa"/>
                <w:tcBorders>
                  <w:top w:val="single" w:sz="8" w:space="0" w:color="4F81BD" w:themeColor="accent1"/>
                </w:tcBorders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A1</w:t>
                </w:r>
              </w:p>
            </w:tc>
            <w:tc>
              <w:tcPr>
                <w:tcW w:w="812" w:type="dxa"/>
                <w:tcBorders>
                  <w:top w:val="single" w:sz="8" w:space="0" w:color="4F81BD" w:themeColor="accent1"/>
                </w:tcBorders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A2-A1</w:t>
                </w:r>
              </w:p>
            </w:tc>
            <w:tc>
              <w:tcPr>
                <w:tcW w:w="1236" w:type="dxa"/>
                <w:tcBorders>
                  <w:top w:val="single" w:sz="8" w:space="0" w:color="4F81BD" w:themeColor="accent1"/>
                </w:tcBorders>
              </w:tcPr>
              <w:p w:rsidR="002E10D8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(A2-A1)/A1</w:t>
                </w:r>
              </w:p>
            </w:tc>
            <w:tc>
              <w:tcPr>
                <w:tcW w:w="1941" w:type="dxa"/>
                <w:tcBorders>
                  <w:top w:val="single" w:sz="8" w:space="0" w:color="4F81BD" w:themeColor="accent1"/>
                </w:tcBorders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100*A2/(A2+B2+C2+D2)</w:t>
                </w:r>
              </w:p>
            </w:tc>
          </w:tr>
          <w:tr w:rsidR="002E10D8" w:rsidRPr="0083566E" w:rsidTr="00A270E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noWrap/>
                <w:hideMark/>
              </w:tcPr>
              <w:p w:rsidR="002E10D8" w:rsidRPr="00212651" w:rsidRDefault="002E10D8" w:rsidP="00A270E7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Average</w:t>
                </w:r>
              </w:p>
            </w:tc>
            <w:tc>
              <w:tcPr>
                <w:tcW w:w="1314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B2</w:t>
                </w:r>
              </w:p>
            </w:tc>
            <w:tc>
              <w:tcPr>
                <w:tcW w:w="1440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B1</w:t>
                </w:r>
              </w:p>
            </w:tc>
            <w:tc>
              <w:tcPr>
                <w:tcW w:w="812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B2-B1</w:t>
                </w:r>
              </w:p>
            </w:tc>
            <w:tc>
              <w:tcPr>
                <w:tcW w:w="1236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(B2-B1)/B1</w:t>
                </w:r>
              </w:p>
            </w:tc>
            <w:tc>
              <w:tcPr>
                <w:tcW w:w="1941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100*B2/(A2+B2+C2+D2)</w:t>
                </w:r>
              </w:p>
            </w:tc>
          </w:tr>
          <w:tr w:rsidR="002E10D8" w:rsidRPr="0083566E" w:rsidTr="00A270E7">
            <w:trPr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noWrap/>
                <w:hideMark/>
              </w:tcPr>
              <w:p w:rsidR="002E10D8" w:rsidRPr="00212651" w:rsidRDefault="002E10D8" w:rsidP="00A270E7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High</w:t>
                </w:r>
              </w:p>
            </w:tc>
            <w:tc>
              <w:tcPr>
                <w:tcW w:w="1314" w:type="dxa"/>
              </w:tcPr>
              <w:p w:rsidR="002E10D8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C2</w:t>
                </w:r>
              </w:p>
            </w:tc>
            <w:tc>
              <w:tcPr>
                <w:tcW w:w="1440" w:type="dxa"/>
              </w:tcPr>
              <w:p w:rsidR="002E10D8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C1</w:t>
                </w:r>
              </w:p>
            </w:tc>
            <w:tc>
              <w:tcPr>
                <w:tcW w:w="812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C2-C1</w:t>
                </w:r>
              </w:p>
            </w:tc>
            <w:tc>
              <w:tcPr>
                <w:tcW w:w="1236" w:type="dxa"/>
              </w:tcPr>
              <w:p w:rsidR="002E10D8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(C2-C1)/C1</w:t>
                </w:r>
              </w:p>
            </w:tc>
            <w:tc>
              <w:tcPr>
                <w:tcW w:w="1941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100*C2/(A2+B2+C2+D2)</w:t>
                </w:r>
              </w:p>
            </w:tc>
          </w:tr>
          <w:tr w:rsidR="002E10D8" w:rsidRPr="0083566E" w:rsidTr="00A270E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33" w:type="dxa"/>
                <w:noWrap/>
                <w:hideMark/>
              </w:tcPr>
              <w:p w:rsidR="002E10D8" w:rsidRPr="00212651" w:rsidRDefault="002E10D8" w:rsidP="00A270E7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Very High</w:t>
                </w:r>
              </w:p>
            </w:tc>
            <w:tc>
              <w:tcPr>
                <w:tcW w:w="1314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D2</w:t>
                </w:r>
              </w:p>
            </w:tc>
            <w:tc>
              <w:tcPr>
                <w:tcW w:w="1440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D1</w:t>
                </w:r>
              </w:p>
            </w:tc>
            <w:tc>
              <w:tcPr>
                <w:tcW w:w="812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D2-D1</w:t>
                </w:r>
              </w:p>
            </w:tc>
            <w:tc>
              <w:tcPr>
                <w:tcW w:w="1236" w:type="dxa"/>
              </w:tcPr>
              <w:p w:rsidR="002E10D8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(D2-D1)/D1</w:t>
                </w:r>
              </w:p>
            </w:tc>
            <w:tc>
              <w:tcPr>
                <w:tcW w:w="1941" w:type="dxa"/>
              </w:tcPr>
              <w:p w:rsidR="002E10D8" w:rsidRPr="00923DAA" w:rsidRDefault="002E10D8" w:rsidP="00A270E7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100*D2/(A2+B2+C2+D2)</w:t>
                </w:r>
              </w:p>
            </w:tc>
          </w:tr>
        </w:tbl>
      </w:sdtContent>
    </w:sdt>
    <w:p w:rsidR="002E10D8" w:rsidRDefault="002E10D8" w:rsidP="002E10D8">
      <w:pPr>
        <w:pStyle w:val="BodyContent"/>
        <w:numPr>
          <w:ilvl w:val="0"/>
          <w:numId w:val="10"/>
        </w:numPr>
      </w:pPr>
    </w:p>
    <w:p w:rsidR="007B2A4A" w:rsidRDefault="007B2A4A" w:rsidP="007B2A4A">
      <w:pPr>
        <w:pStyle w:val="BodyContent"/>
        <w:numPr>
          <w:ilvl w:val="0"/>
          <w:numId w:val="10"/>
        </w:numPr>
        <w:spacing w:after="0" w:line="240" w:lineRule="auto"/>
      </w:pPr>
      <w:r>
        <w:rPr>
          <w:rFonts w:ascii="Corbel" w:eastAsia="Corbel" w:hAnsi="Corbel" w:cs="Corbel"/>
          <w:b/>
          <w:lang w:val="en-GB"/>
        </w:rPr>
        <w:t>Cast High and Very High Distribution</w:t>
      </w:r>
      <w:r w:rsidRPr="00D972DF">
        <w:rPr>
          <w:rFonts w:ascii="Corbel" w:eastAsia="Corbel" w:hAnsi="Corbel" w:cs="Corbel"/>
          <w:b/>
        </w:rPr>
        <w:t xml:space="preserve"> </w:t>
      </w:r>
      <w:r w:rsidRPr="00D972DF">
        <w:rPr>
          <w:rFonts w:ascii="Corbel" w:eastAsia="Corbel" w:hAnsi="Corbel" w:cs="Corbel"/>
          <w:b/>
        </w:rPr>
        <w:br/>
      </w:r>
      <w:r w:rsidRPr="00D972DF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D972DF">
        <w:rPr>
          <w:rFonts w:ascii="Corbel" w:eastAsia="Corbel" w:hAnsi="Corbel" w:cs="Corbel"/>
        </w:rPr>
        <w:t xml:space="preserve"> Block Name = </w:t>
      </w:r>
      <w:r>
        <w:rPr>
          <w:rFonts w:ascii="Corbel" w:eastAsia="Corbel" w:hAnsi="Corbel" w:cs="Corbel"/>
          <w:b/>
        </w:rPr>
        <w:t>CAST_HIGH</w:t>
      </w:r>
      <w:r w:rsidRPr="00D972DF">
        <w:rPr>
          <w:rFonts w:ascii="Corbel" w:eastAsia="Corbel" w:hAnsi="Corbel" w:cs="Corbel"/>
          <w:b/>
        </w:rPr>
        <w:t>_</w:t>
      </w:r>
      <w:r>
        <w:rPr>
          <w:rFonts w:ascii="Corbel" w:eastAsia="Corbel" w:hAnsi="Corbel" w:cs="Corbel"/>
          <w:b/>
        </w:rPr>
        <w:t>DISTRIBUTION</w:t>
      </w:r>
      <w:r w:rsidRPr="00D972DF">
        <w:rPr>
          <w:rFonts w:ascii="Corbel" w:eastAsia="Corbel" w:hAnsi="Corbel" w:cs="Corbel"/>
          <w:b/>
        </w:rPr>
        <w:br/>
      </w:r>
      <w:r w:rsidRPr="00D972DF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D972DF">
        <w:rPr>
          <w:rFonts w:ascii="Corbel" w:eastAsia="Corbel" w:hAnsi="Corbel" w:cs="Corbel"/>
        </w:rPr>
        <w:t xml:space="preserve"> Options : </w:t>
      </w:r>
      <w:r>
        <w:rPr>
          <w:rFonts w:ascii="Corbel" w:eastAsia="Corbel" w:hAnsi="Corbel" w:cs="Corbel"/>
          <w:i/>
        </w:rPr>
        <w:t>PAR = 65</w:t>
      </w:r>
      <w:r w:rsidR="000C0611">
        <w:rPr>
          <w:rFonts w:ascii="Corbel" w:eastAsia="Corbel" w:hAnsi="Corbel" w:cs="Corbel"/>
          <w:i/>
        </w:rPr>
        <w:t>5</w:t>
      </w:r>
      <w:r>
        <w:rPr>
          <w:rFonts w:ascii="Corbel" w:eastAsia="Corbel" w:hAnsi="Corbel" w:cs="Corbel"/>
          <w:i/>
        </w:rPr>
        <w:t>01</w:t>
      </w:r>
      <w:r w:rsidRPr="00D972DF">
        <w:rPr>
          <w:rFonts w:ascii="Corbel" w:eastAsia="Corbel" w:hAnsi="Corbel" w:cs="Corbel"/>
          <w:i/>
        </w:rPr>
        <w:br/>
      </w:r>
      <w:r>
        <w:t xml:space="preserve">  </w:t>
      </w:r>
    </w:p>
    <w:sdt>
      <w:sdtPr>
        <w:rPr>
          <w:b w:val="0"/>
          <w:bCs w:val="0"/>
          <w:noProof/>
          <w:color w:val="auto"/>
          <w:sz w:val="20"/>
          <w:szCs w:val="20"/>
          <w:lang w:val="en-US"/>
        </w:rPr>
        <w:tag w:val="TABLE;CAST_HIGH_DISTRIBUTION;PAR=65501"/>
        <w:id w:val="-1602250716"/>
      </w:sdtPr>
      <w:sdtEndPr>
        <w:rPr>
          <w:color w:val="365F91" w:themeColor="accent1" w:themeShade="BF"/>
        </w:rPr>
      </w:sdtEndPr>
      <w:sdtContent>
        <w:tbl>
          <w:tblPr>
            <w:tblStyle w:val="LightShading-Accent11"/>
            <w:tblW w:w="8403" w:type="dxa"/>
            <w:jc w:val="center"/>
            <w:tblLook w:val="0480" w:firstRow="0" w:lastRow="0" w:firstColumn="1" w:lastColumn="0" w:noHBand="0" w:noVBand="1"/>
          </w:tblPr>
          <w:tblGrid>
            <w:gridCol w:w="2828"/>
            <w:gridCol w:w="962"/>
            <w:gridCol w:w="1051"/>
            <w:gridCol w:w="931"/>
            <w:gridCol w:w="2631"/>
          </w:tblGrid>
          <w:tr w:rsidR="007B2A4A" w:rsidRPr="0083566E" w:rsidTr="003E2B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28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noWrap/>
                <w:vAlign w:val="center"/>
                <w:hideMark/>
              </w:tcPr>
              <w:p w:rsidR="007B2A4A" w:rsidRPr="00212651" w:rsidRDefault="000C0611" w:rsidP="000C0611">
                <w:pPr>
                  <w:spacing w:after="0"/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  <w:t>Cyclomatic</w:t>
                </w:r>
                <w:r w:rsidR="007B2A4A"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  <w:t xml:space="preserve"> Complexity Distribution</w:t>
                </w:r>
              </w:p>
            </w:tc>
            <w:tc>
              <w:tcPr>
                <w:tcW w:w="962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7B2A4A" w:rsidRPr="00E964AF" w:rsidRDefault="007B2A4A" w:rsidP="003E2B25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 w:rsidRPr="00E964AF">
                  <w:rPr>
                    <w:noProof/>
                    <w:sz w:val="20"/>
                    <w:szCs w:val="20"/>
                    <w:lang w:val="en-US"/>
                  </w:rPr>
                  <w:t>Current total</w:t>
                </w:r>
              </w:p>
            </w:tc>
            <w:tc>
              <w:tcPr>
                <w:tcW w:w="1051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7B2A4A" w:rsidRDefault="007B2A4A" w:rsidP="003E2B25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Previous total</w:t>
                </w:r>
              </w:p>
            </w:tc>
            <w:tc>
              <w:tcPr>
                <w:tcW w:w="931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7B2A4A" w:rsidRPr="00212651" w:rsidRDefault="007B2A4A" w:rsidP="003E2B25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Evol.</w:t>
                </w:r>
              </w:p>
            </w:tc>
            <w:tc>
              <w:tcPr>
                <w:tcW w:w="2631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7B2A4A" w:rsidRPr="00212651" w:rsidRDefault="007B2A4A" w:rsidP="003E2B25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% on total elements</w:t>
                </w:r>
              </w:p>
            </w:tc>
          </w:tr>
          <w:tr w:rsidR="007B2A4A" w:rsidRPr="0083566E" w:rsidTr="003E2B25">
            <w:trPr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28" w:type="dxa"/>
                <w:tcBorders>
                  <w:top w:val="single" w:sz="8" w:space="0" w:color="4F81BD" w:themeColor="accent1"/>
                </w:tcBorders>
                <w:noWrap/>
                <w:hideMark/>
              </w:tcPr>
              <w:p w:rsidR="007B2A4A" w:rsidRPr="00212651" w:rsidRDefault="007B2A4A" w:rsidP="003E2B25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High and Very High Complexity</w:t>
                </w:r>
              </w:p>
            </w:tc>
            <w:tc>
              <w:tcPr>
                <w:tcW w:w="962" w:type="dxa"/>
                <w:tcBorders>
                  <w:top w:val="single" w:sz="8" w:space="0" w:color="4F81BD" w:themeColor="accent1"/>
                </w:tcBorders>
              </w:tcPr>
              <w:p w:rsidR="007B2A4A" w:rsidRPr="00923DAA" w:rsidRDefault="007B2A4A" w:rsidP="003E2B25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C2+D2</w:t>
                </w:r>
              </w:p>
            </w:tc>
            <w:tc>
              <w:tcPr>
                <w:tcW w:w="1051" w:type="dxa"/>
                <w:tcBorders>
                  <w:top w:val="single" w:sz="8" w:space="0" w:color="4F81BD" w:themeColor="accent1"/>
                </w:tcBorders>
              </w:tcPr>
              <w:p w:rsidR="007B2A4A" w:rsidRPr="00923DAA" w:rsidRDefault="007B2A4A" w:rsidP="003E2B25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C1+D1</w:t>
                </w:r>
              </w:p>
            </w:tc>
            <w:tc>
              <w:tcPr>
                <w:tcW w:w="931" w:type="dxa"/>
                <w:tcBorders>
                  <w:top w:val="single" w:sz="8" w:space="0" w:color="4F81BD" w:themeColor="accent1"/>
                </w:tcBorders>
              </w:tcPr>
              <w:p w:rsidR="007B2A4A" w:rsidRPr="00923DAA" w:rsidRDefault="007B2A4A" w:rsidP="003E2B25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(C2+D2)-(C1+D1)</w:t>
                </w:r>
              </w:p>
            </w:tc>
            <w:tc>
              <w:tcPr>
                <w:tcW w:w="2631" w:type="dxa"/>
                <w:tcBorders>
                  <w:top w:val="single" w:sz="8" w:space="0" w:color="4F81BD" w:themeColor="accent1"/>
                </w:tcBorders>
              </w:tcPr>
              <w:p w:rsidR="007B2A4A" w:rsidRPr="00923DAA" w:rsidRDefault="007B2A4A" w:rsidP="003E2B25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100*(C2+D2)/(A2+B2+C2+D2)</w:t>
                </w:r>
              </w:p>
            </w:tc>
          </w:tr>
        </w:tbl>
      </w:sdtContent>
    </w:sdt>
    <w:p w:rsidR="007B2A4A" w:rsidRPr="006C563C" w:rsidRDefault="007B2A4A" w:rsidP="007B2A4A">
      <w:pPr>
        <w:pStyle w:val="BodyContent"/>
      </w:pPr>
    </w:p>
    <w:p w:rsidR="007B2A4A" w:rsidRDefault="007B2A4A" w:rsidP="007B2A4A">
      <w:pPr>
        <w:pStyle w:val="BodyContent"/>
        <w:numPr>
          <w:ilvl w:val="0"/>
          <w:numId w:val="10"/>
        </w:numPr>
        <w:spacing w:after="0" w:line="240" w:lineRule="auto"/>
      </w:pPr>
      <w:r>
        <w:rPr>
          <w:rFonts w:ascii="Corbel" w:eastAsia="Corbel" w:hAnsi="Corbel" w:cs="Corbel"/>
          <w:b/>
          <w:lang w:val="en-GB"/>
        </w:rPr>
        <w:t>Cast High and Very High Distribution</w:t>
      </w:r>
      <w:r w:rsidRPr="00D972DF">
        <w:rPr>
          <w:rFonts w:ascii="Corbel" w:eastAsia="Corbel" w:hAnsi="Corbel" w:cs="Corbel"/>
          <w:b/>
        </w:rPr>
        <w:t xml:space="preserve"> </w:t>
      </w:r>
      <w:r w:rsidRPr="00D972DF">
        <w:rPr>
          <w:rFonts w:ascii="Corbel" w:eastAsia="Corbel" w:hAnsi="Corbel" w:cs="Corbel"/>
          <w:b/>
        </w:rPr>
        <w:br/>
      </w:r>
      <w:r w:rsidRPr="00D972DF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D972DF">
        <w:rPr>
          <w:rFonts w:ascii="Corbel" w:eastAsia="Corbel" w:hAnsi="Corbel" w:cs="Corbel"/>
        </w:rPr>
        <w:t xml:space="preserve"> Block Name = </w:t>
      </w:r>
      <w:r>
        <w:rPr>
          <w:rFonts w:ascii="Corbel" w:eastAsia="Corbel" w:hAnsi="Corbel" w:cs="Corbel"/>
          <w:b/>
        </w:rPr>
        <w:t>CAST_HIGH</w:t>
      </w:r>
      <w:r w:rsidRPr="00D972DF">
        <w:rPr>
          <w:rFonts w:ascii="Corbel" w:eastAsia="Corbel" w:hAnsi="Corbel" w:cs="Corbel"/>
          <w:b/>
        </w:rPr>
        <w:t>_</w:t>
      </w:r>
      <w:r>
        <w:rPr>
          <w:rFonts w:ascii="Corbel" w:eastAsia="Corbel" w:hAnsi="Corbel" w:cs="Corbel"/>
          <w:b/>
        </w:rPr>
        <w:t>DISTRIBUTION</w:t>
      </w:r>
      <w:r w:rsidRPr="00D972DF">
        <w:rPr>
          <w:rFonts w:ascii="Corbel" w:eastAsia="Corbel" w:hAnsi="Corbel" w:cs="Corbel"/>
          <w:b/>
        </w:rPr>
        <w:br/>
      </w:r>
      <w:r w:rsidRPr="00D972DF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D972DF">
        <w:rPr>
          <w:rFonts w:ascii="Corbel" w:eastAsia="Corbel" w:hAnsi="Corbel" w:cs="Corbel"/>
        </w:rPr>
        <w:t xml:space="preserve"> Options : </w:t>
      </w:r>
      <w:r>
        <w:rPr>
          <w:rFonts w:ascii="Corbel" w:eastAsia="Corbel" w:hAnsi="Corbel" w:cs="Corbel"/>
          <w:i/>
        </w:rPr>
        <w:t>PAR omitted</w:t>
      </w:r>
      <w:r w:rsidRPr="00D972DF">
        <w:rPr>
          <w:rFonts w:ascii="Corbel" w:eastAsia="Corbel" w:hAnsi="Corbel" w:cs="Corbel"/>
          <w:i/>
        </w:rPr>
        <w:br/>
      </w:r>
      <w:r>
        <w:t xml:space="preserve">  </w:t>
      </w:r>
    </w:p>
    <w:sdt>
      <w:sdtPr>
        <w:rPr>
          <w:b w:val="0"/>
          <w:bCs w:val="0"/>
          <w:noProof/>
          <w:color w:val="auto"/>
          <w:sz w:val="20"/>
          <w:szCs w:val="20"/>
          <w:lang w:val="en-US"/>
        </w:rPr>
        <w:tag w:val="TABLE;CAST_HIGH_DISTRIBUTION"/>
        <w:id w:val="516277657"/>
      </w:sdtPr>
      <w:sdtEndPr>
        <w:rPr>
          <w:color w:val="365F91" w:themeColor="accent1" w:themeShade="BF"/>
        </w:rPr>
      </w:sdtEndPr>
      <w:sdtContent>
        <w:tbl>
          <w:tblPr>
            <w:tblStyle w:val="LightShading-Accent11"/>
            <w:tblW w:w="8403" w:type="dxa"/>
            <w:jc w:val="center"/>
            <w:tblLook w:val="0480" w:firstRow="0" w:lastRow="0" w:firstColumn="1" w:lastColumn="0" w:noHBand="0" w:noVBand="1"/>
          </w:tblPr>
          <w:tblGrid>
            <w:gridCol w:w="2828"/>
            <w:gridCol w:w="962"/>
            <w:gridCol w:w="1051"/>
            <w:gridCol w:w="931"/>
            <w:gridCol w:w="2631"/>
          </w:tblGrid>
          <w:tr w:rsidR="007B2A4A" w:rsidRPr="0083566E" w:rsidTr="003E2B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28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noWrap/>
                <w:vAlign w:val="center"/>
                <w:hideMark/>
              </w:tcPr>
              <w:p w:rsidR="007B2A4A" w:rsidRPr="00212651" w:rsidRDefault="00020D43" w:rsidP="00020D43">
                <w:pPr>
                  <w:spacing w:after="0"/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  <w:t>Cost</w:t>
                </w:r>
                <w:bookmarkStart w:id="0" w:name="_GoBack"/>
                <w:bookmarkEnd w:id="0"/>
                <w:r w:rsidR="007B2A4A">
                  <w:rPr>
                    <w:b w:val="0"/>
                    <w:bCs w:val="0"/>
                    <w:noProof/>
                    <w:sz w:val="20"/>
                    <w:szCs w:val="20"/>
                    <w:lang w:val="en-US"/>
                  </w:rPr>
                  <w:t xml:space="preserve"> Complexity Distribution</w:t>
                </w:r>
              </w:p>
            </w:tc>
            <w:tc>
              <w:tcPr>
                <w:tcW w:w="962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7B2A4A" w:rsidRPr="00E964AF" w:rsidRDefault="007B2A4A" w:rsidP="003E2B25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 w:rsidRPr="00E964AF">
                  <w:rPr>
                    <w:noProof/>
                    <w:sz w:val="20"/>
                    <w:szCs w:val="20"/>
                    <w:lang w:val="en-US"/>
                  </w:rPr>
                  <w:t>Current total</w:t>
                </w:r>
              </w:p>
            </w:tc>
            <w:tc>
              <w:tcPr>
                <w:tcW w:w="1051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7B2A4A" w:rsidRDefault="007B2A4A" w:rsidP="003E2B25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Previous total</w:t>
                </w:r>
              </w:p>
            </w:tc>
            <w:tc>
              <w:tcPr>
                <w:tcW w:w="931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7B2A4A" w:rsidRPr="00212651" w:rsidRDefault="007B2A4A" w:rsidP="003E2B25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Evol.</w:t>
                </w:r>
              </w:p>
            </w:tc>
            <w:tc>
              <w:tcPr>
                <w:tcW w:w="2631" w:type="dxa"/>
                <w:tcBorders>
                  <w:top w:val="single" w:sz="8" w:space="0" w:color="4F81BD" w:themeColor="accent1"/>
                  <w:bottom w:val="single" w:sz="8" w:space="0" w:color="4F81BD" w:themeColor="accent1"/>
                </w:tcBorders>
                <w:shd w:val="clear" w:color="auto" w:fill="FFFFFF" w:themeFill="background1"/>
                <w:vAlign w:val="center"/>
              </w:tcPr>
              <w:p w:rsidR="007B2A4A" w:rsidRPr="00212651" w:rsidRDefault="007B2A4A" w:rsidP="003E2B25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% on total elements</w:t>
                </w:r>
              </w:p>
            </w:tc>
          </w:tr>
          <w:tr w:rsidR="007B2A4A" w:rsidRPr="0083566E" w:rsidTr="003E2B25">
            <w:trPr>
              <w:trHeight w:val="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28" w:type="dxa"/>
                <w:tcBorders>
                  <w:top w:val="single" w:sz="8" w:space="0" w:color="4F81BD" w:themeColor="accent1"/>
                </w:tcBorders>
                <w:noWrap/>
                <w:hideMark/>
              </w:tcPr>
              <w:p w:rsidR="007B2A4A" w:rsidRPr="00212651" w:rsidRDefault="007B2A4A" w:rsidP="003E2B25">
                <w:pPr>
                  <w:spacing w:after="0"/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rFonts w:asciiTheme="minorHAnsi" w:hAnsiTheme="minorHAnsi"/>
                    <w:b w:val="0"/>
                    <w:noProof/>
                    <w:sz w:val="20"/>
                    <w:szCs w:val="20"/>
                    <w:lang w:val="en-US"/>
                  </w:rPr>
                  <w:t>High and Very High Complexity</w:t>
                </w:r>
              </w:p>
            </w:tc>
            <w:tc>
              <w:tcPr>
                <w:tcW w:w="962" w:type="dxa"/>
                <w:tcBorders>
                  <w:top w:val="single" w:sz="8" w:space="0" w:color="4F81BD" w:themeColor="accent1"/>
                </w:tcBorders>
              </w:tcPr>
              <w:p w:rsidR="007B2A4A" w:rsidRPr="00923DAA" w:rsidRDefault="007B2A4A" w:rsidP="003E2B25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C2+D2</w:t>
                </w:r>
              </w:p>
            </w:tc>
            <w:tc>
              <w:tcPr>
                <w:tcW w:w="1051" w:type="dxa"/>
                <w:tcBorders>
                  <w:top w:val="single" w:sz="8" w:space="0" w:color="4F81BD" w:themeColor="accent1"/>
                </w:tcBorders>
              </w:tcPr>
              <w:p w:rsidR="007B2A4A" w:rsidRPr="00923DAA" w:rsidRDefault="007B2A4A" w:rsidP="003E2B25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C1+D1</w:t>
                </w:r>
              </w:p>
            </w:tc>
            <w:tc>
              <w:tcPr>
                <w:tcW w:w="931" w:type="dxa"/>
                <w:tcBorders>
                  <w:top w:val="single" w:sz="8" w:space="0" w:color="4F81BD" w:themeColor="accent1"/>
                </w:tcBorders>
              </w:tcPr>
              <w:p w:rsidR="007B2A4A" w:rsidRPr="00923DAA" w:rsidRDefault="007B2A4A" w:rsidP="003E2B25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(C2+D2)-(C1+D1)</w:t>
                </w:r>
              </w:p>
            </w:tc>
            <w:tc>
              <w:tcPr>
                <w:tcW w:w="2631" w:type="dxa"/>
                <w:tcBorders>
                  <w:top w:val="single" w:sz="8" w:space="0" w:color="4F81BD" w:themeColor="accent1"/>
                </w:tcBorders>
              </w:tcPr>
              <w:p w:rsidR="007B2A4A" w:rsidRPr="00923DAA" w:rsidRDefault="007B2A4A" w:rsidP="003E2B25">
                <w:pPr>
                  <w:spacing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t>100*(C2+D2)/(A2+B2+C2+D2)</w:t>
                </w:r>
              </w:p>
            </w:tc>
          </w:tr>
        </w:tbl>
      </w:sdtContent>
    </w:sdt>
    <w:p w:rsidR="007B2A4A" w:rsidRPr="006C563C" w:rsidRDefault="007B2A4A" w:rsidP="007B2A4A">
      <w:pPr>
        <w:pStyle w:val="BodyContent"/>
      </w:pPr>
    </w:p>
    <w:p w:rsidR="00391E51" w:rsidRPr="00CD3A9C" w:rsidRDefault="00391E51" w:rsidP="00CD3A9C"/>
    <w:sectPr w:rsidR="00391E51" w:rsidRPr="00CD3A9C" w:rsidSect="0075006F">
      <w:footerReference w:type="default" r:id="rId11"/>
      <w:footerReference w:type="first" r:id="rId12"/>
      <w:endnotePr>
        <w:numFmt w:val="decimal"/>
      </w:endnotePr>
      <w:pgSz w:w="11906" w:h="16838"/>
      <w:pgMar w:top="1440" w:right="1440" w:bottom="1440" w:left="1440" w:header="708" w:footer="5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32" w:rsidRDefault="00FA3B32" w:rsidP="0019160A">
      <w:pPr>
        <w:spacing w:after="0" w:line="240" w:lineRule="auto"/>
      </w:pPr>
      <w:r>
        <w:separator/>
      </w:r>
    </w:p>
  </w:endnote>
  <w:endnote w:type="continuationSeparator" w:id="0">
    <w:p w:rsidR="00FA3B32" w:rsidRDefault="00FA3B32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Thi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E51" w:rsidRDefault="00391E51" w:rsidP="0075006F">
    <w:pPr>
      <w:pStyle w:val="Footer"/>
    </w:pPr>
    <w:r w:rsidRPr="00A925DF"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05AD7169" wp14:editId="69E472A7">
          <wp:simplePos x="0" y="0"/>
          <wp:positionH relativeFrom="column">
            <wp:posOffset>4552950</wp:posOffset>
          </wp:positionH>
          <wp:positionV relativeFrom="paragraph">
            <wp:posOffset>-138430</wp:posOffset>
          </wp:positionV>
          <wp:extent cx="1819275" cy="352425"/>
          <wp:effectExtent l="19050" t="0" r="9525" b="0"/>
          <wp:wrapNone/>
          <wp:docPr id="2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020D43">
      <w:rPr>
        <w:noProof/>
      </w:rPr>
      <w:t>2</w:t>
    </w:r>
    <w:r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E51" w:rsidRDefault="00391E51" w:rsidP="00224326">
    <w:pPr>
      <w:pStyle w:val="Footer"/>
      <w:jc w:val="right"/>
    </w:pPr>
    <w:r w:rsidRPr="00A925DF"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 wp14:anchorId="7C0F62A1" wp14:editId="7547C541">
          <wp:simplePos x="0" y="0"/>
          <wp:positionH relativeFrom="column">
            <wp:posOffset>4533900</wp:posOffset>
          </wp:positionH>
          <wp:positionV relativeFrom="paragraph">
            <wp:posOffset>-186055</wp:posOffset>
          </wp:positionV>
          <wp:extent cx="1819275" cy="352425"/>
          <wp:effectExtent l="19050" t="0" r="9525" b="0"/>
          <wp:wrapNone/>
          <wp:docPr id="1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32" w:rsidRDefault="00FA3B32" w:rsidP="0019160A">
      <w:pPr>
        <w:spacing w:after="0" w:line="240" w:lineRule="auto"/>
      </w:pPr>
      <w:r>
        <w:separator/>
      </w:r>
    </w:p>
  </w:footnote>
  <w:footnote w:type="continuationSeparator" w:id="0">
    <w:p w:rsidR="00FA3B32" w:rsidRDefault="00FA3B32" w:rsidP="00191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>
    <w:nsid w:val="010D09FA"/>
    <w:multiLevelType w:val="hybridMultilevel"/>
    <w:tmpl w:val="0742B394"/>
    <w:lvl w:ilvl="0" w:tplc="8188DC0A">
      <w:start w:val="11"/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910C4"/>
    <w:multiLevelType w:val="hybridMultilevel"/>
    <w:tmpl w:val="D086304A"/>
    <w:lvl w:ilvl="0" w:tplc="FFFFFFFF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5877F61"/>
    <w:multiLevelType w:val="multilevel"/>
    <w:tmpl w:val="4734051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0D0E13"/>
    <w:multiLevelType w:val="hybridMultilevel"/>
    <w:tmpl w:val="BF60538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277625D8"/>
    <w:multiLevelType w:val="hybridMultilevel"/>
    <w:tmpl w:val="F2240B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9B3DF6"/>
    <w:multiLevelType w:val="hybridMultilevel"/>
    <w:tmpl w:val="8A28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B1478"/>
    <w:multiLevelType w:val="hybridMultilevel"/>
    <w:tmpl w:val="1568B5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  <w:num w:numId="12">
    <w:abstractNumId w:val="4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DC7442"/>
    <w:rsid w:val="000048E8"/>
    <w:rsid w:val="0000535F"/>
    <w:rsid w:val="00005A94"/>
    <w:rsid w:val="000074F7"/>
    <w:rsid w:val="0001561E"/>
    <w:rsid w:val="00016BE1"/>
    <w:rsid w:val="00020096"/>
    <w:rsid w:val="000207D2"/>
    <w:rsid w:val="00020D43"/>
    <w:rsid w:val="0002346E"/>
    <w:rsid w:val="0002696C"/>
    <w:rsid w:val="00034D34"/>
    <w:rsid w:val="00037D76"/>
    <w:rsid w:val="00040879"/>
    <w:rsid w:val="00045D99"/>
    <w:rsid w:val="00047103"/>
    <w:rsid w:val="00050E95"/>
    <w:rsid w:val="000553E6"/>
    <w:rsid w:val="00061A2E"/>
    <w:rsid w:val="00063C6A"/>
    <w:rsid w:val="0006720B"/>
    <w:rsid w:val="000734FA"/>
    <w:rsid w:val="0007685E"/>
    <w:rsid w:val="00081D7E"/>
    <w:rsid w:val="00082CAE"/>
    <w:rsid w:val="00092826"/>
    <w:rsid w:val="000A3872"/>
    <w:rsid w:val="000A536E"/>
    <w:rsid w:val="000A5979"/>
    <w:rsid w:val="000A5F30"/>
    <w:rsid w:val="000A67BB"/>
    <w:rsid w:val="000A7886"/>
    <w:rsid w:val="000B32A5"/>
    <w:rsid w:val="000B51DF"/>
    <w:rsid w:val="000B58F6"/>
    <w:rsid w:val="000C0611"/>
    <w:rsid w:val="000C3443"/>
    <w:rsid w:val="000D1908"/>
    <w:rsid w:val="000D1948"/>
    <w:rsid w:val="000E5C0C"/>
    <w:rsid w:val="000F2B8E"/>
    <w:rsid w:val="000F2EFA"/>
    <w:rsid w:val="000F3E29"/>
    <w:rsid w:val="000F59EA"/>
    <w:rsid w:val="000F6172"/>
    <w:rsid w:val="00102681"/>
    <w:rsid w:val="00102D16"/>
    <w:rsid w:val="001048A5"/>
    <w:rsid w:val="0010748C"/>
    <w:rsid w:val="00110DFA"/>
    <w:rsid w:val="00111F72"/>
    <w:rsid w:val="0011306B"/>
    <w:rsid w:val="00113ABD"/>
    <w:rsid w:val="00116708"/>
    <w:rsid w:val="001168A4"/>
    <w:rsid w:val="00117540"/>
    <w:rsid w:val="001202EF"/>
    <w:rsid w:val="001211CB"/>
    <w:rsid w:val="00123A8F"/>
    <w:rsid w:val="0012455C"/>
    <w:rsid w:val="00131B60"/>
    <w:rsid w:val="00132025"/>
    <w:rsid w:val="00142896"/>
    <w:rsid w:val="00143942"/>
    <w:rsid w:val="00146DC7"/>
    <w:rsid w:val="00160753"/>
    <w:rsid w:val="00161EE0"/>
    <w:rsid w:val="001626CD"/>
    <w:rsid w:val="00174E11"/>
    <w:rsid w:val="0017518F"/>
    <w:rsid w:val="00175974"/>
    <w:rsid w:val="001823A9"/>
    <w:rsid w:val="00185A31"/>
    <w:rsid w:val="0018658F"/>
    <w:rsid w:val="00187FFB"/>
    <w:rsid w:val="0019160A"/>
    <w:rsid w:val="001A203C"/>
    <w:rsid w:val="001A30E6"/>
    <w:rsid w:val="001B0627"/>
    <w:rsid w:val="001B272A"/>
    <w:rsid w:val="001B553A"/>
    <w:rsid w:val="001C5038"/>
    <w:rsid w:val="001D14AC"/>
    <w:rsid w:val="001E1CEF"/>
    <w:rsid w:val="001F169D"/>
    <w:rsid w:val="001F1732"/>
    <w:rsid w:val="00202D03"/>
    <w:rsid w:val="002069B7"/>
    <w:rsid w:val="00214618"/>
    <w:rsid w:val="00217332"/>
    <w:rsid w:val="00222647"/>
    <w:rsid w:val="00222871"/>
    <w:rsid w:val="00224326"/>
    <w:rsid w:val="0022604D"/>
    <w:rsid w:val="0022704E"/>
    <w:rsid w:val="00227175"/>
    <w:rsid w:val="00227A52"/>
    <w:rsid w:val="002314A3"/>
    <w:rsid w:val="0023277F"/>
    <w:rsid w:val="0023586A"/>
    <w:rsid w:val="00243643"/>
    <w:rsid w:val="002623FC"/>
    <w:rsid w:val="00263503"/>
    <w:rsid w:val="00263890"/>
    <w:rsid w:val="00267F60"/>
    <w:rsid w:val="002731E0"/>
    <w:rsid w:val="00280392"/>
    <w:rsid w:val="00280F5D"/>
    <w:rsid w:val="00281B7D"/>
    <w:rsid w:val="0028274E"/>
    <w:rsid w:val="00283752"/>
    <w:rsid w:val="0028591F"/>
    <w:rsid w:val="00297780"/>
    <w:rsid w:val="00297BEE"/>
    <w:rsid w:val="002A128A"/>
    <w:rsid w:val="002A6374"/>
    <w:rsid w:val="002A7157"/>
    <w:rsid w:val="002A7DCF"/>
    <w:rsid w:val="002B21BA"/>
    <w:rsid w:val="002B2478"/>
    <w:rsid w:val="002B4B84"/>
    <w:rsid w:val="002B56DC"/>
    <w:rsid w:val="002B7BFC"/>
    <w:rsid w:val="002C2EF0"/>
    <w:rsid w:val="002C48F0"/>
    <w:rsid w:val="002E10D8"/>
    <w:rsid w:val="002E3852"/>
    <w:rsid w:val="002E5BF8"/>
    <w:rsid w:val="002E6D01"/>
    <w:rsid w:val="002F09B3"/>
    <w:rsid w:val="00300DBA"/>
    <w:rsid w:val="00301C49"/>
    <w:rsid w:val="00304330"/>
    <w:rsid w:val="0030560D"/>
    <w:rsid w:val="00310274"/>
    <w:rsid w:val="003139D0"/>
    <w:rsid w:val="00314F46"/>
    <w:rsid w:val="00315725"/>
    <w:rsid w:val="00320C11"/>
    <w:rsid w:val="0032293A"/>
    <w:rsid w:val="00324E61"/>
    <w:rsid w:val="00326384"/>
    <w:rsid w:val="003279C4"/>
    <w:rsid w:val="00327CCE"/>
    <w:rsid w:val="003300C6"/>
    <w:rsid w:val="0033245F"/>
    <w:rsid w:val="00335F92"/>
    <w:rsid w:val="0033761B"/>
    <w:rsid w:val="003435E4"/>
    <w:rsid w:val="0034459D"/>
    <w:rsid w:val="003477C5"/>
    <w:rsid w:val="00352A84"/>
    <w:rsid w:val="00356DCB"/>
    <w:rsid w:val="003601EA"/>
    <w:rsid w:val="003611A0"/>
    <w:rsid w:val="00361A0F"/>
    <w:rsid w:val="0036535B"/>
    <w:rsid w:val="0036587D"/>
    <w:rsid w:val="00372C3E"/>
    <w:rsid w:val="0037462F"/>
    <w:rsid w:val="00381F63"/>
    <w:rsid w:val="003828CE"/>
    <w:rsid w:val="00391E51"/>
    <w:rsid w:val="0039327D"/>
    <w:rsid w:val="00395850"/>
    <w:rsid w:val="00395AA2"/>
    <w:rsid w:val="00396E59"/>
    <w:rsid w:val="003A0839"/>
    <w:rsid w:val="003A737B"/>
    <w:rsid w:val="003B285B"/>
    <w:rsid w:val="003B651A"/>
    <w:rsid w:val="003C3B5B"/>
    <w:rsid w:val="003C5B99"/>
    <w:rsid w:val="003D0392"/>
    <w:rsid w:val="003D1F8B"/>
    <w:rsid w:val="003D2BAA"/>
    <w:rsid w:val="003D2C65"/>
    <w:rsid w:val="003D4DB8"/>
    <w:rsid w:val="003E4DE8"/>
    <w:rsid w:val="003F08B9"/>
    <w:rsid w:val="003F1D24"/>
    <w:rsid w:val="003F641D"/>
    <w:rsid w:val="00400564"/>
    <w:rsid w:val="00403B02"/>
    <w:rsid w:val="00403C7B"/>
    <w:rsid w:val="00404EC9"/>
    <w:rsid w:val="00425C15"/>
    <w:rsid w:val="0042731C"/>
    <w:rsid w:val="0043107D"/>
    <w:rsid w:val="0043326C"/>
    <w:rsid w:val="00435795"/>
    <w:rsid w:val="00435E9E"/>
    <w:rsid w:val="004454FE"/>
    <w:rsid w:val="00446059"/>
    <w:rsid w:val="004528B7"/>
    <w:rsid w:val="004550DB"/>
    <w:rsid w:val="00455E6B"/>
    <w:rsid w:val="00456983"/>
    <w:rsid w:val="00465B20"/>
    <w:rsid w:val="00473046"/>
    <w:rsid w:val="00474012"/>
    <w:rsid w:val="00474E60"/>
    <w:rsid w:val="004817D4"/>
    <w:rsid w:val="00481E2D"/>
    <w:rsid w:val="0049392F"/>
    <w:rsid w:val="00496D29"/>
    <w:rsid w:val="004A04D2"/>
    <w:rsid w:val="004A0D71"/>
    <w:rsid w:val="004A3E96"/>
    <w:rsid w:val="004A5495"/>
    <w:rsid w:val="004A6F01"/>
    <w:rsid w:val="004A7D5A"/>
    <w:rsid w:val="004B39A3"/>
    <w:rsid w:val="004B6A71"/>
    <w:rsid w:val="004C7AB1"/>
    <w:rsid w:val="004D30AF"/>
    <w:rsid w:val="004D35E3"/>
    <w:rsid w:val="004D5CCE"/>
    <w:rsid w:val="004D6048"/>
    <w:rsid w:val="004E654C"/>
    <w:rsid w:val="004E7134"/>
    <w:rsid w:val="004F0660"/>
    <w:rsid w:val="004F3403"/>
    <w:rsid w:val="004F3442"/>
    <w:rsid w:val="004F4796"/>
    <w:rsid w:val="004F4E25"/>
    <w:rsid w:val="004F54B8"/>
    <w:rsid w:val="00501875"/>
    <w:rsid w:val="005029A8"/>
    <w:rsid w:val="00505C1F"/>
    <w:rsid w:val="0050766C"/>
    <w:rsid w:val="005105BC"/>
    <w:rsid w:val="00511A0D"/>
    <w:rsid w:val="00512EB5"/>
    <w:rsid w:val="00516C7E"/>
    <w:rsid w:val="0052035B"/>
    <w:rsid w:val="00532713"/>
    <w:rsid w:val="00534137"/>
    <w:rsid w:val="0053443C"/>
    <w:rsid w:val="00535302"/>
    <w:rsid w:val="00535B8A"/>
    <w:rsid w:val="00537005"/>
    <w:rsid w:val="0055496C"/>
    <w:rsid w:val="005553E2"/>
    <w:rsid w:val="0055738F"/>
    <w:rsid w:val="00564038"/>
    <w:rsid w:val="00571829"/>
    <w:rsid w:val="005718C5"/>
    <w:rsid w:val="00574924"/>
    <w:rsid w:val="005769F7"/>
    <w:rsid w:val="00582B70"/>
    <w:rsid w:val="005876C2"/>
    <w:rsid w:val="00597ADE"/>
    <w:rsid w:val="005A289F"/>
    <w:rsid w:val="005B687C"/>
    <w:rsid w:val="005C4DE2"/>
    <w:rsid w:val="005C4FFE"/>
    <w:rsid w:val="005D1624"/>
    <w:rsid w:val="005D238A"/>
    <w:rsid w:val="005D40BD"/>
    <w:rsid w:val="005D6EC4"/>
    <w:rsid w:val="005E00A0"/>
    <w:rsid w:val="005E2442"/>
    <w:rsid w:val="005E2AB0"/>
    <w:rsid w:val="005E34C0"/>
    <w:rsid w:val="005E710D"/>
    <w:rsid w:val="005F22B0"/>
    <w:rsid w:val="005F769B"/>
    <w:rsid w:val="00601F20"/>
    <w:rsid w:val="0061063C"/>
    <w:rsid w:val="00616D18"/>
    <w:rsid w:val="00625427"/>
    <w:rsid w:val="006269CD"/>
    <w:rsid w:val="006335A0"/>
    <w:rsid w:val="0063483A"/>
    <w:rsid w:val="00650DB2"/>
    <w:rsid w:val="00654012"/>
    <w:rsid w:val="0065498B"/>
    <w:rsid w:val="006558AE"/>
    <w:rsid w:val="006622D7"/>
    <w:rsid w:val="00667263"/>
    <w:rsid w:val="0067370F"/>
    <w:rsid w:val="006765C4"/>
    <w:rsid w:val="006766F8"/>
    <w:rsid w:val="00676FBE"/>
    <w:rsid w:val="0067700C"/>
    <w:rsid w:val="00685D85"/>
    <w:rsid w:val="006935F8"/>
    <w:rsid w:val="006A5793"/>
    <w:rsid w:val="006C06FF"/>
    <w:rsid w:val="006C240A"/>
    <w:rsid w:val="006C363C"/>
    <w:rsid w:val="006C73F2"/>
    <w:rsid w:val="006D19C0"/>
    <w:rsid w:val="006D4ED4"/>
    <w:rsid w:val="006D644E"/>
    <w:rsid w:val="006E2CE7"/>
    <w:rsid w:val="006E4FCD"/>
    <w:rsid w:val="006F2D7D"/>
    <w:rsid w:val="006F7B37"/>
    <w:rsid w:val="007038AD"/>
    <w:rsid w:val="007135B6"/>
    <w:rsid w:val="007136CB"/>
    <w:rsid w:val="007202F6"/>
    <w:rsid w:val="00721F8B"/>
    <w:rsid w:val="00731A74"/>
    <w:rsid w:val="0073404A"/>
    <w:rsid w:val="00736235"/>
    <w:rsid w:val="0074184B"/>
    <w:rsid w:val="00745982"/>
    <w:rsid w:val="0075006F"/>
    <w:rsid w:val="007500E8"/>
    <w:rsid w:val="00751E3E"/>
    <w:rsid w:val="007631B1"/>
    <w:rsid w:val="0076610B"/>
    <w:rsid w:val="007716B9"/>
    <w:rsid w:val="0077204E"/>
    <w:rsid w:val="0077504C"/>
    <w:rsid w:val="00782347"/>
    <w:rsid w:val="00782560"/>
    <w:rsid w:val="0078585F"/>
    <w:rsid w:val="0078795D"/>
    <w:rsid w:val="00790EB1"/>
    <w:rsid w:val="007974A0"/>
    <w:rsid w:val="00797B15"/>
    <w:rsid w:val="007A2432"/>
    <w:rsid w:val="007A5A5C"/>
    <w:rsid w:val="007A66BD"/>
    <w:rsid w:val="007A732D"/>
    <w:rsid w:val="007B0BF5"/>
    <w:rsid w:val="007B2A4A"/>
    <w:rsid w:val="007B7DB1"/>
    <w:rsid w:val="007C2F4D"/>
    <w:rsid w:val="007C6C7C"/>
    <w:rsid w:val="007D3CEF"/>
    <w:rsid w:val="007E4CB1"/>
    <w:rsid w:val="007F28AA"/>
    <w:rsid w:val="007F4A0E"/>
    <w:rsid w:val="007F4FCD"/>
    <w:rsid w:val="007F583A"/>
    <w:rsid w:val="00801C62"/>
    <w:rsid w:val="008029D2"/>
    <w:rsid w:val="00802A87"/>
    <w:rsid w:val="0080331D"/>
    <w:rsid w:val="00814D90"/>
    <w:rsid w:val="00817C0F"/>
    <w:rsid w:val="008207A5"/>
    <w:rsid w:val="00820EEB"/>
    <w:rsid w:val="00832D7B"/>
    <w:rsid w:val="00835388"/>
    <w:rsid w:val="0083566E"/>
    <w:rsid w:val="00835F5C"/>
    <w:rsid w:val="00851B83"/>
    <w:rsid w:val="008638A0"/>
    <w:rsid w:val="0087099A"/>
    <w:rsid w:val="00870C66"/>
    <w:rsid w:val="00870FB6"/>
    <w:rsid w:val="0088008F"/>
    <w:rsid w:val="00880F2C"/>
    <w:rsid w:val="00897E0F"/>
    <w:rsid w:val="008A1562"/>
    <w:rsid w:val="008B04E0"/>
    <w:rsid w:val="008C0DBD"/>
    <w:rsid w:val="008C7CFA"/>
    <w:rsid w:val="008D1EFA"/>
    <w:rsid w:val="008D4F60"/>
    <w:rsid w:val="008D5F9A"/>
    <w:rsid w:val="008D6021"/>
    <w:rsid w:val="008E234C"/>
    <w:rsid w:val="008E3F79"/>
    <w:rsid w:val="008E4FA2"/>
    <w:rsid w:val="008E680B"/>
    <w:rsid w:val="008F2D7F"/>
    <w:rsid w:val="008F38BB"/>
    <w:rsid w:val="008F40FA"/>
    <w:rsid w:val="00900A6C"/>
    <w:rsid w:val="00904926"/>
    <w:rsid w:val="0090564A"/>
    <w:rsid w:val="009063BB"/>
    <w:rsid w:val="00910D84"/>
    <w:rsid w:val="00924CE0"/>
    <w:rsid w:val="00927CA1"/>
    <w:rsid w:val="00927EEF"/>
    <w:rsid w:val="00931A63"/>
    <w:rsid w:val="00931C50"/>
    <w:rsid w:val="00932F10"/>
    <w:rsid w:val="009334C1"/>
    <w:rsid w:val="0093407D"/>
    <w:rsid w:val="00940722"/>
    <w:rsid w:val="009430E2"/>
    <w:rsid w:val="00943266"/>
    <w:rsid w:val="00943A61"/>
    <w:rsid w:val="00947142"/>
    <w:rsid w:val="00947FB6"/>
    <w:rsid w:val="009540BA"/>
    <w:rsid w:val="009541E3"/>
    <w:rsid w:val="00956164"/>
    <w:rsid w:val="00957BB7"/>
    <w:rsid w:val="009612A1"/>
    <w:rsid w:val="00963161"/>
    <w:rsid w:val="009646BC"/>
    <w:rsid w:val="009759CC"/>
    <w:rsid w:val="009765BD"/>
    <w:rsid w:val="009824D9"/>
    <w:rsid w:val="00990411"/>
    <w:rsid w:val="00990ED5"/>
    <w:rsid w:val="009915ED"/>
    <w:rsid w:val="00992610"/>
    <w:rsid w:val="009938C9"/>
    <w:rsid w:val="009961E8"/>
    <w:rsid w:val="009977D9"/>
    <w:rsid w:val="009B17BD"/>
    <w:rsid w:val="009B4E6A"/>
    <w:rsid w:val="009C7C23"/>
    <w:rsid w:val="009D4F29"/>
    <w:rsid w:val="009D5D9D"/>
    <w:rsid w:val="009E16D4"/>
    <w:rsid w:val="009F02F9"/>
    <w:rsid w:val="009F043A"/>
    <w:rsid w:val="009F684B"/>
    <w:rsid w:val="009F7BF3"/>
    <w:rsid w:val="00A03A0F"/>
    <w:rsid w:val="00A069A7"/>
    <w:rsid w:val="00A12407"/>
    <w:rsid w:val="00A15FFC"/>
    <w:rsid w:val="00A21E8F"/>
    <w:rsid w:val="00A25FAE"/>
    <w:rsid w:val="00A4014B"/>
    <w:rsid w:val="00A45DD4"/>
    <w:rsid w:val="00A50AEF"/>
    <w:rsid w:val="00A50B94"/>
    <w:rsid w:val="00A547C6"/>
    <w:rsid w:val="00A55151"/>
    <w:rsid w:val="00A56766"/>
    <w:rsid w:val="00A57A72"/>
    <w:rsid w:val="00A63D2F"/>
    <w:rsid w:val="00A71D17"/>
    <w:rsid w:val="00A75218"/>
    <w:rsid w:val="00A75BC0"/>
    <w:rsid w:val="00A770C4"/>
    <w:rsid w:val="00A800F3"/>
    <w:rsid w:val="00A81351"/>
    <w:rsid w:val="00A82BEF"/>
    <w:rsid w:val="00A85F05"/>
    <w:rsid w:val="00A866FF"/>
    <w:rsid w:val="00A86A21"/>
    <w:rsid w:val="00A90209"/>
    <w:rsid w:val="00A9096F"/>
    <w:rsid w:val="00A925DF"/>
    <w:rsid w:val="00A94796"/>
    <w:rsid w:val="00A96AC2"/>
    <w:rsid w:val="00AC0FE6"/>
    <w:rsid w:val="00AC15EB"/>
    <w:rsid w:val="00AC2CE3"/>
    <w:rsid w:val="00AC5D4F"/>
    <w:rsid w:val="00AC6F40"/>
    <w:rsid w:val="00AC7356"/>
    <w:rsid w:val="00AD1E0B"/>
    <w:rsid w:val="00AD7F5F"/>
    <w:rsid w:val="00AE1FD4"/>
    <w:rsid w:val="00AE6B0F"/>
    <w:rsid w:val="00AF37E3"/>
    <w:rsid w:val="00AF4A5E"/>
    <w:rsid w:val="00B014B1"/>
    <w:rsid w:val="00B06A41"/>
    <w:rsid w:val="00B1137F"/>
    <w:rsid w:val="00B13392"/>
    <w:rsid w:val="00B143F3"/>
    <w:rsid w:val="00B26875"/>
    <w:rsid w:val="00B27417"/>
    <w:rsid w:val="00B3589B"/>
    <w:rsid w:val="00B423DF"/>
    <w:rsid w:val="00B462D3"/>
    <w:rsid w:val="00B518F4"/>
    <w:rsid w:val="00B52467"/>
    <w:rsid w:val="00B60B6D"/>
    <w:rsid w:val="00B60F97"/>
    <w:rsid w:val="00B61394"/>
    <w:rsid w:val="00B64E7E"/>
    <w:rsid w:val="00B65ABC"/>
    <w:rsid w:val="00B663E8"/>
    <w:rsid w:val="00B71E18"/>
    <w:rsid w:val="00B72593"/>
    <w:rsid w:val="00B77373"/>
    <w:rsid w:val="00B77884"/>
    <w:rsid w:val="00B82F10"/>
    <w:rsid w:val="00B8349A"/>
    <w:rsid w:val="00B84990"/>
    <w:rsid w:val="00B859F0"/>
    <w:rsid w:val="00B92115"/>
    <w:rsid w:val="00B936DB"/>
    <w:rsid w:val="00B94755"/>
    <w:rsid w:val="00BB161A"/>
    <w:rsid w:val="00BB1AD3"/>
    <w:rsid w:val="00BB253A"/>
    <w:rsid w:val="00BC24F4"/>
    <w:rsid w:val="00BC443C"/>
    <w:rsid w:val="00BC5D13"/>
    <w:rsid w:val="00BD137E"/>
    <w:rsid w:val="00BD1A67"/>
    <w:rsid w:val="00BD4D8B"/>
    <w:rsid w:val="00BD6705"/>
    <w:rsid w:val="00BE0723"/>
    <w:rsid w:val="00BE0794"/>
    <w:rsid w:val="00BE1811"/>
    <w:rsid w:val="00BE4B41"/>
    <w:rsid w:val="00BE5017"/>
    <w:rsid w:val="00BE58B1"/>
    <w:rsid w:val="00BF30C5"/>
    <w:rsid w:val="00BF3A14"/>
    <w:rsid w:val="00BF5D1A"/>
    <w:rsid w:val="00C009EE"/>
    <w:rsid w:val="00C018EC"/>
    <w:rsid w:val="00C0406C"/>
    <w:rsid w:val="00C1070E"/>
    <w:rsid w:val="00C12E3E"/>
    <w:rsid w:val="00C13C04"/>
    <w:rsid w:val="00C1439D"/>
    <w:rsid w:val="00C20080"/>
    <w:rsid w:val="00C222BE"/>
    <w:rsid w:val="00C25F59"/>
    <w:rsid w:val="00C32987"/>
    <w:rsid w:val="00C3495B"/>
    <w:rsid w:val="00C36540"/>
    <w:rsid w:val="00C36D77"/>
    <w:rsid w:val="00C473D1"/>
    <w:rsid w:val="00C51D37"/>
    <w:rsid w:val="00C52676"/>
    <w:rsid w:val="00C572A0"/>
    <w:rsid w:val="00C57A82"/>
    <w:rsid w:val="00C62098"/>
    <w:rsid w:val="00C676B2"/>
    <w:rsid w:val="00C74B2E"/>
    <w:rsid w:val="00C758C8"/>
    <w:rsid w:val="00C75BF2"/>
    <w:rsid w:val="00C770CC"/>
    <w:rsid w:val="00C928BF"/>
    <w:rsid w:val="00CA2FEB"/>
    <w:rsid w:val="00CA57E6"/>
    <w:rsid w:val="00CA7950"/>
    <w:rsid w:val="00CB26B4"/>
    <w:rsid w:val="00CB4EFC"/>
    <w:rsid w:val="00CC070B"/>
    <w:rsid w:val="00CC43C2"/>
    <w:rsid w:val="00CC6063"/>
    <w:rsid w:val="00CD1BD0"/>
    <w:rsid w:val="00CD33C6"/>
    <w:rsid w:val="00CD3A9C"/>
    <w:rsid w:val="00CD5440"/>
    <w:rsid w:val="00CE0B00"/>
    <w:rsid w:val="00CE70CE"/>
    <w:rsid w:val="00CF1748"/>
    <w:rsid w:val="00CF54C8"/>
    <w:rsid w:val="00D0041F"/>
    <w:rsid w:val="00D02F88"/>
    <w:rsid w:val="00D048B5"/>
    <w:rsid w:val="00D06A48"/>
    <w:rsid w:val="00D159FB"/>
    <w:rsid w:val="00D206EF"/>
    <w:rsid w:val="00D212B2"/>
    <w:rsid w:val="00D22AA6"/>
    <w:rsid w:val="00D25D48"/>
    <w:rsid w:val="00D279F3"/>
    <w:rsid w:val="00D30157"/>
    <w:rsid w:val="00D352A1"/>
    <w:rsid w:val="00D375A0"/>
    <w:rsid w:val="00D40B79"/>
    <w:rsid w:val="00D415CD"/>
    <w:rsid w:val="00D4239F"/>
    <w:rsid w:val="00D45EC8"/>
    <w:rsid w:val="00D5637C"/>
    <w:rsid w:val="00D620C6"/>
    <w:rsid w:val="00D73F57"/>
    <w:rsid w:val="00D80F80"/>
    <w:rsid w:val="00D81D8F"/>
    <w:rsid w:val="00D8400E"/>
    <w:rsid w:val="00D84027"/>
    <w:rsid w:val="00D85AF6"/>
    <w:rsid w:val="00D93270"/>
    <w:rsid w:val="00D94416"/>
    <w:rsid w:val="00D97005"/>
    <w:rsid w:val="00D972DF"/>
    <w:rsid w:val="00DA038F"/>
    <w:rsid w:val="00DA3817"/>
    <w:rsid w:val="00DA5EF9"/>
    <w:rsid w:val="00DA6A40"/>
    <w:rsid w:val="00DA7C64"/>
    <w:rsid w:val="00DB00F6"/>
    <w:rsid w:val="00DB0644"/>
    <w:rsid w:val="00DB1B1A"/>
    <w:rsid w:val="00DC0AA6"/>
    <w:rsid w:val="00DC40BD"/>
    <w:rsid w:val="00DC7442"/>
    <w:rsid w:val="00DD0598"/>
    <w:rsid w:val="00DD25DD"/>
    <w:rsid w:val="00DD74D2"/>
    <w:rsid w:val="00DE165E"/>
    <w:rsid w:val="00DE2933"/>
    <w:rsid w:val="00DE65C8"/>
    <w:rsid w:val="00DF25D0"/>
    <w:rsid w:val="00DF5490"/>
    <w:rsid w:val="00E022B6"/>
    <w:rsid w:val="00E02725"/>
    <w:rsid w:val="00E072B4"/>
    <w:rsid w:val="00E10870"/>
    <w:rsid w:val="00E111D2"/>
    <w:rsid w:val="00E14862"/>
    <w:rsid w:val="00E14AC6"/>
    <w:rsid w:val="00E212ED"/>
    <w:rsid w:val="00E21E26"/>
    <w:rsid w:val="00E26BC9"/>
    <w:rsid w:val="00E3381B"/>
    <w:rsid w:val="00E3526D"/>
    <w:rsid w:val="00E43065"/>
    <w:rsid w:val="00E4784B"/>
    <w:rsid w:val="00E50B25"/>
    <w:rsid w:val="00E607CF"/>
    <w:rsid w:val="00E625D6"/>
    <w:rsid w:val="00E74E54"/>
    <w:rsid w:val="00E76C16"/>
    <w:rsid w:val="00E76F7D"/>
    <w:rsid w:val="00E91A2C"/>
    <w:rsid w:val="00E946E2"/>
    <w:rsid w:val="00E95CA5"/>
    <w:rsid w:val="00E95D45"/>
    <w:rsid w:val="00E964AF"/>
    <w:rsid w:val="00EB05A1"/>
    <w:rsid w:val="00EB39E2"/>
    <w:rsid w:val="00EC0FBA"/>
    <w:rsid w:val="00ED66AA"/>
    <w:rsid w:val="00EE0707"/>
    <w:rsid w:val="00F03132"/>
    <w:rsid w:val="00F054D5"/>
    <w:rsid w:val="00F06FE4"/>
    <w:rsid w:val="00F130DA"/>
    <w:rsid w:val="00F142AE"/>
    <w:rsid w:val="00F151C1"/>
    <w:rsid w:val="00F1557C"/>
    <w:rsid w:val="00F15CD8"/>
    <w:rsid w:val="00F24318"/>
    <w:rsid w:val="00F248BC"/>
    <w:rsid w:val="00F24E98"/>
    <w:rsid w:val="00F320B5"/>
    <w:rsid w:val="00F41279"/>
    <w:rsid w:val="00F41531"/>
    <w:rsid w:val="00F433E9"/>
    <w:rsid w:val="00F470F8"/>
    <w:rsid w:val="00F510AF"/>
    <w:rsid w:val="00F57072"/>
    <w:rsid w:val="00F613D3"/>
    <w:rsid w:val="00F61AA5"/>
    <w:rsid w:val="00F63117"/>
    <w:rsid w:val="00F66F6B"/>
    <w:rsid w:val="00F728D6"/>
    <w:rsid w:val="00F818E2"/>
    <w:rsid w:val="00F84131"/>
    <w:rsid w:val="00F85047"/>
    <w:rsid w:val="00F8776B"/>
    <w:rsid w:val="00F90D04"/>
    <w:rsid w:val="00F927E0"/>
    <w:rsid w:val="00F96BA6"/>
    <w:rsid w:val="00F97D7E"/>
    <w:rsid w:val="00FA0090"/>
    <w:rsid w:val="00FA0AC7"/>
    <w:rsid w:val="00FA1D66"/>
    <w:rsid w:val="00FA37D4"/>
    <w:rsid w:val="00FA3B32"/>
    <w:rsid w:val="00FA3B7E"/>
    <w:rsid w:val="00FA49BD"/>
    <w:rsid w:val="00FA5898"/>
    <w:rsid w:val="00FB0C39"/>
    <w:rsid w:val="00FB2E0F"/>
    <w:rsid w:val="00FB31C3"/>
    <w:rsid w:val="00FB5A72"/>
    <w:rsid w:val="00FB6EC7"/>
    <w:rsid w:val="00FB77F1"/>
    <w:rsid w:val="00FC2950"/>
    <w:rsid w:val="00FC2B6F"/>
    <w:rsid w:val="00FC3DCD"/>
    <w:rsid w:val="00FC6989"/>
    <w:rsid w:val="00FD0972"/>
    <w:rsid w:val="00FD379F"/>
    <w:rsid w:val="00FD40D1"/>
    <w:rsid w:val="00FD4C4F"/>
    <w:rsid w:val="00FE3805"/>
    <w:rsid w:val="00FE438E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9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12">
    <w:name w:val="Light Shading Accent 1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9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styleId="MediumShading1-Accent11">
    <w:name w:val="Medium Shading 1 Accent 1"/>
    <w:basedOn w:val="TableNormal"/>
    <w:uiPriority w:val="63"/>
    <w:rsid w:val="00E76F7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E76F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5875">
              <a:solidFill>
                <a:schemeClr val="tx2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 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 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12</c:v>
                </c:pt>
                <c:pt idx="2">
                  <c:v>10</c:v>
                </c:pt>
                <c:pt idx="3">
                  <c:v>8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5875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 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 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022208"/>
        <c:axId val="138273536"/>
      </c:lineChart>
      <c:catAx>
        <c:axId val="85022208"/>
        <c:scaling>
          <c:orientation val="minMax"/>
        </c:scaling>
        <c:delete val="0"/>
        <c:axPos val="b"/>
        <c:majorTickMark val="out"/>
        <c:minorTickMark val="none"/>
        <c:tickLblPos val="nextTo"/>
        <c:crossAx val="138273536"/>
        <c:crosses val="autoZero"/>
        <c:auto val="1"/>
        <c:lblAlgn val="ctr"/>
        <c:lblOffset val="100"/>
        <c:noMultiLvlLbl val="0"/>
      </c:catAx>
      <c:valAx>
        <c:axId val="138273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0222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5875">
              <a:solidFill>
                <a:schemeClr val="tx2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 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 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12</c:v>
                </c:pt>
                <c:pt idx="2">
                  <c:v>10</c:v>
                </c:pt>
                <c:pt idx="3">
                  <c:v>8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5875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 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 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413184"/>
        <c:axId val="140419072"/>
      </c:lineChart>
      <c:catAx>
        <c:axId val="140413184"/>
        <c:scaling>
          <c:orientation val="minMax"/>
        </c:scaling>
        <c:delete val="0"/>
        <c:axPos val="b"/>
        <c:majorTickMark val="out"/>
        <c:minorTickMark val="none"/>
        <c:tickLblPos val="nextTo"/>
        <c:crossAx val="140419072"/>
        <c:crosses val="autoZero"/>
        <c:auto val="1"/>
        <c:lblAlgn val="ctr"/>
        <c:lblOffset val="100"/>
        <c:noMultiLvlLbl val="0"/>
      </c:catAx>
      <c:valAx>
        <c:axId val="140419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4131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C6065-62CF-45D8-84D6-133E491A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Report</vt:lpstr>
    </vt:vector>
  </TitlesOfParts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Report</dc:title>
  <dc:subject>Quality Assessment Report</dc:subject>
  <dc:creator/>
  <cp:lastModifiedBy/>
  <cp:revision>1</cp:revision>
  <dcterms:created xsi:type="dcterms:W3CDTF">2013-02-21T16:33:00Z</dcterms:created>
  <dcterms:modified xsi:type="dcterms:W3CDTF">2013-04-08T13:56:00Z</dcterms:modified>
  <cp:version/>
</cp:coreProperties>
</file>