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FD019" w14:textId="3834E757" w:rsidR="001373A2" w:rsidRDefault="008A598F">
      <w:r w:rsidRPr="008A598F">
        <w:drawing>
          <wp:inline distT="0" distB="0" distL="0" distR="0" wp14:anchorId="72394DE6" wp14:editId="2DA1FB33">
            <wp:extent cx="5612130" cy="41636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BCFC" w14:textId="51ADFB38" w:rsidR="0086502B" w:rsidRDefault="0086502B"/>
    <w:p w14:paraId="1A8B6DDC" w14:textId="72025494" w:rsidR="0086502B" w:rsidRDefault="0086502B"/>
    <w:p w14:paraId="5E73B2CA" w14:textId="77777777" w:rsidR="0086502B" w:rsidRDefault="0086502B"/>
    <w:sectPr w:rsidR="008650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8F"/>
    <w:rsid w:val="001373A2"/>
    <w:rsid w:val="0086502B"/>
    <w:rsid w:val="008A598F"/>
    <w:rsid w:val="009D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E6BB5"/>
  <w15:chartTrackingRefBased/>
  <w15:docId w15:val="{3E72E1AE-91A7-4174-960F-B41B9133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Alberto Aguirre Luna</dc:creator>
  <cp:keywords/>
  <dc:description/>
  <cp:lastModifiedBy>Andres Alberto Aguirre Luna</cp:lastModifiedBy>
  <cp:revision>2</cp:revision>
  <dcterms:created xsi:type="dcterms:W3CDTF">2023-02-28T23:59:00Z</dcterms:created>
  <dcterms:modified xsi:type="dcterms:W3CDTF">2023-03-01T15:29:00Z</dcterms:modified>
</cp:coreProperties>
</file>