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2B4" w:rsidRPr="00973673" w:rsidRDefault="00BE306A" w:rsidP="00BE306A">
      <w:pPr>
        <w:jc w:val="center"/>
        <w:rPr>
          <w:rFonts w:cstheme="minorHAnsi"/>
          <w:b/>
          <w:sz w:val="28"/>
        </w:rPr>
      </w:pPr>
      <w:r w:rsidRPr="00973673">
        <w:rPr>
          <w:rFonts w:cstheme="minorHAnsi"/>
          <w:b/>
          <w:sz w:val="28"/>
        </w:rPr>
        <w:t>Решение астрономических задач с использованием распределённых (</w:t>
      </w:r>
      <w:proofErr w:type="spellStart"/>
      <w:r w:rsidRPr="00973673">
        <w:rPr>
          <w:rFonts w:cstheme="minorHAnsi"/>
          <w:b/>
          <w:sz w:val="28"/>
        </w:rPr>
        <w:t>Grid</w:t>
      </w:r>
      <w:proofErr w:type="spellEnd"/>
      <w:r w:rsidRPr="00973673">
        <w:rPr>
          <w:rFonts w:cstheme="minorHAnsi"/>
          <w:b/>
          <w:sz w:val="28"/>
        </w:rPr>
        <w:t>) систем</w:t>
      </w:r>
    </w:p>
    <w:p w:rsidR="00BE306A" w:rsidRPr="00973673" w:rsidRDefault="00BE306A" w:rsidP="00BE306A">
      <w:pPr>
        <w:jc w:val="right"/>
        <w:rPr>
          <w:rFonts w:cstheme="minorHAnsi"/>
          <w:sz w:val="24"/>
        </w:rPr>
      </w:pPr>
      <w:r w:rsidRPr="00973673">
        <w:rPr>
          <w:rFonts w:cstheme="minorHAnsi"/>
          <w:sz w:val="24"/>
        </w:rPr>
        <w:t>Иванов К. А. 2к. м. 17гр.</w:t>
      </w:r>
    </w:p>
    <w:p w:rsidR="00BE306A" w:rsidRPr="00973673" w:rsidRDefault="00BE306A" w:rsidP="00BE306A">
      <w:pPr>
        <w:jc w:val="right"/>
        <w:rPr>
          <w:rFonts w:cstheme="minorHAnsi"/>
          <w:sz w:val="24"/>
        </w:rPr>
      </w:pPr>
    </w:p>
    <w:p w:rsidR="005A1A0D" w:rsidRPr="005A1A0D" w:rsidRDefault="005A1A0D" w:rsidP="00BE306A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2</w:t>
      </w:r>
      <w:r>
        <w:rPr>
          <w:rFonts w:cstheme="minorHAnsi"/>
          <w:b/>
          <w:sz w:val="24"/>
          <w:lang w:val="en-US"/>
        </w:rPr>
        <w:t xml:space="preserve"> </w:t>
      </w:r>
      <w:r>
        <w:rPr>
          <w:rFonts w:cstheme="minorHAnsi"/>
          <w:b/>
          <w:sz w:val="24"/>
        </w:rPr>
        <w:t>слайд</w:t>
      </w:r>
    </w:p>
    <w:p w:rsidR="00BE306A" w:rsidRPr="00973673" w:rsidRDefault="00BE306A" w:rsidP="00BE306A">
      <w:pPr>
        <w:rPr>
          <w:rFonts w:cstheme="minorHAnsi"/>
          <w:b/>
          <w:sz w:val="24"/>
        </w:rPr>
      </w:pPr>
      <w:r w:rsidRPr="00973673">
        <w:rPr>
          <w:rFonts w:cstheme="minorHAnsi"/>
          <w:b/>
          <w:sz w:val="24"/>
        </w:rPr>
        <w:t>Введение — почему астрономия тр</w:t>
      </w:r>
      <w:r w:rsidRPr="00973673">
        <w:rPr>
          <w:rFonts w:cstheme="minorHAnsi"/>
          <w:b/>
          <w:sz w:val="24"/>
        </w:rPr>
        <w:t>ебует распределённых вычислений</w:t>
      </w:r>
    </w:p>
    <w:p w:rsidR="00BE306A" w:rsidRPr="00973673" w:rsidRDefault="00BE306A" w:rsidP="00BE306A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Современная астрономия переживает эпоху «больших данных». С развитием телескопов, радио-обсерваторий и всевозможных </w:t>
      </w:r>
      <w:proofErr w:type="spellStart"/>
      <w:r w:rsidRPr="00973673">
        <w:rPr>
          <w:rFonts w:cstheme="minorHAnsi"/>
          <w:sz w:val="24"/>
        </w:rPr>
        <w:t>sky-survey</w:t>
      </w:r>
      <w:proofErr w:type="spellEnd"/>
      <w:r w:rsidRPr="00973673">
        <w:rPr>
          <w:rFonts w:cstheme="minorHAnsi"/>
          <w:sz w:val="24"/>
        </w:rPr>
        <w:t xml:space="preserve"> (</w:t>
      </w:r>
      <w:r w:rsidR="00111149" w:rsidRPr="00973673">
        <w:rPr>
          <w:rFonts w:cstheme="minorHAnsi"/>
          <w:sz w:val="24"/>
        </w:rPr>
        <w:t>комплексное исследование ночного неба</w:t>
      </w:r>
      <w:r w:rsidRPr="00973673">
        <w:rPr>
          <w:rFonts w:cstheme="minorHAnsi"/>
          <w:sz w:val="24"/>
        </w:rPr>
        <w:t>)</w:t>
      </w:r>
      <w:r w:rsidRPr="00973673">
        <w:rPr>
          <w:rFonts w:cstheme="minorHAnsi"/>
          <w:sz w:val="24"/>
        </w:rPr>
        <w:t>, объёмы собираемых данных стремительно растут — они измеряются терабайтами и петабайтами. В таких условиях традиц</w:t>
      </w:r>
      <w:r w:rsidR="00111149" w:rsidRPr="00973673">
        <w:rPr>
          <w:rFonts w:cstheme="minorHAnsi"/>
          <w:sz w:val="24"/>
        </w:rPr>
        <w:t xml:space="preserve">ионные подходы </w:t>
      </w:r>
      <w:r w:rsidRPr="00973673">
        <w:rPr>
          <w:rFonts w:cstheme="minorHAnsi"/>
          <w:sz w:val="24"/>
        </w:rPr>
        <w:t>становятся недостаточными.</w:t>
      </w:r>
    </w:p>
    <w:p w:rsidR="00BE306A" w:rsidRPr="00973673" w:rsidRDefault="00BE306A" w:rsidP="00BE306A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Классически, задачи астрономии можно разделить на две группы:</w:t>
      </w:r>
    </w:p>
    <w:p w:rsidR="00BE306A" w:rsidRPr="00973673" w:rsidRDefault="00BE306A" w:rsidP="00111149">
      <w:pPr>
        <w:pStyle w:val="a3"/>
        <w:numPr>
          <w:ilvl w:val="0"/>
          <w:numId w:val="1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Обработка данных наблюдений (изображения</w:t>
      </w:r>
      <w:r w:rsidR="00111149" w:rsidRPr="00973673">
        <w:rPr>
          <w:rFonts w:cstheme="minorHAnsi"/>
          <w:sz w:val="24"/>
        </w:rPr>
        <w:t>, спектры, радио-данные и т.п.);</w:t>
      </w:r>
    </w:p>
    <w:p w:rsidR="00BE306A" w:rsidRPr="00973673" w:rsidRDefault="00BE306A" w:rsidP="00111149">
      <w:pPr>
        <w:pStyle w:val="a3"/>
        <w:numPr>
          <w:ilvl w:val="0"/>
          <w:numId w:val="1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Моделирование и симуляции (эволюция галактик, космологические модели, модел</w:t>
      </w:r>
      <w:r w:rsidR="00111149" w:rsidRPr="00973673">
        <w:rPr>
          <w:rFonts w:cstheme="minorHAnsi"/>
          <w:sz w:val="24"/>
        </w:rPr>
        <w:t>ирование физических процессов).</w:t>
      </w:r>
    </w:p>
    <w:p w:rsidR="00BE306A" w:rsidRPr="00973673" w:rsidRDefault="00BE306A" w:rsidP="00BE306A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В первом случае — огромные наборы сырых данных, часто нерегулярные по расположению (особенно в радиоастрономии), требующие </w:t>
      </w:r>
      <w:r w:rsidR="00111149" w:rsidRPr="00973673">
        <w:rPr>
          <w:rFonts w:cstheme="minorHAnsi"/>
          <w:sz w:val="24"/>
        </w:rPr>
        <w:t xml:space="preserve">перераспределения на регулярную </w:t>
      </w:r>
      <w:proofErr w:type="spellStart"/>
      <w:r w:rsidR="00111149" w:rsidRPr="00973673">
        <w:rPr>
          <w:rFonts w:cstheme="minorHAnsi"/>
          <w:sz w:val="24"/>
        </w:rPr>
        <w:t>ячейчатую</w:t>
      </w:r>
      <w:proofErr w:type="spellEnd"/>
      <w:r w:rsidR="00111149" w:rsidRPr="00973673">
        <w:rPr>
          <w:rFonts w:cstheme="minorHAnsi"/>
          <w:sz w:val="24"/>
        </w:rPr>
        <w:t xml:space="preserve"> сетку, </w:t>
      </w:r>
      <w:r w:rsidRPr="00973673">
        <w:rPr>
          <w:rFonts w:cstheme="minorHAnsi"/>
          <w:sz w:val="24"/>
        </w:rPr>
        <w:t>во втором — ресурсоёмкие вычисления, требующ</w:t>
      </w:r>
      <w:r w:rsidR="00111149" w:rsidRPr="00973673">
        <w:rPr>
          <w:rFonts w:cstheme="minorHAnsi"/>
          <w:sz w:val="24"/>
        </w:rPr>
        <w:t>ие масштабирования по ресурсам.</w:t>
      </w:r>
    </w:p>
    <w:p w:rsidR="00BE306A" w:rsidRPr="00973673" w:rsidRDefault="00BE306A" w:rsidP="00BE306A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Именно здесь на помощь приходят распределённые вычисления и </w:t>
      </w:r>
      <w:proofErr w:type="spellStart"/>
      <w:r w:rsidRPr="00973673">
        <w:rPr>
          <w:rFonts w:cstheme="minorHAnsi"/>
          <w:sz w:val="24"/>
        </w:rPr>
        <w:t>Grid</w:t>
      </w:r>
      <w:proofErr w:type="spellEnd"/>
      <w:r w:rsidRPr="00973673">
        <w:rPr>
          <w:rFonts w:cstheme="minorHAnsi"/>
          <w:sz w:val="24"/>
        </w:rPr>
        <w:t xml:space="preserve"> </w:t>
      </w:r>
      <w:proofErr w:type="spellStart"/>
      <w:r w:rsidRPr="00973673">
        <w:rPr>
          <w:rFonts w:cstheme="minorHAnsi"/>
          <w:sz w:val="24"/>
        </w:rPr>
        <w:t>computing</w:t>
      </w:r>
      <w:proofErr w:type="spellEnd"/>
      <w:r w:rsidRPr="00973673">
        <w:rPr>
          <w:rFonts w:cstheme="minorHAnsi"/>
          <w:sz w:val="24"/>
        </w:rPr>
        <w:t xml:space="preserve"> — инфраструктуры, которые объединяют множество компьютеров, часто географически распределённых, обеспечивая общую вычислительную мощность и/или распределён</w:t>
      </w:r>
      <w:r w:rsidR="00EF6CF0" w:rsidRPr="00973673">
        <w:rPr>
          <w:rFonts w:cstheme="minorHAnsi"/>
          <w:sz w:val="24"/>
        </w:rPr>
        <w:t xml:space="preserve">ное хранение/обработку данных. </w:t>
      </w:r>
    </w:p>
    <w:p w:rsidR="00BE306A" w:rsidRPr="00973673" w:rsidRDefault="00EF6CF0" w:rsidP="00BE306A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>Такое</w:t>
      </w:r>
      <w:r w:rsidR="00BE306A" w:rsidRPr="00973673">
        <w:rPr>
          <w:rFonts w:cstheme="minorHAnsi"/>
          <w:sz w:val="24"/>
        </w:rPr>
        <w:t xml:space="preserve"> «</w:t>
      </w:r>
      <w:proofErr w:type="spellStart"/>
      <w:r w:rsidR="00BE306A" w:rsidRPr="00973673">
        <w:rPr>
          <w:rFonts w:cstheme="minorHAnsi"/>
          <w:sz w:val="24"/>
        </w:rPr>
        <w:t>grid</w:t>
      </w:r>
      <w:proofErr w:type="spellEnd"/>
      <w:r w:rsidR="00BE306A" w:rsidRPr="00973673">
        <w:rPr>
          <w:rFonts w:cstheme="minorHAnsi"/>
          <w:sz w:val="24"/>
        </w:rPr>
        <w:t>-организованное» ре</w:t>
      </w:r>
      <w:r w:rsidRPr="00973673">
        <w:rPr>
          <w:rFonts w:cstheme="minorHAnsi"/>
          <w:sz w:val="24"/>
        </w:rPr>
        <w:t>шение особенно актуально когда:</w:t>
      </w:r>
    </w:p>
    <w:p w:rsidR="00BE306A" w:rsidRPr="00973673" w:rsidRDefault="00EF6CF0" w:rsidP="00EF6CF0">
      <w:pPr>
        <w:pStyle w:val="a3"/>
        <w:numPr>
          <w:ilvl w:val="0"/>
          <w:numId w:val="2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О</w:t>
      </w:r>
      <w:r w:rsidR="00BE306A" w:rsidRPr="00973673">
        <w:rPr>
          <w:rFonts w:cstheme="minorHAnsi"/>
          <w:sz w:val="24"/>
        </w:rPr>
        <w:t>бъёмы данных огромны и р</w:t>
      </w:r>
      <w:r w:rsidRPr="00973673">
        <w:rPr>
          <w:rFonts w:cstheme="minorHAnsi"/>
          <w:sz w:val="24"/>
        </w:rPr>
        <w:t xml:space="preserve">аспределены по разным центрам; </w:t>
      </w:r>
    </w:p>
    <w:p w:rsidR="00BE306A" w:rsidRPr="00973673" w:rsidRDefault="00EF6CF0" w:rsidP="00EF6CF0">
      <w:pPr>
        <w:pStyle w:val="a3"/>
        <w:numPr>
          <w:ilvl w:val="0"/>
          <w:numId w:val="2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>Т</w:t>
      </w:r>
      <w:r w:rsidR="00BE306A" w:rsidRPr="00973673">
        <w:rPr>
          <w:rFonts w:cstheme="minorHAnsi"/>
          <w:sz w:val="24"/>
        </w:rPr>
        <w:t>ребуется высокая масштабируемость, отказоустойчивость, гибкость доступ</w:t>
      </w:r>
      <w:r w:rsidRPr="00973673">
        <w:rPr>
          <w:rFonts w:cstheme="minorHAnsi"/>
          <w:sz w:val="24"/>
        </w:rPr>
        <w:t xml:space="preserve">а; </w:t>
      </w:r>
    </w:p>
    <w:p w:rsidR="00BE306A" w:rsidRPr="00973673" w:rsidRDefault="00EF6CF0" w:rsidP="00EF6CF0">
      <w:pPr>
        <w:pStyle w:val="a3"/>
        <w:numPr>
          <w:ilvl w:val="0"/>
          <w:numId w:val="2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В</w:t>
      </w:r>
      <w:r w:rsidR="00BE306A" w:rsidRPr="00973673">
        <w:rPr>
          <w:rFonts w:cstheme="minorHAnsi"/>
          <w:sz w:val="24"/>
        </w:rPr>
        <w:t xml:space="preserve"> проект вовлечены учёные из разных институтов, стран — что предполагает распределённое хр</w:t>
      </w:r>
      <w:r w:rsidRPr="00973673">
        <w:rPr>
          <w:rFonts w:cstheme="minorHAnsi"/>
          <w:sz w:val="24"/>
        </w:rPr>
        <w:t xml:space="preserve">анение + совместную обработку. </w:t>
      </w:r>
    </w:p>
    <w:p w:rsidR="00BE306A" w:rsidRPr="00973673" w:rsidRDefault="00BE306A" w:rsidP="00BE306A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Поэтому </w:t>
      </w:r>
      <w:proofErr w:type="spellStart"/>
      <w:r w:rsidRPr="00973673">
        <w:rPr>
          <w:rFonts w:cstheme="minorHAnsi"/>
          <w:sz w:val="24"/>
        </w:rPr>
        <w:t>grid</w:t>
      </w:r>
      <w:proofErr w:type="spellEnd"/>
      <w:r w:rsidRPr="00973673">
        <w:rPr>
          <w:rFonts w:cstheme="minorHAnsi"/>
          <w:sz w:val="24"/>
        </w:rPr>
        <w:t>–системы становятся практически необходимыми для современных «</w:t>
      </w:r>
      <w:proofErr w:type="spellStart"/>
      <w:r w:rsidRPr="00973673">
        <w:rPr>
          <w:rFonts w:cstheme="minorHAnsi"/>
          <w:sz w:val="24"/>
        </w:rPr>
        <w:t>big</w:t>
      </w:r>
      <w:proofErr w:type="spellEnd"/>
      <w:r w:rsidRPr="00973673">
        <w:rPr>
          <w:rFonts w:cstheme="minorHAnsi"/>
          <w:sz w:val="24"/>
        </w:rPr>
        <w:t xml:space="preserve"> </w:t>
      </w:r>
      <w:proofErr w:type="spellStart"/>
      <w:r w:rsidRPr="00973673">
        <w:rPr>
          <w:rFonts w:cstheme="minorHAnsi"/>
          <w:sz w:val="24"/>
        </w:rPr>
        <w:t>data</w:t>
      </w:r>
      <w:proofErr w:type="spellEnd"/>
      <w:r w:rsidRPr="00973673">
        <w:rPr>
          <w:rFonts w:cstheme="minorHAnsi"/>
          <w:sz w:val="24"/>
        </w:rPr>
        <w:t>» задач в астрономии.</w:t>
      </w:r>
    </w:p>
    <w:p w:rsidR="00BE306A" w:rsidRPr="005A1A0D" w:rsidRDefault="005A1A0D" w:rsidP="00BE306A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3</w:t>
      </w:r>
      <w:r w:rsidRPr="005A1A0D">
        <w:rPr>
          <w:rFonts w:cstheme="minorHAnsi"/>
          <w:b/>
          <w:sz w:val="24"/>
        </w:rPr>
        <w:t xml:space="preserve"> слайд</w:t>
      </w:r>
    </w:p>
    <w:p w:rsidR="00327117" w:rsidRPr="00973673" w:rsidRDefault="00327117" w:rsidP="00327117">
      <w:pPr>
        <w:rPr>
          <w:rFonts w:cstheme="minorHAnsi"/>
          <w:b/>
          <w:sz w:val="24"/>
        </w:rPr>
      </w:pPr>
      <w:r w:rsidRPr="00973673">
        <w:rPr>
          <w:rFonts w:cstheme="minorHAnsi"/>
          <w:b/>
          <w:sz w:val="24"/>
        </w:rPr>
        <w:t xml:space="preserve">Распределённые вычислительные системы для задачи </w:t>
      </w:r>
      <w:proofErr w:type="spellStart"/>
      <w:r w:rsidRPr="00973673">
        <w:rPr>
          <w:rFonts w:cstheme="minorHAnsi"/>
          <w:b/>
          <w:sz w:val="24"/>
        </w:rPr>
        <w:t>гридирова</w:t>
      </w:r>
      <w:r w:rsidRPr="00973673">
        <w:rPr>
          <w:rFonts w:cstheme="minorHAnsi"/>
          <w:b/>
          <w:sz w:val="24"/>
        </w:rPr>
        <w:t>ния</w:t>
      </w:r>
      <w:proofErr w:type="spellEnd"/>
      <w:r w:rsidRPr="00973673">
        <w:rPr>
          <w:rFonts w:cstheme="minorHAnsi"/>
          <w:b/>
          <w:sz w:val="24"/>
        </w:rPr>
        <w:t xml:space="preserve"> радиоастрономических данных</w:t>
      </w:r>
    </w:p>
    <w:p w:rsidR="00327117" w:rsidRPr="00973673" w:rsidRDefault="00327117" w:rsidP="00327117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Одной из ключевых задач радиоастрономии является так называемое </w:t>
      </w:r>
      <w:proofErr w:type="spellStart"/>
      <w:r w:rsidRPr="00973673">
        <w:rPr>
          <w:rFonts w:cstheme="minorHAnsi"/>
          <w:sz w:val="24"/>
        </w:rPr>
        <w:t>гридирование</w:t>
      </w:r>
      <w:proofErr w:type="spellEnd"/>
      <w:r w:rsidRPr="00973673">
        <w:rPr>
          <w:rFonts w:cstheme="minorHAnsi"/>
          <w:sz w:val="24"/>
        </w:rPr>
        <w:t xml:space="preserve"> (</w:t>
      </w:r>
      <w:proofErr w:type="spellStart"/>
      <w:r w:rsidRPr="00973673">
        <w:rPr>
          <w:rFonts w:cstheme="minorHAnsi"/>
          <w:sz w:val="24"/>
        </w:rPr>
        <w:t>gridding</w:t>
      </w:r>
      <w:proofErr w:type="spellEnd"/>
      <w:r w:rsidRPr="00973673">
        <w:rPr>
          <w:rFonts w:cstheme="minorHAnsi"/>
          <w:sz w:val="24"/>
        </w:rPr>
        <w:t xml:space="preserve">) — преобразование неравномерно расположенных наблюдательных данных, </w:t>
      </w:r>
      <w:r w:rsidRPr="00973673">
        <w:rPr>
          <w:rFonts w:cstheme="minorHAnsi"/>
          <w:sz w:val="24"/>
        </w:rPr>
        <w:lastRenderedPageBreak/>
        <w:t>полученных от радиотелескопов, в регулярную сетку. Почти все современные методы построения радиоастрономических изображений, карт распределения излучения и спектральных кубов требуют данных, лежащих на строгой регулярной координатной сетке. Однако реальные наблюдения дают точки в пространстве частота–время–координата, распределённые крайне неравномерно. Преобразование к регулярной сетке становится важной частью вычислительного конвейера и часто превращается в «узкое место» из-за гигантског</w:t>
      </w:r>
      <w:r w:rsidRPr="00973673">
        <w:rPr>
          <w:rFonts w:cstheme="minorHAnsi"/>
          <w:sz w:val="24"/>
        </w:rPr>
        <w:t>о объёма данных.</w:t>
      </w:r>
    </w:p>
    <w:p w:rsidR="00327117" w:rsidRPr="00973673" w:rsidRDefault="00327117" w:rsidP="00327117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С ростом пропускной способности современных радиоинтерферометров и крупногабаритных телескопов эта стадия уже не может эффективно выполняться на локальных ресурсах. Поэтому для </w:t>
      </w:r>
      <w:proofErr w:type="spellStart"/>
      <w:r w:rsidRPr="00973673">
        <w:rPr>
          <w:rFonts w:cstheme="minorHAnsi"/>
          <w:sz w:val="24"/>
        </w:rPr>
        <w:t>гридирования</w:t>
      </w:r>
      <w:proofErr w:type="spellEnd"/>
      <w:r w:rsidRPr="00973673">
        <w:rPr>
          <w:rFonts w:cstheme="minorHAnsi"/>
          <w:sz w:val="24"/>
        </w:rPr>
        <w:t xml:space="preserve"> начинают применять распределённые и гибридные вычислительные системы, использующие модель </w:t>
      </w:r>
      <w:proofErr w:type="spellStart"/>
      <w:r w:rsidRPr="00973673">
        <w:rPr>
          <w:rFonts w:cstheme="minorHAnsi"/>
          <w:sz w:val="24"/>
        </w:rPr>
        <w:t>grid</w:t>
      </w:r>
      <w:proofErr w:type="spellEnd"/>
      <w:r w:rsidRPr="00973673">
        <w:rPr>
          <w:rFonts w:cstheme="minorHAnsi"/>
          <w:sz w:val="24"/>
        </w:rPr>
        <w:t>-архитектуры: объединённые ресурсы, параллельная обработка, распределённые очереди заданий и возможность масштабирования под объём входных данных.</w:t>
      </w:r>
    </w:p>
    <w:p w:rsidR="00327117" w:rsidRPr="005A1A0D" w:rsidRDefault="005A1A0D" w:rsidP="00327117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4</w:t>
      </w:r>
      <w:r w:rsidRPr="005A1A0D">
        <w:rPr>
          <w:rFonts w:cstheme="minorHAnsi"/>
          <w:b/>
          <w:sz w:val="24"/>
        </w:rPr>
        <w:t xml:space="preserve"> слайд</w:t>
      </w:r>
    </w:p>
    <w:p w:rsidR="00327117" w:rsidRPr="00973673" w:rsidRDefault="00327117" w:rsidP="00327117">
      <w:pPr>
        <w:rPr>
          <w:rFonts w:cstheme="minorHAnsi"/>
          <w:b/>
          <w:sz w:val="24"/>
        </w:rPr>
      </w:pPr>
      <w:proofErr w:type="spellStart"/>
      <w:r w:rsidRPr="00973673">
        <w:rPr>
          <w:rFonts w:cstheme="minorHAnsi"/>
          <w:b/>
          <w:sz w:val="24"/>
        </w:rPr>
        <w:t>Grid</w:t>
      </w:r>
      <w:proofErr w:type="spellEnd"/>
      <w:r w:rsidRPr="00973673">
        <w:rPr>
          <w:rFonts w:cstheme="minorHAnsi"/>
          <w:b/>
          <w:sz w:val="24"/>
        </w:rPr>
        <w:t xml:space="preserve">-подход к задаче </w:t>
      </w:r>
      <w:proofErr w:type="spellStart"/>
      <w:r w:rsidRPr="00973673">
        <w:rPr>
          <w:rFonts w:cstheme="minorHAnsi"/>
          <w:b/>
          <w:sz w:val="24"/>
        </w:rPr>
        <w:t>gridding</w:t>
      </w:r>
      <w:proofErr w:type="spellEnd"/>
    </w:p>
    <w:p w:rsidR="00327117" w:rsidRPr="00973673" w:rsidRDefault="00327117" w:rsidP="00327117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В рамках распределённых систем </w:t>
      </w:r>
      <w:proofErr w:type="spellStart"/>
      <w:r w:rsidRPr="00973673">
        <w:rPr>
          <w:rFonts w:cstheme="minorHAnsi"/>
          <w:sz w:val="24"/>
        </w:rPr>
        <w:t>gridding</w:t>
      </w:r>
      <w:proofErr w:type="spellEnd"/>
      <w:r w:rsidRPr="00973673">
        <w:rPr>
          <w:rFonts w:cstheme="minorHAnsi"/>
          <w:sz w:val="24"/>
        </w:rPr>
        <w:t xml:space="preserve"> рассматривается как параллельная задача со сложно структурированным доступом к данным. Её можно интерпретировать как разновидность двумерного вычисления, в котором для каждого выходного пикселя требуется доступ к группе соседних входных точек. В распределённой архитектуре такие группы могут попадать на разные узлы, поэто</w:t>
      </w:r>
      <w:r w:rsidRPr="00973673">
        <w:rPr>
          <w:rFonts w:cstheme="minorHAnsi"/>
          <w:sz w:val="24"/>
        </w:rPr>
        <w:t>му система должна обеспечивать:</w:t>
      </w:r>
    </w:p>
    <w:p w:rsidR="00327117" w:rsidRPr="00973673" w:rsidRDefault="00327117" w:rsidP="00327117">
      <w:pPr>
        <w:pStyle w:val="a3"/>
        <w:numPr>
          <w:ilvl w:val="0"/>
          <w:numId w:val="3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>Р</w:t>
      </w:r>
      <w:r w:rsidRPr="00973673">
        <w:rPr>
          <w:rFonts w:cstheme="minorHAnsi"/>
          <w:sz w:val="24"/>
        </w:rPr>
        <w:t xml:space="preserve">азбиение </w:t>
      </w:r>
      <w:r w:rsidRPr="00973673">
        <w:rPr>
          <w:rFonts w:cstheme="minorHAnsi"/>
          <w:sz w:val="24"/>
        </w:rPr>
        <w:t>данных по вычислительным узлам;</w:t>
      </w:r>
    </w:p>
    <w:p w:rsidR="00327117" w:rsidRPr="00973673" w:rsidRDefault="00327117" w:rsidP="00327117">
      <w:pPr>
        <w:pStyle w:val="a3"/>
        <w:numPr>
          <w:ilvl w:val="0"/>
          <w:numId w:val="3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М</w:t>
      </w:r>
      <w:r w:rsidRPr="00973673">
        <w:rPr>
          <w:rFonts w:cstheme="minorHAnsi"/>
          <w:sz w:val="24"/>
        </w:rPr>
        <w:t xml:space="preserve">инимизацию объёма </w:t>
      </w:r>
      <w:r w:rsidRPr="00973673">
        <w:rPr>
          <w:rFonts w:cstheme="minorHAnsi"/>
          <w:sz w:val="24"/>
        </w:rPr>
        <w:t>передаваемых «соседних» данных;</w:t>
      </w:r>
    </w:p>
    <w:p w:rsidR="00327117" w:rsidRPr="00973673" w:rsidRDefault="00327117" w:rsidP="00327117">
      <w:pPr>
        <w:pStyle w:val="a3"/>
        <w:numPr>
          <w:ilvl w:val="0"/>
          <w:numId w:val="3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Л</w:t>
      </w:r>
      <w:r w:rsidRPr="00973673">
        <w:rPr>
          <w:rFonts w:cstheme="minorHAnsi"/>
          <w:sz w:val="24"/>
        </w:rPr>
        <w:t xml:space="preserve">окальную буферизацию и </w:t>
      </w:r>
      <w:r w:rsidRPr="00973673">
        <w:rPr>
          <w:rFonts w:cstheme="minorHAnsi"/>
          <w:sz w:val="24"/>
        </w:rPr>
        <w:t>повторное использование данных;</w:t>
      </w:r>
    </w:p>
    <w:p w:rsidR="00327117" w:rsidRPr="00973673" w:rsidRDefault="00327117" w:rsidP="00327117">
      <w:pPr>
        <w:pStyle w:val="a3"/>
        <w:numPr>
          <w:ilvl w:val="0"/>
          <w:numId w:val="3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Б</w:t>
      </w:r>
      <w:r w:rsidRPr="00973673">
        <w:rPr>
          <w:rFonts w:cstheme="minorHAnsi"/>
          <w:sz w:val="24"/>
        </w:rPr>
        <w:t>алансировку нагрузки при больших р</w:t>
      </w:r>
      <w:r w:rsidRPr="00973673">
        <w:rPr>
          <w:rFonts w:cstheme="minorHAnsi"/>
          <w:sz w:val="24"/>
        </w:rPr>
        <w:t>азнородных массивах наблюдений;</w:t>
      </w:r>
    </w:p>
    <w:p w:rsidR="00327117" w:rsidRPr="00973673" w:rsidRDefault="00327117" w:rsidP="00327117">
      <w:pPr>
        <w:pStyle w:val="a3"/>
        <w:numPr>
          <w:ilvl w:val="0"/>
          <w:numId w:val="3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В</w:t>
      </w:r>
      <w:r w:rsidRPr="00973673">
        <w:rPr>
          <w:rFonts w:cstheme="minorHAnsi"/>
          <w:sz w:val="24"/>
        </w:rPr>
        <w:t>озможность одновременной обработки множества каналов (частотных поддиапазонов).</w:t>
      </w:r>
    </w:p>
    <w:p w:rsidR="00327117" w:rsidRPr="00973673" w:rsidRDefault="00327117" w:rsidP="00327117">
      <w:pPr>
        <w:rPr>
          <w:rFonts w:cstheme="minorHAnsi"/>
          <w:sz w:val="24"/>
        </w:rPr>
      </w:pPr>
      <w:proofErr w:type="spellStart"/>
      <w:r w:rsidRPr="00973673">
        <w:rPr>
          <w:rFonts w:cstheme="minorHAnsi"/>
          <w:sz w:val="24"/>
        </w:rPr>
        <w:t>Grid</w:t>
      </w:r>
      <w:proofErr w:type="spellEnd"/>
      <w:r w:rsidRPr="00973673">
        <w:rPr>
          <w:rFonts w:cstheme="minorHAnsi"/>
          <w:sz w:val="24"/>
        </w:rPr>
        <w:t>-системы предоставляют именно такие механизмы: распределённые очереди, планировщики заданий, транспорт данных, согласованное хранение и возможность комби</w:t>
      </w:r>
      <w:r w:rsidR="0088102F" w:rsidRPr="00973673">
        <w:rPr>
          <w:rFonts w:cstheme="minorHAnsi"/>
          <w:sz w:val="24"/>
        </w:rPr>
        <w:t>нировать CPU-узлы и ускорители.</w:t>
      </w:r>
    </w:p>
    <w:p w:rsidR="00327117" w:rsidRPr="00973673" w:rsidRDefault="00327117" w:rsidP="00327117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Характерной особенностью большинства таких решений является гибридная модель: каждый узел </w:t>
      </w:r>
      <w:proofErr w:type="spellStart"/>
      <w:r w:rsidRPr="00973673">
        <w:rPr>
          <w:rFonts w:cstheme="minorHAnsi"/>
          <w:sz w:val="24"/>
        </w:rPr>
        <w:t>grid</w:t>
      </w:r>
      <w:proofErr w:type="spellEnd"/>
      <w:r w:rsidRPr="00973673">
        <w:rPr>
          <w:rFonts w:cstheme="minorHAnsi"/>
          <w:sz w:val="24"/>
        </w:rPr>
        <w:t xml:space="preserve">-системы выполняет собственный CPU-потоковую часть, а наиболее тяжёлая часть </w:t>
      </w:r>
      <w:proofErr w:type="spellStart"/>
      <w:r w:rsidRPr="00973673">
        <w:rPr>
          <w:rFonts w:cstheme="minorHAnsi"/>
          <w:sz w:val="24"/>
        </w:rPr>
        <w:t>гридирования</w:t>
      </w:r>
      <w:proofErr w:type="spellEnd"/>
      <w:r w:rsidRPr="00973673">
        <w:rPr>
          <w:rFonts w:cstheme="minorHAnsi"/>
          <w:sz w:val="24"/>
        </w:rPr>
        <w:t xml:space="preserve"> — свёртки и интерполяции — передаётся на GPU-ускорители. Благодаря этому удаётся добиться значительного ускорения по сравнению с реализациями, работающими тол</w:t>
      </w:r>
      <w:r w:rsidR="00A84EEB" w:rsidRPr="00973673">
        <w:rPr>
          <w:rFonts w:cstheme="minorHAnsi"/>
          <w:sz w:val="24"/>
        </w:rPr>
        <w:t>ько на центральных процессорах.</w:t>
      </w:r>
    </w:p>
    <w:p w:rsidR="00A84EEB" w:rsidRDefault="00A84EEB" w:rsidP="00327117">
      <w:pPr>
        <w:rPr>
          <w:rFonts w:cstheme="minorHAnsi"/>
          <w:sz w:val="24"/>
          <w:lang w:val="en-US"/>
        </w:rPr>
      </w:pPr>
    </w:p>
    <w:p w:rsidR="00CF63FD" w:rsidRDefault="00CF63FD" w:rsidP="00327117">
      <w:pPr>
        <w:rPr>
          <w:rFonts w:cstheme="minorHAnsi"/>
          <w:sz w:val="24"/>
          <w:lang w:val="en-US"/>
        </w:rPr>
      </w:pPr>
    </w:p>
    <w:p w:rsidR="00CF63FD" w:rsidRPr="00CF63FD" w:rsidRDefault="00CF63FD" w:rsidP="00327117">
      <w:pPr>
        <w:rPr>
          <w:rFonts w:cstheme="minorHAnsi"/>
          <w:sz w:val="24"/>
          <w:lang w:val="en-US"/>
        </w:rPr>
      </w:pPr>
    </w:p>
    <w:p w:rsidR="00CF63FD" w:rsidRDefault="00CF63FD" w:rsidP="00327117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lastRenderedPageBreak/>
        <w:t>5 слайд</w:t>
      </w:r>
    </w:p>
    <w:p w:rsidR="00327117" w:rsidRPr="00973673" w:rsidRDefault="00327117" w:rsidP="00327117">
      <w:pPr>
        <w:rPr>
          <w:rFonts w:cstheme="minorHAnsi"/>
          <w:b/>
          <w:sz w:val="24"/>
        </w:rPr>
      </w:pPr>
      <w:r w:rsidRPr="00973673">
        <w:rPr>
          <w:rFonts w:cstheme="minorHAnsi"/>
          <w:b/>
          <w:sz w:val="24"/>
        </w:rPr>
        <w:t>Поддержка многоканаль</w:t>
      </w:r>
      <w:r w:rsidR="00A84EEB" w:rsidRPr="00973673">
        <w:rPr>
          <w:rFonts w:cstheme="minorHAnsi"/>
          <w:b/>
          <w:sz w:val="24"/>
        </w:rPr>
        <w:t>ных радиоастрономических данных</w:t>
      </w:r>
    </w:p>
    <w:p w:rsidR="00327117" w:rsidRPr="00973673" w:rsidRDefault="00327117" w:rsidP="00327117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Современные радиотелескопы формируют данные сразу в десятках или сотнях частотных каналов. Обработка таких наборов требует распределённой архитектуры: каждый канал можно направить на отдельный вычислительный узел или группу узлов, обеспечивая естественный параллелизм. </w:t>
      </w:r>
    </w:p>
    <w:p w:rsidR="00BE306A" w:rsidRPr="00973673" w:rsidRDefault="00327117" w:rsidP="00327117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В результате система способна обрабатывать поток данных от крупных радиотелескопов практически в реальном времени или с минимальной задержкой, что особенно важно на этапах формирования первичных изображений и контроля качества наблюдений.</w:t>
      </w:r>
    </w:p>
    <w:p w:rsidR="001421CF" w:rsidRPr="00CF63FD" w:rsidRDefault="00CF63FD" w:rsidP="00327117">
      <w:pPr>
        <w:rPr>
          <w:rFonts w:cstheme="minorHAnsi"/>
          <w:b/>
          <w:sz w:val="24"/>
        </w:rPr>
      </w:pPr>
      <w:r w:rsidRPr="00CF63FD">
        <w:rPr>
          <w:rFonts w:cstheme="minorHAnsi"/>
          <w:b/>
          <w:sz w:val="24"/>
        </w:rPr>
        <w:t>6 слайд</w:t>
      </w:r>
    </w:p>
    <w:p w:rsidR="00BE306A" w:rsidRPr="00973673" w:rsidRDefault="00BE306A" w:rsidP="00BE306A">
      <w:pPr>
        <w:rPr>
          <w:rFonts w:cstheme="minorHAnsi"/>
          <w:b/>
          <w:sz w:val="24"/>
        </w:rPr>
      </w:pPr>
      <w:r w:rsidRPr="00973673">
        <w:rPr>
          <w:rFonts w:cstheme="minorHAnsi"/>
          <w:b/>
          <w:sz w:val="24"/>
        </w:rPr>
        <w:t xml:space="preserve">Современные подходы: </w:t>
      </w:r>
      <w:proofErr w:type="spellStart"/>
      <w:r w:rsidRPr="00973673">
        <w:rPr>
          <w:rFonts w:cstheme="minorHAnsi"/>
          <w:b/>
          <w:sz w:val="24"/>
        </w:rPr>
        <w:t>big</w:t>
      </w:r>
      <w:proofErr w:type="spellEnd"/>
      <w:r w:rsidRPr="00973673">
        <w:rPr>
          <w:rFonts w:cstheme="minorHAnsi"/>
          <w:b/>
          <w:sz w:val="24"/>
        </w:rPr>
        <w:t xml:space="preserve"> </w:t>
      </w:r>
      <w:proofErr w:type="spellStart"/>
      <w:r w:rsidRPr="00973673">
        <w:rPr>
          <w:rFonts w:cstheme="minorHAnsi"/>
          <w:b/>
          <w:sz w:val="24"/>
        </w:rPr>
        <w:t>data</w:t>
      </w:r>
      <w:proofErr w:type="spellEnd"/>
      <w:r w:rsidRPr="00973673">
        <w:rPr>
          <w:rFonts w:cstheme="minorHAnsi"/>
          <w:b/>
          <w:sz w:val="24"/>
        </w:rPr>
        <w:t xml:space="preserve">, облако и </w:t>
      </w:r>
      <w:r w:rsidR="00560C92" w:rsidRPr="00973673">
        <w:rPr>
          <w:rFonts w:cstheme="minorHAnsi"/>
          <w:b/>
          <w:sz w:val="24"/>
        </w:rPr>
        <w:t>распределённый анализ каталогов</w:t>
      </w:r>
    </w:p>
    <w:p w:rsidR="00BE306A" w:rsidRPr="00973673" w:rsidRDefault="00BE306A" w:rsidP="00BE306A">
      <w:pPr>
        <w:rPr>
          <w:rFonts w:cstheme="minorHAnsi"/>
          <w:sz w:val="24"/>
        </w:rPr>
      </w:pPr>
      <w:proofErr w:type="spellStart"/>
      <w:r w:rsidRPr="00973673">
        <w:rPr>
          <w:rFonts w:cstheme="minorHAnsi"/>
          <w:sz w:val="24"/>
        </w:rPr>
        <w:t>Grid</w:t>
      </w:r>
      <w:proofErr w:type="spellEnd"/>
      <w:r w:rsidRPr="00973673">
        <w:rPr>
          <w:rFonts w:cstheme="minorHAnsi"/>
          <w:sz w:val="24"/>
        </w:rPr>
        <w:t xml:space="preserve"> — это не только </w:t>
      </w:r>
      <w:proofErr w:type="spellStart"/>
      <w:r w:rsidRPr="00973673">
        <w:rPr>
          <w:rFonts w:cstheme="minorHAnsi"/>
          <w:sz w:val="24"/>
        </w:rPr>
        <w:t>гридирование</w:t>
      </w:r>
      <w:proofErr w:type="spellEnd"/>
      <w:r w:rsidRPr="00973673">
        <w:rPr>
          <w:rFonts w:cstheme="minorHAnsi"/>
          <w:sz w:val="24"/>
        </w:rPr>
        <w:t xml:space="preserve"> или обработка </w:t>
      </w:r>
      <w:proofErr w:type="gramStart"/>
      <w:r w:rsidRPr="00973673">
        <w:rPr>
          <w:rFonts w:cstheme="minorHAnsi"/>
          <w:sz w:val="24"/>
        </w:rPr>
        <w:t>радио данных</w:t>
      </w:r>
      <w:proofErr w:type="gramEnd"/>
      <w:r w:rsidRPr="00973673">
        <w:rPr>
          <w:rFonts w:cstheme="minorHAnsi"/>
          <w:sz w:val="24"/>
        </w:rPr>
        <w:t xml:space="preserve">. С развитием </w:t>
      </w:r>
      <w:proofErr w:type="spellStart"/>
      <w:r w:rsidRPr="00973673">
        <w:rPr>
          <w:rFonts w:cstheme="minorHAnsi"/>
          <w:sz w:val="24"/>
        </w:rPr>
        <w:t>sky-survey</w:t>
      </w:r>
      <w:proofErr w:type="spellEnd"/>
      <w:r w:rsidRPr="00973673">
        <w:rPr>
          <w:rFonts w:cstheme="minorHAnsi"/>
          <w:sz w:val="24"/>
        </w:rPr>
        <w:t xml:space="preserve">, каталогов, временных серий и множества разных наблюдений, </w:t>
      </w:r>
      <w:r w:rsidR="00560C92" w:rsidRPr="00973673">
        <w:rPr>
          <w:rFonts w:cstheme="minorHAnsi"/>
          <w:sz w:val="24"/>
        </w:rPr>
        <w:t>появляются и новые архитектуры.</w:t>
      </w:r>
    </w:p>
    <w:p w:rsidR="00BE306A" w:rsidRPr="00973673" w:rsidRDefault="00BE306A" w:rsidP="00BE306A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>AXS — распределённый анализ астрономических</w:t>
      </w:r>
      <w:r w:rsidR="00560C92" w:rsidRPr="00973673">
        <w:rPr>
          <w:rFonts w:cstheme="minorHAnsi"/>
          <w:sz w:val="24"/>
        </w:rPr>
        <w:t xml:space="preserve"> каталогов, с</w:t>
      </w:r>
      <w:r w:rsidRPr="00973673">
        <w:rPr>
          <w:rFonts w:cstheme="minorHAnsi"/>
          <w:sz w:val="24"/>
        </w:rPr>
        <w:t xml:space="preserve">истему, построенную на широко известном движке для обработки больших данных </w:t>
      </w:r>
      <w:proofErr w:type="spellStart"/>
      <w:r w:rsidRPr="00973673">
        <w:rPr>
          <w:rFonts w:cstheme="minorHAnsi"/>
          <w:sz w:val="24"/>
        </w:rPr>
        <w:t>Apache</w:t>
      </w:r>
      <w:proofErr w:type="spellEnd"/>
      <w:r w:rsidRPr="00973673">
        <w:rPr>
          <w:rFonts w:cstheme="minorHAnsi"/>
          <w:sz w:val="24"/>
        </w:rPr>
        <w:t xml:space="preserve"> </w:t>
      </w:r>
      <w:proofErr w:type="spellStart"/>
      <w:r w:rsidRPr="00973673">
        <w:rPr>
          <w:rFonts w:cstheme="minorHAnsi"/>
          <w:sz w:val="24"/>
        </w:rPr>
        <w:t>Spark</w:t>
      </w:r>
      <w:proofErr w:type="spellEnd"/>
      <w:r w:rsidRPr="00973673">
        <w:rPr>
          <w:rFonts w:cstheme="minorHAnsi"/>
          <w:sz w:val="24"/>
        </w:rPr>
        <w:t xml:space="preserve">, </w:t>
      </w:r>
      <w:r w:rsidR="004A522F" w:rsidRPr="00973673">
        <w:rPr>
          <w:rFonts w:cstheme="minorHAnsi"/>
          <w:sz w:val="24"/>
        </w:rPr>
        <w:t xml:space="preserve">адаптированную для астрономии. </w:t>
      </w:r>
    </w:p>
    <w:p w:rsidR="00BE306A" w:rsidRPr="00973673" w:rsidRDefault="00BE306A" w:rsidP="00BE306A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Основная цель — дать астрономам инструменты для масштабного, параллельного анализа массивных каталогов (например, кросс-совмещение объектов из разных каталогов, объединение, ф</w:t>
      </w:r>
      <w:r w:rsidR="005A00F1" w:rsidRPr="00973673">
        <w:rPr>
          <w:rFonts w:cstheme="minorHAnsi"/>
          <w:sz w:val="24"/>
        </w:rPr>
        <w:t xml:space="preserve">ильтрация и пр.). </w:t>
      </w:r>
    </w:p>
    <w:p w:rsidR="00BE306A" w:rsidRPr="00973673" w:rsidRDefault="00BE306A" w:rsidP="00BE306A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В частности, AXS реализует распределённую версию алгоритма перекрёстного сопоставления, с распределением данных и учётом перекосов</w:t>
      </w:r>
      <w:r w:rsidR="005A00F1" w:rsidRPr="00973673">
        <w:rPr>
          <w:rFonts w:cstheme="minorHAnsi"/>
          <w:sz w:val="24"/>
        </w:rPr>
        <w:t xml:space="preserve"> </w:t>
      </w:r>
      <w:r w:rsidRPr="00973673">
        <w:rPr>
          <w:rFonts w:cstheme="minorHAnsi"/>
          <w:sz w:val="24"/>
        </w:rPr>
        <w:t xml:space="preserve">— что типично </w:t>
      </w:r>
      <w:proofErr w:type="gramStart"/>
      <w:r w:rsidRPr="00973673">
        <w:rPr>
          <w:rFonts w:cstheme="minorHAnsi"/>
          <w:sz w:val="24"/>
        </w:rPr>
        <w:t>для</w:t>
      </w:r>
      <w:proofErr w:type="gramEnd"/>
      <w:r w:rsidRPr="00973673">
        <w:rPr>
          <w:rFonts w:cstheme="minorHAnsi"/>
          <w:sz w:val="24"/>
        </w:rPr>
        <w:t xml:space="preserve"> глубоких </w:t>
      </w:r>
      <w:proofErr w:type="spellStart"/>
      <w:r w:rsidRPr="00973673">
        <w:rPr>
          <w:rFonts w:cstheme="minorHAnsi"/>
          <w:sz w:val="24"/>
        </w:rPr>
        <w:t>sky-survey</w:t>
      </w:r>
      <w:proofErr w:type="spellEnd"/>
      <w:r w:rsidRPr="00973673">
        <w:rPr>
          <w:rFonts w:cstheme="minorHAnsi"/>
          <w:sz w:val="24"/>
        </w:rPr>
        <w:t xml:space="preserve">. </w:t>
      </w:r>
    </w:p>
    <w:p w:rsidR="00BE306A" w:rsidRPr="00973673" w:rsidRDefault="00BE306A" w:rsidP="00BE306A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В тестах AXS смог быстро (за ~ 30 секунд) выполнить </w:t>
      </w:r>
      <w:r w:rsidR="00973673" w:rsidRPr="00973673">
        <w:rPr>
          <w:rFonts w:cstheme="minorHAnsi"/>
          <w:sz w:val="24"/>
        </w:rPr>
        <w:t>сравнение</w:t>
      </w:r>
      <w:r w:rsidRPr="00973673">
        <w:rPr>
          <w:rFonts w:cstheme="minorHAnsi"/>
          <w:sz w:val="24"/>
        </w:rPr>
        <w:t xml:space="preserve"> между большими каталогами — что демонстрирует высокую эффективность распределённого подхода и даёт возможность работать с данным</w:t>
      </w:r>
      <w:r w:rsidR="005A00F1" w:rsidRPr="00973673">
        <w:rPr>
          <w:rFonts w:cstheme="minorHAnsi"/>
          <w:sz w:val="24"/>
        </w:rPr>
        <w:t xml:space="preserve">и масштаба миллиардов записей. </w:t>
      </w:r>
    </w:p>
    <w:p w:rsidR="00973673" w:rsidRPr="00297921" w:rsidRDefault="00297921" w:rsidP="00BE306A">
      <w:pPr>
        <w:rPr>
          <w:rFonts w:cstheme="minorHAnsi"/>
          <w:b/>
          <w:sz w:val="24"/>
        </w:rPr>
      </w:pPr>
      <w:r w:rsidRPr="00297921">
        <w:rPr>
          <w:rFonts w:cstheme="minorHAnsi"/>
          <w:b/>
          <w:sz w:val="24"/>
        </w:rPr>
        <w:t>7 слайд</w:t>
      </w:r>
    </w:p>
    <w:p w:rsidR="00973673" w:rsidRPr="00973673" w:rsidRDefault="00973673" w:rsidP="00973673">
      <w:pPr>
        <w:rPr>
          <w:rFonts w:cstheme="minorHAnsi"/>
          <w:b/>
          <w:sz w:val="24"/>
        </w:rPr>
      </w:pPr>
      <w:proofErr w:type="spellStart"/>
      <w:r w:rsidRPr="00973673">
        <w:rPr>
          <w:rFonts w:cstheme="minorHAnsi"/>
          <w:b/>
          <w:sz w:val="24"/>
        </w:rPr>
        <w:t>Astro</w:t>
      </w:r>
      <w:proofErr w:type="spellEnd"/>
      <w:r w:rsidRPr="00973673">
        <w:rPr>
          <w:rFonts w:ascii="Cambria Math" w:hAnsi="Cambria Math" w:cs="Cambria Math"/>
          <w:b/>
          <w:sz w:val="24"/>
        </w:rPr>
        <w:t>‑</w:t>
      </w:r>
      <w:r w:rsidRPr="00973673">
        <w:rPr>
          <w:rFonts w:cstheme="minorHAnsi"/>
          <w:b/>
          <w:sz w:val="24"/>
        </w:rPr>
        <w:t xml:space="preserve">WISE </w:t>
      </w:r>
      <w:r w:rsidRPr="00973673">
        <w:rPr>
          <w:rFonts w:ascii="Calibri" w:hAnsi="Calibri" w:cs="Calibri"/>
          <w:b/>
          <w:sz w:val="24"/>
        </w:rPr>
        <w:t>—</w:t>
      </w:r>
      <w:r w:rsidRPr="00973673">
        <w:rPr>
          <w:rFonts w:cstheme="minorHAnsi"/>
          <w:b/>
          <w:sz w:val="24"/>
        </w:rPr>
        <w:t xml:space="preserve"> </w:t>
      </w:r>
      <w:r w:rsidRPr="00973673">
        <w:rPr>
          <w:rFonts w:ascii="Calibri" w:hAnsi="Calibri" w:cs="Calibri"/>
          <w:b/>
          <w:sz w:val="24"/>
        </w:rPr>
        <w:t>пример</w:t>
      </w:r>
      <w:r w:rsidRPr="00973673">
        <w:rPr>
          <w:rFonts w:cstheme="minorHAnsi"/>
          <w:b/>
          <w:sz w:val="24"/>
        </w:rPr>
        <w:t xml:space="preserve"> </w:t>
      </w:r>
      <w:proofErr w:type="gramStart"/>
      <w:r>
        <w:rPr>
          <w:rFonts w:ascii="Calibri" w:hAnsi="Calibri" w:cs="Calibri"/>
          <w:b/>
          <w:sz w:val="24"/>
        </w:rPr>
        <w:t>астрономической</w:t>
      </w:r>
      <w:proofErr w:type="gramEnd"/>
      <w:r w:rsidRPr="00973673">
        <w:rPr>
          <w:rFonts w:cstheme="minorHAnsi"/>
          <w:b/>
          <w:sz w:val="24"/>
        </w:rPr>
        <w:t xml:space="preserve"> </w:t>
      </w:r>
      <w:proofErr w:type="spellStart"/>
      <w:r w:rsidRPr="00973673">
        <w:rPr>
          <w:rFonts w:cstheme="minorHAnsi"/>
          <w:b/>
          <w:sz w:val="24"/>
        </w:rPr>
        <w:t>grid</w:t>
      </w:r>
      <w:proofErr w:type="spellEnd"/>
      <w:r w:rsidRPr="00973673">
        <w:rPr>
          <w:rFonts w:cstheme="minorHAnsi"/>
          <w:b/>
          <w:sz w:val="24"/>
        </w:rPr>
        <w:t>-</w:t>
      </w:r>
      <w:r w:rsidRPr="00973673">
        <w:rPr>
          <w:rFonts w:ascii="Calibri" w:hAnsi="Calibri" w:cs="Calibri"/>
          <w:b/>
          <w:sz w:val="24"/>
        </w:rPr>
        <w:t>инфраструктуры</w:t>
      </w:r>
    </w:p>
    <w:p w:rsidR="00973673" w:rsidRDefault="00973673" w:rsidP="00973673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Одним из ярких примеров применения концепции </w:t>
      </w:r>
      <w:proofErr w:type="spellStart"/>
      <w:r w:rsidRPr="00973673">
        <w:rPr>
          <w:rFonts w:cstheme="minorHAnsi"/>
          <w:sz w:val="24"/>
        </w:rPr>
        <w:t>Grid</w:t>
      </w:r>
      <w:proofErr w:type="spellEnd"/>
      <w:r w:rsidRPr="00973673">
        <w:rPr>
          <w:rFonts w:cstheme="minorHAnsi"/>
          <w:sz w:val="24"/>
        </w:rPr>
        <w:t xml:space="preserve"> к астрономии является система </w:t>
      </w:r>
      <w:proofErr w:type="spellStart"/>
      <w:r w:rsidRPr="00973673">
        <w:rPr>
          <w:rFonts w:cstheme="minorHAnsi"/>
          <w:sz w:val="24"/>
        </w:rPr>
        <w:t>Astro</w:t>
      </w:r>
      <w:proofErr w:type="spellEnd"/>
      <w:r w:rsidRPr="00973673">
        <w:rPr>
          <w:rFonts w:cstheme="minorHAnsi"/>
          <w:sz w:val="24"/>
        </w:rPr>
        <w:t xml:space="preserve">-WISE. Авторы подчёркивают, что эта система удовлетворяет трём ключевым свойствам, которые определяют классические </w:t>
      </w:r>
      <w:proofErr w:type="spellStart"/>
      <w:r w:rsidRPr="00973673">
        <w:rPr>
          <w:rFonts w:cstheme="minorHAnsi"/>
          <w:sz w:val="24"/>
        </w:rPr>
        <w:t>grid</w:t>
      </w:r>
      <w:proofErr w:type="spellEnd"/>
      <w:r w:rsidRPr="00973673">
        <w:rPr>
          <w:rFonts w:cstheme="minorHAnsi"/>
          <w:sz w:val="24"/>
        </w:rPr>
        <w:t xml:space="preserve">-системы: </w:t>
      </w:r>
    </w:p>
    <w:p w:rsidR="00973673" w:rsidRPr="00973673" w:rsidRDefault="00973673" w:rsidP="00973673">
      <w:pPr>
        <w:pStyle w:val="a3"/>
        <w:numPr>
          <w:ilvl w:val="0"/>
          <w:numId w:val="5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координация ресурсов, не подчиняющихся централизованному контролю; </w:t>
      </w:r>
    </w:p>
    <w:p w:rsidR="00973673" w:rsidRPr="00973673" w:rsidRDefault="00973673" w:rsidP="00973673">
      <w:pPr>
        <w:pStyle w:val="a3"/>
        <w:numPr>
          <w:ilvl w:val="0"/>
          <w:numId w:val="5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 xml:space="preserve">использование общих протоколов и интерфейсов; </w:t>
      </w:r>
    </w:p>
    <w:p w:rsidR="00973673" w:rsidRPr="00973673" w:rsidRDefault="00973673" w:rsidP="00973673">
      <w:pPr>
        <w:pStyle w:val="a3"/>
        <w:numPr>
          <w:ilvl w:val="0"/>
          <w:numId w:val="5"/>
        </w:num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предоставление гарантированного</w:t>
      </w:r>
      <w:r w:rsidRPr="00973673">
        <w:rPr>
          <w:rFonts w:cstheme="minorHAnsi"/>
          <w:sz w:val="24"/>
        </w:rPr>
        <w:t xml:space="preserve"> простого обслуживания. </w:t>
      </w:r>
    </w:p>
    <w:p w:rsidR="00973673" w:rsidRPr="00973673" w:rsidRDefault="00973673" w:rsidP="00973673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lastRenderedPageBreak/>
        <w:t>В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Astro</w:t>
      </w:r>
      <w:proofErr w:type="spellEnd"/>
      <w:r>
        <w:rPr>
          <w:rFonts w:cstheme="minorHAnsi"/>
          <w:sz w:val="24"/>
        </w:rPr>
        <w:t>-WISE каждый “узел”</w:t>
      </w:r>
      <w:r w:rsidRPr="00973673">
        <w:rPr>
          <w:rFonts w:cstheme="minorHAnsi"/>
          <w:sz w:val="24"/>
        </w:rPr>
        <w:t xml:space="preserve"> автономен: хранение данных и вычислительные ресурсы управляются локально. Тем не менее, эти</w:t>
      </w:r>
      <w:r>
        <w:rPr>
          <w:rFonts w:cstheme="minorHAnsi"/>
          <w:sz w:val="24"/>
        </w:rPr>
        <w:t>ми</w:t>
      </w:r>
      <w:r w:rsidRPr="00973673">
        <w:rPr>
          <w:rFonts w:cstheme="minorHAnsi"/>
          <w:sz w:val="24"/>
        </w:rPr>
        <w:t xml:space="preserve"> ресурс</w:t>
      </w:r>
      <w:r>
        <w:rPr>
          <w:rFonts w:cstheme="minorHAnsi"/>
          <w:sz w:val="24"/>
        </w:rPr>
        <w:t>ами</w:t>
      </w:r>
      <w:r w:rsidRPr="00973673">
        <w:rPr>
          <w:rFonts w:cstheme="minorHAnsi"/>
          <w:sz w:val="24"/>
        </w:rPr>
        <w:t xml:space="preserve"> можно “поделиться” с другими узлами — то есть один и тот же набор данных (или вычислительные мощности) может быть досту</w:t>
      </w:r>
      <w:r>
        <w:rPr>
          <w:rFonts w:cstheme="minorHAnsi"/>
          <w:sz w:val="24"/>
        </w:rPr>
        <w:t xml:space="preserve">пен для всего </w:t>
      </w:r>
      <w:proofErr w:type="spellStart"/>
      <w:r>
        <w:rPr>
          <w:rFonts w:cstheme="minorHAnsi"/>
          <w:sz w:val="24"/>
        </w:rPr>
        <w:t>grid</w:t>
      </w:r>
      <w:proofErr w:type="spellEnd"/>
      <w:r>
        <w:rPr>
          <w:rFonts w:cstheme="minorHAnsi"/>
          <w:sz w:val="24"/>
        </w:rPr>
        <w:t xml:space="preserve">-сообщества. </w:t>
      </w:r>
    </w:p>
    <w:p w:rsidR="00973673" w:rsidRPr="00973673" w:rsidRDefault="00973673" w:rsidP="00973673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Для доступа</w:t>
      </w:r>
      <w:r>
        <w:rPr>
          <w:rFonts w:cstheme="minorHAnsi"/>
          <w:sz w:val="24"/>
        </w:rPr>
        <w:t xml:space="preserve"> к данным используются HTTP(S)</w:t>
      </w:r>
      <w:proofErr w:type="gramStart"/>
      <w:r>
        <w:rPr>
          <w:rFonts w:cstheme="minorHAnsi"/>
          <w:sz w:val="24"/>
        </w:rPr>
        <w:t>.</w:t>
      </w:r>
      <w:proofErr w:type="gramEnd"/>
      <w:r>
        <w:rPr>
          <w:rFonts w:cstheme="minorHAnsi"/>
          <w:sz w:val="24"/>
        </w:rPr>
        <w:t xml:space="preserve"> Д</w:t>
      </w:r>
      <w:r w:rsidRPr="00973673">
        <w:rPr>
          <w:rFonts w:cstheme="minorHAnsi"/>
          <w:sz w:val="24"/>
        </w:rPr>
        <w:t xml:space="preserve">ля метаданных — СУБД (например, </w:t>
      </w:r>
      <w:proofErr w:type="spellStart"/>
      <w:r w:rsidRPr="00973673">
        <w:rPr>
          <w:rFonts w:cstheme="minorHAnsi"/>
          <w:sz w:val="24"/>
        </w:rPr>
        <w:t>Oracle</w:t>
      </w:r>
      <w:proofErr w:type="spellEnd"/>
      <w:r w:rsidRPr="00973673">
        <w:rPr>
          <w:rFonts w:cstheme="minorHAnsi"/>
          <w:sz w:val="24"/>
        </w:rPr>
        <w:t xml:space="preserve"> RAC, </w:t>
      </w:r>
      <w:proofErr w:type="spellStart"/>
      <w:r w:rsidRPr="00973673">
        <w:rPr>
          <w:rFonts w:cstheme="minorHAnsi"/>
          <w:sz w:val="24"/>
        </w:rPr>
        <w:t>MySQL</w:t>
      </w:r>
      <w:proofErr w:type="spellEnd"/>
      <w:r w:rsidRPr="00973673">
        <w:rPr>
          <w:rFonts w:cstheme="minorHAnsi"/>
          <w:sz w:val="24"/>
        </w:rPr>
        <w:t>)</w:t>
      </w:r>
      <w:r>
        <w:rPr>
          <w:rFonts w:cstheme="minorHAnsi"/>
          <w:sz w:val="24"/>
        </w:rPr>
        <w:t xml:space="preserve">, для вычислительных задач — как </w:t>
      </w:r>
      <w:proofErr w:type="gramStart"/>
      <w:r>
        <w:rPr>
          <w:rFonts w:cstheme="minorHAnsi"/>
          <w:sz w:val="24"/>
        </w:rPr>
        <w:t>правило</w:t>
      </w:r>
      <w:proofErr w:type="gramEnd"/>
      <w:r>
        <w:rPr>
          <w:rFonts w:cstheme="minorHAnsi"/>
          <w:sz w:val="24"/>
        </w:rPr>
        <w:t xml:space="preserve"> DP</w:t>
      </w:r>
      <w:r>
        <w:rPr>
          <w:rFonts w:cstheme="minorHAnsi"/>
          <w:sz w:val="24"/>
          <w:lang w:val="en-US"/>
        </w:rPr>
        <w:t>U</w:t>
      </w:r>
      <w:r w:rsidRPr="00973673">
        <w:rPr>
          <w:rFonts w:cstheme="minorHAnsi"/>
          <w:sz w:val="24"/>
        </w:rPr>
        <w:t>. Это обеспечивает гиб</w:t>
      </w:r>
      <w:r w:rsidR="00334A99">
        <w:rPr>
          <w:rFonts w:cstheme="minorHAnsi"/>
          <w:sz w:val="24"/>
        </w:rPr>
        <w:t xml:space="preserve">кость и масштабируемость системы. </w:t>
      </w:r>
    </w:p>
    <w:p w:rsidR="00973673" w:rsidRPr="00973673" w:rsidRDefault="00973673" w:rsidP="00973673">
      <w:pPr>
        <w:rPr>
          <w:rFonts w:cstheme="minorHAnsi"/>
          <w:sz w:val="24"/>
        </w:rPr>
      </w:pPr>
      <w:r w:rsidRPr="00973673">
        <w:rPr>
          <w:rFonts w:cstheme="minorHAnsi"/>
          <w:sz w:val="24"/>
        </w:rPr>
        <w:t>Именно так</w:t>
      </w:r>
      <w:r w:rsidR="00334A99">
        <w:rPr>
          <w:rFonts w:cstheme="minorHAnsi"/>
          <w:sz w:val="24"/>
        </w:rPr>
        <w:t xml:space="preserve">ая </w:t>
      </w:r>
      <w:r w:rsidR="00334A99">
        <w:rPr>
          <w:rFonts w:cstheme="minorHAnsi"/>
          <w:sz w:val="24"/>
          <w:lang w:val="en-US"/>
        </w:rPr>
        <w:t>grid</w:t>
      </w:r>
      <w:r w:rsidR="00334A99" w:rsidRPr="00334A99">
        <w:rPr>
          <w:rFonts w:cstheme="minorHAnsi"/>
          <w:sz w:val="24"/>
        </w:rPr>
        <w:t xml:space="preserve"> </w:t>
      </w:r>
      <w:r w:rsidR="00334A99">
        <w:rPr>
          <w:rFonts w:cstheme="minorHAnsi"/>
          <w:sz w:val="24"/>
        </w:rPr>
        <w:t xml:space="preserve">система </w:t>
      </w:r>
      <w:r w:rsidRPr="00973673">
        <w:rPr>
          <w:rFonts w:cstheme="minorHAnsi"/>
          <w:sz w:val="24"/>
        </w:rPr>
        <w:t xml:space="preserve">— не просто набор вычислительных узлов, а полноценная распределённая информация </w:t>
      </w:r>
      <w:r w:rsidR="00334A99">
        <w:rPr>
          <w:rFonts w:cstheme="minorHAnsi"/>
          <w:sz w:val="24"/>
        </w:rPr>
        <w:t>и</w:t>
      </w:r>
      <w:r w:rsidRPr="00973673">
        <w:rPr>
          <w:rFonts w:cstheme="minorHAnsi"/>
          <w:sz w:val="24"/>
        </w:rPr>
        <w:t xml:space="preserve"> вычислительная инфраструктура — часто </w:t>
      </w:r>
      <w:r w:rsidR="00334A99">
        <w:rPr>
          <w:rFonts w:cstheme="minorHAnsi"/>
          <w:sz w:val="24"/>
        </w:rPr>
        <w:t>подходит</w:t>
      </w:r>
      <w:r w:rsidRPr="00973673">
        <w:rPr>
          <w:rFonts w:cstheme="minorHAnsi"/>
          <w:sz w:val="24"/>
        </w:rPr>
        <w:t xml:space="preserve"> для астрономических задач</w:t>
      </w:r>
      <w:r w:rsidR="00334A99">
        <w:rPr>
          <w:rFonts w:cstheme="minorHAnsi"/>
          <w:sz w:val="24"/>
        </w:rPr>
        <w:t xml:space="preserve"> с объемными данными или большими каталогами</w:t>
      </w:r>
      <w:r w:rsidRPr="00973673">
        <w:rPr>
          <w:rFonts w:cstheme="minorHAnsi"/>
          <w:sz w:val="24"/>
        </w:rPr>
        <w:t>, особенно при участии нескольких обсерваторий или институтов.</w:t>
      </w:r>
    </w:p>
    <w:p w:rsidR="00973673" w:rsidRPr="00297921" w:rsidRDefault="00297921" w:rsidP="00973673">
      <w:pPr>
        <w:rPr>
          <w:rFonts w:cstheme="minorHAnsi"/>
          <w:b/>
          <w:sz w:val="24"/>
        </w:rPr>
      </w:pPr>
      <w:r w:rsidRPr="00297921">
        <w:rPr>
          <w:rFonts w:cstheme="minorHAnsi"/>
          <w:b/>
          <w:sz w:val="24"/>
        </w:rPr>
        <w:t>8 слайд</w:t>
      </w:r>
    </w:p>
    <w:p w:rsidR="00EC5D65" w:rsidRPr="00EC5D65" w:rsidRDefault="00EC5D65" w:rsidP="00EC5D65">
      <w:pPr>
        <w:rPr>
          <w:rFonts w:cstheme="minorHAnsi"/>
          <w:b/>
          <w:sz w:val="24"/>
        </w:rPr>
      </w:pPr>
      <w:r w:rsidRPr="00EC5D65">
        <w:rPr>
          <w:rFonts w:cstheme="minorHAnsi"/>
          <w:b/>
          <w:sz w:val="24"/>
        </w:rPr>
        <w:t>Распределённые базы данных и выполнение распре</w:t>
      </w:r>
      <w:r>
        <w:rPr>
          <w:rFonts w:cstheme="minorHAnsi"/>
          <w:b/>
          <w:sz w:val="24"/>
        </w:rPr>
        <w:t xml:space="preserve">делённых запросов в </w:t>
      </w:r>
      <w:proofErr w:type="spellStart"/>
      <w:r>
        <w:rPr>
          <w:rFonts w:cstheme="minorHAnsi"/>
          <w:b/>
          <w:sz w:val="24"/>
        </w:rPr>
        <w:t>grid</w:t>
      </w:r>
      <w:proofErr w:type="spellEnd"/>
      <w:r>
        <w:rPr>
          <w:rFonts w:cstheme="minorHAnsi"/>
          <w:b/>
          <w:sz w:val="24"/>
        </w:rPr>
        <w:t>-средах</w:t>
      </w:r>
    </w:p>
    <w:p w:rsidR="00EC5D65" w:rsidRPr="00EC5D65" w:rsidRDefault="00EC5D65" w:rsidP="00EC5D65">
      <w:pPr>
        <w:rPr>
          <w:rFonts w:cstheme="minorHAnsi"/>
          <w:sz w:val="24"/>
        </w:rPr>
      </w:pPr>
      <w:r w:rsidRPr="00EC5D65">
        <w:rPr>
          <w:rFonts w:cstheme="minorHAnsi"/>
          <w:sz w:val="24"/>
        </w:rPr>
        <w:t xml:space="preserve">В астрономических исследованиях часто возникает ситуация, когда наблюдательные данные хранятся не в одном центре, а распределены между несколькими независимыми архивами — например, по обсерваториям, научным институтам или региональным </w:t>
      </w:r>
      <w:proofErr w:type="gramStart"/>
      <w:r w:rsidRPr="00EC5D65">
        <w:rPr>
          <w:rFonts w:cstheme="minorHAnsi"/>
          <w:sz w:val="24"/>
        </w:rPr>
        <w:t>дата-центрам</w:t>
      </w:r>
      <w:proofErr w:type="gramEnd"/>
      <w:r w:rsidRPr="00EC5D65">
        <w:rPr>
          <w:rFonts w:cstheme="minorHAnsi"/>
          <w:sz w:val="24"/>
        </w:rPr>
        <w:t>. Такое распределение может быть связано как с политикой организации данных, так и с огромными объёмами наблюдений, которые невозможно эффективно содержать в едином хранилище. В этой ситуации особенно востребован подход, в котором поверх существующих данных создаётся единое логическое пространство — распределённая база данных с поддержкой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grid</w:t>
      </w:r>
      <w:proofErr w:type="spellEnd"/>
      <w:r>
        <w:rPr>
          <w:rFonts w:cstheme="minorHAnsi"/>
          <w:sz w:val="24"/>
        </w:rPr>
        <w:t>-технологий.</w:t>
      </w:r>
    </w:p>
    <w:p w:rsidR="00EC5D65" w:rsidRPr="00EC5D65" w:rsidRDefault="00EC5D65" w:rsidP="00EC5D65">
      <w:pPr>
        <w:rPr>
          <w:rFonts w:cstheme="minorHAnsi"/>
          <w:sz w:val="24"/>
        </w:rPr>
      </w:pPr>
      <w:r w:rsidRPr="00EC5D65">
        <w:rPr>
          <w:rFonts w:cstheme="minorHAnsi"/>
          <w:sz w:val="24"/>
        </w:rPr>
        <w:t xml:space="preserve">В подобных системах используются механизмы, позволяющие выполнять единый запрос к нескольким физически независимым хранилищам. Инфраструктура </w:t>
      </w:r>
      <w:proofErr w:type="spellStart"/>
      <w:r w:rsidRPr="00EC5D65">
        <w:rPr>
          <w:rFonts w:cstheme="minorHAnsi"/>
          <w:sz w:val="24"/>
        </w:rPr>
        <w:t>grid</w:t>
      </w:r>
      <w:proofErr w:type="spellEnd"/>
      <w:r w:rsidRPr="00EC5D65">
        <w:rPr>
          <w:rFonts w:cstheme="minorHAnsi"/>
          <w:sz w:val="24"/>
        </w:rPr>
        <w:t xml:space="preserve"> обеспечивает виртуализацию данных, распределённое планирование запросов и автоматическую обработку подзапросов на разных узлах. На практике это позволяет исследователям работать с такими наборами данных, как крупные </w:t>
      </w:r>
      <w:proofErr w:type="spellStart"/>
      <w:r w:rsidRPr="00EC5D65">
        <w:rPr>
          <w:rFonts w:cstheme="minorHAnsi"/>
          <w:sz w:val="24"/>
        </w:rPr>
        <w:t>sky-survey</w:t>
      </w:r>
      <w:proofErr w:type="spellEnd"/>
      <w:r w:rsidRPr="00EC5D65">
        <w:rPr>
          <w:rFonts w:cstheme="minorHAnsi"/>
          <w:sz w:val="24"/>
        </w:rPr>
        <w:t>, архивы спектров, временных рядов или изображений, как буд</w:t>
      </w:r>
      <w:r>
        <w:rPr>
          <w:rFonts w:cstheme="minorHAnsi"/>
          <w:sz w:val="24"/>
        </w:rPr>
        <w:t>то они находятся в одном месте.</w:t>
      </w:r>
    </w:p>
    <w:p w:rsidR="00EC5D65" w:rsidRPr="00EC5D65" w:rsidRDefault="00EC5D65" w:rsidP="00EC5D65">
      <w:pPr>
        <w:rPr>
          <w:rFonts w:cstheme="minorHAnsi"/>
          <w:sz w:val="24"/>
        </w:rPr>
      </w:pPr>
      <w:r w:rsidRPr="00EC5D65">
        <w:rPr>
          <w:rFonts w:cstheme="minorHAnsi"/>
          <w:sz w:val="24"/>
        </w:rPr>
        <w:t xml:space="preserve">В качестве типичного примера можно привести архитектуру, аналогичную той, что применяется для обработки больших коллекций масштаба </w:t>
      </w:r>
      <w:proofErr w:type="spellStart"/>
      <w:r w:rsidRPr="00EC5D65">
        <w:rPr>
          <w:rFonts w:cstheme="minorHAnsi"/>
          <w:sz w:val="24"/>
        </w:rPr>
        <w:t>Sloan</w:t>
      </w:r>
      <w:proofErr w:type="spellEnd"/>
      <w:r w:rsidRPr="00EC5D65">
        <w:rPr>
          <w:rFonts w:cstheme="minorHAnsi"/>
          <w:sz w:val="24"/>
        </w:rPr>
        <w:t xml:space="preserve"> </w:t>
      </w:r>
      <w:proofErr w:type="spellStart"/>
      <w:r w:rsidRPr="00EC5D65">
        <w:rPr>
          <w:rFonts w:cstheme="minorHAnsi"/>
          <w:sz w:val="24"/>
        </w:rPr>
        <w:t>Digital</w:t>
      </w:r>
      <w:proofErr w:type="spellEnd"/>
      <w:r w:rsidRPr="00EC5D65">
        <w:rPr>
          <w:rFonts w:cstheme="minorHAnsi"/>
          <w:sz w:val="24"/>
        </w:rPr>
        <w:t xml:space="preserve"> </w:t>
      </w:r>
      <w:proofErr w:type="spellStart"/>
      <w:r w:rsidRPr="00EC5D65">
        <w:rPr>
          <w:rFonts w:cstheme="minorHAnsi"/>
          <w:sz w:val="24"/>
        </w:rPr>
        <w:t>Sky</w:t>
      </w:r>
      <w:proofErr w:type="spellEnd"/>
      <w:r w:rsidRPr="00EC5D65">
        <w:rPr>
          <w:rFonts w:cstheme="minorHAnsi"/>
          <w:sz w:val="24"/>
        </w:rPr>
        <w:t xml:space="preserve"> </w:t>
      </w:r>
      <w:proofErr w:type="spellStart"/>
      <w:r w:rsidRPr="00EC5D65">
        <w:rPr>
          <w:rFonts w:cstheme="minorHAnsi"/>
          <w:sz w:val="24"/>
        </w:rPr>
        <w:t>Survey</w:t>
      </w:r>
      <w:proofErr w:type="spellEnd"/>
      <w:r>
        <w:rPr>
          <w:rFonts w:cstheme="minorHAnsi"/>
          <w:sz w:val="24"/>
        </w:rPr>
        <w:t xml:space="preserve"> или </w:t>
      </w:r>
      <w:r w:rsidRPr="00EC5D65">
        <w:rPr>
          <w:rFonts w:cstheme="minorHAnsi"/>
          <w:sz w:val="24"/>
        </w:rPr>
        <w:t>«</w:t>
      </w:r>
      <w:proofErr w:type="spellStart"/>
      <w:r w:rsidRPr="00EC5D65">
        <w:rPr>
          <w:rFonts w:cstheme="minorHAnsi"/>
          <w:sz w:val="24"/>
        </w:rPr>
        <w:t>Слоуновский</w:t>
      </w:r>
      <w:proofErr w:type="spellEnd"/>
      <w:r w:rsidRPr="00EC5D65">
        <w:rPr>
          <w:rFonts w:cstheme="minorHAnsi"/>
          <w:sz w:val="24"/>
        </w:rPr>
        <w:t xml:space="preserve"> цифровой обзор неба», — проект широкомасштабного исследования многоспектральных изображений и спектров кра</w:t>
      </w:r>
      <w:r>
        <w:rPr>
          <w:rFonts w:cstheme="minorHAnsi"/>
          <w:sz w:val="24"/>
        </w:rPr>
        <w:t>сного смещения звёзд и галактик</w:t>
      </w:r>
      <w:r w:rsidRPr="00EC5D65">
        <w:rPr>
          <w:rFonts w:cstheme="minorHAnsi"/>
          <w:sz w:val="24"/>
        </w:rPr>
        <w:t xml:space="preserve">. </w:t>
      </w:r>
      <w:proofErr w:type="gramStart"/>
      <w:r w:rsidRPr="00EC5D65">
        <w:rPr>
          <w:rFonts w:cstheme="minorHAnsi"/>
          <w:sz w:val="24"/>
        </w:rPr>
        <w:t>При таком подходе огромный каталог, содержащий миллиарды объектов, может быть разделён на множество фрагментов, каждый из которых хранится на отдельном узле.</w:t>
      </w:r>
      <w:proofErr w:type="gramEnd"/>
      <w:r w:rsidRPr="00EC5D65">
        <w:rPr>
          <w:rFonts w:cstheme="minorHAnsi"/>
          <w:sz w:val="24"/>
        </w:rPr>
        <w:t xml:space="preserve"> </w:t>
      </w:r>
      <w:proofErr w:type="spellStart"/>
      <w:r w:rsidRPr="00EC5D65">
        <w:rPr>
          <w:rFonts w:cstheme="minorHAnsi"/>
          <w:sz w:val="24"/>
        </w:rPr>
        <w:t>Grid</w:t>
      </w:r>
      <w:proofErr w:type="spellEnd"/>
      <w:r w:rsidRPr="00EC5D65">
        <w:rPr>
          <w:rFonts w:cstheme="minorHAnsi"/>
          <w:sz w:val="24"/>
        </w:rPr>
        <w:t>-прослойка обеспечивает автоматическое выполнение запросов, объединяющих эти фрагменты, и гарантирует прозрачность для конечного пользователя. Такой механизм позволяет быстро выполнять агрегации, пространственные фильтры, выборки по атрибутам объектов и объединение данных, не прибегая к полн</w:t>
      </w:r>
      <w:r>
        <w:rPr>
          <w:rFonts w:cstheme="minorHAnsi"/>
          <w:sz w:val="24"/>
        </w:rPr>
        <w:t>ой централизованной репликации.</w:t>
      </w:r>
    </w:p>
    <w:p w:rsidR="00EC5D65" w:rsidRPr="00EC5D65" w:rsidRDefault="00EC5D65" w:rsidP="00EC5D65">
      <w:pPr>
        <w:rPr>
          <w:rFonts w:cstheme="minorHAnsi"/>
          <w:sz w:val="24"/>
        </w:rPr>
      </w:pPr>
      <w:r w:rsidRPr="00EC5D65">
        <w:rPr>
          <w:rFonts w:cstheme="minorHAnsi"/>
          <w:sz w:val="24"/>
        </w:rPr>
        <w:lastRenderedPageBreak/>
        <w:t xml:space="preserve">Таким образом, распределённые базы данных в контексте </w:t>
      </w:r>
      <w:proofErr w:type="spellStart"/>
      <w:r w:rsidRPr="00EC5D65">
        <w:rPr>
          <w:rFonts w:cstheme="minorHAnsi"/>
          <w:sz w:val="24"/>
        </w:rPr>
        <w:t>grid</w:t>
      </w:r>
      <w:proofErr w:type="spellEnd"/>
      <w:r w:rsidRPr="00EC5D65">
        <w:rPr>
          <w:rFonts w:cstheme="minorHAnsi"/>
          <w:sz w:val="24"/>
        </w:rPr>
        <w:t xml:space="preserve"> — это не только ускорение вычислений, но и комплексное средство интеграции данных, обеспечивающее совместный доступ к независимым источникам, прозрачное выполнение распределённых запросов и возможность масштабировать систему без потери целостности.</w:t>
      </w:r>
    </w:p>
    <w:p w:rsidR="00EC5D65" w:rsidRPr="00297921" w:rsidRDefault="00297921" w:rsidP="00EC5D65">
      <w:pPr>
        <w:rPr>
          <w:rFonts w:cstheme="minorHAnsi"/>
          <w:b/>
          <w:sz w:val="24"/>
        </w:rPr>
      </w:pPr>
      <w:r w:rsidRPr="00297921">
        <w:rPr>
          <w:rFonts w:cstheme="minorHAnsi"/>
          <w:b/>
          <w:sz w:val="24"/>
        </w:rPr>
        <w:t>9 слайд</w:t>
      </w:r>
    </w:p>
    <w:p w:rsidR="00EC5D65" w:rsidRPr="00EC5D65" w:rsidRDefault="00EC5D65" w:rsidP="00EC5D65">
      <w:pPr>
        <w:rPr>
          <w:rFonts w:cstheme="minorHAnsi"/>
          <w:b/>
          <w:sz w:val="24"/>
        </w:rPr>
      </w:pPr>
      <w:proofErr w:type="spellStart"/>
      <w:r w:rsidRPr="00EC5D65">
        <w:rPr>
          <w:rFonts w:cstheme="minorHAnsi"/>
          <w:b/>
          <w:sz w:val="24"/>
        </w:rPr>
        <w:t>Big-data</w:t>
      </w:r>
      <w:proofErr w:type="spellEnd"/>
      <w:r w:rsidRPr="00EC5D65">
        <w:rPr>
          <w:rFonts w:cstheme="minorHAnsi"/>
          <w:b/>
          <w:sz w:val="24"/>
        </w:rPr>
        <w:t xml:space="preserve"> платформы как расширение </w:t>
      </w:r>
      <w:proofErr w:type="spellStart"/>
      <w:r w:rsidRPr="00EC5D65">
        <w:rPr>
          <w:rFonts w:cstheme="minorHAnsi"/>
          <w:b/>
          <w:sz w:val="24"/>
        </w:rPr>
        <w:t>grid</w:t>
      </w:r>
      <w:proofErr w:type="spellEnd"/>
      <w:r w:rsidRPr="00EC5D65">
        <w:rPr>
          <w:rFonts w:cstheme="minorHAnsi"/>
          <w:b/>
          <w:sz w:val="24"/>
        </w:rPr>
        <w:t>-подхода: рас</w:t>
      </w:r>
      <w:r>
        <w:rPr>
          <w:rFonts w:cstheme="minorHAnsi"/>
          <w:b/>
          <w:sz w:val="24"/>
        </w:rPr>
        <w:t>пределённая обработка каталогов</w:t>
      </w:r>
    </w:p>
    <w:p w:rsidR="00EC5D65" w:rsidRPr="00EC5D65" w:rsidRDefault="00EC5D65" w:rsidP="00EC5D65">
      <w:pPr>
        <w:rPr>
          <w:rFonts w:cstheme="minorHAnsi"/>
          <w:sz w:val="24"/>
        </w:rPr>
      </w:pPr>
      <w:r w:rsidRPr="00EC5D65">
        <w:rPr>
          <w:rFonts w:cstheme="minorHAnsi"/>
          <w:sz w:val="24"/>
        </w:rPr>
        <w:t xml:space="preserve">В дополнение к </w:t>
      </w:r>
      <w:proofErr w:type="gramStart"/>
      <w:r w:rsidRPr="00EC5D65">
        <w:rPr>
          <w:rFonts w:cstheme="minorHAnsi"/>
          <w:sz w:val="24"/>
        </w:rPr>
        <w:t>классическим</w:t>
      </w:r>
      <w:proofErr w:type="gramEnd"/>
      <w:r w:rsidRPr="00EC5D65">
        <w:rPr>
          <w:rFonts w:cstheme="minorHAnsi"/>
          <w:sz w:val="24"/>
        </w:rPr>
        <w:t xml:space="preserve"> </w:t>
      </w:r>
      <w:proofErr w:type="spellStart"/>
      <w:r w:rsidRPr="00EC5D65">
        <w:rPr>
          <w:rFonts w:cstheme="minorHAnsi"/>
          <w:sz w:val="24"/>
        </w:rPr>
        <w:t>grid</w:t>
      </w:r>
      <w:proofErr w:type="spellEnd"/>
      <w:r w:rsidRPr="00EC5D65">
        <w:rPr>
          <w:rFonts w:cstheme="minorHAnsi"/>
          <w:sz w:val="24"/>
        </w:rPr>
        <w:t xml:space="preserve">-архитектурам, в астрономии всё чаще применяются гибридные модели, в которых инфраструктура больших данных используется как высокоуровневый механизм распределённой обработки. Хотя такие решения не всегда следуют канонической архитектуре </w:t>
      </w:r>
      <w:proofErr w:type="spellStart"/>
      <w:r w:rsidRPr="00EC5D65">
        <w:rPr>
          <w:rFonts w:cstheme="minorHAnsi"/>
          <w:sz w:val="24"/>
        </w:rPr>
        <w:t>grid</w:t>
      </w:r>
      <w:proofErr w:type="spellEnd"/>
      <w:r w:rsidRPr="00EC5D65">
        <w:rPr>
          <w:rFonts w:cstheme="minorHAnsi"/>
          <w:sz w:val="24"/>
        </w:rPr>
        <w:t>, они реализуют те же базовые принципы: распределение нагрузки, параллелизм, отказоустойчивость и отсутствие единой точк</w:t>
      </w:r>
      <w:r>
        <w:rPr>
          <w:rFonts w:cstheme="minorHAnsi"/>
          <w:sz w:val="24"/>
        </w:rPr>
        <w:t>и хранения.</w:t>
      </w:r>
    </w:p>
    <w:p w:rsidR="00EC5D65" w:rsidRPr="00EC5D65" w:rsidRDefault="00EC5D65" w:rsidP="00EC5D65">
      <w:pPr>
        <w:rPr>
          <w:rFonts w:cstheme="minorHAnsi"/>
          <w:sz w:val="24"/>
        </w:rPr>
      </w:pPr>
      <w:r w:rsidRPr="00EC5D65">
        <w:rPr>
          <w:rFonts w:cstheme="minorHAnsi"/>
          <w:sz w:val="24"/>
        </w:rPr>
        <w:t xml:space="preserve">Одним из ключевых направлений стала разработка специализированных библиотек, позволяющих астрономам работать с большими каталогами наблюдений в </w:t>
      </w:r>
      <w:proofErr w:type="gramStart"/>
      <w:r w:rsidRPr="00EC5D65">
        <w:rPr>
          <w:rFonts w:cstheme="minorHAnsi"/>
          <w:sz w:val="24"/>
        </w:rPr>
        <w:t>привычной парадигме</w:t>
      </w:r>
      <w:proofErr w:type="gramEnd"/>
      <w:r w:rsidRPr="00EC5D65">
        <w:rPr>
          <w:rFonts w:cstheme="minorHAnsi"/>
          <w:sz w:val="24"/>
        </w:rPr>
        <w:t xml:space="preserve"> табличных данных. Такие системы обычно предоставляют интерфейс, похожий на традиционные инструменты анализа (например, </w:t>
      </w:r>
      <w:proofErr w:type="spellStart"/>
      <w:r w:rsidRPr="00EC5D65">
        <w:rPr>
          <w:rFonts w:cstheme="minorHAnsi"/>
          <w:sz w:val="24"/>
        </w:rPr>
        <w:t>DataFrame</w:t>
      </w:r>
      <w:proofErr w:type="spellEnd"/>
      <w:r w:rsidRPr="00EC5D65">
        <w:rPr>
          <w:rFonts w:cstheme="minorHAnsi"/>
          <w:sz w:val="24"/>
        </w:rPr>
        <w:t>-подобные API), но выполняют операции в распределённом режиме, автомат</w:t>
      </w:r>
      <w:r>
        <w:rPr>
          <w:rFonts w:cstheme="minorHAnsi"/>
          <w:sz w:val="24"/>
        </w:rPr>
        <w:t>ически распараллеливая запросы.</w:t>
      </w:r>
    </w:p>
    <w:p w:rsidR="00EC5D65" w:rsidRPr="00EC5D65" w:rsidRDefault="00EC5D65" w:rsidP="00EC5D65">
      <w:pPr>
        <w:rPr>
          <w:rFonts w:cstheme="minorHAnsi"/>
          <w:sz w:val="24"/>
        </w:rPr>
      </w:pPr>
      <w:r w:rsidRPr="00EC5D65">
        <w:rPr>
          <w:rFonts w:cstheme="minorHAnsi"/>
          <w:sz w:val="24"/>
        </w:rPr>
        <w:t xml:space="preserve">Возможности подобных платформ особенно полезны для задач </w:t>
      </w:r>
      <w:proofErr w:type="gramStart"/>
      <w:r w:rsidRPr="00EC5D65">
        <w:rPr>
          <w:rFonts w:cstheme="minorHAnsi"/>
          <w:sz w:val="24"/>
        </w:rPr>
        <w:t>кросс-идентификации</w:t>
      </w:r>
      <w:proofErr w:type="gramEnd"/>
      <w:r w:rsidRPr="00EC5D65">
        <w:rPr>
          <w:rFonts w:cstheme="minorHAnsi"/>
          <w:sz w:val="24"/>
        </w:rPr>
        <w:t xml:space="preserve"> объектов из разных каталогов. </w:t>
      </w:r>
      <w:r w:rsidR="00297921">
        <w:rPr>
          <w:rFonts w:cstheme="minorHAnsi"/>
          <w:sz w:val="24"/>
        </w:rPr>
        <w:t xml:space="preserve">Перекрестное сопоставление </w:t>
      </w:r>
      <w:r w:rsidRPr="00EC5D65">
        <w:rPr>
          <w:rFonts w:cstheme="minorHAnsi"/>
          <w:sz w:val="24"/>
        </w:rPr>
        <w:t xml:space="preserve">является одной из наиболее сложных и ресурсоёмких задач в наблюдательной астрономии: необходимо сопоставить миллиарды источников из обзоров, полученных в разных диапазонах и с использованием различных методов </w:t>
      </w:r>
      <w:proofErr w:type="spellStart"/>
      <w:r w:rsidRPr="00EC5D65">
        <w:rPr>
          <w:rFonts w:cstheme="minorHAnsi"/>
          <w:sz w:val="24"/>
        </w:rPr>
        <w:t>детекции</w:t>
      </w:r>
      <w:proofErr w:type="spellEnd"/>
      <w:r w:rsidRPr="00EC5D65">
        <w:rPr>
          <w:rFonts w:cstheme="minorHAnsi"/>
          <w:sz w:val="24"/>
        </w:rPr>
        <w:t>. В распределённой архитектуре эта задача реализуется через разбиение небесной сферы на зоны и передачу отдельных зон на независимые узлы, что обеспечивает практически линейное масштабирование с ростом</w:t>
      </w:r>
      <w:r>
        <w:rPr>
          <w:rFonts w:cstheme="minorHAnsi"/>
          <w:sz w:val="24"/>
        </w:rPr>
        <w:t xml:space="preserve"> числа вычислительных ресурсов.</w:t>
      </w:r>
    </w:p>
    <w:p w:rsidR="00EC5D65" w:rsidRDefault="00EC5D65" w:rsidP="00EC5D65">
      <w:pPr>
        <w:rPr>
          <w:rFonts w:cstheme="minorHAnsi"/>
          <w:sz w:val="24"/>
        </w:rPr>
      </w:pPr>
      <w:r w:rsidRPr="00EC5D65">
        <w:rPr>
          <w:rFonts w:cstheme="minorHAnsi"/>
          <w:sz w:val="24"/>
        </w:rPr>
        <w:t xml:space="preserve">Результаты применения таких подходов показывают, что объединение крупных каталогов — масштаба </w:t>
      </w:r>
      <w:proofErr w:type="spellStart"/>
      <w:r w:rsidRPr="00EC5D65">
        <w:rPr>
          <w:rFonts w:cstheme="minorHAnsi"/>
          <w:sz w:val="24"/>
        </w:rPr>
        <w:t>Gaia</w:t>
      </w:r>
      <w:proofErr w:type="spellEnd"/>
      <w:r w:rsidRPr="00EC5D65">
        <w:rPr>
          <w:rFonts w:cstheme="minorHAnsi"/>
          <w:sz w:val="24"/>
        </w:rPr>
        <w:t xml:space="preserve">, </w:t>
      </w:r>
      <w:proofErr w:type="spellStart"/>
      <w:r w:rsidRPr="00EC5D65">
        <w:rPr>
          <w:rFonts w:cstheme="minorHAnsi"/>
          <w:sz w:val="24"/>
        </w:rPr>
        <w:t>AllWISE</w:t>
      </w:r>
      <w:proofErr w:type="spellEnd"/>
      <w:r w:rsidRPr="00EC5D65">
        <w:rPr>
          <w:rFonts w:cstheme="minorHAnsi"/>
          <w:sz w:val="24"/>
        </w:rPr>
        <w:t xml:space="preserve">, 2MASS, </w:t>
      </w:r>
      <w:proofErr w:type="spellStart"/>
      <w:r w:rsidRPr="00EC5D65">
        <w:rPr>
          <w:rFonts w:cstheme="minorHAnsi"/>
          <w:sz w:val="24"/>
        </w:rPr>
        <w:t>Pan</w:t>
      </w:r>
      <w:proofErr w:type="spellEnd"/>
      <w:r w:rsidRPr="00EC5D65">
        <w:rPr>
          <w:rFonts w:cstheme="minorHAnsi"/>
          <w:sz w:val="24"/>
        </w:rPr>
        <w:t>-STARRS и других — может выполняться за секунды или минуты, что недостижимо на локальных машинах. Это открывает новые возможности для статистических исследований, поиска редких объектов, анализа временных вариаций и построения сложных выборок, которые ранее были вычислительно слишком затратными.</w:t>
      </w:r>
    </w:p>
    <w:p w:rsidR="0084348F" w:rsidRDefault="0084348F" w:rsidP="00EC5D65">
      <w:pPr>
        <w:rPr>
          <w:rFonts w:cstheme="minorHAnsi"/>
          <w:sz w:val="24"/>
        </w:rPr>
      </w:pPr>
    </w:p>
    <w:p w:rsidR="00266B26" w:rsidRDefault="00266B26" w:rsidP="00EC5D65">
      <w:pPr>
        <w:rPr>
          <w:rFonts w:cstheme="minorHAnsi"/>
          <w:sz w:val="24"/>
        </w:rPr>
      </w:pPr>
    </w:p>
    <w:p w:rsidR="00266B26" w:rsidRDefault="00266B26" w:rsidP="00EC5D65">
      <w:pPr>
        <w:rPr>
          <w:rFonts w:cstheme="minorHAnsi"/>
          <w:sz w:val="24"/>
        </w:rPr>
      </w:pPr>
    </w:p>
    <w:p w:rsidR="00266B26" w:rsidRDefault="00266B26" w:rsidP="00EC5D65">
      <w:pPr>
        <w:rPr>
          <w:rFonts w:cstheme="minorHAnsi"/>
          <w:sz w:val="24"/>
        </w:rPr>
      </w:pPr>
    </w:p>
    <w:p w:rsidR="00266B26" w:rsidRPr="00266B26" w:rsidRDefault="00266B26" w:rsidP="00EC5D65">
      <w:pPr>
        <w:rPr>
          <w:rFonts w:cstheme="minorHAnsi"/>
          <w:b/>
          <w:sz w:val="24"/>
        </w:rPr>
      </w:pPr>
      <w:r w:rsidRPr="00266B26">
        <w:rPr>
          <w:rFonts w:cstheme="minorHAnsi"/>
          <w:b/>
          <w:sz w:val="24"/>
        </w:rPr>
        <w:lastRenderedPageBreak/>
        <w:t>10 слайд</w:t>
      </w:r>
    </w:p>
    <w:p w:rsidR="0084348F" w:rsidRDefault="0084348F" w:rsidP="0084348F">
      <w:pPr>
        <w:rPr>
          <w:rFonts w:cstheme="minorHAnsi"/>
          <w:sz w:val="24"/>
        </w:rPr>
      </w:pPr>
      <w:r w:rsidRPr="0084348F">
        <w:rPr>
          <w:rFonts w:cstheme="minorHAnsi"/>
          <w:b/>
          <w:sz w:val="24"/>
        </w:rPr>
        <w:t>Перспективы и будущее</w:t>
      </w:r>
    </w:p>
    <w:p w:rsidR="0084348F" w:rsidRPr="0084348F" w:rsidRDefault="0084348F" w:rsidP="0084348F">
      <w:pPr>
        <w:rPr>
          <w:rFonts w:cstheme="minorHAnsi"/>
          <w:sz w:val="24"/>
        </w:rPr>
      </w:pPr>
      <w:r w:rsidRPr="0084348F">
        <w:rPr>
          <w:rFonts w:cstheme="minorHAnsi"/>
          <w:sz w:val="24"/>
        </w:rPr>
        <w:t xml:space="preserve">Облачные технологии </w:t>
      </w:r>
      <w:r>
        <w:rPr>
          <w:rFonts w:cstheme="minorHAnsi"/>
          <w:sz w:val="24"/>
        </w:rPr>
        <w:t>и</w:t>
      </w:r>
      <w:r w:rsidRPr="0084348F">
        <w:rPr>
          <w:rFonts w:cstheme="minorHAnsi"/>
          <w:sz w:val="24"/>
        </w:rPr>
        <w:t xml:space="preserve"> распределённые вычисления</w:t>
      </w:r>
    </w:p>
    <w:p w:rsidR="0084348F" w:rsidRPr="0084348F" w:rsidRDefault="0084348F" w:rsidP="0084348F">
      <w:pPr>
        <w:rPr>
          <w:rFonts w:cstheme="minorHAnsi"/>
          <w:sz w:val="24"/>
        </w:rPr>
      </w:pPr>
      <w:r w:rsidRPr="0084348F">
        <w:rPr>
          <w:rFonts w:cstheme="minorHAnsi"/>
          <w:sz w:val="24"/>
        </w:rPr>
        <w:t xml:space="preserve">Сочетание идеи </w:t>
      </w:r>
      <w:proofErr w:type="spellStart"/>
      <w:r w:rsidRPr="0084348F">
        <w:rPr>
          <w:rFonts w:cstheme="minorHAnsi"/>
          <w:sz w:val="24"/>
        </w:rPr>
        <w:t>grid</w:t>
      </w:r>
      <w:proofErr w:type="spellEnd"/>
      <w:r w:rsidRPr="0084348F">
        <w:rPr>
          <w:rFonts w:cstheme="minorHAnsi"/>
          <w:sz w:val="24"/>
        </w:rPr>
        <w:t xml:space="preserve"> и облачных вычислений — одна из ключевых тенденций</w:t>
      </w:r>
      <w:r>
        <w:rPr>
          <w:rFonts w:cstheme="minorHAnsi"/>
          <w:sz w:val="24"/>
        </w:rPr>
        <w:t xml:space="preserve"> будущего. Облачные вычисления </w:t>
      </w:r>
      <w:r w:rsidRPr="0084348F">
        <w:rPr>
          <w:rFonts w:cstheme="minorHAnsi"/>
          <w:sz w:val="24"/>
        </w:rPr>
        <w:t>дают гибкость, масштабируемость, возможность по требованию «арендовать» ресурсы, без необходимости содержа</w:t>
      </w:r>
      <w:r>
        <w:rPr>
          <w:rFonts w:cstheme="minorHAnsi"/>
          <w:sz w:val="24"/>
        </w:rPr>
        <w:t xml:space="preserve">ть собственную инфраструктуру. </w:t>
      </w:r>
    </w:p>
    <w:p w:rsidR="0084348F" w:rsidRPr="0084348F" w:rsidRDefault="0084348F" w:rsidP="0084348F">
      <w:pPr>
        <w:rPr>
          <w:rFonts w:cstheme="minorHAnsi"/>
          <w:sz w:val="24"/>
        </w:rPr>
      </w:pPr>
      <w:r w:rsidRPr="0084348F">
        <w:rPr>
          <w:rFonts w:cstheme="minorHAnsi"/>
          <w:sz w:val="24"/>
        </w:rPr>
        <w:t xml:space="preserve">Уже появились реальные платформы, которые реализуют эту идею: например, </w:t>
      </w:r>
      <w:proofErr w:type="spellStart"/>
      <w:r w:rsidRPr="0084348F">
        <w:rPr>
          <w:rFonts w:cstheme="minorHAnsi"/>
          <w:sz w:val="24"/>
        </w:rPr>
        <w:t>The</w:t>
      </w:r>
      <w:proofErr w:type="spellEnd"/>
      <w:r w:rsidRPr="0084348F">
        <w:rPr>
          <w:rFonts w:cstheme="minorHAnsi"/>
          <w:sz w:val="24"/>
        </w:rPr>
        <w:t xml:space="preserve"> </w:t>
      </w:r>
      <w:proofErr w:type="spellStart"/>
      <w:r w:rsidRPr="0084348F">
        <w:rPr>
          <w:rFonts w:cstheme="minorHAnsi"/>
          <w:sz w:val="24"/>
        </w:rPr>
        <w:t>Astronomy</w:t>
      </w:r>
      <w:proofErr w:type="spellEnd"/>
      <w:r w:rsidRPr="0084348F">
        <w:rPr>
          <w:rFonts w:cstheme="minorHAnsi"/>
          <w:sz w:val="24"/>
        </w:rPr>
        <w:t xml:space="preserve"> </w:t>
      </w:r>
      <w:proofErr w:type="spellStart"/>
      <w:r w:rsidRPr="0084348F">
        <w:rPr>
          <w:rFonts w:cstheme="minorHAnsi"/>
          <w:sz w:val="24"/>
        </w:rPr>
        <w:t>Commons</w:t>
      </w:r>
      <w:proofErr w:type="spellEnd"/>
      <w:r w:rsidRPr="0084348F">
        <w:rPr>
          <w:rFonts w:cstheme="minorHAnsi"/>
          <w:sz w:val="24"/>
        </w:rPr>
        <w:t xml:space="preserve"> </w:t>
      </w:r>
      <w:proofErr w:type="spellStart"/>
      <w:r w:rsidRPr="0084348F">
        <w:rPr>
          <w:rFonts w:cstheme="minorHAnsi"/>
          <w:sz w:val="24"/>
        </w:rPr>
        <w:t>Platform</w:t>
      </w:r>
      <w:proofErr w:type="spellEnd"/>
      <w:r w:rsidRPr="0084348F">
        <w:rPr>
          <w:rFonts w:cstheme="minorHAnsi"/>
          <w:sz w:val="24"/>
        </w:rPr>
        <w:t xml:space="preserve"> — облачная платформа для анализа астрономических табличных данных (каталогов, </w:t>
      </w:r>
      <w:proofErr w:type="spellStart"/>
      <w:r w:rsidRPr="0084348F">
        <w:rPr>
          <w:rFonts w:cstheme="minorHAnsi"/>
          <w:sz w:val="24"/>
        </w:rPr>
        <w:t>light-curve</w:t>
      </w:r>
      <w:proofErr w:type="spellEnd"/>
      <w:r w:rsidRPr="0084348F">
        <w:rPr>
          <w:rFonts w:cstheme="minorHAnsi"/>
          <w:sz w:val="24"/>
        </w:rPr>
        <w:t xml:space="preserve">, </w:t>
      </w:r>
      <w:proofErr w:type="spellStart"/>
      <w:r w:rsidRPr="0084348F">
        <w:rPr>
          <w:rFonts w:cstheme="minorHAnsi"/>
          <w:sz w:val="24"/>
        </w:rPr>
        <w:t>survey</w:t>
      </w:r>
      <w:proofErr w:type="spellEnd"/>
      <w:r w:rsidRPr="0084348F">
        <w:rPr>
          <w:rFonts w:cstheme="minorHAnsi"/>
          <w:sz w:val="24"/>
        </w:rPr>
        <w:t xml:space="preserve">-данных), построенная на базе </w:t>
      </w:r>
      <w:proofErr w:type="spellStart"/>
      <w:r w:rsidRPr="0084348F">
        <w:rPr>
          <w:rFonts w:cstheme="minorHAnsi"/>
          <w:sz w:val="24"/>
        </w:rPr>
        <w:t>Apache</w:t>
      </w:r>
      <w:proofErr w:type="spellEnd"/>
      <w:r w:rsidRPr="0084348F">
        <w:rPr>
          <w:rFonts w:cstheme="minorHAnsi"/>
          <w:sz w:val="24"/>
        </w:rPr>
        <w:t xml:space="preserve"> </w:t>
      </w:r>
      <w:proofErr w:type="spellStart"/>
      <w:r w:rsidRPr="0084348F">
        <w:rPr>
          <w:rFonts w:cstheme="minorHAnsi"/>
          <w:sz w:val="24"/>
        </w:rPr>
        <w:t>Spark</w:t>
      </w:r>
      <w:proofErr w:type="spellEnd"/>
      <w:r w:rsidRPr="0084348F">
        <w:rPr>
          <w:rFonts w:cstheme="minorHAnsi"/>
          <w:sz w:val="24"/>
        </w:rPr>
        <w:t xml:space="preserve">, </w:t>
      </w:r>
      <w:proofErr w:type="spellStart"/>
      <w:r w:rsidRPr="0084348F">
        <w:rPr>
          <w:rFonts w:cstheme="minorHAnsi"/>
          <w:sz w:val="24"/>
        </w:rPr>
        <w:t>Kubernetes</w:t>
      </w:r>
      <w:proofErr w:type="spellEnd"/>
      <w:r>
        <w:rPr>
          <w:rFonts w:cstheme="minorHAnsi"/>
          <w:sz w:val="24"/>
        </w:rPr>
        <w:t xml:space="preserve"> и облачного хранилища. </w:t>
      </w:r>
    </w:p>
    <w:p w:rsidR="0084348F" w:rsidRDefault="0084348F" w:rsidP="0084348F">
      <w:pPr>
        <w:rPr>
          <w:rFonts w:cstheme="minorHAnsi"/>
          <w:sz w:val="24"/>
        </w:rPr>
      </w:pPr>
      <w:r w:rsidRPr="0084348F">
        <w:rPr>
          <w:rFonts w:cstheme="minorHAnsi"/>
          <w:sz w:val="24"/>
        </w:rPr>
        <w:t xml:space="preserve">Такая платформа позволяет астрономам писать привычный код на </w:t>
      </w:r>
      <w:proofErr w:type="spellStart"/>
      <w:r w:rsidRPr="0084348F">
        <w:rPr>
          <w:rFonts w:cstheme="minorHAnsi"/>
          <w:sz w:val="24"/>
        </w:rPr>
        <w:t>Python</w:t>
      </w:r>
      <w:proofErr w:type="spellEnd"/>
      <w:r w:rsidRPr="0084348F">
        <w:rPr>
          <w:rFonts w:cstheme="minorHAnsi"/>
          <w:sz w:val="24"/>
        </w:rPr>
        <w:t>, работать через веб-интерфейс (</w:t>
      </w:r>
      <w:proofErr w:type="spellStart"/>
      <w:r w:rsidRPr="0084348F">
        <w:rPr>
          <w:rFonts w:cstheme="minorHAnsi"/>
          <w:sz w:val="24"/>
        </w:rPr>
        <w:t>JupyterHub</w:t>
      </w:r>
      <w:proofErr w:type="spellEnd"/>
      <w:r w:rsidRPr="0084348F">
        <w:rPr>
          <w:rFonts w:cstheme="minorHAnsi"/>
          <w:sz w:val="24"/>
        </w:rPr>
        <w:t xml:space="preserve">), при этом масштаб обработки автоматически адаптируется к объёму данных — </w:t>
      </w:r>
      <w:proofErr w:type="gramStart"/>
      <w:r w:rsidRPr="0084348F">
        <w:rPr>
          <w:rFonts w:cstheme="minorHAnsi"/>
          <w:sz w:val="24"/>
        </w:rPr>
        <w:t>без</w:t>
      </w:r>
      <w:proofErr w:type="gramEnd"/>
      <w:r w:rsidRPr="0084348F">
        <w:rPr>
          <w:rFonts w:cstheme="minorHAnsi"/>
          <w:sz w:val="24"/>
        </w:rPr>
        <w:t xml:space="preserve"> с</w:t>
      </w:r>
      <w:r>
        <w:rPr>
          <w:rFonts w:cstheme="minorHAnsi"/>
          <w:sz w:val="24"/>
        </w:rPr>
        <w:t xml:space="preserve">ложной системной </w:t>
      </w:r>
      <w:proofErr w:type="spellStart"/>
      <w:r>
        <w:rPr>
          <w:rFonts w:cstheme="minorHAnsi"/>
          <w:sz w:val="24"/>
        </w:rPr>
        <w:t>администрции</w:t>
      </w:r>
      <w:proofErr w:type="spellEnd"/>
      <w:r>
        <w:rPr>
          <w:rFonts w:cstheme="minorHAnsi"/>
          <w:sz w:val="24"/>
        </w:rPr>
        <w:t xml:space="preserve">. </w:t>
      </w:r>
    </w:p>
    <w:p w:rsidR="0084348F" w:rsidRPr="00266B26" w:rsidRDefault="00266B26" w:rsidP="0084348F">
      <w:pPr>
        <w:rPr>
          <w:rFonts w:cstheme="minorHAnsi"/>
          <w:sz w:val="24"/>
        </w:rPr>
      </w:pPr>
      <w:r w:rsidRPr="004B2B2C">
        <w:rPr>
          <w:rFonts w:cstheme="minorHAnsi"/>
          <w:sz w:val="24"/>
        </w:rPr>
        <w:t xml:space="preserve">11 </w:t>
      </w:r>
      <w:r>
        <w:rPr>
          <w:rFonts w:cstheme="minorHAnsi"/>
          <w:sz w:val="24"/>
        </w:rPr>
        <w:t>слайд</w:t>
      </w:r>
    </w:p>
    <w:p w:rsidR="0084348F" w:rsidRPr="0084348F" w:rsidRDefault="0084348F" w:rsidP="0084348F">
      <w:pPr>
        <w:rPr>
          <w:rFonts w:cstheme="minorHAnsi"/>
          <w:b/>
          <w:sz w:val="24"/>
        </w:rPr>
      </w:pPr>
      <w:r w:rsidRPr="0084348F">
        <w:rPr>
          <w:rFonts w:cstheme="minorHAnsi"/>
          <w:b/>
          <w:sz w:val="24"/>
        </w:rPr>
        <w:t xml:space="preserve">Поддержка обработки для </w:t>
      </w:r>
      <w:proofErr w:type="spellStart"/>
      <w:r w:rsidRPr="0084348F">
        <w:rPr>
          <w:rFonts w:cstheme="minorHAnsi"/>
          <w:b/>
          <w:sz w:val="24"/>
        </w:rPr>
        <w:t>транзиентов</w:t>
      </w:r>
      <w:proofErr w:type="spellEnd"/>
      <w:r w:rsidRPr="0084348F">
        <w:rPr>
          <w:rFonts w:cstheme="minorHAnsi"/>
          <w:b/>
          <w:sz w:val="24"/>
        </w:rPr>
        <w:t xml:space="preserve">, потоков данных и </w:t>
      </w:r>
      <w:proofErr w:type="spellStart"/>
      <w:r w:rsidRPr="0084348F">
        <w:rPr>
          <w:rFonts w:cstheme="minorHAnsi"/>
          <w:b/>
          <w:sz w:val="24"/>
        </w:rPr>
        <w:t>survey</w:t>
      </w:r>
      <w:proofErr w:type="spellEnd"/>
      <w:r w:rsidRPr="0084348F">
        <w:rPr>
          <w:rFonts w:cstheme="minorHAnsi"/>
          <w:b/>
          <w:sz w:val="24"/>
        </w:rPr>
        <w:t>-данных</w:t>
      </w:r>
      <w:r>
        <w:rPr>
          <w:rFonts w:cstheme="minorHAnsi"/>
          <w:b/>
          <w:sz w:val="24"/>
        </w:rPr>
        <w:t xml:space="preserve"> в реальном времени</w:t>
      </w:r>
    </w:p>
    <w:p w:rsidR="0084348F" w:rsidRPr="00A067AF" w:rsidRDefault="0084348F" w:rsidP="0084348F">
      <w:pPr>
        <w:rPr>
          <w:rFonts w:cstheme="minorHAnsi"/>
          <w:sz w:val="24"/>
        </w:rPr>
      </w:pPr>
      <w:proofErr w:type="gramStart"/>
      <w:r w:rsidRPr="0084348F">
        <w:rPr>
          <w:rFonts w:cstheme="minorHAnsi"/>
          <w:sz w:val="24"/>
        </w:rPr>
        <w:t>Будущие радиотелескопы / массивы, вероятно, будут производить не просто “снимки”, а потоки данных, “снимки-с</w:t>
      </w:r>
      <w:r w:rsidR="00A067AF">
        <w:rPr>
          <w:rFonts w:cstheme="minorHAnsi"/>
          <w:sz w:val="24"/>
        </w:rPr>
        <w:t>ерии”,</w:t>
      </w:r>
      <w:r w:rsidRPr="0084348F">
        <w:rPr>
          <w:rFonts w:cstheme="minorHAnsi"/>
          <w:sz w:val="24"/>
        </w:rPr>
        <w:t xml:space="preserve"> временные ряды — что требует возможности практически “на лету” (или с минимальной задержкой) выполнять обработку, </w:t>
      </w:r>
      <w:proofErr w:type="spellStart"/>
      <w:r w:rsidRPr="0084348F">
        <w:rPr>
          <w:rFonts w:cstheme="minorHAnsi"/>
          <w:sz w:val="24"/>
        </w:rPr>
        <w:t>гриддинг</w:t>
      </w:r>
      <w:proofErr w:type="spellEnd"/>
      <w:r w:rsidRPr="0084348F">
        <w:rPr>
          <w:rFonts w:cstheme="minorHAnsi"/>
          <w:sz w:val="24"/>
        </w:rPr>
        <w:t xml:space="preserve">, фильтрацию, </w:t>
      </w:r>
      <w:proofErr w:type="spellStart"/>
      <w:r w:rsidRPr="0084348F">
        <w:rPr>
          <w:rFonts w:cstheme="minorHAnsi"/>
          <w:sz w:val="24"/>
        </w:rPr>
        <w:t>детекцию</w:t>
      </w:r>
      <w:proofErr w:type="spellEnd"/>
      <w:r w:rsidRPr="0084348F">
        <w:rPr>
          <w:rFonts w:cstheme="minorHAnsi"/>
          <w:sz w:val="24"/>
        </w:rPr>
        <w:t xml:space="preserve"> событий.</w:t>
      </w:r>
      <w:proofErr w:type="gramEnd"/>
      <w:r w:rsidRPr="0084348F">
        <w:rPr>
          <w:rFonts w:cstheme="minorHAnsi"/>
          <w:sz w:val="24"/>
        </w:rPr>
        <w:t xml:space="preserve"> Такая гибкость возможна только при распределённых масштабируемых системах</w:t>
      </w:r>
      <w:r w:rsidR="00A067AF">
        <w:rPr>
          <w:rFonts w:cstheme="minorHAnsi"/>
          <w:sz w:val="24"/>
        </w:rPr>
        <w:t xml:space="preserve">. </w:t>
      </w:r>
    </w:p>
    <w:p w:rsidR="0084348F" w:rsidRDefault="0084348F" w:rsidP="0084348F">
      <w:pPr>
        <w:rPr>
          <w:rFonts w:cstheme="minorHAnsi"/>
          <w:sz w:val="24"/>
        </w:rPr>
      </w:pPr>
      <w:r w:rsidRPr="0084348F">
        <w:rPr>
          <w:rFonts w:cstheme="minorHAnsi"/>
          <w:sz w:val="24"/>
        </w:rPr>
        <w:t>Например, с</w:t>
      </w:r>
      <w:r w:rsidR="00134B4A">
        <w:rPr>
          <w:rFonts w:cstheme="minorHAnsi"/>
          <w:sz w:val="24"/>
        </w:rPr>
        <w:t>истемы распределённой обработки и</w:t>
      </w:r>
      <w:r w:rsidRPr="0084348F">
        <w:rPr>
          <w:rFonts w:cstheme="minorHAnsi"/>
          <w:sz w:val="24"/>
        </w:rPr>
        <w:t xml:space="preserve"> распределённые хранилища дают возможность “реагировать” на события почти сразу — что важно для астрономии, астрометрии, поиск</w:t>
      </w:r>
      <w:r w:rsidR="00134B4A">
        <w:rPr>
          <w:rFonts w:cstheme="minorHAnsi"/>
          <w:sz w:val="24"/>
        </w:rPr>
        <w:t>а редких / временных феноменов.</w:t>
      </w:r>
    </w:p>
    <w:p w:rsidR="00134B4A" w:rsidRPr="004B2B2C" w:rsidRDefault="004B2B2C" w:rsidP="0084348F">
      <w:pPr>
        <w:rPr>
          <w:rFonts w:cstheme="minorHAnsi"/>
          <w:b/>
          <w:sz w:val="24"/>
        </w:rPr>
      </w:pPr>
      <w:r w:rsidRPr="004B2B2C">
        <w:rPr>
          <w:rFonts w:cstheme="minorHAnsi"/>
          <w:b/>
          <w:sz w:val="24"/>
        </w:rPr>
        <w:t>12 слайд</w:t>
      </w:r>
    </w:p>
    <w:p w:rsidR="0084348F" w:rsidRPr="00134B4A" w:rsidRDefault="0084348F" w:rsidP="0084348F">
      <w:pPr>
        <w:rPr>
          <w:rFonts w:cstheme="minorHAnsi"/>
          <w:b/>
          <w:sz w:val="24"/>
        </w:rPr>
      </w:pPr>
      <w:r w:rsidRPr="00134B4A">
        <w:rPr>
          <w:rFonts w:cstheme="minorHAnsi"/>
          <w:b/>
          <w:sz w:val="24"/>
        </w:rPr>
        <w:t>Инфраструктурные, федеративные “экосистемы” для науки</w:t>
      </w:r>
    </w:p>
    <w:p w:rsidR="0084348F" w:rsidRPr="0084348F" w:rsidRDefault="0084348F" w:rsidP="0084348F">
      <w:pPr>
        <w:rPr>
          <w:rFonts w:cstheme="minorHAnsi"/>
          <w:sz w:val="24"/>
        </w:rPr>
      </w:pPr>
      <w:r w:rsidRPr="0084348F">
        <w:rPr>
          <w:rFonts w:cstheme="minorHAnsi"/>
          <w:sz w:val="24"/>
        </w:rPr>
        <w:t>Уже сейчас среди научных сообществ усиливается тренд на создание распределённых научных “экосистем” — объединяющих данные, вычисления, инструменты, доступ, совместную работу. Такие подходы облегчают совместные исследования, объединение данных из разных обс</w:t>
      </w:r>
      <w:r w:rsidR="00134B4A">
        <w:rPr>
          <w:rFonts w:cstheme="minorHAnsi"/>
          <w:sz w:val="24"/>
        </w:rPr>
        <w:t xml:space="preserve">ерваторий, институтов и стран. </w:t>
      </w:r>
    </w:p>
    <w:p w:rsidR="0084348F" w:rsidRPr="0084348F" w:rsidRDefault="0084348F" w:rsidP="0084348F">
      <w:pPr>
        <w:rPr>
          <w:rFonts w:cstheme="minorHAnsi"/>
          <w:sz w:val="24"/>
        </w:rPr>
      </w:pPr>
      <w:r w:rsidRPr="0084348F">
        <w:rPr>
          <w:rFonts w:cstheme="minorHAnsi"/>
          <w:sz w:val="24"/>
        </w:rPr>
        <w:t xml:space="preserve">В таких экосистемах хранение, доступ, обработка, управление метаданными, права доступа, совместная работа становятся встроенными — что критически важно для будущих проектов, особенно крупных </w:t>
      </w:r>
      <w:proofErr w:type="spellStart"/>
      <w:r w:rsidRPr="0084348F">
        <w:rPr>
          <w:rFonts w:cstheme="minorHAnsi"/>
          <w:sz w:val="24"/>
        </w:rPr>
        <w:t>sky-survey</w:t>
      </w:r>
      <w:proofErr w:type="spellEnd"/>
      <w:r w:rsidRPr="0084348F">
        <w:rPr>
          <w:rFonts w:cstheme="minorHAnsi"/>
          <w:sz w:val="24"/>
        </w:rPr>
        <w:t xml:space="preserve">, многодиапазонных исследований и международных </w:t>
      </w:r>
      <w:proofErr w:type="spellStart"/>
      <w:r w:rsidRPr="0084348F">
        <w:rPr>
          <w:rFonts w:cstheme="minorHAnsi"/>
          <w:sz w:val="24"/>
        </w:rPr>
        <w:t>коллабораций</w:t>
      </w:r>
      <w:proofErr w:type="spellEnd"/>
      <w:r w:rsidRPr="0084348F">
        <w:rPr>
          <w:rFonts w:cstheme="minorHAnsi"/>
          <w:sz w:val="24"/>
        </w:rPr>
        <w:t>.</w:t>
      </w:r>
    </w:p>
    <w:p w:rsidR="0084348F" w:rsidRPr="0084348F" w:rsidRDefault="0084348F" w:rsidP="0084348F">
      <w:pPr>
        <w:rPr>
          <w:rFonts w:cstheme="minorHAnsi"/>
          <w:sz w:val="24"/>
        </w:rPr>
      </w:pPr>
    </w:p>
    <w:p w:rsidR="00CC675F" w:rsidRDefault="00CC675F" w:rsidP="0084348F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lastRenderedPageBreak/>
        <w:t>13 слайд</w:t>
      </w:r>
    </w:p>
    <w:p w:rsidR="0084348F" w:rsidRPr="00134B4A" w:rsidRDefault="0084348F" w:rsidP="0084348F">
      <w:pPr>
        <w:rPr>
          <w:rFonts w:cstheme="minorHAnsi"/>
          <w:b/>
          <w:sz w:val="24"/>
        </w:rPr>
      </w:pPr>
      <w:r w:rsidRPr="00134B4A">
        <w:rPr>
          <w:rFonts w:cstheme="minorHAnsi"/>
          <w:b/>
          <w:sz w:val="24"/>
        </w:rPr>
        <w:t>Вызовы и огран</w:t>
      </w:r>
      <w:r w:rsidR="00134B4A">
        <w:rPr>
          <w:rFonts w:cstheme="minorHAnsi"/>
          <w:b/>
          <w:sz w:val="24"/>
        </w:rPr>
        <w:t>ичения, которые нужно учитывать</w:t>
      </w:r>
    </w:p>
    <w:p w:rsidR="0084348F" w:rsidRPr="0084348F" w:rsidRDefault="0084348F" w:rsidP="0084348F">
      <w:pPr>
        <w:rPr>
          <w:rFonts w:cstheme="minorHAnsi"/>
          <w:sz w:val="24"/>
        </w:rPr>
      </w:pPr>
      <w:r w:rsidRPr="0084348F">
        <w:rPr>
          <w:rFonts w:cstheme="minorHAnsi"/>
          <w:sz w:val="24"/>
        </w:rPr>
        <w:t>Однако переход к распределённым системам в астрономии связа</w:t>
      </w:r>
      <w:r w:rsidR="00134B4A">
        <w:rPr>
          <w:rFonts w:cstheme="minorHAnsi"/>
          <w:sz w:val="24"/>
        </w:rPr>
        <w:t>н с рядом сложностей и проблем:</w:t>
      </w:r>
    </w:p>
    <w:p w:rsidR="0084348F" w:rsidRPr="00134B4A" w:rsidRDefault="0084348F" w:rsidP="00134B4A">
      <w:pPr>
        <w:pStyle w:val="a3"/>
        <w:numPr>
          <w:ilvl w:val="0"/>
          <w:numId w:val="6"/>
        </w:numPr>
        <w:rPr>
          <w:rFonts w:cstheme="minorHAnsi"/>
          <w:sz w:val="24"/>
        </w:rPr>
      </w:pPr>
      <w:r w:rsidRPr="00134B4A">
        <w:rPr>
          <w:rFonts w:cstheme="minorHAnsi"/>
          <w:sz w:val="24"/>
        </w:rPr>
        <w:t xml:space="preserve">Безопасность, целостность данных, контроль доступа — при распределённом хранении и облаках важно обеспечить, чтобы данные были защищены, правильно документированы, </w:t>
      </w:r>
      <w:r w:rsidR="00134B4A" w:rsidRPr="00134B4A">
        <w:rPr>
          <w:rFonts w:cstheme="minorHAnsi"/>
          <w:sz w:val="24"/>
        </w:rPr>
        <w:t xml:space="preserve">с контролем версий, метаданных </w:t>
      </w:r>
      <w:r w:rsidRPr="00134B4A">
        <w:rPr>
          <w:rFonts w:cstheme="minorHAnsi"/>
          <w:sz w:val="24"/>
        </w:rPr>
        <w:t xml:space="preserve">и доступа. </w:t>
      </w:r>
      <w:r w:rsidR="00134B4A" w:rsidRPr="00134B4A">
        <w:rPr>
          <w:rFonts w:cstheme="minorHAnsi"/>
          <w:sz w:val="24"/>
        </w:rPr>
        <w:t>С</w:t>
      </w:r>
      <w:r w:rsidRPr="00134B4A">
        <w:rPr>
          <w:rFonts w:cstheme="minorHAnsi"/>
          <w:sz w:val="24"/>
        </w:rPr>
        <w:t>тандартизация, управление ресурсами и надёжность</w:t>
      </w:r>
      <w:r w:rsidR="00134B4A" w:rsidRPr="00134B4A">
        <w:rPr>
          <w:rFonts w:cstheme="minorHAnsi"/>
          <w:sz w:val="24"/>
        </w:rPr>
        <w:t xml:space="preserve"> — остаются </w:t>
      </w:r>
      <w:r w:rsidR="00134B4A">
        <w:rPr>
          <w:rFonts w:cstheme="minorHAnsi"/>
          <w:sz w:val="24"/>
        </w:rPr>
        <w:t>серьёзной задачей</w:t>
      </w:r>
      <w:r w:rsidR="00134B4A">
        <w:rPr>
          <w:rFonts w:cstheme="minorHAnsi"/>
          <w:sz w:val="24"/>
          <w:lang w:val="en-US"/>
        </w:rPr>
        <w:t>;</w:t>
      </w:r>
      <w:r w:rsidR="00134B4A" w:rsidRPr="00134B4A">
        <w:rPr>
          <w:rFonts w:cstheme="minorHAnsi"/>
          <w:sz w:val="24"/>
        </w:rPr>
        <w:t xml:space="preserve"> </w:t>
      </w:r>
    </w:p>
    <w:p w:rsidR="0084348F" w:rsidRPr="00134B4A" w:rsidRDefault="0084348F" w:rsidP="00134B4A">
      <w:pPr>
        <w:pStyle w:val="a3"/>
        <w:numPr>
          <w:ilvl w:val="0"/>
          <w:numId w:val="6"/>
        </w:numPr>
        <w:rPr>
          <w:rFonts w:cstheme="minorHAnsi"/>
          <w:sz w:val="24"/>
        </w:rPr>
      </w:pPr>
      <w:r w:rsidRPr="00134B4A">
        <w:rPr>
          <w:rFonts w:cstheme="minorHAnsi"/>
          <w:sz w:val="24"/>
        </w:rPr>
        <w:t>Пропускная способность сетей и передача данных — при росте объёмо</w:t>
      </w:r>
      <w:r w:rsidR="00134B4A" w:rsidRPr="00134B4A">
        <w:rPr>
          <w:rFonts w:cstheme="minorHAnsi"/>
          <w:sz w:val="24"/>
        </w:rPr>
        <w:t>в данных (терабайты, петабайты и более</w:t>
      </w:r>
      <w:r w:rsidRPr="00134B4A">
        <w:rPr>
          <w:rFonts w:cstheme="minorHAnsi"/>
          <w:sz w:val="24"/>
        </w:rPr>
        <w:t xml:space="preserve">), передача “сырых” данных между обсерваториями и вычислительными / </w:t>
      </w:r>
      <w:proofErr w:type="spellStart"/>
      <w:r w:rsidRPr="00134B4A">
        <w:rPr>
          <w:rFonts w:cstheme="minorHAnsi"/>
          <w:sz w:val="24"/>
        </w:rPr>
        <w:t>storage</w:t>
      </w:r>
      <w:proofErr w:type="spellEnd"/>
      <w:r w:rsidRPr="00134B4A">
        <w:rPr>
          <w:rFonts w:cstheme="minorHAnsi"/>
          <w:sz w:val="24"/>
        </w:rPr>
        <w:t xml:space="preserve">-центрами </w:t>
      </w:r>
      <w:r w:rsidR="00134B4A">
        <w:rPr>
          <w:rFonts w:cstheme="minorHAnsi"/>
          <w:sz w:val="24"/>
        </w:rPr>
        <w:t>становится узким местом</w:t>
      </w:r>
      <w:r w:rsidR="00134B4A" w:rsidRPr="00134B4A">
        <w:rPr>
          <w:rFonts w:cstheme="minorHAnsi"/>
          <w:sz w:val="24"/>
        </w:rPr>
        <w:t>;</w:t>
      </w:r>
    </w:p>
    <w:p w:rsidR="0084348F" w:rsidRPr="00134B4A" w:rsidRDefault="0084348F" w:rsidP="00134B4A">
      <w:pPr>
        <w:pStyle w:val="a3"/>
        <w:numPr>
          <w:ilvl w:val="0"/>
          <w:numId w:val="6"/>
        </w:numPr>
        <w:rPr>
          <w:rFonts w:cstheme="minorHAnsi"/>
          <w:sz w:val="24"/>
        </w:rPr>
      </w:pPr>
      <w:r w:rsidRPr="00134B4A">
        <w:rPr>
          <w:rFonts w:cstheme="minorHAnsi"/>
          <w:sz w:val="24"/>
        </w:rPr>
        <w:t>Управление ресурсами, масштабируемость, балансировка нагрузки, распределение хранения/вычислений — особенно при очень крупных, неоднородных по р</w:t>
      </w:r>
      <w:r w:rsidR="00134B4A" w:rsidRPr="00134B4A">
        <w:rPr>
          <w:rFonts w:cstheme="minorHAnsi"/>
          <w:sz w:val="24"/>
        </w:rPr>
        <w:t>аспределению данных, каталогах</w:t>
      </w:r>
      <w:r w:rsidRPr="00134B4A">
        <w:rPr>
          <w:rFonts w:cstheme="minorHAnsi"/>
          <w:sz w:val="24"/>
        </w:rPr>
        <w:t xml:space="preserve">, пиковых нагрузках. Такие задачи требуют продуманной архитектуры, </w:t>
      </w:r>
      <w:r w:rsidR="00134B4A" w:rsidRPr="00134B4A">
        <w:rPr>
          <w:rFonts w:cstheme="minorHAnsi"/>
          <w:sz w:val="24"/>
        </w:rPr>
        <w:t>среднего слоя</w:t>
      </w:r>
      <w:r w:rsidRPr="00134B4A">
        <w:rPr>
          <w:rFonts w:cstheme="minorHAnsi"/>
          <w:sz w:val="24"/>
        </w:rPr>
        <w:t xml:space="preserve">, </w:t>
      </w:r>
      <w:r w:rsidR="00134B4A" w:rsidRPr="00134B4A">
        <w:rPr>
          <w:rFonts w:cstheme="minorHAnsi"/>
          <w:sz w:val="24"/>
        </w:rPr>
        <w:t>продвинутых систем управления</w:t>
      </w:r>
      <w:bookmarkStart w:id="0" w:name="_GoBack"/>
      <w:bookmarkEnd w:id="0"/>
      <w:r w:rsidR="00134B4A" w:rsidRPr="00134B4A">
        <w:rPr>
          <w:rFonts w:cstheme="minorHAnsi"/>
          <w:sz w:val="24"/>
        </w:rPr>
        <w:t xml:space="preserve">. </w:t>
      </w:r>
    </w:p>
    <w:p w:rsidR="0084348F" w:rsidRPr="00E129AF" w:rsidRDefault="00E129AF" w:rsidP="0084348F">
      <w:pPr>
        <w:rPr>
          <w:rFonts w:cstheme="minorHAnsi"/>
          <w:b/>
          <w:sz w:val="24"/>
        </w:rPr>
      </w:pPr>
      <w:r w:rsidRPr="00E129AF">
        <w:rPr>
          <w:rFonts w:cstheme="minorHAnsi"/>
          <w:b/>
          <w:sz w:val="24"/>
        </w:rPr>
        <w:t>14 слайд</w:t>
      </w:r>
    </w:p>
    <w:p w:rsidR="00C944E8" w:rsidRPr="00C944E8" w:rsidRDefault="00C944E8" w:rsidP="00C944E8">
      <w:pPr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Вывод</w:t>
      </w:r>
    </w:p>
    <w:p w:rsidR="00C944E8" w:rsidRPr="00C944E8" w:rsidRDefault="00C944E8" w:rsidP="00C944E8">
      <w:pPr>
        <w:rPr>
          <w:rFonts w:cstheme="minorHAnsi"/>
          <w:sz w:val="24"/>
        </w:rPr>
      </w:pPr>
      <w:r w:rsidRPr="00C944E8">
        <w:rPr>
          <w:rFonts w:cstheme="minorHAnsi"/>
          <w:sz w:val="24"/>
        </w:rPr>
        <w:t xml:space="preserve">Анализ современных распределённых, гибридных и </w:t>
      </w:r>
      <w:proofErr w:type="spellStart"/>
      <w:r w:rsidRPr="00C944E8">
        <w:rPr>
          <w:rFonts w:cstheme="minorHAnsi"/>
          <w:sz w:val="24"/>
        </w:rPr>
        <w:t>big-data</w:t>
      </w:r>
      <w:proofErr w:type="spellEnd"/>
      <w:r w:rsidRPr="00C944E8">
        <w:rPr>
          <w:rFonts w:cstheme="minorHAnsi"/>
          <w:sz w:val="24"/>
        </w:rPr>
        <w:t xml:space="preserve"> решений в астрономии показывает, что переход к комплексным вычислительным экосистемам стал не просто удобным инструментом, а объективной необходимостью. Реальные проекты — от гибридных </w:t>
      </w:r>
      <w:proofErr w:type="spellStart"/>
      <w:r w:rsidRPr="00C944E8">
        <w:rPr>
          <w:rFonts w:cstheme="minorHAnsi"/>
          <w:sz w:val="24"/>
        </w:rPr>
        <w:t>гриддеров</w:t>
      </w:r>
      <w:proofErr w:type="spellEnd"/>
      <w:r w:rsidRPr="00C944E8">
        <w:rPr>
          <w:rFonts w:cstheme="minorHAnsi"/>
          <w:sz w:val="24"/>
        </w:rPr>
        <w:t xml:space="preserve"> для радиоастрономии (</w:t>
      </w:r>
      <w:proofErr w:type="spellStart"/>
      <w:r w:rsidRPr="00C944E8">
        <w:rPr>
          <w:rFonts w:cstheme="minorHAnsi"/>
          <w:sz w:val="24"/>
        </w:rPr>
        <w:t>HCGrid</w:t>
      </w:r>
      <w:proofErr w:type="spellEnd"/>
      <w:r w:rsidRPr="00C944E8">
        <w:rPr>
          <w:rFonts w:cstheme="minorHAnsi"/>
          <w:sz w:val="24"/>
        </w:rPr>
        <w:t xml:space="preserve">, </w:t>
      </w:r>
      <w:proofErr w:type="spellStart"/>
      <w:r w:rsidRPr="00C944E8">
        <w:rPr>
          <w:rFonts w:cstheme="minorHAnsi"/>
          <w:sz w:val="24"/>
        </w:rPr>
        <w:t>HEGrid</w:t>
      </w:r>
      <w:proofErr w:type="spellEnd"/>
      <w:r w:rsidRPr="00C944E8">
        <w:rPr>
          <w:rFonts w:cstheme="minorHAnsi"/>
          <w:sz w:val="24"/>
        </w:rPr>
        <w:t>, w-</w:t>
      </w:r>
      <w:proofErr w:type="spellStart"/>
      <w:r w:rsidRPr="00C944E8">
        <w:rPr>
          <w:rFonts w:cstheme="minorHAnsi"/>
          <w:sz w:val="24"/>
        </w:rPr>
        <w:t>stacking</w:t>
      </w:r>
      <w:proofErr w:type="spellEnd"/>
      <w:r w:rsidRPr="00C944E8">
        <w:rPr>
          <w:rFonts w:cstheme="minorHAnsi"/>
          <w:sz w:val="24"/>
        </w:rPr>
        <w:t xml:space="preserve">) до распределённых баз OGSA-DAI/OGSA-DQP и масштабируемых </w:t>
      </w:r>
      <w:proofErr w:type="spellStart"/>
      <w:r w:rsidRPr="00C944E8">
        <w:rPr>
          <w:rFonts w:cstheme="minorHAnsi"/>
          <w:sz w:val="24"/>
        </w:rPr>
        <w:t>big-data</w:t>
      </w:r>
      <w:proofErr w:type="spellEnd"/>
      <w:r w:rsidRPr="00C944E8">
        <w:rPr>
          <w:rFonts w:cstheme="minorHAnsi"/>
          <w:sz w:val="24"/>
        </w:rPr>
        <w:t xml:space="preserve"> систем вроде AXS — убедительно демонстрируют: только распределённые архитектуры способны справиться с темпами роста данных, которые задают </w:t>
      </w:r>
      <w:r>
        <w:rPr>
          <w:rFonts w:cstheme="minorHAnsi"/>
          <w:sz w:val="24"/>
        </w:rPr>
        <w:t>современные исследования в области астрономии</w:t>
      </w:r>
      <w:r w:rsidRPr="00C944E8">
        <w:rPr>
          <w:rFonts w:cstheme="minorHAnsi"/>
          <w:sz w:val="24"/>
        </w:rPr>
        <w:t>.</w:t>
      </w:r>
    </w:p>
    <w:p w:rsidR="00C944E8" w:rsidRPr="00C944E8" w:rsidRDefault="00C944E8" w:rsidP="00C944E8">
      <w:pPr>
        <w:rPr>
          <w:rFonts w:cstheme="minorHAnsi"/>
          <w:sz w:val="24"/>
        </w:rPr>
      </w:pPr>
    </w:p>
    <w:p w:rsidR="00C944E8" w:rsidRPr="00C944E8" w:rsidRDefault="00C944E8" w:rsidP="00C944E8">
      <w:pPr>
        <w:rPr>
          <w:rFonts w:cstheme="minorHAnsi"/>
          <w:sz w:val="24"/>
        </w:rPr>
      </w:pPr>
      <w:r w:rsidRPr="00C944E8">
        <w:rPr>
          <w:rFonts w:cstheme="minorHAnsi"/>
          <w:sz w:val="24"/>
        </w:rPr>
        <w:t xml:space="preserve">В условиях, когда объёмы данных растут на порядки, а наблюдательные проекты становятся международными и многокомпонентными, именно распределённые, </w:t>
      </w:r>
      <w:proofErr w:type="spellStart"/>
      <w:r w:rsidRPr="00C944E8">
        <w:rPr>
          <w:rFonts w:cstheme="minorHAnsi"/>
          <w:sz w:val="24"/>
        </w:rPr>
        <w:t>grid</w:t>
      </w:r>
      <w:proofErr w:type="spellEnd"/>
      <w:r w:rsidRPr="00C944E8">
        <w:rPr>
          <w:rFonts w:cstheme="minorHAnsi"/>
          <w:sz w:val="24"/>
        </w:rPr>
        <w:t>- и гибридные решения формируют фундамент будущей научной инфраструктуры. Они обеспечивают масштабируемость, устойчивость, повторяемость анализа, доступ к разнородным источникам и возможность работы с данными в их естественных объёмах, а не в урезанных</w:t>
      </w:r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подвыборках</w:t>
      </w:r>
      <w:proofErr w:type="spellEnd"/>
      <w:r>
        <w:rPr>
          <w:rFonts w:cstheme="minorHAnsi"/>
          <w:sz w:val="24"/>
        </w:rPr>
        <w:t>.</w:t>
      </w:r>
    </w:p>
    <w:p w:rsidR="00BE306A" w:rsidRPr="005A1A0D" w:rsidRDefault="00C944E8" w:rsidP="00C944E8">
      <w:pPr>
        <w:rPr>
          <w:rFonts w:cstheme="minorHAnsi"/>
          <w:sz w:val="24"/>
          <w:lang w:val="en-US"/>
        </w:rPr>
      </w:pPr>
      <w:r w:rsidRPr="00C944E8">
        <w:rPr>
          <w:rFonts w:cstheme="minorHAnsi"/>
          <w:sz w:val="24"/>
        </w:rPr>
        <w:t xml:space="preserve">Таким образом, распределённые вычислительные системы становятся не вспомогательной технологией, а ключевым компонентом современной и будущей астрономической науки — тем элементом, без которого дальнейшее развитие крупных </w:t>
      </w:r>
      <w:r w:rsidRPr="00C944E8">
        <w:rPr>
          <w:rFonts w:cstheme="minorHAnsi"/>
          <w:sz w:val="24"/>
        </w:rPr>
        <w:lastRenderedPageBreak/>
        <w:t>телескопических проектов, архивов наблюдений и многодиапазонных исследований уже невозможно.</w:t>
      </w:r>
    </w:p>
    <w:sectPr w:rsidR="00BE306A" w:rsidRPr="005A1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FF5D7F"/>
    <w:multiLevelType w:val="hybridMultilevel"/>
    <w:tmpl w:val="29368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AB77DD"/>
    <w:multiLevelType w:val="hybridMultilevel"/>
    <w:tmpl w:val="6D4A3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00D3"/>
    <w:multiLevelType w:val="hybridMultilevel"/>
    <w:tmpl w:val="9FFE61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FB5E2B"/>
    <w:multiLevelType w:val="hybridMultilevel"/>
    <w:tmpl w:val="CA329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A20DA4"/>
    <w:multiLevelType w:val="hybridMultilevel"/>
    <w:tmpl w:val="1472A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42721C"/>
    <w:multiLevelType w:val="hybridMultilevel"/>
    <w:tmpl w:val="BCDCB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06A"/>
    <w:rsid w:val="00111149"/>
    <w:rsid w:val="00114207"/>
    <w:rsid w:val="00134B4A"/>
    <w:rsid w:val="001421CF"/>
    <w:rsid w:val="00193BB2"/>
    <w:rsid w:val="00221650"/>
    <w:rsid w:val="00266B26"/>
    <w:rsid w:val="00297921"/>
    <w:rsid w:val="00327117"/>
    <w:rsid w:val="00334A99"/>
    <w:rsid w:val="0046129F"/>
    <w:rsid w:val="004A522F"/>
    <w:rsid w:val="004B2B2C"/>
    <w:rsid w:val="005332B4"/>
    <w:rsid w:val="00560C92"/>
    <w:rsid w:val="005A00F1"/>
    <w:rsid w:val="005A1A0D"/>
    <w:rsid w:val="0068316A"/>
    <w:rsid w:val="007269A7"/>
    <w:rsid w:val="0083091A"/>
    <w:rsid w:val="0084348F"/>
    <w:rsid w:val="0088102F"/>
    <w:rsid w:val="00973673"/>
    <w:rsid w:val="00A067AF"/>
    <w:rsid w:val="00A84EEB"/>
    <w:rsid w:val="00BE306A"/>
    <w:rsid w:val="00C944E8"/>
    <w:rsid w:val="00CC675F"/>
    <w:rsid w:val="00CF63FD"/>
    <w:rsid w:val="00E129AF"/>
    <w:rsid w:val="00EC5BC7"/>
    <w:rsid w:val="00EC5D65"/>
    <w:rsid w:val="00EF6CF0"/>
    <w:rsid w:val="00F8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114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11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6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8</Pages>
  <Words>2302</Words>
  <Characters>13125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Иванов</dc:creator>
  <cp:lastModifiedBy>Кирилл Иванов</cp:lastModifiedBy>
  <cp:revision>41</cp:revision>
  <dcterms:created xsi:type="dcterms:W3CDTF">2025-12-08T07:45:00Z</dcterms:created>
  <dcterms:modified xsi:type="dcterms:W3CDTF">2025-12-08T12:20:00Z</dcterms:modified>
</cp:coreProperties>
</file>