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56029" w14:textId="1A812612" w:rsidR="00AE24DF" w:rsidRPr="00AF28BD" w:rsidRDefault="00AF28BD">
      <w:pPr>
        <w:rPr>
          <w:b/>
          <w:bCs/>
          <w:sz w:val="40"/>
          <w:szCs w:val="44"/>
        </w:rPr>
      </w:pPr>
      <w:r w:rsidRPr="00AF28BD">
        <w:rPr>
          <w:b/>
          <w:bCs/>
          <w:sz w:val="40"/>
          <w:szCs w:val="44"/>
        </w:rPr>
        <w:t>Noise Analysis</w:t>
      </w:r>
    </w:p>
    <w:p w14:paraId="78DA3997" w14:textId="77777777" w:rsidR="00AF28BD" w:rsidRDefault="00AF28BD" w:rsidP="00AF28BD"/>
    <w:p w14:paraId="44641106" w14:textId="77777777" w:rsidR="00AF28BD" w:rsidRDefault="00AF28BD" w:rsidP="00AF28BD"/>
    <w:p w14:paraId="229CAE57" w14:textId="77777777" w:rsidR="00AF28BD" w:rsidRPr="00AF28BD" w:rsidRDefault="00AF28BD" w:rsidP="00AF28BD">
      <w:pPr>
        <w:rPr>
          <w:b/>
          <w:bCs/>
          <w:sz w:val="24"/>
          <w:szCs w:val="28"/>
        </w:rPr>
      </w:pPr>
      <w:r w:rsidRPr="00AF28BD">
        <w:rPr>
          <w:b/>
          <w:bCs/>
          <w:sz w:val="24"/>
          <w:szCs w:val="28"/>
        </w:rPr>
        <w:t>INTRODUCTION</w:t>
      </w:r>
    </w:p>
    <w:p w14:paraId="18CC84F3" w14:textId="6FD8FAB9" w:rsidR="00AF28BD" w:rsidRDefault="00AF28BD" w:rsidP="00AF28BD">
      <w:pPr>
        <w:rPr>
          <w:rFonts w:hint="eastAsia"/>
        </w:rPr>
      </w:pPr>
      <w:r>
        <w:rPr>
          <w:rFonts w:hint="eastAsia"/>
        </w:rPr>
        <w:t>소음의</w:t>
      </w:r>
      <w:r>
        <w:t xml:space="preserve"> 개념은 안내 시스템 엔지니어에게 중요합니다. 예를 들어, 레이더 유도 전술 미사일에서 비례 항법 유도의 구현에 필요한 시선 속도 신호의 탐색기 측정은 완벽하지 않지만 소음에 의해 손상됩니다. 측정에서 신호를 추출하려면 노이즈의 개념과 다양한 특성을 이해해야 합니다. 또한 노이즈가 존재하는 상태에서 시스템 성능을 평가하기 위해서는 먼저 노이즈를 </w:t>
      </w:r>
      <w:proofErr w:type="spellStart"/>
      <w:r>
        <w:t>시뮬레이션하는</w:t>
      </w:r>
      <w:proofErr w:type="spellEnd"/>
      <w:r>
        <w:t xml:space="preserve"> 방법을 알고 반복적인 시뮬레이션 시험을 통해 실험을 수행하고 해석하는 방법을 알아야 합니다.</w:t>
      </w:r>
    </w:p>
    <w:p w14:paraId="42CBF8C4" w14:textId="0FC75E47" w:rsidR="00AF28BD" w:rsidRDefault="00AF28BD" w:rsidP="00AF28BD">
      <w:r>
        <w:rPr>
          <w:rFonts w:hint="eastAsia"/>
        </w:rPr>
        <w:t>이</w:t>
      </w:r>
      <w:r>
        <w:t xml:space="preserve"> 장에서 개발하고 설명한 개념은 소음 또는 </w:t>
      </w:r>
      <w:r>
        <w:rPr>
          <w:rFonts w:hint="eastAsia"/>
        </w:rPr>
        <w:t>다른</w:t>
      </w:r>
      <w:r>
        <w:t xml:space="preserve"> 무작위 현상이 존재하는 경우 시스템 성능을 필터링하고 평가하기 위해 본문 전반에 걸쳐 사용됩니다.</w:t>
      </w:r>
    </w:p>
    <w:p w14:paraId="22616F99" w14:textId="77777777" w:rsidR="00AF28BD" w:rsidRDefault="00AF28BD" w:rsidP="00AF28BD"/>
    <w:p w14:paraId="02FD0B39" w14:textId="333A50C0" w:rsidR="00AF28BD" w:rsidRDefault="00AF28BD" w:rsidP="00AF28BD">
      <w:pPr>
        <w:rPr>
          <w:b/>
          <w:bCs/>
          <w:sz w:val="24"/>
          <w:szCs w:val="28"/>
        </w:rPr>
      </w:pPr>
      <w:r w:rsidRPr="00AF28BD">
        <w:rPr>
          <w:rFonts w:hint="eastAsia"/>
          <w:b/>
          <w:bCs/>
          <w:sz w:val="24"/>
          <w:szCs w:val="28"/>
        </w:rPr>
        <w:t>B</w:t>
      </w:r>
      <w:r w:rsidRPr="00AF28BD">
        <w:rPr>
          <w:b/>
          <w:bCs/>
          <w:sz w:val="24"/>
          <w:szCs w:val="28"/>
        </w:rPr>
        <w:t>ASIC DEFINITIONS</w:t>
      </w:r>
    </w:p>
    <w:p w14:paraId="0831CFEF" w14:textId="2296DE4F" w:rsidR="00AF28BD" w:rsidRDefault="00AF28BD" w:rsidP="00AF28BD">
      <w:r w:rsidRPr="00AF28BD">
        <w:rPr>
          <w:rFonts w:hint="eastAsia"/>
        </w:rPr>
        <w:t>이</w:t>
      </w:r>
      <w:r w:rsidRPr="00AF28BD">
        <w:t xml:space="preserve"> 섹션 [1]에서는 일반적인 지침 논의에서 벗어나 무작위 변수와 관련된 몇 가지 중요한 수량을 정의하는 것으로 시작할 것입니다. 랜덤 변수에는 알 수 없는 특정 값이 있으므로 일반적으로 통계적 특성에 따라 </w:t>
      </w:r>
      <w:proofErr w:type="spellStart"/>
      <w:r w:rsidRPr="00AF28BD">
        <w:t>수량화됩니다</w:t>
      </w:r>
      <w:proofErr w:type="spellEnd"/>
      <w:r w:rsidRPr="00AF28BD">
        <w:t xml:space="preserve">. 임의의 함수 x의 가장 중요한 통계적 특성 중 하나는 확률 밀도 함수 p(x)입니다. 이 함수는 x의 각 값의 발생 가능성에 대한 척도이며 </w:t>
      </w:r>
    </w:p>
    <w:p w14:paraId="009956A8" w14:textId="012F21D6" w:rsidR="00AF28BD" w:rsidRDefault="00AF28BD" w:rsidP="00AF28BD">
      <w:pPr>
        <w:jc w:val="center"/>
      </w:pPr>
      <w:r w:rsidRPr="00AF28BD">
        <w:drawing>
          <wp:inline distT="0" distB="0" distL="0" distR="0" wp14:anchorId="6E86900B" wp14:editId="3B50D561">
            <wp:extent cx="714375" cy="281305"/>
            <wp:effectExtent l="0" t="0" r="9525" b="4445"/>
            <wp:docPr id="203220709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07096" name=""/>
                    <pic:cNvPicPr/>
                  </pic:nvPicPr>
                  <pic:blipFill>
                    <a:blip r:embed="rId4">
                      <a:extLst>
                        <a:ext uri="{28A0092B-C50C-407E-A947-70E740481C1C}">
                          <a14:useLocalDpi xmlns:a14="http://schemas.microsoft.com/office/drawing/2010/main" val="0"/>
                        </a:ext>
                      </a:extLst>
                    </a:blip>
                    <a:stretch>
                      <a:fillRect/>
                    </a:stretch>
                  </pic:blipFill>
                  <pic:spPr>
                    <a:xfrm>
                      <a:off x="0" y="0"/>
                      <a:ext cx="714375" cy="281305"/>
                    </a:xfrm>
                    <a:prstGeom prst="rect">
                      <a:avLst/>
                    </a:prstGeom>
                  </pic:spPr>
                </pic:pic>
              </a:graphicData>
            </a:graphic>
          </wp:inline>
        </w:drawing>
      </w:r>
    </w:p>
    <w:p w14:paraId="55672056" w14:textId="77777777" w:rsidR="00AF28BD" w:rsidRDefault="00AF28BD" w:rsidP="00AF28BD">
      <w:pPr>
        <w:rPr>
          <w:noProof/>
        </w:rPr>
      </w:pPr>
      <w:r w:rsidRPr="00AF28BD">
        <w:t>과</w:t>
      </w:r>
      <w:r w:rsidRPr="00AF28BD">
        <w:rPr>
          <w:noProof/>
        </w:rPr>
        <w:t xml:space="preserve"> </w:t>
      </w:r>
    </w:p>
    <w:p w14:paraId="554C4918" w14:textId="6A9D02F2" w:rsidR="00AF28BD" w:rsidRDefault="00AF28BD" w:rsidP="00AF28BD">
      <w:pPr>
        <w:jc w:val="center"/>
      </w:pPr>
      <w:r w:rsidRPr="00AF28BD">
        <w:drawing>
          <wp:inline distT="0" distB="0" distL="0" distR="0" wp14:anchorId="467509E9" wp14:editId="1309FCAD">
            <wp:extent cx="914400" cy="382270"/>
            <wp:effectExtent l="0" t="0" r="0" b="0"/>
            <wp:docPr id="1984479615" name="그림 1" descr="폰트, 라인, 친필,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79615" name="그림 1" descr="폰트, 라인, 친필, 번호이(가) 표시된 사진&#10;&#10;자동 생성된 설명"/>
                    <pic:cNvPicPr/>
                  </pic:nvPicPr>
                  <pic:blipFill>
                    <a:blip r:embed="rId5">
                      <a:extLst>
                        <a:ext uri="{28A0092B-C50C-407E-A947-70E740481C1C}">
                          <a14:useLocalDpi xmlns:a14="http://schemas.microsoft.com/office/drawing/2010/main" val="0"/>
                        </a:ext>
                      </a:extLst>
                    </a:blip>
                    <a:stretch>
                      <a:fillRect/>
                    </a:stretch>
                  </pic:blipFill>
                  <pic:spPr>
                    <a:xfrm>
                      <a:off x="0" y="0"/>
                      <a:ext cx="914400" cy="382270"/>
                    </a:xfrm>
                    <a:prstGeom prst="rect">
                      <a:avLst/>
                    </a:prstGeom>
                  </pic:spPr>
                </pic:pic>
              </a:graphicData>
            </a:graphic>
          </wp:inline>
        </w:drawing>
      </w:r>
    </w:p>
    <w:p w14:paraId="13116728" w14:textId="705057FC" w:rsidR="00AF28BD" w:rsidRDefault="00AF28BD" w:rsidP="00AF28BD">
      <w:proofErr w:type="spellStart"/>
      <w:r w:rsidRPr="00AF28BD">
        <w:t>으로</w:t>
      </w:r>
      <w:proofErr w:type="spellEnd"/>
      <w:r w:rsidRPr="00AF28BD">
        <w:t xml:space="preserve"> 정의됩니다</w:t>
      </w:r>
    </w:p>
    <w:p w14:paraId="00BD5C00" w14:textId="3CB321B9" w:rsidR="00AF28BD" w:rsidRDefault="00AF28BD" w:rsidP="00AF28BD">
      <w:r w:rsidRPr="00AF28BD">
        <w:rPr>
          <w:rFonts w:hint="eastAsia"/>
        </w:rPr>
        <w:t>이는</w:t>
      </w:r>
      <w:r w:rsidRPr="00AF28BD">
        <w:t xml:space="preserve"> x가 발생할 확률이 있음을 의미하며 x의 값이 +와 -의 무한대 사이에 있음이 확실합니다. a와 b 사이에 x가 59일 확률은 다음과 같이 확률밀도함수로 표현할 수 있습니다</w:t>
      </w:r>
    </w:p>
    <w:p w14:paraId="66575E88" w14:textId="159575ED" w:rsidR="00AF28BD" w:rsidRDefault="00AF28BD" w:rsidP="00AF28BD">
      <w:pPr>
        <w:jc w:val="center"/>
        <w:rPr>
          <w:rFonts w:hint="eastAsia"/>
        </w:rPr>
      </w:pPr>
      <w:r w:rsidRPr="00AF28BD">
        <w:drawing>
          <wp:inline distT="0" distB="0" distL="0" distR="0" wp14:anchorId="71769F74" wp14:editId="010E49FC">
            <wp:extent cx="2533650" cy="579120"/>
            <wp:effectExtent l="0" t="0" r="0" b="0"/>
            <wp:docPr id="1381165481" name="그림 1" descr="폰트, 텍스트, 라인,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65481" name="그림 1" descr="폰트, 텍스트, 라인, 화이트이(가) 표시된 사진&#10;&#10;자동 생성된 설명"/>
                    <pic:cNvPicPr/>
                  </pic:nvPicPr>
                  <pic:blipFill>
                    <a:blip r:embed="rId6"/>
                    <a:stretch>
                      <a:fillRect/>
                    </a:stretch>
                  </pic:blipFill>
                  <pic:spPr>
                    <a:xfrm>
                      <a:off x="0" y="0"/>
                      <a:ext cx="2551259" cy="583145"/>
                    </a:xfrm>
                    <a:prstGeom prst="rect">
                      <a:avLst/>
                    </a:prstGeom>
                  </pic:spPr>
                </pic:pic>
              </a:graphicData>
            </a:graphic>
          </wp:inline>
        </w:drawing>
      </w:r>
    </w:p>
    <w:p w14:paraId="2AE7C6B9" w14:textId="3A84D969" w:rsidR="00AF28BD" w:rsidRDefault="00AF28BD" w:rsidP="00AF28BD">
      <w:r w:rsidRPr="00AF28BD">
        <w:rPr>
          <w:rFonts w:hint="eastAsia"/>
        </w:rPr>
        <w:t>랜덤</w:t>
      </w:r>
      <w:r w:rsidRPr="00AF28BD">
        <w:t xml:space="preserve"> 변수와 관련된 또 다른 중요한 수량은 분포 함수입니다. 분포 함수 P(x)는 랜덤 변수가 x보다 작거나 같을 확률입니다. 따라서, 확률 밀도 함수가 알려진 경우, 분포 함수는 다음과 같이 적</w:t>
      </w:r>
      <w:r w:rsidRPr="00AF28BD">
        <w:lastRenderedPageBreak/>
        <w:t>분하여 찾을 수 있습니다</w:t>
      </w:r>
    </w:p>
    <w:p w14:paraId="4D345868" w14:textId="4758FF8F" w:rsidR="00C71062" w:rsidRDefault="00C71062" w:rsidP="00C71062">
      <w:pPr>
        <w:jc w:val="center"/>
      </w:pPr>
      <w:r w:rsidRPr="00C71062">
        <w:drawing>
          <wp:inline distT="0" distB="0" distL="0" distR="0" wp14:anchorId="3C50F1FB" wp14:editId="08600CA5">
            <wp:extent cx="2038635" cy="714475"/>
            <wp:effectExtent l="0" t="0" r="0" b="9525"/>
            <wp:docPr id="1550420750" name="그림 1" descr="폰트, 텍스트, 타이포그래피,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420750" name="그림 1" descr="폰트, 텍스트, 타이포그래피, 라인이(가) 표시된 사진&#10;&#10;자동 생성된 설명"/>
                    <pic:cNvPicPr/>
                  </pic:nvPicPr>
                  <pic:blipFill>
                    <a:blip r:embed="rId7"/>
                    <a:stretch>
                      <a:fillRect/>
                    </a:stretch>
                  </pic:blipFill>
                  <pic:spPr>
                    <a:xfrm>
                      <a:off x="0" y="0"/>
                      <a:ext cx="2038635" cy="714475"/>
                    </a:xfrm>
                    <a:prstGeom prst="rect">
                      <a:avLst/>
                    </a:prstGeom>
                  </pic:spPr>
                </pic:pic>
              </a:graphicData>
            </a:graphic>
          </wp:inline>
        </w:drawing>
      </w:r>
    </w:p>
    <w:p w14:paraId="744BB502" w14:textId="538EBA85" w:rsidR="00C71062" w:rsidRDefault="00C71062" w:rsidP="00AF28BD">
      <w:r w:rsidRPr="00C71062">
        <w:t xml:space="preserve">x의 평균 또는 </w:t>
      </w:r>
      <w:proofErr w:type="spellStart"/>
      <w:r w:rsidRPr="00C71062">
        <w:t>기대값은</w:t>
      </w:r>
      <w:proofErr w:type="spellEnd"/>
      <w:r w:rsidRPr="00C71062">
        <w:t xml:space="preserve"> 다음과 같이 정의됩니다</w:t>
      </w:r>
    </w:p>
    <w:p w14:paraId="127274B3" w14:textId="749C8DF7" w:rsidR="00C71062" w:rsidRDefault="00C71062" w:rsidP="00C71062">
      <w:pPr>
        <w:jc w:val="center"/>
      </w:pPr>
      <w:r w:rsidRPr="00C71062">
        <w:drawing>
          <wp:inline distT="0" distB="0" distL="0" distR="0" wp14:anchorId="34FF3883" wp14:editId="3E27D620">
            <wp:extent cx="2457793" cy="600159"/>
            <wp:effectExtent l="0" t="0" r="0" b="9525"/>
            <wp:docPr id="822626614" name="그림 1" descr="폰트, 텍스트, 라인,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26614" name="그림 1" descr="폰트, 텍스트, 라인, 화이트이(가) 표시된 사진&#10;&#10;자동 생성된 설명"/>
                    <pic:cNvPicPr/>
                  </pic:nvPicPr>
                  <pic:blipFill>
                    <a:blip r:embed="rId8"/>
                    <a:stretch>
                      <a:fillRect/>
                    </a:stretch>
                  </pic:blipFill>
                  <pic:spPr>
                    <a:xfrm>
                      <a:off x="0" y="0"/>
                      <a:ext cx="2457793" cy="600159"/>
                    </a:xfrm>
                    <a:prstGeom prst="rect">
                      <a:avLst/>
                    </a:prstGeom>
                  </pic:spPr>
                </pic:pic>
              </a:graphicData>
            </a:graphic>
          </wp:inline>
        </w:drawing>
      </w:r>
    </w:p>
    <w:p w14:paraId="5FE37162" w14:textId="2136095B" w:rsidR="00C71062" w:rsidRDefault="00C71062" w:rsidP="00AF28BD">
      <w:r w:rsidRPr="00C71062">
        <w:rPr>
          <w:rFonts w:hint="eastAsia"/>
        </w:rPr>
        <w:t>따라서</w:t>
      </w:r>
      <w:r w:rsidRPr="00C71062">
        <w:t xml:space="preserve"> 평균은 x의 </w:t>
      </w:r>
      <w:r w:rsidR="003A5494">
        <w:t>1</w:t>
      </w:r>
      <w:r w:rsidR="003A5494">
        <w:rPr>
          <w:rFonts w:hint="eastAsia"/>
        </w:rPr>
        <w:t>차 모멘트라</w:t>
      </w:r>
      <w:r w:rsidRPr="00C71062">
        <w:t xml:space="preserve">고도 생각할 수 있습니다. 또한 x의 평균 값을 x의 모든 값의 합(적분)으로 생각할 수 있으며, 각 값은 발생 확률에 의해 가중됩니다. 만약 임의 변수 x1, ..., </w:t>
      </w:r>
      <w:proofErr w:type="spellStart"/>
      <w:r w:rsidRPr="00C71062">
        <w:t>xn</w:t>
      </w:r>
      <w:proofErr w:type="spellEnd"/>
      <w:r w:rsidRPr="00C71062">
        <w:t xml:space="preserve">이 독립적이라면, 합의 </w:t>
      </w:r>
      <w:proofErr w:type="spellStart"/>
      <w:r w:rsidR="003A5494">
        <w:rPr>
          <w:rFonts w:hint="eastAsia"/>
        </w:rPr>
        <w:t>기대값은</w:t>
      </w:r>
      <w:proofErr w:type="spellEnd"/>
      <w:r w:rsidR="003A5494">
        <w:rPr>
          <w:rFonts w:hint="eastAsia"/>
        </w:rPr>
        <w:t xml:space="preserve"> 각각</w:t>
      </w:r>
      <w:r w:rsidRPr="00C71062">
        <w:t xml:space="preserve"> </w:t>
      </w:r>
      <w:proofErr w:type="spellStart"/>
      <w:r w:rsidRPr="00C71062">
        <w:t>기</w:t>
      </w:r>
      <w:r w:rsidR="003A5494">
        <w:rPr>
          <w:rFonts w:hint="eastAsia"/>
        </w:rPr>
        <w:t>대값들</w:t>
      </w:r>
      <w:r w:rsidRPr="00C71062">
        <w:t>의</w:t>
      </w:r>
      <w:proofErr w:type="spellEnd"/>
      <w:r w:rsidRPr="00C71062">
        <w:t xml:space="preserve"> 합</w:t>
      </w:r>
      <w:r w:rsidR="003A5494">
        <w:rPr>
          <w:rFonts w:hint="eastAsia"/>
        </w:rPr>
        <w:t>이라고 할 수 있습니다.</w:t>
      </w:r>
    </w:p>
    <w:p w14:paraId="02686292" w14:textId="799A3BB3" w:rsidR="003A5494" w:rsidRDefault="003A5494" w:rsidP="003A5494">
      <w:pPr>
        <w:jc w:val="center"/>
        <w:rPr>
          <w:rFonts w:hint="eastAsia"/>
        </w:rPr>
      </w:pPr>
      <w:r w:rsidRPr="003A5494">
        <w:drawing>
          <wp:inline distT="0" distB="0" distL="0" distR="0" wp14:anchorId="562F635C" wp14:editId="73039623">
            <wp:extent cx="4601217" cy="409632"/>
            <wp:effectExtent l="0" t="0" r="8890" b="9525"/>
            <wp:docPr id="170008712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087127" name=""/>
                    <pic:cNvPicPr/>
                  </pic:nvPicPr>
                  <pic:blipFill>
                    <a:blip r:embed="rId9"/>
                    <a:stretch>
                      <a:fillRect/>
                    </a:stretch>
                  </pic:blipFill>
                  <pic:spPr>
                    <a:xfrm>
                      <a:off x="0" y="0"/>
                      <a:ext cx="4601217" cy="409632"/>
                    </a:xfrm>
                    <a:prstGeom prst="rect">
                      <a:avLst/>
                    </a:prstGeom>
                  </pic:spPr>
                </pic:pic>
              </a:graphicData>
            </a:graphic>
          </wp:inline>
        </w:drawing>
      </w:r>
    </w:p>
    <w:p w14:paraId="23A757B4" w14:textId="4588A92E" w:rsidR="003A5494" w:rsidRDefault="003A5494" w:rsidP="00AF28BD">
      <w:r w:rsidRPr="003A5494">
        <w:t xml:space="preserve">x의 </w:t>
      </w:r>
      <w:r>
        <w:rPr>
          <w:rFonts w:hint="eastAsia"/>
        </w:rPr>
        <w:t>2차</w:t>
      </w:r>
      <w:r w:rsidRPr="003A5494">
        <w:t xml:space="preserve"> 모멘트 또는 평균 제곱 값은 다음과 같이 정의됩니다</w:t>
      </w:r>
      <w:r>
        <w:rPr>
          <w:rFonts w:hint="eastAsia"/>
        </w:rPr>
        <w:t>.</w:t>
      </w:r>
      <w:r>
        <w:t xml:space="preserve"> </w:t>
      </w:r>
    </w:p>
    <w:p w14:paraId="7656CA14" w14:textId="0B007DFC" w:rsidR="003A5494" w:rsidRDefault="003A5494" w:rsidP="003A5494">
      <w:pPr>
        <w:jc w:val="center"/>
      </w:pPr>
      <w:r w:rsidRPr="003A5494">
        <w:drawing>
          <wp:inline distT="0" distB="0" distL="0" distR="0" wp14:anchorId="2CEDE5F2" wp14:editId="3D9B2DA3">
            <wp:extent cx="2162477" cy="600159"/>
            <wp:effectExtent l="0" t="0" r="0" b="9525"/>
            <wp:docPr id="1819914622" name="그림 1" descr="폰트, 친필, 텍스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14622" name="그림 1" descr="폰트, 친필, 텍스트, 라인이(가) 표시된 사진&#10;&#10;자동 생성된 설명"/>
                    <pic:cNvPicPr/>
                  </pic:nvPicPr>
                  <pic:blipFill>
                    <a:blip r:embed="rId10"/>
                    <a:stretch>
                      <a:fillRect/>
                    </a:stretch>
                  </pic:blipFill>
                  <pic:spPr>
                    <a:xfrm>
                      <a:off x="0" y="0"/>
                      <a:ext cx="2162477" cy="600159"/>
                    </a:xfrm>
                    <a:prstGeom prst="rect">
                      <a:avLst/>
                    </a:prstGeom>
                  </pic:spPr>
                </pic:pic>
              </a:graphicData>
            </a:graphic>
          </wp:inline>
        </w:drawing>
      </w:r>
    </w:p>
    <w:p w14:paraId="008B2750" w14:textId="53B8B664" w:rsidR="003A5494" w:rsidRDefault="003A5494" w:rsidP="00AF28BD">
      <w:r w:rsidRPr="003A5494">
        <w:rPr>
          <w:rFonts w:hint="eastAsia"/>
        </w:rPr>
        <w:t>따라서</w:t>
      </w:r>
      <w:r w:rsidRPr="003A5494">
        <w:t>, x의 rms</w:t>
      </w:r>
      <w:r>
        <w:t>(</w:t>
      </w:r>
      <w:r>
        <w:rPr>
          <w:rFonts w:hint="eastAsia"/>
        </w:rPr>
        <w:t>R</w:t>
      </w:r>
      <w:r>
        <w:t>oot mean square)</w:t>
      </w:r>
      <w:r w:rsidRPr="003A5494">
        <w:t>는 앞의 방정식의 제곱근을 취함으로써 얻을 수 있습니다</w:t>
      </w:r>
    </w:p>
    <w:p w14:paraId="7C726F1B" w14:textId="2A44AFB7" w:rsidR="003A5494" w:rsidRDefault="003A5494" w:rsidP="003A5494">
      <w:pPr>
        <w:jc w:val="center"/>
      </w:pPr>
      <w:r w:rsidRPr="003A5494">
        <w:drawing>
          <wp:inline distT="0" distB="0" distL="0" distR="0" wp14:anchorId="2815BA14" wp14:editId="64904663">
            <wp:extent cx="1771897" cy="590632"/>
            <wp:effectExtent l="0" t="0" r="0" b="0"/>
            <wp:docPr id="334392820" name="그림 1" descr="폰트, 텍스트, 화이트, 서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92820" name="그림 1" descr="폰트, 텍스트, 화이트, 서예이(가) 표시된 사진&#10;&#10;자동 생성된 설명"/>
                    <pic:cNvPicPr/>
                  </pic:nvPicPr>
                  <pic:blipFill>
                    <a:blip r:embed="rId11"/>
                    <a:stretch>
                      <a:fillRect/>
                    </a:stretch>
                  </pic:blipFill>
                  <pic:spPr>
                    <a:xfrm>
                      <a:off x="0" y="0"/>
                      <a:ext cx="1771897" cy="590632"/>
                    </a:xfrm>
                    <a:prstGeom prst="rect">
                      <a:avLst/>
                    </a:prstGeom>
                  </pic:spPr>
                </pic:pic>
              </a:graphicData>
            </a:graphic>
          </wp:inline>
        </w:drawing>
      </w:r>
    </w:p>
    <w:p w14:paraId="7A430E4D" w14:textId="7A4D2789" w:rsidR="003A5494" w:rsidRDefault="003A5494" w:rsidP="00AF28BD">
      <w:r w:rsidRPr="003A5494">
        <w:t>x의 분산</w:t>
      </w:r>
      <w:r>
        <w:rPr>
          <w:rFonts w:hint="eastAsia"/>
        </w:rPr>
        <w:t>인</w:t>
      </w:r>
      <w:r w:rsidRPr="003A5494">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hint="eastAsia"/>
        </w:rPr>
        <w:t>은</w:t>
      </w:r>
      <w:r w:rsidRPr="003A5494">
        <w:t xml:space="preserve"> 평균 값에서 x의 기대 제곱 편차로 정의됩니다. 수학적으로, 분산은 다음과 같이 표현될 수 있습니다</w:t>
      </w:r>
    </w:p>
    <w:p w14:paraId="0638E73D" w14:textId="578EAB27" w:rsidR="003A5494" w:rsidRDefault="003A5494" w:rsidP="003A5494">
      <w:pPr>
        <w:jc w:val="center"/>
      </w:pPr>
      <w:r w:rsidRPr="003A5494">
        <w:drawing>
          <wp:inline distT="0" distB="0" distL="0" distR="0" wp14:anchorId="1748CA7E" wp14:editId="5E8CF6A6">
            <wp:extent cx="3591426" cy="419158"/>
            <wp:effectExtent l="0" t="0" r="9525" b="0"/>
            <wp:docPr id="45203270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032706" name=""/>
                    <pic:cNvPicPr/>
                  </pic:nvPicPr>
                  <pic:blipFill>
                    <a:blip r:embed="rId12"/>
                    <a:stretch>
                      <a:fillRect/>
                    </a:stretch>
                  </pic:blipFill>
                  <pic:spPr>
                    <a:xfrm>
                      <a:off x="0" y="0"/>
                      <a:ext cx="3591426" cy="419158"/>
                    </a:xfrm>
                    <a:prstGeom prst="rect">
                      <a:avLst/>
                    </a:prstGeom>
                  </pic:spPr>
                </pic:pic>
              </a:graphicData>
            </a:graphic>
          </wp:inline>
        </w:drawing>
      </w:r>
    </w:p>
    <w:p w14:paraId="6F282E05" w14:textId="15B6F29A" w:rsidR="003A5494" w:rsidRDefault="003A5494" w:rsidP="00AF28BD">
      <w:r w:rsidRPr="003A5494">
        <w:rPr>
          <w:rFonts w:hint="eastAsia"/>
        </w:rPr>
        <w:t>우리는</w:t>
      </w:r>
      <w:r w:rsidRPr="003A5494">
        <w:t xml:space="preserve"> 분산이 x의 평균 제곱 값과 x의 평균 제곱 사이의 차이라는 것을 알 수 있습니다. 만약 우리가 독립적인 무작위 변수 x1, ..., </w:t>
      </w:r>
      <w:proofErr w:type="spellStart"/>
      <w:r w:rsidRPr="003A5494">
        <w:t>xn</w:t>
      </w:r>
      <w:proofErr w:type="spellEnd"/>
      <w:r w:rsidRPr="003A5494">
        <w:t>을 가지고 있다면, 그 합의 분산은 분산</w:t>
      </w:r>
      <w:r>
        <w:rPr>
          <w:rFonts w:hint="eastAsia"/>
        </w:rPr>
        <w:t>들</w:t>
      </w:r>
      <w:r w:rsidRPr="003A5494">
        <w:t>의 합으로 보일 수 있습니다</w:t>
      </w:r>
    </w:p>
    <w:p w14:paraId="7575258E" w14:textId="35479258" w:rsidR="003A5494" w:rsidRDefault="003A5494" w:rsidP="003A5494">
      <w:pPr>
        <w:jc w:val="center"/>
      </w:pPr>
      <w:r w:rsidRPr="003A5494">
        <w:drawing>
          <wp:inline distT="0" distB="0" distL="0" distR="0" wp14:anchorId="15C5FFA8" wp14:editId="67ED80A8">
            <wp:extent cx="2476846" cy="438211"/>
            <wp:effectExtent l="0" t="0" r="0" b="0"/>
            <wp:docPr id="32023861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38612" name=""/>
                    <pic:cNvPicPr/>
                  </pic:nvPicPr>
                  <pic:blipFill>
                    <a:blip r:embed="rId13"/>
                    <a:stretch>
                      <a:fillRect/>
                    </a:stretch>
                  </pic:blipFill>
                  <pic:spPr>
                    <a:xfrm>
                      <a:off x="0" y="0"/>
                      <a:ext cx="2476846" cy="438211"/>
                    </a:xfrm>
                    <a:prstGeom prst="rect">
                      <a:avLst/>
                    </a:prstGeom>
                  </pic:spPr>
                </pic:pic>
              </a:graphicData>
            </a:graphic>
          </wp:inline>
        </w:drawing>
      </w:r>
    </w:p>
    <w:p w14:paraId="5A6BD20C" w14:textId="2F2C4FE9" w:rsidR="003A5494" w:rsidRDefault="003A5494" w:rsidP="00AF28BD">
      <w:r w:rsidRPr="003A5494">
        <w:rPr>
          <w:rFonts w:hint="eastAsia"/>
        </w:rPr>
        <w:t>분산의</w:t>
      </w:r>
      <w:r w:rsidRPr="003A5494">
        <w:t xml:space="preserve"> 제곱근은 표준 편차라고도 합니다. 일반적으로 RMS 값과 표준 편차는 </w:t>
      </w:r>
      <w:r w:rsidR="005F783D">
        <w:rPr>
          <w:rFonts w:hint="eastAsia"/>
        </w:rPr>
        <w:t>임의</w:t>
      </w:r>
      <w:r w:rsidRPr="003A5494">
        <w:t xml:space="preserve"> </w:t>
      </w:r>
      <w:r w:rsidR="005F783D">
        <w:rPr>
          <w:rFonts w:hint="eastAsia"/>
        </w:rPr>
        <w:t>시행에서</w:t>
      </w:r>
      <w:r w:rsidRPr="003A5494">
        <w:t xml:space="preserve"> 평균이 0이 아</w:t>
      </w:r>
      <w:r w:rsidR="005F783D">
        <w:rPr>
          <w:rFonts w:hint="eastAsia"/>
        </w:rPr>
        <w:t>니면</w:t>
      </w:r>
      <w:r w:rsidRPr="003A5494">
        <w:t xml:space="preserve"> 동일하지 않습니다</w:t>
      </w:r>
    </w:p>
    <w:p w14:paraId="61E55AC9" w14:textId="10D14D63" w:rsidR="003A5494" w:rsidRDefault="005F783D" w:rsidP="00AF28BD">
      <w:r>
        <w:rPr>
          <w:noProof/>
        </w:rPr>
        <w:lastRenderedPageBreak/>
        <mc:AlternateContent>
          <mc:Choice Requires="wps">
            <w:drawing>
              <wp:anchor distT="0" distB="0" distL="114300" distR="114300" simplePos="0" relativeHeight="251660288" behindDoc="0" locked="0" layoutInCell="1" allowOverlap="1" wp14:anchorId="0775DD82" wp14:editId="1EF1268A">
                <wp:simplePos x="0" y="0"/>
                <wp:positionH relativeFrom="margin">
                  <wp:align>left</wp:align>
                </wp:positionH>
                <wp:positionV relativeFrom="paragraph">
                  <wp:posOffset>2072640</wp:posOffset>
                </wp:positionV>
                <wp:extent cx="3054985" cy="247650"/>
                <wp:effectExtent l="0" t="0" r="0" b="0"/>
                <wp:wrapSquare wrapText="bothSides"/>
                <wp:docPr id="975640656" name="Text Box 1"/>
                <wp:cNvGraphicFramePr/>
                <a:graphic xmlns:a="http://schemas.openxmlformats.org/drawingml/2006/main">
                  <a:graphicData uri="http://schemas.microsoft.com/office/word/2010/wordprocessingShape">
                    <wps:wsp>
                      <wps:cNvSpPr txBox="1"/>
                      <wps:spPr>
                        <a:xfrm>
                          <a:off x="0" y="0"/>
                          <a:ext cx="3054985" cy="247650"/>
                        </a:xfrm>
                        <a:prstGeom prst="rect">
                          <a:avLst/>
                        </a:prstGeom>
                        <a:solidFill>
                          <a:prstClr val="white"/>
                        </a:solidFill>
                        <a:ln>
                          <a:noFill/>
                        </a:ln>
                      </wps:spPr>
                      <wps:txbx>
                        <w:txbxContent>
                          <w:p w14:paraId="6922BB03" w14:textId="683CEDA8" w:rsidR="005F783D" w:rsidRPr="00C16033" w:rsidRDefault="005F783D" w:rsidP="005F783D">
                            <w:pPr>
                              <w:pStyle w:val="a4"/>
                            </w:pPr>
                            <w:r>
                              <w:t>Figure 4.1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775DD82" id="_x0000_t202" coordsize="21600,21600" o:spt="202" path="m,l,21600r21600,l21600,xe">
                <v:stroke joinstyle="miter"/>
                <v:path gradientshapeok="t" o:connecttype="rect"/>
              </v:shapetype>
              <v:shape id="Text Box 1" o:spid="_x0000_s1026" type="#_x0000_t202" style="position:absolute;left:0;text-align:left;margin-left:0;margin-top:163.2pt;width:240.55pt;height:19.5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" stroked="f">
                <v:textbox inset="0,0,0,0">
                  <w:txbxContent>
                    <w:p w14:paraId="6922BB03" w14:textId="683CEDA8" w:rsidR="005F783D" w:rsidRPr="00C16033" w:rsidRDefault="005F783D" w:rsidP="005F783D">
                      <w:pPr>
                        <w:pStyle w:val="a4"/>
                      </w:pPr>
                      <w:r>
                        <w:t>Figure 4.1</w:t>
                      </w:r>
                    </w:p>
                  </w:txbxContent>
                </v:textbox>
                <w10:wrap type="square" anchorx="margin"/>
              </v:shape>
            </w:pict>
          </mc:Fallback>
        </mc:AlternateContent>
      </w:r>
      <w:r w:rsidRPr="005F783D">
        <w:drawing>
          <wp:anchor distT="0" distB="0" distL="114300" distR="114300" simplePos="0" relativeHeight="251658240" behindDoc="0" locked="0" layoutInCell="1" allowOverlap="1" wp14:anchorId="736A74AA" wp14:editId="109DF855">
            <wp:simplePos x="0" y="0"/>
            <wp:positionH relativeFrom="margin">
              <wp:align>left</wp:align>
            </wp:positionH>
            <wp:positionV relativeFrom="paragraph">
              <wp:posOffset>0</wp:posOffset>
            </wp:positionV>
            <wp:extent cx="3054985" cy="2019300"/>
            <wp:effectExtent l="0" t="0" r="0" b="0"/>
            <wp:wrapSquare wrapText="bothSides"/>
            <wp:docPr id="2137416723" name="그림 1" descr="라인, 도표,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16723" name="그림 1" descr="라인, 도표, 디자인이(가) 표시된 사진&#10;&#10;자동 생성된 설명"/>
                    <pic:cNvPicPr/>
                  </pic:nvPicPr>
                  <pic:blipFill>
                    <a:blip r:embed="rId14">
                      <a:extLst>
                        <a:ext uri="{28A0092B-C50C-407E-A947-70E740481C1C}">
                          <a14:useLocalDpi xmlns:a14="http://schemas.microsoft.com/office/drawing/2010/main" val="0"/>
                        </a:ext>
                      </a:extLst>
                    </a:blip>
                    <a:stretch>
                      <a:fillRect/>
                    </a:stretch>
                  </pic:blipFill>
                  <pic:spPr>
                    <a:xfrm>
                      <a:off x="0" y="0"/>
                      <a:ext cx="3054985" cy="2019300"/>
                    </a:xfrm>
                    <a:prstGeom prst="rect">
                      <a:avLst/>
                    </a:prstGeom>
                  </pic:spPr>
                </pic:pic>
              </a:graphicData>
            </a:graphic>
            <wp14:sizeRelH relativeFrom="margin">
              <wp14:pctWidth>0</wp14:pctWidth>
            </wp14:sizeRelH>
            <wp14:sizeRelV relativeFrom="margin">
              <wp14:pctHeight>0</wp14:pctHeight>
            </wp14:sizeRelV>
          </wp:anchor>
        </w:drawing>
      </w:r>
      <w:r w:rsidRPr="005F783D">
        <w:rPr>
          <w:rFonts w:hint="eastAsia"/>
        </w:rPr>
        <w:t xml:space="preserve"> </w:t>
      </w:r>
      <w:r w:rsidRPr="005F783D">
        <w:rPr>
          <w:rFonts w:hint="eastAsia"/>
        </w:rPr>
        <w:t>확률</w:t>
      </w:r>
      <w:r w:rsidRPr="005F783D">
        <w:t xml:space="preserve"> 밀도 함수의 예는 그림 4.1에 나타낸 균일한 분포입니다. 이 확률 밀도 함수를 사용하면 a와 b 사이의</w:t>
      </w:r>
      <w:r>
        <w:t xml:space="preserve"> </w:t>
      </w:r>
      <w:r w:rsidRPr="005F783D">
        <w:t>x 값이</w:t>
      </w:r>
      <w:r>
        <w:rPr>
          <w:rFonts w:hint="eastAsia"/>
        </w:rPr>
        <w:t xml:space="preserve"> 모두</w:t>
      </w:r>
      <w:r w:rsidRPr="005F783D">
        <w:t xml:space="preserve"> 동일하게 발생할 가능성이 있습니다. 개인용 컴퓨터에서 프로그래밍한 적이 있는 엔지니어라면 누구나 익숙해야 하는 균일 분포의 중요한 실용적인 예는 기본 언어 난수 발생기(RND)입니다. BASIC RND [또는 MATLAB</w:t>
      </w:r>
      <w:r>
        <w:t xml:space="preserve"> rand</w:t>
      </w:r>
      <w:r w:rsidRPr="005F783D">
        <w:t>(1)] 문은 각 호출에 대해 0과 1 사이의 균일하게 분포된 임의의 번호를 제공합니다. 곧 우리는 확률 밀</w:t>
      </w:r>
      <w:r w:rsidRPr="005F783D">
        <w:rPr>
          <w:rFonts w:hint="eastAsia"/>
        </w:rPr>
        <w:t>도</w:t>
      </w:r>
      <w:r w:rsidRPr="005F783D">
        <w:t xml:space="preserve"> 함수가 다른 난수가 균일한 분포를 따르는 난수로부터 어떻게 구성될 수 있는지 볼 것입니다. 이전의 정의를 통해 균일한 분포의 평균 값은 다음과 같습니다</w:t>
      </w:r>
    </w:p>
    <w:p w14:paraId="34726550" w14:textId="07A22C29" w:rsidR="003A5494" w:rsidRPr="005F783D" w:rsidRDefault="005F783D" w:rsidP="005F783D">
      <w:pPr>
        <w:jc w:val="center"/>
      </w:pPr>
      <w:r w:rsidRPr="005F783D">
        <w:drawing>
          <wp:inline distT="0" distB="0" distL="0" distR="0" wp14:anchorId="7384E5C0" wp14:editId="4C6EF42E">
            <wp:extent cx="4077269" cy="838317"/>
            <wp:effectExtent l="0" t="0" r="0" b="0"/>
            <wp:docPr id="1790239153" name="그림 1" descr="폰트, 라인, 텍스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239153" name="그림 1" descr="폰트, 라인, 텍스트, 도표이(가) 표시된 사진&#10;&#10;자동 생성된 설명"/>
                    <pic:cNvPicPr/>
                  </pic:nvPicPr>
                  <pic:blipFill>
                    <a:blip r:embed="rId15"/>
                    <a:stretch>
                      <a:fillRect/>
                    </a:stretch>
                  </pic:blipFill>
                  <pic:spPr>
                    <a:xfrm>
                      <a:off x="0" y="0"/>
                      <a:ext cx="4077269" cy="838317"/>
                    </a:xfrm>
                    <a:prstGeom prst="rect">
                      <a:avLst/>
                    </a:prstGeom>
                  </pic:spPr>
                </pic:pic>
              </a:graphicData>
            </a:graphic>
          </wp:inline>
        </w:drawing>
      </w:r>
    </w:p>
    <w:p w14:paraId="21752DEB" w14:textId="3B1E8A59" w:rsidR="003A5494" w:rsidRDefault="005F783D" w:rsidP="00AF28BD">
      <w:proofErr w:type="spellStart"/>
      <w:r w:rsidRPr="005F783D">
        <w:rPr>
          <w:rFonts w:hint="eastAsia"/>
        </w:rPr>
        <w:t>기대값</w:t>
      </w:r>
      <w:proofErr w:type="spellEnd"/>
      <w:r w:rsidRPr="005F783D">
        <w:t xml:space="preserve"> 또는 평균 값이 a와 b 사이의 중간이므로 이는 타당합니다. 균일한 분포의 분산은 또한 우리의 이전 정의로부터 발견될 수 있으며, 다음과 같이 나타낼 수 있습니다</w:t>
      </w:r>
    </w:p>
    <w:p w14:paraId="44D5252C" w14:textId="65B9B392" w:rsidR="005F783D" w:rsidRDefault="005F783D" w:rsidP="005F783D">
      <w:pPr>
        <w:jc w:val="center"/>
      </w:pPr>
      <w:r w:rsidRPr="005F783D">
        <w:drawing>
          <wp:inline distT="0" distB="0" distL="0" distR="0" wp14:anchorId="202ACB3F" wp14:editId="24C3F63F">
            <wp:extent cx="4867954" cy="743054"/>
            <wp:effectExtent l="0" t="0" r="0" b="0"/>
            <wp:docPr id="1400388891" name="그림 1" descr="폰트, 텍스트, 라인, 친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88891" name="그림 1" descr="폰트, 텍스트, 라인, 친필이(가) 표시된 사진&#10;&#10;자동 생성된 설명"/>
                    <pic:cNvPicPr/>
                  </pic:nvPicPr>
                  <pic:blipFill>
                    <a:blip r:embed="rId16"/>
                    <a:stretch>
                      <a:fillRect/>
                    </a:stretch>
                  </pic:blipFill>
                  <pic:spPr>
                    <a:xfrm>
                      <a:off x="0" y="0"/>
                      <a:ext cx="4867954" cy="743054"/>
                    </a:xfrm>
                    <a:prstGeom prst="rect">
                      <a:avLst/>
                    </a:prstGeom>
                  </pic:spPr>
                </pic:pic>
              </a:graphicData>
            </a:graphic>
          </wp:inline>
        </w:drawing>
      </w:r>
    </w:p>
    <w:p w14:paraId="566E4D2B" w14:textId="26325728" w:rsidR="005F783D" w:rsidRDefault="005F783D" w:rsidP="00AF28BD">
      <w:r w:rsidRPr="005F783D">
        <w:rPr>
          <w:rFonts w:hint="eastAsia"/>
        </w:rPr>
        <w:t>즉</w:t>
      </w:r>
      <w:r w:rsidRPr="005F783D">
        <w:t xml:space="preserve">, 균일한 분포의 난수가 0에서 1까지 다양한 경우 결과 집합의 </w:t>
      </w:r>
      <w:r w:rsidRPr="005F783D">
        <w:rPr>
          <w:color w:val="FF0000"/>
          <w:sz w:val="22"/>
          <w:szCs w:val="24"/>
        </w:rPr>
        <w:t>평균은 1/2이고 분산은 1/12</w:t>
      </w:r>
      <w:r w:rsidRPr="005F783D">
        <w:t>여야 합니다. 우리는 이 장의 후반부에서 서로 다른 확률 밀도 함수를 갖는 난수를 구성하기 위해 균일한 분포의 이 특성을 사용할 것입니다</w:t>
      </w:r>
    </w:p>
    <w:p w14:paraId="4C82E3AB" w14:textId="7E0C8F79" w:rsidR="005F783D" w:rsidRDefault="005F783D" w:rsidP="00AF28BD">
      <w:r w:rsidRPr="005F783D">
        <w:rPr>
          <w:rFonts w:hint="eastAsia"/>
        </w:rPr>
        <w:t>또</w:t>
      </w:r>
      <w:r w:rsidRPr="005F783D">
        <w:t xml:space="preserve"> 다른 중요한 확률 밀도 함수는 </w:t>
      </w:r>
      <w:r w:rsidRPr="005F783D">
        <w:rPr>
          <w:b/>
          <w:bCs/>
          <w:color w:val="FF0000"/>
          <w:sz w:val="24"/>
          <w:szCs w:val="28"/>
        </w:rPr>
        <w:t>가우스 분포 또는 정규 분포</w:t>
      </w:r>
      <w:r w:rsidRPr="005F783D">
        <w:t xml:space="preserve">입니다. 미사일 </w:t>
      </w:r>
      <w:proofErr w:type="spellStart"/>
      <w:r w:rsidRPr="005F783D">
        <w:t>호밍</w:t>
      </w:r>
      <w:proofErr w:type="spellEnd"/>
      <w:r w:rsidRPr="005F783D">
        <w:t xml:space="preserve"> 루프에서 우리는 종종 센서 노이즈 교란을 가우스 분포를 갖는 것으로 취급해야 합니다. 이 분포에 대한 확률 밀도 함수는 그림 4.2에 나타나 있으며 다음 공식으로 제공됩니다</w:t>
      </w:r>
    </w:p>
    <w:p w14:paraId="004E3522" w14:textId="10D1D3A7" w:rsidR="005F783D" w:rsidRDefault="005F783D" w:rsidP="005F783D">
      <w:pPr>
        <w:jc w:val="center"/>
        <w:rPr>
          <w:rFonts w:hint="eastAsia"/>
        </w:rPr>
      </w:pPr>
      <w:r w:rsidRPr="005F783D">
        <w:drawing>
          <wp:inline distT="0" distB="0" distL="0" distR="0" wp14:anchorId="052FFCFD" wp14:editId="1D093141">
            <wp:extent cx="3553321" cy="733527"/>
            <wp:effectExtent l="0" t="0" r="9525" b="9525"/>
            <wp:docPr id="349837514" name="그림 1" descr="폰트, 친필, 텍스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37514" name="그림 1" descr="폰트, 친필, 텍스트, 라인이(가) 표시된 사진&#10;&#10;자동 생성된 설명"/>
                    <pic:cNvPicPr/>
                  </pic:nvPicPr>
                  <pic:blipFill>
                    <a:blip r:embed="rId17"/>
                    <a:stretch>
                      <a:fillRect/>
                    </a:stretch>
                  </pic:blipFill>
                  <pic:spPr>
                    <a:xfrm>
                      <a:off x="0" y="0"/>
                      <a:ext cx="3553321" cy="733527"/>
                    </a:xfrm>
                    <a:prstGeom prst="rect">
                      <a:avLst/>
                    </a:prstGeom>
                  </pic:spPr>
                </pic:pic>
              </a:graphicData>
            </a:graphic>
          </wp:inline>
        </w:drawing>
      </w:r>
      <w:r>
        <w:rPr>
          <w:rFonts w:hint="eastAsia"/>
        </w:rPr>
        <w:t>m과</w:t>
      </w:r>
      <w:r>
        <w:t xml:space="preserve"> </w:t>
      </w:r>
      <m:oMath>
        <m:r>
          <w:rPr>
            <w:rFonts w:ascii="Cambria Math" w:hAnsi="Cambria Math"/>
          </w:rPr>
          <m:t>σ</m:t>
        </m:r>
      </m:oMath>
      <w:r>
        <w:rPr>
          <w:rFonts w:hint="eastAsia"/>
        </w:rPr>
        <w:t>는 변수</w:t>
      </w:r>
    </w:p>
    <w:p w14:paraId="185CA911" w14:textId="25FC1562" w:rsidR="005F783D" w:rsidRDefault="005F783D" w:rsidP="00AF28BD">
      <w:r w:rsidRPr="005F783D">
        <w:rPr>
          <w:rFonts w:hint="eastAsia"/>
        </w:rPr>
        <w:t>기본</w:t>
      </w:r>
      <w:r w:rsidRPr="005F783D">
        <w:t xml:space="preserve"> 정의를 사용하면 가우스 분포의 </w:t>
      </w:r>
      <w:proofErr w:type="spellStart"/>
      <w:r w:rsidRPr="005F783D">
        <w:t>기대값</w:t>
      </w:r>
      <w:proofErr w:type="spellEnd"/>
      <w:r w:rsidRPr="005F783D">
        <w:t xml:space="preserve"> 또는 평균 값이 다음과 같이 제공됨을 쉽게 알 수 있습니다</w:t>
      </w:r>
    </w:p>
    <w:p w14:paraId="1FA6537B" w14:textId="2C5C63B6" w:rsidR="005F783D" w:rsidRDefault="005F783D" w:rsidP="005F783D">
      <w:pPr>
        <w:jc w:val="center"/>
      </w:pPr>
      <w:r w:rsidRPr="005F783D">
        <w:lastRenderedPageBreak/>
        <w:drawing>
          <wp:inline distT="0" distB="0" distL="0" distR="0" wp14:anchorId="6F6A069F" wp14:editId="518CE2DE">
            <wp:extent cx="1028844" cy="285790"/>
            <wp:effectExtent l="0" t="0" r="0" b="0"/>
            <wp:docPr id="47177866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78660" name=""/>
                    <pic:cNvPicPr/>
                  </pic:nvPicPr>
                  <pic:blipFill>
                    <a:blip r:embed="rId18"/>
                    <a:stretch>
                      <a:fillRect/>
                    </a:stretch>
                  </pic:blipFill>
                  <pic:spPr>
                    <a:xfrm>
                      <a:off x="0" y="0"/>
                      <a:ext cx="1028844" cy="285790"/>
                    </a:xfrm>
                    <a:prstGeom prst="rect">
                      <a:avLst/>
                    </a:prstGeom>
                  </pic:spPr>
                </pic:pic>
              </a:graphicData>
            </a:graphic>
          </wp:inline>
        </w:drawing>
      </w:r>
    </w:p>
    <w:p w14:paraId="7E21CA2E" w14:textId="7537CB46" w:rsidR="005F783D" w:rsidRDefault="005F783D" w:rsidP="005F783D">
      <w:r>
        <w:rPr>
          <w:rFonts w:hint="eastAsia"/>
        </w:rPr>
        <w:t>그리고 이것의 분산은</w:t>
      </w:r>
    </w:p>
    <w:p w14:paraId="1E955CD7" w14:textId="2EB188A7" w:rsidR="005F783D" w:rsidRDefault="005F783D" w:rsidP="005F783D">
      <w:pPr>
        <w:jc w:val="center"/>
      </w:pPr>
      <w:r w:rsidRPr="005F783D">
        <w:drawing>
          <wp:inline distT="0" distB="0" distL="0" distR="0" wp14:anchorId="6BD43F23" wp14:editId="48872510">
            <wp:extent cx="1648055" cy="419158"/>
            <wp:effectExtent l="0" t="0" r="9525" b="0"/>
            <wp:docPr id="90107314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073143" name=""/>
                    <pic:cNvPicPr/>
                  </pic:nvPicPr>
                  <pic:blipFill>
                    <a:blip r:embed="rId19"/>
                    <a:stretch>
                      <a:fillRect/>
                    </a:stretch>
                  </pic:blipFill>
                  <pic:spPr>
                    <a:xfrm>
                      <a:off x="0" y="0"/>
                      <a:ext cx="1648055" cy="419158"/>
                    </a:xfrm>
                    <a:prstGeom prst="rect">
                      <a:avLst/>
                    </a:prstGeom>
                  </pic:spPr>
                </pic:pic>
              </a:graphicData>
            </a:graphic>
          </wp:inline>
        </w:drawing>
      </w:r>
    </w:p>
    <w:p w14:paraId="02D75968" w14:textId="3C5F3A7A" w:rsidR="00DC39D3" w:rsidRDefault="00DC39D3" w:rsidP="00DC39D3">
      <w:pPr>
        <w:jc w:val="center"/>
        <w:rPr>
          <w:rFonts w:hint="eastAsia"/>
        </w:rPr>
      </w:pPr>
      <w:r w:rsidRPr="00DC39D3">
        <w:drawing>
          <wp:inline distT="0" distB="0" distL="0" distR="0" wp14:anchorId="2C533A9B" wp14:editId="00CF7246">
            <wp:extent cx="3562350" cy="2411816"/>
            <wp:effectExtent l="0" t="0" r="0" b="7620"/>
            <wp:docPr id="2045909536" name="그림 1" descr="라인, 도표,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09536" name="그림 1" descr="라인, 도표, 그래프이(가) 표시된 사진&#10;&#10;자동 생성된 설명"/>
                    <pic:cNvPicPr/>
                  </pic:nvPicPr>
                  <pic:blipFill>
                    <a:blip r:embed="rId20"/>
                    <a:stretch>
                      <a:fillRect/>
                    </a:stretch>
                  </pic:blipFill>
                  <pic:spPr>
                    <a:xfrm>
                      <a:off x="0" y="0"/>
                      <a:ext cx="3571622" cy="2418093"/>
                    </a:xfrm>
                    <a:prstGeom prst="rect">
                      <a:avLst/>
                    </a:prstGeom>
                  </pic:spPr>
                </pic:pic>
              </a:graphicData>
            </a:graphic>
          </wp:inline>
        </w:drawing>
      </w:r>
    </w:p>
    <w:p w14:paraId="15B510B2" w14:textId="5AE9A96B" w:rsidR="005F783D" w:rsidRDefault="005F783D" w:rsidP="005F783D">
      <w:r w:rsidRPr="005F783D">
        <w:rPr>
          <w:rFonts w:hint="eastAsia"/>
        </w:rPr>
        <w:t>따라서</w:t>
      </w:r>
      <w:r w:rsidRPr="005F783D">
        <w:t xml:space="preserve"> 가우스 확률 밀도 함수의 식에서 m과 </w:t>
      </w:r>
      <m:oMath>
        <m:r>
          <w:rPr>
            <w:rFonts w:ascii="Cambria Math" w:hAnsi="Cambria Math"/>
          </w:rPr>
          <m:t>σ</m:t>
        </m:r>
      </m:oMath>
      <w:r w:rsidRPr="005F783D">
        <w:t>는 각각 평균과 표준 편차에 해당합니다. 그림 4.2에서 이 종 모양의 분포가 세 번의 표준 편차(</w:t>
      </w:r>
      <m:oMath>
        <m:r>
          <w:rPr>
            <w:rFonts w:ascii="Cambria Math" w:hAnsi="Cambria Math"/>
          </w:rPr>
          <m:t>±</m:t>
        </m:r>
      </m:oMath>
      <w:r w:rsidRPr="005F783D">
        <w:t>3</w:t>
      </w:r>
      <m:oMath>
        <m:r>
          <w:rPr>
            <w:rFonts w:ascii="Cambria Math" w:hAnsi="Cambria Math"/>
          </w:rPr>
          <m:t>σ</m:t>
        </m:r>
      </m:oMath>
      <w:r w:rsidRPr="005F783D">
        <w:t>) 후에 사실상 0임을 알 수 있습니다. 분포 함수를 찾기 위한 확률 밀도 함수의 통합은 가우스 랜덤 변수가 평균의 한 표준 편차</w:t>
      </w:r>
      <w:r w:rsidR="00DC39D3" w:rsidRPr="005F783D">
        <w:t>(</w:t>
      </w:r>
      <m:oMath>
        <m:r>
          <w:rPr>
            <w:rFonts w:ascii="Cambria Math" w:hAnsi="Cambria Math"/>
          </w:rPr>
          <m:t>±σ</m:t>
        </m:r>
      </m:oMath>
      <w:r w:rsidRPr="005F783D">
        <w:t>) 내에 있을 확률이 68%, 평균의 두 표준 편차 내에 있을 확률이 95%임을 보여줍니다, 평균의 세 가지 표준 편차 내에 있을 확률은 99%입니다. 가우스 분포 랜덤 변수</w:t>
      </w:r>
      <w:r w:rsidRPr="005F783D">
        <w:rPr>
          <w:rFonts w:hint="eastAsia"/>
        </w:rPr>
        <w:t>의</w:t>
      </w:r>
      <w:r w:rsidRPr="005F783D">
        <w:t xml:space="preserve"> 합에 대한 결과 확률 밀도 함수도 가우스임을 알 수 있습니다. 또한 특정 상황에서 개별 밀도 함수에 관계없이 독립적인 무작위 변수의 합은 무작위 변수의 수가 커질수록 가우스로 향하는 경향이 있음을 보여줄 수 있습니다(이 현상에 대한 설명은 다음 절에서 설명하겠습니다). 그렇기 때문에 많은 랜덤 변수가 가우스 분포를 따릅니다</w:t>
      </w:r>
    </w:p>
    <w:p w14:paraId="3491A3D6" w14:textId="77777777" w:rsidR="00DC39D3" w:rsidRDefault="00DC39D3" w:rsidP="005F783D"/>
    <w:p w14:paraId="0AB685F5" w14:textId="5E410F2F" w:rsidR="00DC39D3" w:rsidRPr="00DC39D3" w:rsidRDefault="00DC39D3" w:rsidP="005F783D">
      <w:pPr>
        <w:rPr>
          <w:b/>
          <w:bCs/>
          <w:sz w:val="24"/>
          <w:szCs w:val="28"/>
        </w:rPr>
      </w:pPr>
      <w:r w:rsidRPr="00DC39D3">
        <w:rPr>
          <w:b/>
          <w:bCs/>
          <w:sz w:val="24"/>
          <w:szCs w:val="28"/>
        </w:rPr>
        <w:t>GAUSSIAN NOISE EXAMPLE</w:t>
      </w:r>
    </w:p>
    <w:p w14:paraId="3473E4B2" w14:textId="07630A3B" w:rsidR="00DC39D3" w:rsidRDefault="00DC39D3" w:rsidP="005F783D">
      <w:r w:rsidRPr="00DC39D3">
        <w:rPr>
          <w:rFonts w:hint="eastAsia"/>
        </w:rPr>
        <w:t>노이즈</w:t>
      </w:r>
      <w:r w:rsidRPr="00DC39D3">
        <w:t xml:space="preserve"> 또는 랜덤 이벤트를 </w:t>
      </w:r>
      <w:proofErr w:type="spellStart"/>
      <w:r w:rsidRPr="00DC39D3">
        <w:t>시뮬레이션하려면</w:t>
      </w:r>
      <w:proofErr w:type="spellEnd"/>
      <w:r w:rsidRPr="00DC39D3">
        <w:t xml:space="preserve"> 적절한 확률 밀도 함수를 사용하여 컴퓨터를 통해 의사 난수를 생성하는 방법을 알아야 합니다. 예를 들어 FORTRAN 언어에는 난수 생성기가 함께 제공되지 않습니다. 그러나 FORTRAN의 많은 마이크로컴퓨터 구현은 원하는 확률 밀도 기능을 가진 노이즈를 구성할 수 있는 확장 기능을 제공합니다. 예를 들어 Macintosh </w:t>
      </w:r>
      <w:proofErr w:type="spellStart"/>
      <w:r w:rsidRPr="00DC39D3">
        <w:t>Absoft</w:t>
      </w:r>
      <w:proofErr w:type="spellEnd"/>
      <w:r w:rsidRPr="00DC39D3">
        <w:t xml:space="preserve"> FORTRAN에서 </w:t>
      </w:r>
      <w:proofErr w:type="spellStart"/>
      <w:r w:rsidRPr="00DC39D3">
        <w:t>irand</w:t>
      </w:r>
      <w:proofErr w:type="spellEnd"/>
      <w:r w:rsidRPr="00DC39D3">
        <w:t>(0) 문은 0과 2^31 사이의 균일한 분포 정수</w:t>
      </w:r>
      <w:r w:rsidRPr="00DC39D3">
        <w:rPr>
          <w:rFonts w:hint="eastAsia"/>
        </w:rPr>
        <w:t>를</w:t>
      </w:r>
      <w:r w:rsidRPr="00DC39D3">
        <w:t xml:space="preserve"> 생성합니다. </w:t>
      </w:r>
      <w:r>
        <w:t>Central limit theorem</w:t>
      </w:r>
      <w:r w:rsidRPr="00DC39D3">
        <w:t>를 통해 균일하게 분포된 변수를 많이 추가하면 가우스 분포 변수가 생성된다는 것을 알 수 있습니다.</w:t>
      </w:r>
    </w:p>
    <w:p w14:paraId="081EFBBD" w14:textId="2B80723A" w:rsidR="00DC39D3" w:rsidRDefault="000E54A5" w:rsidP="005F783D">
      <w:r w:rsidRPr="000E54A5">
        <w:rPr>
          <w:b/>
          <w:bCs/>
          <w:sz w:val="22"/>
          <w:szCs w:val="24"/>
        </w:rPr>
        <w:t>(Listing 4.1</w:t>
      </w:r>
      <w:r w:rsidRPr="000E54A5">
        <w:rPr>
          <w:rFonts w:hint="eastAsia"/>
          <w:b/>
          <w:bCs/>
          <w:sz w:val="22"/>
          <w:szCs w:val="24"/>
        </w:rPr>
        <w:t>에서 한 것</w:t>
      </w:r>
      <w:r w:rsidRPr="000E54A5">
        <w:rPr>
          <w:b/>
          <w:bCs/>
          <w:sz w:val="22"/>
          <w:szCs w:val="24"/>
        </w:rPr>
        <w:t>)</w:t>
      </w:r>
      <w:r w:rsidR="00D12F7E">
        <w:rPr>
          <w:b/>
          <w:bCs/>
          <w:sz w:val="22"/>
          <w:szCs w:val="24"/>
        </w:rPr>
        <w:t xml:space="preserve"> </w:t>
      </w:r>
      <w:r w:rsidR="00DC39D3" w:rsidRPr="00DC39D3">
        <w:rPr>
          <w:rFonts w:hint="eastAsia"/>
        </w:rPr>
        <w:t>원하는</w:t>
      </w:r>
      <w:r w:rsidR="00DC39D3" w:rsidRPr="00DC39D3">
        <w:t xml:space="preserve"> 확률 밀도 함수를 사용하여 난수를 구성하는 첫 번째 단계는 </w:t>
      </w:r>
      <w:r w:rsidR="00DC39D3" w:rsidRPr="00DC39D3">
        <w:lastRenderedPageBreak/>
        <w:t xml:space="preserve">균일한 노이즈 생성기를 </w:t>
      </w:r>
      <w:proofErr w:type="spellStart"/>
      <w:r w:rsidR="00DC39D3" w:rsidRPr="00DC39D3">
        <w:t>정규화하여</w:t>
      </w:r>
      <w:proofErr w:type="spellEnd"/>
      <w:r w:rsidR="00DC39D3" w:rsidRPr="00DC39D3">
        <w:t xml:space="preserve"> 0과 1 사이의 난수가 생성되도록 하는 것입니다. 두 번째 단계는 균일하게 분포된 랜덤 변수 12개를 추가하고 6개를 빼면 단일 표준 편차를 갖는 평균</w:t>
      </w:r>
      <w:r w:rsidR="00DC39D3">
        <w:rPr>
          <w:rFonts w:hint="eastAsia"/>
        </w:rPr>
        <w:t xml:space="preserve">이 </w:t>
      </w:r>
      <w:r w:rsidR="00DC39D3">
        <w:t>0</w:t>
      </w:r>
      <w:r w:rsidR="00DC39D3">
        <w:rPr>
          <w:rFonts w:hint="eastAsia"/>
        </w:rPr>
        <w:t>인</w:t>
      </w:r>
      <w:r w:rsidR="00DC39D3" w:rsidRPr="00DC39D3">
        <w:t xml:space="preserve"> 가우스 변수를 얻을 수 있습니다(균일하게 분포된 랜덤 변수 1개의 분산이 1/12이므로 12의 분산은 1이어야 함). 평균 및 단일 분산이 0인 100 가우스 분포 난수 생성에 대한 MATLAB </w:t>
      </w:r>
      <w:r w:rsidR="00DC39D3">
        <w:t>Listing</w:t>
      </w:r>
      <w:r w:rsidR="00DC39D3" w:rsidRPr="00DC39D3">
        <w:t xml:space="preserve">은 </w:t>
      </w:r>
      <w:r w:rsidR="00DC39D3">
        <w:t>Listing</w:t>
      </w:r>
      <w:r w:rsidR="00DC39D3" w:rsidRPr="00DC39D3">
        <w:t xml:space="preserve"> 4.1에 나와 있습니다. 중요한 점은 자동으로 가우스 난수를 생성하는 MATLAB 문 </w:t>
      </w:r>
      <w:proofErr w:type="spellStart"/>
      <w:r w:rsidR="00DC39D3" w:rsidRPr="00DC39D3">
        <w:t>randn</w:t>
      </w:r>
      <w:proofErr w:type="spellEnd"/>
      <w:r w:rsidR="00DC39D3" w:rsidRPr="00DC39D3">
        <w:t>을 사용하지 않는다는 것입니다</w:t>
      </w:r>
      <w:r w:rsidR="006E7EED">
        <w:rPr>
          <w:rFonts w:hint="eastAsia"/>
        </w:rPr>
        <w:t>.</w:t>
      </w:r>
    </w:p>
    <w:p w14:paraId="0ABA3FF3" w14:textId="469596A0" w:rsidR="000E54A5" w:rsidRDefault="000E54A5" w:rsidP="005F783D">
      <w:pPr>
        <w:rPr>
          <w:rFonts w:hint="eastAsia"/>
        </w:rPr>
      </w:pPr>
      <w:r w:rsidRPr="000E54A5">
        <w:rPr>
          <w:rFonts w:hint="eastAsia"/>
        </w:rPr>
        <w:t>그림</w:t>
      </w:r>
      <w:r w:rsidRPr="000E54A5">
        <w:t xml:space="preserve"> 4.3은 </w:t>
      </w:r>
      <w:r>
        <w:rPr>
          <w:rFonts w:hint="eastAsia"/>
        </w:rPr>
        <w:t>L</w:t>
      </w:r>
      <w:r>
        <w:t>isting</w:t>
      </w:r>
      <w:r w:rsidRPr="000E54A5">
        <w:t xml:space="preserve"> 4.1의 프로그램을 통해 생성된 100개의 난수 각각에 대한 값을 그래픽 형태로 보여줍니다. 그림을 잠깐 살펴보면 데이터의 평균이 거의 0인 것으로 나타납니다. 데이터의 표준 편차는 최대 편차(데이터가 3s 값 내에 있을 가능성 99%)를 확인하고 단순화된 관계를 사용하여 "눈대중화"할 수 있습니다</w:t>
      </w:r>
      <w:r w:rsidR="006E7EED">
        <w:rPr>
          <w:rFonts w:hint="eastAsia"/>
        </w:rPr>
        <w:t xml:space="preserve">(눈대중으로 제일 큰 것 </w:t>
      </w:r>
      <w:r w:rsidR="006E7EED">
        <w:t>–</w:t>
      </w:r>
      <w:r w:rsidR="006E7EED">
        <w:rPr>
          <w:rFonts w:hint="eastAsia"/>
        </w:rPr>
        <w:t xml:space="preserve"> 제일 작은 것 </w:t>
      </w:r>
      <w:r w:rsidR="006E7EED">
        <w:t>=4)</w:t>
      </w:r>
    </w:p>
    <w:p w14:paraId="2D0131A6" w14:textId="20AF83EC" w:rsidR="006E7EED" w:rsidRDefault="006E7EED" w:rsidP="006E7EED">
      <w:pPr>
        <w:jc w:val="center"/>
      </w:pPr>
      <w:r w:rsidRPr="006E7EED">
        <w:drawing>
          <wp:inline distT="0" distB="0" distL="0" distR="0" wp14:anchorId="0864A8D0" wp14:editId="18ACF042">
            <wp:extent cx="3781953" cy="314369"/>
            <wp:effectExtent l="0" t="0" r="0" b="9525"/>
            <wp:docPr id="191156052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60523" name=""/>
                    <pic:cNvPicPr/>
                  </pic:nvPicPr>
                  <pic:blipFill>
                    <a:blip r:embed="rId21"/>
                    <a:stretch>
                      <a:fillRect/>
                    </a:stretch>
                  </pic:blipFill>
                  <pic:spPr>
                    <a:xfrm>
                      <a:off x="0" y="0"/>
                      <a:ext cx="3781953" cy="314369"/>
                    </a:xfrm>
                    <a:prstGeom prst="rect">
                      <a:avLst/>
                    </a:prstGeom>
                  </pic:spPr>
                </pic:pic>
              </a:graphicData>
            </a:graphic>
          </wp:inline>
        </w:drawing>
      </w:r>
    </w:p>
    <w:p w14:paraId="5DBB51BE" w14:textId="54BD4663" w:rsidR="00341D2E" w:rsidRDefault="00341D2E" w:rsidP="00341D2E">
      <w:r>
        <w:rPr>
          <w:rFonts w:hint="eastAsia"/>
        </w:rPr>
        <w:t>따라서</w:t>
      </w:r>
      <w:r>
        <w:t xml:space="preserve"> </w:t>
      </w:r>
      <m:oMath>
        <m:r>
          <w:rPr>
            <w:rFonts w:ascii="Cambria Math" w:hAnsi="Cambria Math"/>
          </w:rPr>
          <m:t>σ</m:t>
        </m:r>
      </m:oMath>
      <w:r>
        <w:t xml:space="preserve">의 눈에 띄는 값은 단일 표준 편차의 이론적 </w:t>
      </w:r>
      <w:proofErr w:type="spellStart"/>
      <w:r>
        <w:t>기대</w:t>
      </w:r>
      <w:r>
        <w:rPr>
          <w:rFonts w:hint="eastAsia"/>
        </w:rPr>
        <w:t>값에</w:t>
      </w:r>
      <w:proofErr w:type="spellEnd"/>
      <w:r>
        <w:t xml:space="preserve"> </w:t>
      </w:r>
      <w:r>
        <w:rPr>
          <w:rFonts w:hint="eastAsia"/>
        </w:rPr>
        <w:t>충족</w:t>
      </w:r>
      <w:r>
        <w:t>하지 못합니다.</w:t>
      </w:r>
      <w:r w:rsidR="00896425">
        <w:t xml:space="preserve"> (</w:t>
      </w:r>
      <w:r w:rsidR="00896425">
        <w:rPr>
          <w:rFonts w:hint="eastAsia"/>
        </w:rPr>
        <w:t xml:space="preserve">값이 </w:t>
      </w:r>
      <w:r w:rsidR="00896425">
        <w:t>(1/12)*=1</w:t>
      </w:r>
      <w:r w:rsidR="00896425">
        <w:rPr>
          <w:rFonts w:hint="eastAsia"/>
        </w:rPr>
        <w:t>이어야함)</w:t>
      </w:r>
    </w:p>
    <w:p w14:paraId="53F310FB" w14:textId="0C6883AD" w:rsidR="006E7EED" w:rsidRDefault="00341D2E" w:rsidP="00341D2E">
      <w:r>
        <w:rPr>
          <w:rFonts w:hint="eastAsia"/>
        </w:rPr>
        <w:t>컴퓨터가</w:t>
      </w:r>
      <w:r>
        <w:t xml:space="preserve"> 생성한 100개의 난수의 확률 밀도 함수에 대한 아이디어를 얻기 위해 다른 MATLAB 프로그램이 작성되었으며 Listing 4.2에 나와 있습니다. 기본적으로 각 난수는 발생 빈도와 그에 따른 확률 밀도 함수를 계산하기 위해 </w:t>
      </w:r>
      <w:r>
        <w:rPr>
          <w:rFonts w:hint="eastAsia"/>
        </w:rPr>
        <w:t>B</w:t>
      </w:r>
      <w:r>
        <w:t>IN</w:t>
      </w:r>
      <w:r>
        <w:t>에 배치됩니다 [2]. 또한 비교를 위해 0 평균, 단일 분산, 가우스 분포의 확률 밀도 함수에 대한 이론적 공식도 목록에 포함됩니다.</w:t>
      </w:r>
    </w:p>
    <w:p w14:paraId="1C501450" w14:textId="75A56654" w:rsidR="00341D2E" w:rsidRDefault="00341D2E" w:rsidP="00341D2E">
      <w:r w:rsidRPr="00341D2E">
        <w:rPr>
          <w:rFonts w:hint="eastAsia"/>
        </w:rPr>
        <w:t>그림</w:t>
      </w:r>
      <w:r w:rsidRPr="00341D2E">
        <w:t xml:space="preserve"> 4.4는 계산된 확률 밀도 함수를 그래픽 형태로 보여줍니다. 그림 위에 겹쳐진 것은 이론적인 가우스 분포도입니다. 그림은 표본 크기가 100개의 난수에 불과하기 때문에 컴퓨터 생성 확률 밀도 함수가 가우스 분포를 따른다는 것이 즉시 명백하지 않다는 것을 나타냅니다.</w:t>
      </w:r>
    </w:p>
    <w:p w14:paraId="53958797" w14:textId="7D1EE9A3" w:rsidR="00341D2E" w:rsidRDefault="00341D2E" w:rsidP="00341D2E">
      <w:pPr>
        <w:jc w:val="center"/>
      </w:pPr>
      <w:r w:rsidRPr="00341D2E">
        <w:drawing>
          <wp:inline distT="0" distB="0" distL="0" distR="0" wp14:anchorId="25F615DE" wp14:editId="61F6BF4A">
            <wp:extent cx="4275118" cy="2684145"/>
            <wp:effectExtent l="0" t="0" r="0" b="1905"/>
            <wp:docPr id="692907192" name="그림 1" descr="라인, 도표, 텍스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907192" name="그림 1" descr="라인, 도표, 텍스트, 그래프이(가) 표시된 사진&#10;&#10;자동 생성된 설명"/>
                    <pic:cNvPicPr/>
                  </pic:nvPicPr>
                  <pic:blipFill>
                    <a:blip r:embed="rId22"/>
                    <a:stretch>
                      <a:fillRect/>
                    </a:stretch>
                  </pic:blipFill>
                  <pic:spPr>
                    <a:xfrm>
                      <a:off x="0" y="0"/>
                      <a:ext cx="4280322" cy="2687413"/>
                    </a:xfrm>
                    <a:prstGeom prst="rect">
                      <a:avLst/>
                    </a:prstGeom>
                  </pic:spPr>
                </pic:pic>
              </a:graphicData>
            </a:graphic>
          </wp:inline>
        </w:drawing>
      </w:r>
    </w:p>
    <w:p w14:paraId="0370A4B5" w14:textId="305E3B63" w:rsidR="00896425" w:rsidRDefault="00896425" w:rsidP="00896425">
      <w:r w:rsidRPr="00896425">
        <w:rPr>
          <w:rFonts w:hint="eastAsia"/>
        </w:rPr>
        <w:t>표본</w:t>
      </w:r>
      <w:r w:rsidRPr="00896425">
        <w:t xml:space="preserve"> 크기를 100개의 난수에서 1000개의 난수로 늘리면 컴퓨터에서 생성된 난수의 "좋은 점"이 </w:t>
      </w:r>
      <w:proofErr w:type="spellStart"/>
      <w:r w:rsidRPr="00896425">
        <w:lastRenderedPageBreak/>
        <w:t>명확해집니다</w:t>
      </w:r>
      <w:proofErr w:type="spellEnd"/>
      <w:r w:rsidRPr="00896425">
        <w:t>. 그림 4.5는 생성된 1000개의 난수를 각각 보여줍니다. 그림은 난수의 평균이 여전히 약 0이지만 이제 더 큰 편차(숫자는 +3</w:t>
      </w:r>
      <m:oMath>
        <m:r>
          <w:rPr>
            <w:rFonts w:ascii="Cambria Math" w:hAnsi="Cambria Math"/>
          </w:rPr>
          <m:t>σ</m:t>
        </m:r>
      </m:oMath>
      <w:r w:rsidRPr="00896425">
        <w:t xml:space="preserve"> 사이에서 변동)가 있으며 표준 편차의 대략적인 값은 다음과 같습니다</w:t>
      </w:r>
    </w:p>
    <w:p w14:paraId="36847DB0" w14:textId="5D5AB731" w:rsidR="00341D2E" w:rsidRDefault="00341D2E" w:rsidP="00341D2E">
      <w:pPr>
        <w:jc w:val="center"/>
      </w:pPr>
      <w:r w:rsidRPr="00341D2E">
        <w:drawing>
          <wp:inline distT="0" distB="0" distL="0" distR="0" wp14:anchorId="2207D936" wp14:editId="2224B79F">
            <wp:extent cx="3620005" cy="485843"/>
            <wp:effectExtent l="0" t="0" r="0" b="9525"/>
            <wp:docPr id="1396462363" name="그림 1" descr="폰트, 텍스트, 서예, 타이포그래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62363" name="그림 1" descr="폰트, 텍스트, 서예, 타이포그래피이(가) 표시된 사진&#10;&#10;자동 생성된 설명"/>
                    <pic:cNvPicPr/>
                  </pic:nvPicPr>
                  <pic:blipFill>
                    <a:blip r:embed="rId23"/>
                    <a:stretch>
                      <a:fillRect/>
                    </a:stretch>
                  </pic:blipFill>
                  <pic:spPr>
                    <a:xfrm>
                      <a:off x="0" y="0"/>
                      <a:ext cx="3620005" cy="485843"/>
                    </a:xfrm>
                    <a:prstGeom prst="rect">
                      <a:avLst/>
                    </a:prstGeom>
                  </pic:spPr>
                </pic:pic>
              </a:graphicData>
            </a:graphic>
          </wp:inline>
        </w:drawing>
      </w:r>
      <w:r>
        <w:rPr>
          <w:rFonts w:hint="eastAsia"/>
        </w:rPr>
        <w:t>이건 이론적으로 맞는 값</w:t>
      </w:r>
    </w:p>
    <w:p w14:paraId="410A0ABF" w14:textId="4D04BD78" w:rsidR="00436778" w:rsidRDefault="00436778" w:rsidP="00341D2E">
      <w:pPr>
        <w:jc w:val="center"/>
      </w:pPr>
      <w:r w:rsidRPr="00436778">
        <w:drawing>
          <wp:inline distT="0" distB="0" distL="0" distR="0" wp14:anchorId="49E574B1" wp14:editId="01569920">
            <wp:extent cx="4533900" cy="2921467"/>
            <wp:effectExtent l="0" t="0" r="0" b="0"/>
            <wp:docPr id="1691010593" name="그림 1" descr="텍스트, 타이포그래피, 반사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010593" name="그림 1" descr="텍스트, 타이포그래피, 반사이(가) 표시된 사진&#10;&#10;자동 생성된 설명"/>
                    <pic:cNvPicPr/>
                  </pic:nvPicPr>
                  <pic:blipFill>
                    <a:blip r:embed="rId24"/>
                    <a:stretch>
                      <a:fillRect/>
                    </a:stretch>
                  </pic:blipFill>
                  <pic:spPr>
                    <a:xfrm>
                      <a:off x="0" y="0"/>
                      <a:ext cx="4541043" cy="2926070"/>
                    </a:xfrm>
                    <a:prstGeom prst="rect">
                      <a:avLst/>
                    </a:prstGeom>
                  </pic:spPr>
                </pic:pic>
              </a:graphicData>
            </a:graphic>
          </wp:inline>
        </w:drawing>
      </w:r>
    </w:p>
    <w:p w14:paraId="2DA8EA91" w14:textId="7C10455A" w:rsidR="00436778" w:rsidRDefault="00436778" w:rsidP="00341D2E">
      <w:pPr>
        <w:jc w:val="center"/>
        <w:rPr>
          <w:rFonts w:hint="eastAsia"/>
        </w:rPr>
      </w:pPr>
      <w:r w:rsidRPr="00436778">
        <w:drawing>
          <wp:inline distT="0" distB="0" distL="0" distR="0" wp14:anchorId="17418A4E" wp14:editId="762FC5DE">
            <wp:extent cx="4543425" cy="2923074"/>
            <wp:effectExtent l="0" t="0" r="0" b="0"/>
            <wp:docPr id="1670278780" name="그림 1" descr="텍스트, 도표, 라인,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278780" name="그림 1" descr="텍스트, 도표, 라인, 그래프이(가) 표시된 사진&#10;&#10;자동 생성된 설명"/>
                    <pic:cNvPicPr/>
                  </pic:nvPicPr>
                  <pic:blipFill>
                    <a:blip r:embed="rId25"/>
                    <a:stretch>
                      <a:fillRect/>
                    </a:stretch>
                  </pic:blipFill>
                  <pic:spPr>
                    <a:xfrm>
                      <a:off x="0" y="0"/>
                      <a:ext cx="4556544" cy="2931514"/>
                    </a:xfrm>
                    <a:prstGeom prst="rect">
                      <a:avLst/>
                    </a:prstGeom>
                  </pic:spPr>
                </pic:pic>
              </a:graphicData>
            </a:graphic>
          </wp:inline>
        </w:drawing>
      </w:r>
    </w:p>
    <w:p w14:paraId="2A131648" w14:textId="0BE9AABE" w:rsidR="00341D2E" w:rsidRDefault="00436778" w:rsidP="00341D2E">
      <w:r w:rsidRPr="00436778">
        <w:rPr>
          <w:rFonts w:hint="eastAsia"/>
        </w:rPr>
        <w:t>마지막으로</w:t>
      </w:r>
      <w:r w:rsidRPr="00436778">
        <w:t xml:space="preserve">, 그림 4.6은 샘플 크기를 1000개의 숫자로 늘렸을 때, 결과적인 확률 밀도 함수가 이론적인 종 모양의 곡선을 가깝게 따른다는 것을 보여줍니다. 따라서, 우리는 균일하게 분포된 12개의 무작위 변수의 합계로부터 가우스 분포가 어떻게 구성될 수 있는지 보았습니다. 이것은 </w:t>
      </w:r>
      <w:r>
        <w:t>central limit theorem</w:t>
      </w:r>
      <w:r>
        <w:rPr>
          <w:rFonts w:hint="eastAsia"/>
        </w:rPr>
        <w:t xml:space="preserve">의 </w:t>
      </w:r>
      <w:r w:rsidRPr="00436778">
        <w:t xml:space="preserve">실용적인 적용입니다. 실제로 컴퓨터 실행 시간을 절약하기 위해 균일하게 </w:t>
      </w:r>
      <w:r w:rsidRPr="00436778">
        <w:lastRenderedPageBreak/>
        <w:t xml:space="preserve">분포된 12개 미만의 숫자를 추가하여 가우스 분포 난수를 얻을 수 있습니다. 이 책의 나머지 부분에서 원하는 가우스 분포를 얻기 위해 균일하게 분포된 </w:t>
      </w:r>
      <w:r w:rsidRPr="00436778">
        <w:rPr>
          <w:b/>
          <w:bCs/>
          <w:color w:val="FF0000"/>
          <w:sz w:val="24"/>
          <w:szCs w:val="24"/>
        </w:rPr>
        <w:t>6개의 숫자만</w:t>
      </w:r>
      <w:r w:rsidRPr="00436778">
        <w:rPr>
          <w:color w:val="FF0000"/>
        </w:rPr>
        <w:t xml:space="preserve"> </w:t>
      </w:r>
      <w:r w:rsidRPr="00436778">
        <w:t>추가할 것입니다.</w:t>
      </w:r>
    </w:p>
    <w:p w14:paraId="216C7FA5" w14:textId="77777777" w:rsidR="00436778" w:rsidRDefault="00436778" w:rsidP="00341D2E"/>
    <w:p w14:paraId="21264FE7" w14:textId="6DDEB6FC" w:rsidR="00436778" w:rsidRPr="00436778" w:rsidRDefault="00436778" w:rsidP="00341D2E">
      <w:pPr>
        <w:rPr>
          <w:b/>
          <w:bCs/>
          <w:sz w:val="24"/>
          <w:szCs w:val="24"/>
        </w:rPr>
      </w:pPr>
      <w:r w:rsidRPr="00436778">
        <w:rPr>
          <w:b/>
          <w:bCs/>
          <w:sz w:val="24"/>
          <w:szCs w:val="24"/>
        </w:rPr>
        <w:t>COMPUTATIONAL ISSUES</w:t>
      </w:r>
    </w:p>
    <w:p w14:paraId="46AA2F76" w14:textId="7AC6F6FC" w:rsidR="00436778" w:rsidRDefault="00436778" w:rsidP="00341D2E">
      <w:r w:rsidRPr="00436778">
        <w:rPr>
          <w:rFonts w:hint="eastAsia"/>
        </w:rPr>
        <w:t>종종</w:t>
      </w:r>
      <w:r w:rsidRPr="00436778">
        <w:t xml:space="preserve"> 시뮬레이션 출력에서 기본 랜덤 변수 속성(예: 평균, 분산 등)을 계산하려고 합니다. 수학적으로, 우리는 n개의 샘플만 사용할 수 있을 때 유한한 데이터 </w:t>
      </w:r>
      <m:oMath>
        <m:sSub>
          <m:sSubPr>
            <m:ctrlPr>
              <w:rPr>
                <w:rFonts w:ascii="Cambria Math" w:hAnsi="Cambria Math"/>
                <w:i/>
              </w:rPr>
            </m:ctrlPr>
          </m:sSubPr>
          <m:e>
            <m:r>
              <w:rPr>
                <w:rFonts w:ascii="Cambria Math" w:hAnsi="Cambria Math"/>
              </w:rPr>
              <m:t xml:space="preserve">x </m:t>
            </m:r>
          </m:e>
          <m:sub>
            <m:r>
              <w:rPr>
                <w:rFonts w:ascii="Cambria Math" w:hAnsi="Cambria Math"/>
              </w:rPr>
              <m:t>i</m:t>
            </m:r>
          </m:sub>
        </m:sSub>
      </m:oMath>
      <w:r w:rsidRPr="00436778">
        <w:t xml:space="preserve">세트에서 이러한 기본 랜덤 변수 속성을 계산하고자 합니다. 기본 랜덤 변수 특성에 대해 이전에 제시된 공식의 </w:t>
      </w:r>
      <w:r>
        <w:rPr>
          <w:rFonts w:hint="eastAsia"/>
        </w:rPr>
        <w:t>구체적인 공식은</w:t>
      </w:r>
      <w:r w:rsidRPr="00436778">
        <w:t xml:space="preserve"> 다음 방정식으로 표시됩니다:</w:t>
      </w:r>
    </w:p>
    <w:p w14:paraId="565C575C" w14:textId="23FC43F9" w:rsidR="00436778" w:rsidRDefault="00436778" w:rsidP="00436778">
      <w:pPr>
        <w:jc w:val="center"/>
      </w:pPr>
      <w:r w:rsidRPr="00436778">
        <w:drawing>
          <wp:inline distT="0" distB="0" distL="0" distR="0" wp14:anchorId="1FC86C78" wp14:editId="18C3B96C">
            <wp:extent cx="4743450" cy="2028397"/>
            <wp:effectExtent l="0" t="0" r="0" b="0"/>
            <wp:docPr id="258945133" name="그림 1" descr="텍스트, 폰트, 친필,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45133" name="그림 1" descr="텍스트, 폰트, 친필, 라인이(가) 표시된 사진&#10;&#10;자동 생성된 설명"/>
                    <pic:cNvPicPr/>
                  </pic:nvPicPr>
                  <pic:blipFill>
                    <a:blip r:embed="rId26"/>
                    <a:stretch>
                      <a:fillRect/>
                    </a:stretch>
                  </pic:blipFill>
                  <pic:spPr>
                    <a:xfrm>
                      <a:off x="0" y="0"/>
                      <a:ext cx="4749917" cy="2031162"/>
                    </a:xfrm>
                    <a:prstGeom prst="rect">
                      <a:avLst/>
                    </a:prstGeom>
                  </pic:spPr>
                </pic:pic>
              </a:graphicData>
            </a:graphic>
          </wp:inline>
        </w:drawing>
      </w:r>
    </w:p>
    <w:p w14:paraId="4D1E7196" w14:textId="5F310387" w:rsidR="00436778" w:rsidRDefault="00436778" w:rsidP="00341D2E">
      <w:r w:rsidRPr="00436778">
        <w:rPr>
          <w:rFonts w:hint="eastAsia"/>
        </w:rPr>
        <w:t>우리는</w:t>
      </w:r>
      <w:r w:rsidRPr="00436778">
        <w:t xml:space="preserve"> 이 방정식을 통해 이론적 공식 또는 연속 공식의 적분이 </w:t>
      </w:r>
      <w:r>
        <w:rPr>
          <w:rFonts w:hint="eastAsia"/>
        </w:rPr>
        <w:t>공식에서의</w:t>
      </w:r>
      <w:r w:rsidRPr="00436778">
        <w:t xml:space="preserve"> 합으로 대체되었음을 알 수 있습니다. 이론적인 랜덤 변수 속성과 계산된 랜덤 변수 속성이 </w:t>
      </w:r>
      <w:proofErr w:type="spellStart"/>
      <w:r w:rsidRPr="00436778">
        <w:t>동일하려면</w:t>
      </w:r>
      <w:proofErr w:type="spellEnd"/>
      <w:r w:rsidRPr="00436778">
        <w:t xml:space="preserve"> </w:t>
      </w:r>
      <w:r>
        <w:rPr>
          <w:rFonts w:hint="eastAsia"/>
        </w:rPr>
        <w:t>공식</w:t>
      </w:r>
      <w:r w:rsidRPr="00436778">
        <w:t>에서 표본 수가 무한해야 합니다. 표본 크기가 유한하기 때문에 이산형 또는 계산된 공식은 근사치입니다. 실제로 이러한 공식에서 생성된 답변에는 자체 통계가 있습니다.</w:t>
      </w:r>
    </w:p>
    <w:p w14:paraId="299D0734" w14:textId="2618FF92" w:rsidR="00436778" w:rsidRDefault="00436778" w:rsidP="00341D2E">
      <w:r w:rsidRPr="00436778">
        <w:rPr>
          <w:rFonts w:hint="eastAsia"/>
        </w:rPr>
        <w:t>무작위</w:t>
      </w:r>
      <w:r w:rsidRPr="00436778">
        <w:t xml:space="preserve"> 입력에 기초한 시뮬레이션 출력이 달라질 수 있다는 것을 인식하고, 몬테카를로 접근법[3]은 종종 이 텍스트에서 시스템 성능을 얻기 위해 사용될 것입니다. 몬테카를로 방법은 근사적이며 반복적인 시뮬레이션 시험과 결과 데이터의 후처리를 통해 평균과 표준 편차를 얻을 수 있습니다. 일반적으로 결과의 정확성에 대한 신뢰도를 제공하기 위해 많은 수의 시뮬레이션 시험이 필요합니다. 그러나 단순성과 일반성 때문에 몬테카를로 접근법은 아마도 통계 분석의 가장 인</w:t>
      </w:r>
      <w:r w:rsidRPr="00436778">
        <w:rPr>
          <w:rFonts w:hint="eastAsia"/>
        </w:rPr>
        <w:t>기</w:t>
      </w:r>
      <w:r w:rsidRPr="00436778">
        <w:t xml:space="preserve"> 있는 </w:t>
      </w:r>
      <w:proofErr w:type="spellStart"/>
      <w:r w:rsidRPr="00436778">
        <w:t>컴퓨터화된</w:t>
      </w:r>
      <w:proofErr w:type="spellEnd"/>
      <w:r w:rsidRPr="00436778">
        <w:t xml:space="preserve"> 방법일 것입니다</w:t>
      </w:r>
    </w:p>
    <w:p w14:paraId="3AA21110" w14:textId="66C471AA" w:rsidR="00436778" w:rsidRPr="00436778" w:rsidRDefault="00436778" w:rsidP="00341D2E">
      <w:r w:rsidRPr="00436778">
        <w:rPr>
          <w:rFonts w:hint="eastAsia"/>
        </w:rPr>
        <w:t>계산된</w:t>
      </w:r>
      <w:r w:rsidRPr="00436778">
        <w:t xml:space="preserve"> 통계가 정확하지 않고 실제로 통계가 있는 랜덤 변수임을 입증하기 위해 가우스 노이즈의 MATLAB 시뮬레이션을 생성했으며, 목록 4.3은 </w:t>
      </w:r>
      <w:proofErr w:type="spellStart"/>
      <w:r w:rsidRPr="00436778">
        <w:t>샘플링된</w:t>
      </w:r>
      <w:proofErr w:type="spellEnd"/>
      <w:r w:rsidRPr="00436778">
        <w:t xml:space="preserve"> 표준 편차의 계산을 보여줍니다. 프로그램 계산에 사용된 </w:t>
      </w:r>
      <w:proofErr w:type="spellStart"/>
      <w:r w:rsidRPr="00436778">
        <w:t>i</w:t>
      </w:r>
      <w:proofErr w:type="spellEnd"/>
      <w:r w:rsidRPr="00436778">
        <w:t xml:space="preserve"> 샘플의 수는 연구에서 매개변수로 만들어졌고 1에서 100까지 다양했습니다</w:t>
      </w:r>
    </w:p>
    <w:sectPr w:rsidR="00436778" w:rsidRPr="0043677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2CA"/>
    <w:rsid w:val="000E54A5"/>
    <w:rsid w:val="00341D2E"/>
    <w:rsid w:val="003A5494"/>
    <w:rsid w:val="00436778"/>
    <w:rsid w:val="005F783D"/>
    <w:rsid w:val="006E7EED"/>
    <w:rsid w:val="00896425"/>
    <w:rsid w:val="00AE24DF"/>
    <w:rsid w:val="00AF28BD"/>
    <w:rsid w:val="00B622CA"/>
    <w:rsid w:val="00C71062"/>
    <w:rsid w:val="00D12F7E"/>
    <w:rsid w:val="00DC39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E3CB4"/>
  <w15:chartTrackingRefBased/>
  <w15:docId w15:val="{420EA76D-C2C3-436D-8427-2D37F4BC4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F28BD"/>
    <w:rPr>
      <w:color w:val="808080"/>
    </w:rPr>
  </w:style>
  <w:style w:type="paragraph" w:styleId="a4">
    <w:name w:val="caption"/>
    <w:basedOn w:val="a"/>
    <w:next w:val="a"/>
    <w:uiPriority w:val="35"/>
    <w:unhideWhenUsed/>
    <w:qFormat/>
    <w:rsid w:val="005F783D"/>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7</Pages>
  <Words>801</Words>
  <Characters>4568</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김영호</dc:creator>
  <cp:keywords/>
  <dc:description/>
  <cp:lastModifiedBy>김영호</cp:lastModifiedBy>
  <cp:revision>8</cp:revision>
  <dcterms:created xsi:type="dcterms:W3CDTF">2023-07-15T11:10:00Z</dcterms:created>
  <dcterms:modified xsi:type="dcterms:W3CDTF">2023-07-15T12:33:00Z</dcterms:modified>
</cp:coreProperties>
</file>