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본문 A"/>
        <w:jc w:val="center"/>
        <w:rPr>
          <w:sz w:val="120"/>
          <w:szCs w:val="120"/>
        </w:rPr>
      </w:pPr>
    </w:p>
    <w:p>
      <w:pPr>
        <w:pStyle w:val="본문 A"/>
        <w:jc w:val="center"/>
        <w:rPr>
          <w:sz w:val="120"/>
          <w:szCs w:val="120"/>
        </w:rPr>
      </w:pPr>
    </w:p>
    <w:p>
      <w:pPr>
        <w:pStyle w:val="본문 A"/>
        <w:jc w:val="center"/>
        <w:rPr>
          <w:sz w:val="120"/>
          <w:szCs w:val="120"/>
        </w:rPr>
      </w:pPr>
      <w:r>
        <w:rPr>
          <w:sz w:val="120"/>
          <w:szCs w:val="120"/>
          <w:rtl w:val="0"/>
          <w:lang w:val="en-US"/>
        </w:rPr>
        <w:t>OOP Assignment</w:t>
      </w:r>
    </w:p>
    <w:p>
      <w:pPr>
        <w:pStyle w:val="본문 A"/>
        <w:jc w:val="center"/>
        <w:rPr>
          <w:sz w:val="120"/>
          <w:szCs w:val="120"/>
        </w:rPr>
      </w:pPr>
      <w:r>
        <w:rPr>
          <w:sz w:val="120"/>
          <w:szCs w:val="120"/>
          <w:rtl w:val="0"/>
          <w:lang w:val="en-US"/>
        </w:rPr>
        <w:t>(inf_int Class)</w:t>
      </w:r>
    </w:p>
    <w:p>
      <w:pPr>
        <w:pStyle w:val="본문 A"/>
        <w:jc w:val="center"/>
        <w:rPr>
          <w:sz w:val="120"/>
          <w:szCs w:val="120"/>
        </w:rPr>
      </w:pPr>
    </w:p>
    <w:p>
      <w:pPr>
        <w:pStyle w:val="본문 A"/>
        <w:jc w:val="center"/>
        <w:rPr>
          <w:sz w:val="120"/>
          <w:szCs w:val="120"/>
        </w:rPr>
      </w:pPr>
    </w:p>
    <w:p>
      <w:pPr>
        <w:pStyle w:val="본문 A"/>
        <w:jc w:val="center"/>
        <w:rPr>
          <w:sz w:val="90"/>
          <w:szCs w:val="90"/>
        </w:rPr>
      </w:pPr>
      <w:r>
        <w:rPr>
          <w:sz w:val="90"/>
          <w:szCs w:val="90"/>
          <w:rtl w:val="0"/>
          <w:lang w:val="en-US"/>
        </w:rPr>
        <w:t>Team #8</w:t>
      </w:r>
    </w:p>
    <w:p>
      <w:pPr>
        <w:pStyle w:val="본문 A"/>
        <w:jc w:val="center"/>
        <w:rPr>
          <w:sz w:val="40"/>
          <w:szCs w:val="40"/>
        </w:rPr>
      </w:pPr>
      <w:r>
        <w:rPr>
          <w:rFonts w:eastAsia="Apple SD 산돌고딕 Neo 일반체" w:hint="eastAsia"/>
          <w:sz w:val="40"/>
          <w:szCs w:val="40"/>
          <w:rtl w:val="0"/>
          <w:lang w:val="ko-KR" w:eastAsia="ko-KR"/>
        </w:rPr>
        <w:t>유용민</w:t>
      </w:r>
    </w:p>
    <w:p>
      <w:pPr>
        <w:pStyle w:val="본문 A"/>
        <w:jc w:val="center"/>
        <w:rPr>
          <w:sz w:val="40"/>
          <w:szCs w:val="40"/>
        </w:rPr>
      </w:pPr>
      <w:r>
        <w:rPr>
          <w:rFonts w:eastAsia="Apple SD 산돌고딕 Neo 일반체" w:hint="eastAsia"/>
          <w:sz w:val="40"/>
          <w:szCs w:val="40"/>
          <w:rtl w:val="0"/>
          <w:lang w:val="ko-KR" w:eastAsia="ko-KR"/>
        </w:rPr>
        <w:t>설지환</w:t>
      </w:r>
    </w:p>
    <w:p>
      <w:pPr>
        <w:pStyle w:val="본문 A"/>
        <w:jc w:val="center"/>
        <w:rPr>
          <w:sz w:val="40"/>
          <w:szCs w:val="40"/>
        </w:rPr>
      </w:pPr>
      <w:r>
        <w:rPr>
          <w:rFonts w:eastAsia="Apple SD 산돌고딕 Neo 일반체" w:hint="eastAsia"/>
          <w:sz w:val="40"/>
          <w:szCs w:val="40"/>
          <w:rtl w:val="0"/>
          <w:lang w:val="ko-KR" w:eastAsia="ko-KR"/>
        </w:rPr>
        <w:t>안지완</w:t>
      </w:r>
    </w:p>
    <w:p>
      <w:pPr>
        <w:pStyle w:val="본문 A"/>
        <w:jc w:val="center"/>
        <w:rPr>
          <w:sz w:val="40"/>
          <w:szCs w:val="40"/>
        </w:rPr>
      </w:pPr>
      <w:r>
        <w:rPr>
          <w:rFonts w:eastAsia="Apple SD 산돌고딕 Neo 일반체" w:hint="eastAsia"/>
          <w:sz w:val="40"/>
          <w:szCs w:val="40"/>
          <w:rtl w:val="0"/>
          <w:lang w:val="ko-KR" w:eastAsia="ko-KR"/>
        </w:rPr>
        <w:t>이의제</w:t>
      </w:r>
    </w:p>
    <w:p>
      <w:pPr>
        <w:pStyle w:val="본문 A"/>
        <w:jc w:val="center"/>
        <w:rPr>
          <w:sz w:val="40"/>
          <w:szCs w:val="40"/>
        </w:rPr>
      </w:pPr>
      <w:r>
        <w:rPr>
          <w:rFonts w:eastAsia="Apple SD 산돌고딕 Neo 일반체" w:hint="eastAsia"/>
          <w:sz w:val="40"/>
          <w:szCs w:val="40"/>
          <w:rtl w:val="0"/>
          <w:lang w:val="ko-KR" w:eastAsia="ko-KR"/>
        </w:rPr>
        <w:t>이주형</w:t>
      </w:r>
    </w:p>
    <w:p>
      <w:pPr>
        <w:pStyle w:val="본문 A"/>
        <w:jc w:val="center"/>
        <w:rPr>
          <w:sz w:val="40"/>
          <w:szCs w:val="40"/>
        </w:rPr>
      </w:pPr>
      <w:r>
        <w:rPr>
          <w:rFonts w:eastAsia="Apple SD 산돌고딕 Neo 일반체" w:hint="eastAsia"/>
          <w:sz w:val="40"/>
          <w:szCs w:val="40"/>
          <w:rtl w:val="0"/>
          <w:lang w:val="ko-KR" w:eastAsia="ko-KR"/>
        </w:rPr>
        <w:t>채승운</w:t>
      </w:r>
    </w:p>
    <w:p>
      <w:pPr>
        <w:pStyle w:val="본문 A"/>
        <w:jc w:val="center"/>
      </w:pPr>
      <w:r>
        <w:rPr>
          <w:rFonts w:eastAsia="Apple SD 산돌고딕 Neo 일반체" w:hint="eastAsia"/>
          <w:sz w:val="40"/>
          <w:szCs w:val="40"/>
          <w:rtl w:val="0"/>
          <w:lang w:val="ko-KR" w:eastAsia="ko-KR"/>
        </w:rPr>
        <w:t>최동욱</w:t>
      </w:r>
      <w:r>
        <w:rPr>
          <w:sz w:val="40"/>
          <w:szCs w:val="40"/>
          <w:lang w:val="ko-KR" w:eastAsia="ko-KR"/>
        </w:rPr>
        <w:br w:type="page"/>
      </w:r>
    </w:p>
    <w:p>
      <w:pPr>
        <w:pStyle w:val="본문 A"/>
        <w:rPr>
          <w:sz w:val="40"/>
          <w:szCs w:val="40"/>
        </w:rPr>
      </w:pPr>
      <w:r>
        <w:rPr>
          <w:sz w:val="40"/>
          <w:szCs w:val="40"/>
          <w:rtl w:val="0"/>
          <w:lang w:val="en-US"/>
        </w:rPr>
        <w:t>Index.</w:t>
      </w:r>
    </w:p>
    <w:p>
      <w:pPr>
        <w:pStyle w:val="본문 A"/>
        <w:rPr>
          <w:sz w:val="40"/>
          <w:szCs w:val="40"/>
        </w:rPr>
      </w:pPr>
    </w:p>
    <w:p>
      <w:pPr>
        <w:pStyle w:val="본문 A"/>
        <w:numPr>
          <w:ilvl w:val="0"/>
          <w:numId w:val="2"/>
        </w:numPr>
        <w:bidi w:val="0"/>
        <w:ind w:right="0"/>
        <w:jc w:val="left"/>
        <w:rPr>
          <w:sz w:val="40"/>
          <w:szCs w:val="40"/>
          <w:rtl w:val="0"/>
          <w:lang w:val="en-US"/>
        </w:rPr>
      </w:pPr>
      <w:r>
        <w:rPr>
          <w:sz w:val="40"/>
          <w:szCs w:val="40"/>
          <w:rtl w:val="0"/>
          <w:lang w:val="en-US"/>
        </w:rPr>
        <w:t xml:space="preserve">Introduction </w:t>
      </w:r>
    </w:p>
    <w:p>
      <w:pPr>
        <w:pStyle w:val="본문 A"/>
        <w:numPr>
          <w:ilvl w:val="0"/>
          <w:numId w:val="2"/>
        </w:numPr>
        <w:bidi w:val="0"/>
        <w:ind w:right="0"/>
        <w:jc w:val="left"/>
        <w:rPr>
          <w:sz w:val="40"/>
          <w:szCs w:val="40"/>
          <w:rtl w:val="0"/>
          <w:lang w:val="en-US"/>
        </w:rPr>
      </w:pPr>
      <w:r>
        <w:rPr>
          <w:sz w:val="40"/>
          <w:szCs w:val="40"/>
          <w:rtl w:val="0"/>
          <w:lang w:val="en-US"/>
        </w:rPr>
        <w:t>Concept of the project</w:t>
      </w:r>
    </w:p>
    <w:p>
      <w:pPr>
        <w:pStyle w:val="본문 A"/>
        <w:numPr>
          <w:ilvl w:val="0"/>
          <w:numId w:val="2"/>
        </w:numPr>
        <w:bidi w:val="0"/>
        <w:ind w:right="0"/>
        <w:jc w:val="left"/>
        <w:rPr>
          <w:sz w:val="40"/>
          <w:szCs w:val="40"/>
          <w:rtl w:val="0"/>
          <w:lang w:val="en-US"/>
        </w:rPr>
      </w:pPr>
      <w:r>
        <w:rPr>
          <w:sz w:val="40"/>
          <w:szCs w:val="40"/>
          <w:rtl w:val="0"/>
          <w:lang w:val="en-US"/>
        </w:rPr>
        <w:t>Required Components</w:t>
      </w:r>
    </w:p>
    <w:p>
      <w:pPr>
        <w:pStyle w:val="본문 A"/>
        <w:numPr>
          <w:ilvl w:val="0"/>
          <w:numId w:val="2"/>
        </w:numPr>
        <w:bidi w:val="0"/>
        <w:ind w:right="0"/>
        <w:jc w:val="left"/>
        <w:rPr>
          <w:sz w:val="40"/>
          <w:szCs w:val="40"/>
          <w:rtl w:val="0"/>
          <w:lang w:val="en-US"/>
        </w:rPr>
      </w:pPr>
      <w:r>
        <w:rPr>
          <w:sz w:val="40"/>
          <w:szCs w:val="40"/>
          <w:rtl w:val="0"/>
          <w:lang w:val="en-US"/>
        </w:rPr>
        <w:t>Specification of the functions</w:t>
      </w:r>
    </w:p>
    <w:p>
      <w:pPr>
        <w:pStyle w:val="본문 A"/>
        <w:numPr>
          <w:ilvl w:val="0"/>
          <w:numId w:val="2"/>
        </w:numPr>
        <w:bidi w:val="0"/>
        <w:ind w:right="0"/>
        <w:jc w:val="left"/>
        <w:rPr>
          <w:sz w:val="40"/>
          <w:szCs w:val="40"/>
          <w:rtl w:val="0"/>
          <w:lang w:val="en-US"/>
        </w:rPr>
      </w:pPr>
      <w:r>
        <w:rPr>
          <w:sz w:val="40"/>
          <w:szCs w:val="40"/>
          <w:rtl w:val="0"/>
          <w:lang w:val="en-US"/>
        </w:rPr>
        <w:t>Implementation</w:t>
      </w:r>
    </w:p>
    <w:p>
      <w:pPr>
        <w:pStyle w:val="본문 A"/>
        <w:numPr>
          <w:ilvl w:val="0"/>
          <w:numId w:val="2"/>
        </w:numPr>
        <w:bidi w:val="0"/>
        <w:ind w:right="0"/>
        <w:jc w:val="left"/>
        <w:rPr>
          <w:sz w:val="40"/>
          <w:szCs w:val="40"/>
          <w:rtl w:val="0"/>
          <w:lang w:val="en-US"/>
        </w:rPr>
      </w:pPr>
      <w:r>
        <w:rPr>
          <w:sz w:val="40"/>
          <w:szCs w:val="40"/>
          <w:rtl w:val="0"/>
          <w:lang w:val="en-US"/>
        </w:rPr>
        <w:t>Execution Results</w:t>
      </w:r>
    </w:p>
    <w:p>
      <w:pPr>
        <w:pStyle w:val="본문 A"/>
        <w:numPr>
          <w:ilvl w:val="0"/>
          <w:numId w:val="2"/>
        </w:numPr>
        <w:bidi w:val="0"/>
        <w:ind w:right="0"/>
        <w:jc w:val="left"/>
        <w:rPr>
          <w:sz w:val="40"/>
          <w:szCs w:val="40"/>
          <w:rtl w:val="0"/>
          <w:lang w:val="en-US"/>
        </w:rPr>
      </w:pPr>
      <w:r>
        <w:rPr>
          <w:sz w:val="40"/>
          <w:szCs w:val="40"/>
          <w:rtl w:val="0"/>
          <w:lang w:val="en-US"/>
        </w:rPr>
        <w:t>Conclusion</w:t>
      </w:r>
    </w:p>
    <w:p>
      <w:pPr>
        <w:pStyle w:val="본문 A"/>
      </w:pPr>
      <w:r>
        <w:br w:type="page"/>
      </w:r>
    </w:p>
    <w:p>
      <w:pPr>
        <w:pStyle w:val="본문 A"/>
      </w:pPr>
      <w:r>
        <w:rPr>
          <w:rtl w:val="0"/>
          <w:lang w:val="en-US"/>
        </w:rPr>
        <w:t>List of team members</w:t>
      </w: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204"/>
        <w:gridCol w:w="3204"/>
        <w:gridCol w:w="3204"/>
      </w:tblGrid>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Name</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ID</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Role</w:t>
            </w: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유용민</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설지환</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안지완</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이의제</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이주형</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채승운</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최동욱</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bl>
    <w:p>
      <w:pPr>
        <w:pStyle w:val="본문 A"/>
      </w:pPr>
      <w:r>
        <w:rPr>
          <w:sz w:val="40"/>
          <w:szCs w:val="40"/>
        </w:rPr>
        <w:br w:type="page"/>
      </w:r>
    </w:p>
    <w:p>
      <w:pPr>
        <w:pStyle w:val="머리말"/>
        <w:bidi w:val="0"/>
      </w:pPr>
      <w:r>
        <w:rPr>
          <w:rtl w:val="0"/>
          <w:lang w:val="en-US"/>
        </w:rPr>
        <w:t xml:space="preserve">Introduction </w:t>
      </w:r>
    </w:p>
    <w:p>
      <w:pPr>
        <w:pStyle w:val="본문 A"/>
        <w:rPr>
          <w:rFonts w:ascii="Apple SD 산돌고딕 Neo 볼드체" w:cs="Apple SD 산돌고딕 Neo 볼드체" w:hAnsi="Apple SD 산돌고딕 Neo 볼드체" w:eastAsia="Apple SD 산돌고딕 Neo 볼드체"/>
          <w:sz w:val="24"/>
          <w:szCs w:val="24"/>
        </w:rPr>
      </w:pPr>
    </w:p>
    <w:p>
      <w:pPr>
        <w:pStyle w:val="본문 A"/>
        <w:rPr>
          <w:sz w:val="24"/>
          <w:szCs w:val="24"/>
        </w:rPr>
      </w:pPr>
      <w:r>
        <w:rPr>
          <w:rtl w:val="0"/>
          <w:lang w:val="en-US"/>
        </w:rPr>
        <w:t>Our team</w:t>
      </w:r>
      <w:r>
        <w:rPr>
          <w:rtl w:val="0"/>
          <w:lang w:val="en-US"/>
        </w:rPr>
        <w:t>’</w:t>
      </w:r>
      <w:r>
        <w:rPr>
          <w:rtl w:val="0"/>
          <w:lang w:val="en-US"/>
        </w:rPr>
        <w:t xml:space="preserve">s project is mainly about </w:t>
      </w:r>
      <w:r>
        <w:rPr>
          <w:rtl w:val="0"/>
          <w:lang w:val="en-US"/>
        </w:rPr>
        <w:t>“</w:t>
      </w:r>
      <w:r>
        <w:rPr>
          <w:rtl w:val="0"/>
          <w:lang w:val="en-US"/>
        </w:rPr>
        <w:t>making a class that can maintain an infinite length of number, having a basic operator of addition, subtraction, and multiplication.</w:t>
      </w:r>
      <w:r>
        <w:rPr>
          <w:rtl w:val="0"/>
          <w:lang w:val="en-US"/>
        </w:rPr>
        <w:t xml:space="preserve">” </w:t>
      </w:r>
      <w:r>
        <w:rPr>
          <w:rtl w:val="0"/>
          <w:lang w:val="en-US"/>
        </w:rPr>
        <w:t xml:space="preserve">As a basic </w:t>
      </w:r>
      <w:r>
        <w:rPr>
          <w:rtl w:val="0"/>
          <w:lang w:val="en-US"/>
        </w:rPr>
        <w:t>‘</w:t>
      </w:r>
      <w:r>
        <w:rPr>
          <w:rtl w:val="0"/>
          <w:lang w:val="en-US"/>
        </w:rPr>
        <w:t>Integer class</w:t>
      </w:r>
      <w:r>
        <w:rPr>
          <w:rtl w:val="0"/>
          <w:lang w:val="en-US"/>
        </w:rPr>
        <w:t xml:space="preserve">’ </w:t>
      </w:r>
      <w:r>
        <w:rPr>
          <w:rtl w:val="0"/>
          <w:lang w:val="en-US"/>
        </w:rPr>
        <w:t xml:space="preserve">given by C++ can only maintain at most approximately 2 billion, we should create a customized integer class, named as </w:t>
      </w:r>
      <w:r>
        <w:rPr>
          <w:rtl w:val="0"/>
          <w:lang w:val="en-US"/>
        </w:rPr>
        <w:t>‘</w:t>
      </w:r>
      <w:r>
        <w:rPr>
          <w:rtl w:val="0"/>
          <w:lang w:val="en-US"/>
        </w:rPr>
        <w:t>inf_int.</w:t>
      </w:r>
      <w:r>
        <w:rPr>
          <w:rtl w:val="0"/>
          <w:lang w:val="en-US"/>
        </w:rPr>
        <w:t xml:space="preserve">’ </w:t>
      </w:r>
      <w:r>
        <w:rPr>
          <w:rtl w:val="0"/>
          <w:lang w:val="en-US"/>
        </w:rPr>
        <w:t xml:space="preserve">In this report, we will explain how we made a brief concept, specification, and implementation of this customized </w:t>
      </w:r>
      <w:r>
        <w:rPr>
          <w:rtl w:val="0"/>
          <w:lang w:val="en-US"/>
        </w:rPr>
        <w:t>‘</w:t>
      </w:r>
      <w:r>
        <w:rPr>
          <w:rtl w:val="0"/>
          <w:lang w:val="en-US"/>
        </w:rPr>
        <w:t>inf_int</w:t>
      </w:r>
      <w:r>
        <w:rPr>
          <w:rtl w:val="0"/>
          <w:lang w:val="en-US"/>
        </w:rPr>
        <w:t xml:space="preserve">’ </w:t>
      </w:r>
      <w:r>
        <w:rPr>
          <w:rtl w:val="0"/>
          <w:lang w:val="en-US"/>
        </w:rPr>
        <w:t>class.</w:t>
      </w:r>
    </w:p>
    <w:p>
      <w:pPr>
        <w:pStyle w:val="본문 A"/>
        <w:rPr>
          <w:sz w:val="24"/>
          <w:szCs w:val="24"/>
        </w:rPr>
      </w:pPr>
    </w:p>
    <w:p>
      <w:pPr>
        <w:pStyle w:val="머리말"/>
        <w:bidi w:val="0"/>
      </w:pPr>
      <w:r>
        <w:rPr>
          <w:rtl w:val="0"/>
        </w:rPr>
        <w:t xml:space="preserve">Concept of the </w:t>
      </w:r>
      <w:r>
        <w:rPr>
          <w:rtl w:val="1"/>
        </w:rPr>
        <w:t>‘</w:t>
      </w:r>
      <w:r>
        <w:rPr>
          <w:rtl w:val="0"/>
        </w:rPr>
        <w:t>inf_int</w:t>
      </w:r>
      <w:r>
        <w:rPr>
          <w:rtl w:val="1"/>
        </w:rPr>
        <w:t>’</w:t>
      </w:r>
    </w:p>
    <w:p>
      <w:pPr>
        <w:pStyle w:val="본문 A"/>
        <w:rPr>
          <w:sz w:val="24"/>
          <w:szCs w:val="24"/>
        </w:rPr>
      </w:pPr>
    </w:p>
    <w:p>
      <w:pPr>
        <w:pStyle w:val="본문 A"/>
      </w:pPr>
      <w:r>
        <w:rPr>
          <w:rtl w:val="0"/>
          <w:lang w:val="en-US"/>
        </w:rPr>
        <w:t xml:space="preserve">As we explained above, a basic integer class (a.k.a </w:t>
      </w:r>
      <w:r>
        <w:rPr>
          <w:rtl w:val="0"/>
          <w:lang w:val="en-US"/>
        </w:rPr>
        <w:t>‘</w:t>
      </w:r>
      <w:r>
        <w:rPr>
          <w:rtl w:val="0"/>
          <w:lang w:val="en-US"/>
        </w:rPr>
        <w:t>int</w:t>
      </w:r>
      <w:r>
        <w:rPr>
          <w:rtl w:val="0"/>
          <w:lang w:val="en-US"/>
        </w:rPr>
        <w:t>’</w:t>
      </w:r>
      <w:r>
        <w:rPr>
          <w:rtl w:val="0"/>
          <w:lang w:val="en-US"/>
        </w:rPr>
        <w:t xml:space="preserve">) can only maintain at most 2 billion, which means that assigning above 2 billion to the </w:t>
      </w:r>
      <w:r>
        <w:rPr>
          <w:rtl w:val="0"/>
          <w:lang w:val="en-US"/>
        </w:rPr>
        <w:t>‘</w:t>
      </w:r>
      <w:r>
        <w:rPr>
          <w:rtl w:val="0"/>
          <w:lang w:val="en-US"/>
        </w:rPr>
        <w:t>int</w:t>
      </w:r>
      <w:r>
        <w:rPr>
          <w:rtl w:val="0"/>
          <w:lang w:val="en-US"/>
        </w:rPr>
        <w:t xml:space="preserve">’ </w:t>
      </w:r>
      <w:r>
        <w:rPr>
          <w:rtl w:val="0"/>
          <w:lang w:val="en-US"/>
        </w:rPr>
        <w:t xml:space="preserve">will make an overflow of the program, leading to the fatal error to the program. To prevent this, we decided to use </w:t>
      </w:r>
      <w:r>
        <w:rPr>
          <w:rtl w:val="0"/>
          <w:lang w:val="en-US"/>
        </w:rPr>
        <w:t>‘</w:t>
      </w:r>
      <w:r>
        <w:rPr>
          <w:rtl w:val="0"/>
          <w:lang w:val="en-US"/>
        </w:rPr>
        <w:t>string</w:t>
      </w:r>
      <w:r>
        <w:rPr>
          <w:rtl w:val="0"/>
          <w:lang w:val="en-US"/>
        </w:rPr>
        <w:t xml:space="preserve">’ </w:t>
      </w:r>
      <w:r>
        <w:rPr>
          <w:rtl w:val="0"/>
          <w:lang w:val="en-US"/>
        </w:rPr>
        <w:t xml:space="preserve">instead. A string type can maintain an infinite length of the string (actual length is 4.2billion, which is still close to infinite, 2^(4.2billion)). A brief abstraction of the class </w:t>
      </w:r>
      <w:r>
        <w:rPr>
          <w:rtl w:val="0"/>
          <w:lang w:val="en-US"/>
        </w:rPr>
        <w:t>‘</w:t>
      </w:r>
      <w:r>
        <w:rPr>
          <w:rtl w:val="0"/>
          <w:lang w:val="en-US"/>
        </w:rPr>
        <w:t>inf_int</w:t>
      </w:r>
      <w:r>
        <w:rPr>
          <w:rtl w:val="0"/>
          <w:lang w:val="en-US"/>
        </w:rPr>
        <w:t xml:space="preserve">’ </w:t>
      </w:r>
      <w:r>
        <w:rPr>
          <w:rtl w:val="0"/>
          <w:lang w:val="en-US"/>
        </w:rPr>
        <w:t>looks like this:</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726439</wp:posOffset>
                </wp:positionH>
                <wp:positionV relativeFrom="line">
                  <wp:posOffset>216811</wp:posOffset>
                </wp:positionV>
                <wp:extent cx="6011401" cy="3987919"/>
                <wp:effectExtent l="0" t="0" r="0" b="0"/>
                <wp:wrapTopAndBottom distT="152400" distB="152400"/>
                <wp:docPr id="1073741825" name="officeArt object" descr="class inf_int…"/>
                <wp:cNvGraphicFramePr/>
                <a:graphic xmlns:a="http://schemas.openxmlformats.org/drawingml/2006/main">
                  <a:graphicData uri="http://schemas.microsoft.com/office/word/2010/wordprocessingShape">
                    <wps:wsp>
                      <wps:cNvSpPr txBox="1"/>
                      <wps:spPr>
                        <a:xfrm>
                          <a:off x="0" y="0"/>
                          <a:ext cx="6011401" cy="3987919"/>
                        </a:xfrm>
                        <a:prstGeom prst="rect">
                          <a:avLst/>
                        </a:prstGeom>
                        <a:noFill/>
                        <a:ln w="12700" cap="flat">
                          <a:solidFill>
                            <a:srgbClr val="000000"/>
                          </a:solidFill>
                          <a:prstDash val="solid"/>
                          <a:miter lim="400000"/>
                        </a:ln>
                        <a:effectLst/>
                      </wps:spPr>
                      <wps:txbx>
                        <w:txbxContent>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class inf_int</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w:t>
                            </w:r>
                          </w:p>
                          <w:p>
                            <w:pPr>
                              <w:pStyle w:val="기본값"/>
                              <w:spacing w:before="0" w:line="240" w:lineRule="auto"/>
                              <w:rPr>
                                <w:rFonts w:ascii="Courier" w:cs="Courier" w:hAnsi="Courier" w:eastAsia="Courier"/>
                                <w:sz w:val="20"/>
                                <w:szCs w:val="20"/>
                                <w:lang w:val="fr-FR"/>
                              </w:rPr>
                            </w:pPr>
                            <w:r>
                              <w:rPr>
                                <w:rFonts w:ascii="Courier" w:cs="Courier" w:hAnsi="Courier" w:eastAsia="Courier"/>
                                <w:sz w:val="20"/>
                                <w:szCs w:val="20"/>
                                <w:rtl w:val="0"/>
                                <w:lang w:val="fr-FR"/>
                              </w:rPr>
                              <w:t>private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char* digits;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unsigned int length;</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bool thesign;  </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lang w:val="fr-FR"/>
                              </w:rPr>
                            </w:pPr>
                            <w:r>
                              <w:rPr>
                                <w:rFonts w:ascii="Courier" w:cs="Courier" w:hAnsi="Courier" w:eastAsia="Courier"/>
                                <w:sz w:val="20"/>
                                <w:szCs w:val="20"/>
                                <w:rtl w:val="0"/>
                                <w:lang w:val="fr-FR"/>
                              </w:rPr>
                              <w:t>public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inf_int(int);</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inf_int(const char* );</w:t>
                            </w:r>
                          </w:p>
                          <w:p>
                            <w:pPr>
                              <w:pStyle w:val="기본값"/>
                              <w:spacing w:before="0" w:line="240" w:lineRule="auto"/>
                              <w:rPr>
                                <w:rFonts w:ascii="Courier" w:cs="Courier" w:hAnsi="Courier" w:eastAsia="Courier"/>
                                <w:sz w:val="20"/>
                                <w:szCs w:val="20"/>
                                <w:lang w:val="de-DE"/>
                              </w:rPr>
                            </w:pPr>
                            <w:r>
                              <w:rPr>
                                <w:rFonts w:ascii="Courier" w:cs="Courier" w:hAnsi="Courier" w:eastAsia="Courier"/>
                                <w:sz w:val="20"/>
                                <w:szCs w:val="20"/>
                                <w:rtl w:val="0"/>
                                <w:lang w:val="de-DE"/>
                              </w:rPr>
                              <w:t xml:space="preserve">    inf_int(const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inf_int&amp; operator=(const inf_int&amp;);</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operator&gt;(const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operator&lt;(const inf_int&amp; , const inf_int&amp;);</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ostream&amp; operator&lt;&lt;(ostream&amp; , const inf_int&amp;);</w:t>
                            </w:r>
                          </w:p>
                          <w:p>
                            <w:pPr>
                              <w:pStyle w:val="기본값"/>
                              <w:spacing w:before="0" w:line="240" w:lineRule="auto"/>
                            </w:pPr>
                            <w:r>
                              <w:rPr>
                                <w:rFonts w:ascii="Courier" w:cs="Courier" w:hAnsi="Courier" w:eastAsia="Courier"/>
                                <w:sz w:val="20"/>
                                <w:szCs w:val="20"/>
                                <w:rtl w:val="0"/>
                                <w:lang w:val="en-US"/>
                              </w:rPr>
                              <w: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7.2pt;margin-top:17.1pt;width:473.3pt;height:314.0pt;z-index:25165926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class inf_int</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w:t>
                      </w:r>
                    </w:p>
                    <w:p>
                      <w:pPr>
                        <w:pStyle w:val="기본값"/>
                        <w:spacing w:before="0" w:line="240" w:lineRule="auto"/>
                        <w:rPr>
                          <w:rFonts w:ascii="Courier" w:cs="Courier" w:hAnsi="Courier" w:eastAsia="Courier"/>
                          <w:sz w:val="20"/>
                          <w:szCs w:val="20"/>
                          <w:lang w:val="fr-FR"/>
                        </w:rPr>
                      </w:pPr>
                      <w:r>
                        <w:rPr>
                          <w:rFonts w:ascii="Courier" w:cs="Courier" w:hAnsi="Courier" w:eastAsia="Courier"/>
                          <w:sz w:val="20"/>
                          <w:szCs w:val="20"/>
                          <w:rtl w:val="0"/>
                          <w:lang w:val="fr-FR"/>
                        </w:rPr>
                        <w:t>private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char* digits;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unsigned int length;</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bool thesign;  </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lang w:val="fr-FR"/>
                        </w:rPr>
                      </w:pPr>
                      <w:r>
                        <w:rPr>
                          <w:rFonts w:ascii="Courier" w:cs="Courier" w:hAnsi="Courier" w:eastAsia="Courier"/>
                          <w:sz w:val="20"/>
                          <w:szCs w:val="20"/>
                          <w:rtl w:val="0"/>
                          <w:lang w:val="fr-FR"/>
                        </w:rPr>
                        <w:t>public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inf_int(int);</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inf_int(const char* );</w:t>
                      </w:r>
                    </w:p>
                    <w:p>
                      <w:pPr>
                        <w:pStyle w:val="기본값"/>
                        <w:spacing w:before="0" w:line="240" w:lineRule="auto"/>
                        <w:rPr>
                          <w:rFonts w:ascii="Courier" w:cs="Courier" w:hAnsi="Courier" w:eastAsia="Courier"/>
                          <w:sz w:val="20"/>
                          <w:szCs w:val="20"/>
                          <w:lang w:val="de-DE"/>
                        </w:rPr>
                      </w:pPr>
                      <w:r>
                        <w:rPr>
                          <w:rFonts w:ascii="Courier" w:cs="Courier" w:hAnsi="Courier" w:eastAsia="Courier"/>
                          <w:sz w:val="20"/>
                          <w:szCs w:val="20"/>
                          <w:rtl w:val="0"/>
                          <w:lang w:val="de-DE"/>
                        </w:rPr>
                        <w:t xml:space="preserve">    inf_int(const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inf_int&amp; operator=(const inf_int&amp;);</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operator&gt;(const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operator&lt;(const inf_int&amp; , const inf_int&amp;);</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ostream&amp; operator&lt;&lt;(ostream&amp; , const inf_int&amp;);</w:t>
                      </w:r>
                    </w:p>
                    <w:p>
                      <w:pPr>
                        <w:pStyle w:val="기본값"/>
                        <w:spacing w:before="0" w:line="240" w:lineRule="auto"/>
                      </w:pPr>
                      <w:r>
                        <w:rPr>
                          <w:rFonts w:ascii="Courier" w:cs="Courier" w:hAnsi="Courier" w:eastAsia="Courier"/>
                          <w:sz w:val="20"/>
                          <w:szCs w:val="20"/>
                          <w:rtl w:val="0"/>
                          <w:lang w:val="en-US"/>
                        </w:rPr>
                        <w:t>};</w:t>
                      </w:r>
                    </w:p>
                  </w:txbxContent>
                </v:textbox>
                <w10:wrap type="topAndBottom" side="bothSides" anchorx="page"/>
              </v:shape>
            </w:pict>
          </mc:Fallback>
        </mc:AlternateContent>
      </w:r>
    </w:p>
    <w:p>
      <w:pPr>
        <w:pStyle w:val="본문 A"/>
      </w:pPr>
      <w:r>
        <w:rPr>
          <w:rtl w:val="0"/>
          <w:lang w:val="en-US"/>
        </w:rPr>
        <w:t>A c</w:t>
      </w:r>
      <w:r>
        <w:rPr>
          <w:rtl w:val="0"/>
          <w:lang w:val="en-US"/>
        </w:rPr>
        <w:t xml:space="preserve">ustomized class </w:t>
      </w:r>
      <w:r>
        <w:rPr>
          <w:rtl w:val="0"/>
          <w:lang w:val="en-US"/>
        </w:rPr>
        <w:t>‘</w:t>
      </w:r>
      <w:r>
        <w:rPr>
          <w:rtl w:val="0"/>
          <w:lang w:val="en-US"/>
        </w:rPr>
        <w:t>inf_int</w:t>
      </w:r>
      <w:r>
        <w:rPr>
          <w:rtl w:val="0"/>
          <w:lang w:val="en-US"/>
        </w:rPr>
        <w:t xml:space="preserve">’ </w:t>
      </w:r>
      <w:r>
        <w:rPr>
          <w:rtl w:val="0"/>
          <w:lang w:val="en-US"/>
        </w:rPr>
        <w:t xml:space="preserve">has a responsibility to not only operate basic arithmetic functions properly, but also perform comparison operator and I/O functions. Thus, we overrode the basic operators to get our </w:t>
      </w:r>
      <w:r>
        <w:rPr>
          <w:rtl w:val="0"/>
          <w:lang w:val="en-US"/>
        </w:rPr>
        <w:t>‘</w:t>
      </w:r>
      <w:r>
        <w:rPr>
          <w:rtl w:val="0"/>
          <w:lang w:val="en-US"/>
        </w:rPr>
        <w:t>inf_int</w:t>
      </w:r>
      <w:r>
        <w:rPr>
          <w:rtl w:val="0"/>
          <w:lang w:val="en-US"/>
        </w:rPr>
        <w:t xml:space="preserve">” </w:t>
      </w:r>
      <w:r>
        <w:rPr>
          <w:rtl w:val="0"/>
          <w:lang w:val="en-US"/>
        </w:rPr>
        <w:t xml:space="preserve">class as the parameters, declaring them as </w:t>
      </w:r>
      <w:r>
        <w:rPr>
          <w:rtl w:val="0"/>
          <w:lang w:val="en-US"/>
        </w:rPr>
        <w:t>‘</w:t>
      </w:r>
      <w:r>
        <w:rPr>
          <w:rtl w:val="0"/>
          <w:lang w:val="en-US"/>
        </w:rPr>
        <w:t>friend</w:t>
      </w:r>
      <w:r>
        <w:rPr>
          <w:rtl w:val="0"/>
          <w:lang w:val="en-US"/>
        </w:rPr>
        <w:t xml:space="preserve">’ </w:t>
      </w:r>
      <w:r>
        <w:rPr>
          <w:rtl w:val="0"/>
          <w:lang w:val="en-US"/>
        </w:rPr>
        <w:t>functions to give them permission to access the internal data (digits, length, thesign)</w:t>
      </w:r>
      <w:r>
        <w:rPr>
          <w:rtl w:val="0"/>
          <w:lang w:val="en-US"/>
        </w:rPr>
        <w:t xml:space="preserve">. By doing this, operators will access the char-type digits and perform the functions by reading each digit. Now we need to specify the implementations. </w:t>
      </w:r>
    </w:p>
    <w:p>
      <w:pPr>
        <w:pStyle w:val="머리말"/>
        <w:bidi w:val="0"/>
      </w:pPr>
      <w:r>
        <w:rPr>
          <w:rtl w:val="0"/>
        </w:rPr>
        <w:t>Specifying each implementations</w:t>
      </w:r>
    </w:p>
    <w:p>
      <w:pPr>
        <w:pStyle w:val="본문 A"/>
        <w:rPr>
          <w:sz w:val="36"/>
          <w:szCs w:val="36"/>
        </w:rPr>
      </w:pPr>
    </w:p>
    <w:p>
      <w:pPr>
        <w:pStyle w:val="머리말 2"/>
        <w:bidi w:val="0"/>
      </w:pPr>
      <w:r>
        <w:rPr>
          <w:rtl w:val="0"/>
        </w:rPr>
        <w:t>Constructors</w:t>
      </w:r>
    </w:p>
    <w:p>
      <w:pPr>
        <w:pStyle w:val="본문 A"/>
        <w:rPr>
          <w:sz w:val="36"/>
          <w:szCs w:val="36"/>
        </w:rPr>
      </w:pPr>
    </w:p>
    <w:p>
      <w:pPr>
        <w:pStyle w:val="본문 A"/>
      </w:pPr>
      <w:r>
        <w:rPr>
          <w:rtl w:val="0"/>
          <w:lang w:val="en-US"/>
        </w:rPr>
        <w:t xml:space="preserve">Before explaining the implementation of the function, we first need to specify the structure of the internal data (digits, length, thesign). As explained above, we should store digits in char type. However, since we cannot figure out the exact length of the number before declaring it, we should not use the static array. Instead, we should use </w:t>
      </w:r>
      <w:r>
        <w:rPr>
          <w:rFonts w:ascii="Apple SD 산돌고딕 Neo 볼드체" w:hAnsi="Apple SD 산돌고딕 Neo 볼드체" w:hint="default"/>
          <w:rtl w:val="0"/>
          <w:lang w:val="en-US"/>
        </w:rPr>
        <w:t>‘</w:t>
      </w:r>
      <w:r>
        <w:rPr>
          <w:rFonts w:ascii="Apple SD 산돌고딕 Neo 볼드체" w:hAnsi="Apple SD 산돌고딕 Neo 볼드체"/>
          <w:rtl w:val="0"/>
          <w:lang w:val="en-US"/>
        </w:rPr>
        <w:t>dynamic allocation.</w:t>
      </w:r>
      <w:r>
        <w:rPr>
          <w:rFonts w:ascii="Apple SD 산돌고딕 Neo 볼드체" w:hAnsi="Apple SD 산돌고딕 Neo 볼드체" w:hint="default"/>
          <w:rtl w:val="0"/>
          <w:lang w:val="en-US"/>
        </w:rPr>
        <w:t>’</w:t>
      </w:r>
      <w:r>
        <w:rPr>
          <w:rtl w:val="0"/>
          <w:lang w:val="en-US"/>
        </w:rPr>
        <w:t xml:space="preserve"> This concept will be used in the constructor of the </w:t>
      </w:r>
      <w:r>
        <w:rPr>
          <w:rtl w:val="0"/>
          <w:lang w:val="en-US"/>
        </w:rPr>
        <w:t>‘</w:t>
      </w:r>
      <w:r>
        <w:rPr>
          <w:rtl w:val="0"/>
          <w:lang w:val="en-US"/>
        </w:rPr>
        <w:t>inf_int</w:t>
      </w:r>
      <w:r>
        <w:rPr>
          <w:rtl w:val="0"/>
          <w:lang w:val="en-US"/>
        </w:rPr>
        <w:t xml:space="preserve">’ </w:t>
      </w:r>
      <w:r>
        <w:rPr>
          <w:rtl w:val="0"/>
          <w:lang w:val="en-US"/>
        </w:rPr>
        <w:t xml:space="preserve">class, as the internal members are initialized when the constructor is called. </w:t>
      </w:r>
    </w:p>
    <w:p>
      <w:pPr>
        <w:pStyle w:val="본문 A"/>
      </w:pPr>
    </w:p>
    <w:p>
      <w:pPr>
        <w:pStyle w:val="본문 A"/>
      </w:pPr>
      <w:r>
        <w:rPr>
          <w:rtl w:val="0"/>
          <w:lang w:val="en-US"/>
        </w:rPr>
        <w:t xml:space="preserve">Four types of constructors are declared in the </w:t>
      </w:r>
      <w:r>
        <w:rPr>
          <w:rtl w:val="0"/>
          <w:lang w:val="en-US"/>
        </w:rPr>
        <w:t>‘</w:t>
      </w:r>
      <w:r>
        <w:rPr>
          <w:rtl w:val="0"/>
          <w:lang w:val="en-US"/>
        </w:rPr>
        <w:t>inf_int</w:t>
      </w:r>
      <w:r>
        <w:rPr>
          <w:rtl w:val="0"/>
          <w:lang w:val="en-US"/>
        </w:rPr>
        <w:t xml:space="preserve">’ </w:t>
      </w:r>
      <w:r>
        <w:rPr>
          <w:rtl w:val="0"/>
          <w:lang w:val="en-US"/>
        </w:rPr>
        <w:t xml:space="preserve">class : One that gets an integer as a parameter, one that gets a string, another as a copy constructor, and the other with none parameter. </w:t>
      </w:r>
    </w:p>
    <w:p>
      <w:pPr>
        <w:pStyle w:val="본문 A"/>
      </w:pPr>
    </w:p>
    <w:p>
      <w:pPr>
        <w:pStyle w:val="본문 A"/>
      </w:pPr>
      <w:r>
        <w:rPr>
          <w:rtl w:val="0"/>
          <w:lang w:val="en-US"/>
        </w:rPr>
        <w:t>Starts with the first (integer), we should beware that the structure of a string type, and the integer type is different. As we assumed that the length of the digits is infinite, we cannot simply cast the integer to the string type. If doing so, it won</w:t>
      </w:r>
      <w:r>
        <w:rPr>
          <w:rtl w:val="0"/>
          <w:lang w:val="en-US"/>
        </w:rPr>
        <w:t>’</w:t>
      </w:r>
      <w:r>
        <w:rPr>
          <w:rtl w:val="0"/>
          <w:lang w:val="en-US"/>
        </w:rPr>
        <w:t xml:space="preserve">t properly perform the arithmetic functions with another </w:t>
      </w:r>
      <w:r>
        <w:rPr>
          <w:rtl w:val="0"/>
          <w:lang w:val="en-US"/>
        </w:rPr>
        <w:t>‘</w:t>
      </w:r>
      <w:r>
        <w:rPr>
          <w:rtl w:val="0"/>
          <w:lang w:val="en-US"/>
        </w:rPr>
        <w:t>inf_int</w:t>
      </w:r>
      <w:r>
        <w:rPr>
          <w:rtl w:val="0"/>
          <w:lang w:val="en-US"/>
        </w:rPr>
        <w:t xml:space="preserve">’ </w:t>
      </w:r>
      <w:r>
        <w:rPr>
          <w:rtl w:val="0"/>
          <w:lang w:val="en-US"/>
        </w:rPr>
        <w:t>object having infinite length of digits. Considering this case, we should divide the integer with 10.</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210819</wp:posOffset>
                </wp:positionV>
                <wp:extent cx="6116321" cy="1701602"/>
                <wp:effectExtent l="0" t="0" r="0" b="0"/>
                <wp:wrapTopAndBottom distT="152400" distB="152400"/>
                <wp:docPr id="1073741826" name="officeArt object" descr="15491…"/>
                <wp:cNvGraphicFramePr/>
                <a:graphic xmlns:a="http://schemas.openxmlformats.org/drawingml/2006/main">
                  <a:graphicData uri="http://schemas.microsoft.com/office/word/2010/wordprocessingShape">
                    <wps:wsp>
                      <wps:cNvSpPr txBox="1"/>
                      <wps:spPr>
                        <a:xfrm>
                          <a:off x="0" y="0"/>
                          <a:ext cx="6116321" cy="1701602"/>
                        </a:xfrm>
                        <a:prstGeom prst="rect">
                          <a:avLst/>
                        </a:prstGeom>
                        <a:noFill/>
                        <a:ln w="12700" cap="flat">
                          <a:noFill/>
                          <a:miter lim="400000"/>
                        </a:ln>
                        <a:effectLst/>
                      </wps:spPr>
                      <wps:txbx>
                        <w:txbxContent>
                          <w:p>
                            <w:pPr>
                              <w:pStyle w:val="Caption"/>
                              <w:bidi w:val="0"/>
                            </w:pPr>
                            <w:r>
                              <w:rPr>
                                <w:rtl w:val="0"/>
                              </w:rPr>
                              <w:t>15491</w:t>
                            </w:r>
                          </w:p>
                          <w:p>
                            <w:pPr>
                              <w:pStyle w:val="Caption"/>
                              <w:bidi w:val="0"/>
                            </w:pPr>
                            <w:r>
                              <w:rPr>
                                <w:rtl w:val="0"/>
                                <w:lang w:val="ko-KR" w:eastAsia="ko-KR"/>
                              </w:rPr>
                              <w:t xml:space="preserve">-&gt; </w:t>
                            </w:r>
                            <w:r>
                              <w:rPr>
                                <w:rtl w:val="0"/>
                              </w:rPr>
                              <w:t xml:space="preserve">1549 </w:t>
                            </w:r>
                            <w:r>
                              <w:rPr>
                                <w:rtl w:val="0"/>
                              </w:rPr>
                              <w:t xml:space="preserve">… </w:t>
                            </w:r>
                            <w:r>
                              <w:rPr>
                                <w:rtl w:val="0"/>
                              </w:rPr>
                              <w:t>1   ( Quotient | Remainder)</w:t>
                            </w:r>
                          </w:p>
                          <w:p>
                            <w:pPr>
                              <w:pStyle w:val="Caption"/>
                              <w:bidi w:val="0"/>
                            </w:pPr>
                            <w:r>
                              <w:rPr>
                                <w:rtl w:val="0"/>
                              </w:rPr>
                              <w:t xml:space="preserve">-&gt; 154 </w:t>
                            </w:r>
                            <w:r>
                              <w:rPr>
                                <w:rtl w:val="0"/>
                              </w:rPr>
                              <w:t xml:space="preserve">… </w:t>
                            </w:r>
                            <w:r>
                              <w:rPr>
                                <w:rtl w:val="0"/>
                              </w:rPr>
                              <w:t>9</w:t>
                            </w:r>
                          </w:p>
                          <w:p>
                            <w:pPr>
                              <w:pStyle w:val="Caption"/>
                              <w:bidi w:val="0"/>
                            </w:pPr>
                            <w:r>
                              <w:rPr>
                                <w:rtl w:val="0"/>
                              </w:rPr>
                              <w:t xml:space="preserve">-&gt; 15 </w:t>
                            </w:r>
                            <w:r>
                              <w:rPr>
                                <w:rtl w:val="0"/>
                              </w:rPr>
                              <w:t xml:space="preserve">… </w:t>
                            </w:r>
                            <w:r>
                              <w:rPr>
                                <w:rtl w:val="0"/>
                              </w:rPr>
                              <w:t>4</w:t>
                            </w:r>
                          </w:p>
                          <w:p>
                            <w:pPr>
                              <w:pStyle w:val="Caption"/>
                              <w:bidi w:val="0"/>
                            </w:pPr>
                            <w:r>
                              <w:rPr>
                                <w:rtl w:val="0"/>
                              </w:rPr>
                              <w:t xml:space="preserve">-&gt; 1 </w:t>
                            </w:r>
                            <w:r>
                              <w:rPr>
                                <w:rtl w:val="0"/>
                              </w:rPr>
                              <w:t xml:space="preserve">… </w:t>
                            </w:r>
                            <w:r>
                              <w:rPr>
                                <w:rtl w:val="0"/>
                              </w:rPr>
                              <w:t>5</w:t>
                            </w:r>
                          </w:p>
                          <w:p>
                            <w:pPr>
                              <w:pStyle w:val="Caption"/>
                              <w:bidi w:val="0"/>
                            </w:pPr>
                            <w:r>
                              <w:rPr>
                                <w:rtl w:val="0"/>
                              </w:rPr>
                              <w:t xml:space="preserve">-&gt; 0 </w:t>
                            </w:r>
                            <w:r>
                              <w:rPr>
                                <w:rtl w:val="0"/>
                              </w:rPr>
                              <w:t xml:space="preserve">… </w:t>
                            </w:r>
                            <w:r>
                              <w:rPr>
                                <w:rtl w:val="0"/>
                              </w:rPr>
                              <w:t xml:space="preserve">1 </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0.5pt;margin-top:16.6pt;width:481.6pt;height:134.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15491</w:t>
                      </w:r>
                    </w:p>
                    <w:p>
                      <w:pPr>
                        <w:pStyle w:val="Caption"/>
                        <w:bidi w:val="0"/>
                      </w:pPr>
                      <w:r>
                        <w:rPr>
                          <w:rtl w:val="0"/>
                          <w:lang w:val="ko-KR" w:eastAsia="ko-KR"/>
                        </w:rPr>
                        <w:t xml:space="preserve">-&gt; </w:t>
                      </w:r>
                      <w:r>
                        <w:rPr>
                          <w:rtl w:val="0"/>
                        </w:rPr>
                        <w:t xml:space="preserve">1549 </w:t>
                      </w:r>
                      <w:r>
                        <w:rPr>
                          <w:rtl w:val="0"/>
                        </w:rPr>
                        <w:t xml:space="preserve">… </w:t>
                      </w:r>
                      <w:r>
                        <w:rPr>
                          <w:rtl w:val="0"/>
                        </w:rPr>
                        <w:t>1   ( Quotient | Remainder)</w:t>
                      </w:r>
                    </w:p>
                    <w:p>
                      <w:pPr>
                        <w:pStyle w:val="Caption"/>
                        <w:bidi w:val="0"/>
                      </w:pPr>
                      <w:r>
                        <w:rPr>
                          <w:rtl w:val="0"/>
                        </w:rPr>
                        <w:t xml:space="preserve">-&gt; 154 </w:t>
                      </w:r>
                      <w:r>
                        <w:rPr>
                          <w:rtl w:val="0"/>
                        </w:rPr>
                        <w:t xml:space="preserve">… </w:t>
                      </w:r>
                      <w:r>
                        <w:rPr>
                          <w:rtl w:val="0"/>
                        </w:rPr>
                        <w:t>9</w:t>
                      </w:r>
                    </w:p>
                    <w:p>
                      <w:pPr>
                        <w:pStyle w:val="Caption"/>
                        <w:bidi w:val="0"/>
                      </w:pPr>
                      <w:r>
                        <w:rPr>
                          <w:rtl w:val="0"/>
                        </w:rPr>
                        <w:t xml:space="preserve">-&gt; 15 </w:t>
                      </w:r>
                      <w:r>
                        <w:rPr>
                          <w:rtl w:val="0"/>
                        </w:rPr>
                        <w:t xml:space="preserve">… </w:t>
                      </w:r>
                      <w:r>
                        <w:rPr>
                          <w:rtl w:val="0"/>
                        </w:rPr>
                        <w:t>4</w:t>
                      </w:r>
                    </w:p>
                    <w:p>
                      <w:pPr>
                        <w:pStyle w:val="Caption"/>
                        <w:bidi w:val="0"/>
                      </w:pPr>
                      <w:r>
                        <w:rPr>
                          <w:rtl w:val="0"/>
                        </w:rPr>
                        <w:t xml:space="preserve">-&gt; 1 </w:t>
                      </w:r>
                      <w:r>
                        <w:rPr>
                          <w:rtl w:val="0"/>
                        </w:rPr>
                        <w:t xml:space="preserve">… </w:t>
                      </w:r>
                      <w:r>
                        <w:rPr>
                          <w:rtl w:val="0"/>
                        </w:rPr>
                        <w:t>5</w:t>
                      </w:r>
                    </w:p>
                    <w:p>
                      <w:pPr>
                        <w:pStyle w:val="Caption"/>
                        <w:bidi w:val="0"/>
                      </w:pPr>
                      <w:r>
                        <w:rPr>
                          <w:rtl w:val="0"/>
                        </w:rPr>
                        <w:t xml:space="preserve">-&gt; 0 </w:t>
                      </w:r>
                      <w:r>
                        <w:rPr>
                          <w:rtl w:val="0"/>
                        </w:rPr>
                        <w:t xml:space="preserve">… </w:t>
                      </w:r>
                      <w:r>
                        <w:rPr>
                          <w:rtl w:val="0"/>
                        </w:rPr>
                        <w:t xml:space="preserve">1 </w:t>
                      </w:r>
                    </w:p>
                  </w:txbxContent>
                </v:textbox>
                <w10:wrap type="topAndBottom" side="bothSides" anchorx="margin"/>
              </v:shape>
            </w:pict>
          </mc:Fallback>
        </mc:AlternateContent>
      </w:r>
    </w:p>
    <w:p>
      <w:pPr>
        <w:pStyle w:val="본문 A"/>
      </w:pPr>
    </w:p>
    <w:p>
      <w:pPr>
        <w:pStyle w:val="본문 A"/>
      </w:pPr>
    </w:p>
    <w:p>
      <w:pPr>
        <w:pStyle w:val="본문 A"/>
      </w:pPr>
    </w:p>
    <w:p>
      <w:pPr>
        <w:pStyle w:val="본문 A"/>
      </w:pPr>
      <w:r>
        <w:rPr>
          <w:sz w:val="24"/>
          <w:szCs w:val="24"/>
        </w:rPr>
        <w:br w:type="page"/>
      </w:r>
    </w:p>
    <w:p>
      <w:pPr>
        <w:pStyle w:val="본문 A"/>
      </w:pPr>
      <w:r>
        <w:rPr>
          <w:sz w:val="24"/>
          <w:szCs w:val="24"/>
        </w:rPr>
        <w:br w:type="page"/>
      </w:r>
    </w:p>
    <w:p>
      <w:pPr>
        <w:pStyle w:val="본문 A"/>
      </w:pPr>
      <w:r>
        <w:rPr>
          <w:sz w:val="24"/>
          <w:szCs w:val="24"/>
        </w:rPr>
        <w:br w:type="page"/>
      </w:r>
    </w:p>
    <w:p>
      <w:pPr>
        <w:pStyle w:val="본문 A"/>
      </w:pPr>
      <w:r>
        <w:rPr>
          <w:sz w:val="24"/>
          <w:szCs w:val="24"/>
        </w:rPr>
        <w:br w:type="page"/>
      </w:r>
    </w:p>
    <w:p>
      <w:pPr>
        <w:pStyle w:val="본문 A"/>
      </w:pPr>
      <w:r>
        <w:rPr>
          <w:sz w:val="24"/>
          <w:szCs w:val="24"/>
        </w:rPr>
        <w:br w:type="page"/>
      </w:r>
    </w:p>
    <w:p>
      <w:pPr>
        <w:pStyle w:val="본문 A"/>
      </w:pPr>
      <w:r>
        <w:rPr>
          <w:sz w:val="24"/>
          <w:szCs w:val="24"/>
        </w:rPr>
        <w:br w:type="page"/>
      </w:r>
    </w:p>
    <w:p>
      <w:pPr>
        <w:pStyle w:val="본문 A"/>
      </w:pPr>
      <w:r>
        <w:rPr>
          <w:sz w:val="24"/>
          <w:szCs w:val="24"/>
        </w:rPr>
        <w:br w:type="page"/>
      </w:r>
    </w:p>
    <w:p>
      <w:pPr>
        <w:pStyle w:val="본문 A"/>
      </w:pPr>
      <w:r>
        <w:rPr>
          <w:sz w:val="24"/>
          <w:szCs w:val="24"/>
        </w:rPr>
        <w:br w:type="page"/>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줄"/>
  </w:abstractNum>
  <w:abstractNum w:abstractNumId="1">
    <w:multiLevelType w:val="hybridMultilevel"/>
    <w:styleLink w:val="줄"/>
    <w:lvl w:ilvl="0">
      <w:start w:val="1"/>
      <w:numFmt w:val="bullet"/>
      <w:suff w:val="tab"/>
      <w:lvlText w:val="-"/>
      <w:lvlJc w:val="left"/>
      <w:pPr>
        <w:ind w:left="43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1">
      <w:start w:val="1"/>
      <w:numFmt w:val="bullet"/>
      <w:suff w:val="tab"/>
      <w:lvlText w:val="-"/>
      <w:lvlJc w:val="left"/>
      <w:pPr>
        <w:ind w:left="67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2">
      <w:start w:val="1"/>
      <w:numFmt w:val="bullet"/>
      <w:suff w:val="tab"/>
      <w:lvlText w:val="-"/>
      <w:lvlJc w:val="left"/>
      <w:pPr>
        <w:ind w:left="91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3">
      <w:start w:val="1"/>
      <w:numFmt w:val="bullet"/>
      <w:suff w:val="tab"/>
      <w:lvlText w:val="-"/>
      <w:lvlJc w:val="left"/>
      <w:pPr>
        <w:ind w:left="115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4">
      <w:start w:val="1"/>
      <w:numFmt w:val="bullet"/>
      <w:suff w:val="tab"/>
      <w:lvlText w:val="-"/>
      <w:lvlJc w:val="left"/>
      <w:pPr>
        <w:ind w:left="139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5">
      <w:start w:val="1"/>
      <w:numFmt w:val="bullet"/>
      <w:suff w:val="tab"/>
      <w:lvlText w:val="-"/>
      <w:lvlJc w:val="left"/>
      <w:pPr>
        <w:ind w:left="163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6">
      <w:start w:val="1"/>
      <w:numFmt w:val="bullet"/>
      <w:suff w:val="tab"/>
      <w:lvlText w:val="-"/>
      <w:lvlJc w:val="left"/>
      <w:pPr>
        <w:ind w:left="187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7">
      <w:start w:val="1"/>
      <w:numFmt w:val="bullet"/>
      <w:suff w:val="tab"/>
      <w:lvlText w:val="-"/>
      <w:lvlJc w:val="left"/>
      <w:pPr>
        <w:ind w:left="211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8">
      <w:start w:val="1"/>
      <w:numFmt w:val="bullet"/>
      <w:suff w:val="tab"/>
      <w:lvlText w:val="-"/>
      <w:lvlJc w:val="left"/>
      <w:pPr>
        <w:ind w:left="235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본문 A">
    <w:name w:val="본문 A"/>
    <w:next w:val="본문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줄">
    <w:name w:val="줄"/>
    <w:pPr>
      <w:numPr>
        <w:numId w:val="1"/>
      </w:numPr>
    </w:pPr>
  </w:style>
  <w:style w:type="paragraph" w:styleId="머리말">
    <w:name w:val="머리말"/>
    <w:next w:val="본문"/>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pple SD 산돌고딕 Neo 볼드체" w:cs="Arial Unicode MS" w:hAnsi="Apple SD 산돌고딕 Neo 볼드체" w:eastAsia="Arial Unicode MS"/>
      <w:b w:val="0"/>
      <w:bCs w:val="0"/>
      <w:i w:val="0"/>
      <w:iCs w:val="0"/>
      <w:caps w:val="0"/>
      <w:smallCaps w:val="0"/>
      <w:strike w:val="0"/>
      <w:dstrike w:val="0"/>
      <w:outline w:val="0"/>
      <w:color w:val="000000"/>
      <w:spacing w:val="0"/>
      <w:kern w:val="0"/>
      <w:position w:val="0"/>
      <w:sz w:val="46"/>
      <w:szCs w:val="46"/>
      <w:u w:val="none"/>
      <w:shd w:val="nil" w:color="auto" w:fill="auto"/>
      <w:vertAlign w:val="baseline"/>
      <w:lang w:val="en-US"/>
      <w14:textOutline>
        <w14:noFill/>
      </w14:textOutline>
      <w14:textFill>
        <w14:solidFill>
          <w14:srgbClr w14:val="000000"/>
        </w14:solidFill>
      </w14:textFill>
    </w:rPr>
  </w:style>
  <w:style w:type="paragraph" w:styleId="본문">
    <w:name w:val="본문"/>
    <w:next w:val="본문"/>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기본값">
    <w:name w:val="기본값"/>
    <w:next w:val="기본값"/>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머리말 2">
    <w:name w:val="머리말 2"/>
    <w:next w:val="본문"/>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pple SD 산돌고딕 Neo 볼드체" w:cs="Arial Unicode MS" w:hAnsi="Apple SD 산돌고딕 Neo 볼드체" w:eastAsia="Arial Unicode MS"/>
      <w:b w:val="0"/>
      <w:bCs w:val="0"/>
      <w:i w:val="0"/>
      <w:iCs w:val="0"/>
      <w:caps w:val="0"/>
      <w:smallCaps w:val="0"/>
      <w:strike w:val="0"/>
      <w:dstrike w:val="0"/>
      <w:outline w:val="0"/>
      <w:color w:val="000000"/>
      <w:spacing w:val="0"/>
      <w:kern w:val="0"/>
      <w:position w:val="0"/>
      <w:sz w:val="38"/>
      <w:szCs w:val="38"/>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