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2B" w:rsidRPr="00306ECF" w:rsidRDefault="002E232B" w:rsidP="003E669F">
      <w:pPr>
        <w:widowControl w:val="0"/>
        <w:spacing w:after="0" w:line="240" w:lineRule="auto"/>
        <w:contextualSpacing/>
        <w:rPr>
          <w:rFonts w:ascii="Arial" w:hAnsi="Arial" w:cs="Arial"/>
          <w:b/>
          <w:sz w:val="28"/>
          <w:szCs w:val="28"/>
        </w:rPr>
      </w:pPr>
      <w:r w:rsidRPr="00306ECF">
        <w:rPr>
          <w:rFonts w:ascii="Arial" w:hAnsi="Arial" w:cs="Arial"/>
          <w:b/>
          <w:sz w:val="28"/>
          <w:szCs w:val="28"/>
        </w:rPr>
        <w:t>PooledAlleleFrequencyEstimator.c</w:t>
      </w:r>
      <w:r w:rsidR="00A52D3D">
        <w:rPr>
          <w:rFonts w:ascii="Arial" w:hAnsi="Arial" w:cs="Arial"/>
          <w:b/>
          <w:sz w:val="28"/>
          <w:szCs w:val="28"/>
        </w:rPr>
        <w:t>pp</w:t>
      </w:r>
    </w:p>
    <w:p w:rsidR="002E232B" w:rsidRPr="002E232B" w:rsidRDefault="002E232B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2E232B" w:rsidRDefault="002E232B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  <w:r w:rsidRPr="002E232B">
        <w:rPr>
          <w:rFonts w:ascii="Arial" w:hAnsi="Arial" w:cs="Arial"/>
        </w:rPr>
        <w:tab/>
      </w:r>
    </w:p>
    <w:p w:rsidR="002E232B" w:rsidRDefault="002E232B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This program</w:t>
      </w:r>
      <w:r w:rsidR="0033381A">
        <w:rPr>
          <w:rFonts w:ascii="Arial" w:hAnsi="Arial" w:cs="Arial"/>
        </w:rPr>
        <w:t>, written in C++,</w:t>
      </w:r>
      <w:r>
        <w:rPr>
          <w:rFonts w:ascii="Arial" w:hAnsi="Arial" w:cs="Arial"/>
        </w:rPr>
        <w:t xml:space="preserve"> uses a maximum-likelihood </w:t>
      </w:r>
      <w:r w:rsidR="00E76B75">
        <w:rPr>
          <w:rFonts w:ascii="Arial" w:hAnsi="Arial" w:cs="Arial"/>
        </w:rPr>
        <w:t xml:space="preserve">(ML) </w:t>
      </w:r>
      <w:r>
        <w:rPr>
          <w:rFonts w:ascii="Arial" w:hAnsi="Arial" w:cs="Arial"/>
        </w:rPr>
        <w:t xml:space="preserve">procedure to estimate the allele-frequencies from the </w:t>
      </w:r>
      <w:r w:rsidR="00D318E0">
        <w:rPr>
          <w:rFonts w:ascii="Arial" w:hAnsi="Arial" w:cs="Arial"/>
        </w:rPr>
        <w:t>numbers of</w:t>
      </w:r>
      <w:r>
        <w:rPr>
          <w:rFonts w:ascii="Arial" w:hAnsi="Arial" w:cs="Arial"/>
        </w:rPr>
        <w:t xml:space="preserve"> the four nucleotides (quartets) </w:t>
      </w:r>
      <w:r w:rsidR="00D318E0">
        <w:rPr>
          <w:rFonts w:ascii="Arial" w:hAnsi="Arial" w:cs="Arial"/>
        </w:rPr>
        <w:t xml:space="preserve">observed </w:t>
      </w:r>
      <w:r>
        <w:rPr>
          <w:rFonts w:ascii="Arial" w:hAnsi="Arial" w:cs="Arial"/>
        </w:rPr>
        <w:t xml:space="preserve">at individual genomic sites. </w:t>
      </w:r>
      <w:r w:rsidR="00E76B75">
        <w:rPr>
          <w:rFonts w:ascii="Arial" w:hAnsi="Arial" w:cs="Arial"/>
        </w:rPr>
        <w:t xml:space="preserve">For each site, the major and minor </w:t>
      </w:r>
      <w:r w:rsidR="00D318E0">
        <w:rPr>
          <w:rFonts w:ascii="Arial" w:hAnsi="Arial" w:cs="Arial"/>
        </w:rPr>
        <w:t>nucleotides</w:t>
      </w:r>
      <w:r w:rsidR="00E76B75">
        <w:rPr>
          <w:rFonts w:ascii="Arial" w:hAnsi="Arial" w:cs="Arial"/>
        </w:rPr>
        <w:t xml:space="preserve"> are identified, their frequencies are estimated by ML, and the polymorphism is tested for statistical significance. </w:t>
      </w:r>
    </w:p>
    <w:p w:rsidR="009857F9" w:rsidRDefault="009857F9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9857F9" w:rsidRDefault="009857F9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  <w:r w:rsidRPr="002E232B">
        <w:rPr>
          <w:rFonts w:ascii="Arial" w:hAnsi="Arial" w:cs="Arial"/>
        </w:rPr>
        <w:t xml:space="preserve">The designated major nucleotide is simply the one with the highest rank, and the minor </w:t>
      </w:r>
      <w:r>
        <w:rPr>
          <w:rFonts w:ascii="Arial" w:hAnsi="Arial" w:cs="Arial"/>
        </w:rPr>
        <w:t>n</w:t>
      </w:r>
      <w:r w:rsidRPr="002E232B">
        <w:rPr>
          <w:rFonts w:ascii="Arial" w:hAnsi="Arial" w:cs="Arial"/>
        </w:rPr>
        <w:t xml:space="preserve">ucleotide </w:t>
      </w:r>
      <w:r>
        <w:rPr>
          <w:rFonts w:ascii="Arial" w:hAnsi="Arial" w:cs="Arial"/>
        </w:rPr>
        <w:t xml:space="preserve">is </w:t>
      </w:r>
      <w:r w:rsidRPr="002E232B">
        <w:rPr>
          <w:rFonts w:ascii="Arial" w:hAnsi="Arial" w:cs="Arial"/>
        </w:rPr>
        <w:t>the one with the second highest rank.</w:t>
      </w:r>
      <w:r>
        <w:rPr>
          <w:rFonts w:ascii="Arial" w:hAnsi="Arial" w:cs="Arial"/>
        </w:rPr>
        <w:t xml:space="preserve"> </w:t>
      </w:r>
      <w:r w:rsidRPr="002E232B">
        <w:rPr>
          <w:rFonts w:ascii="Arial" w:hAnsi="Arial" w:cs="Arial"/>
        </w:rPr>
        <w:t>If the top three ranks are all equal, the site is treated as unresolvable, with both major and minor nuc</w:t>
      </w:r>
      <w:r w:rsidR="00D318E0">
        <w:rPr>
          <w:rFonts w:ascii="Arial" w:hAnsi="Arial" w:cs="Arial"/>
        </w:rPr>
        <w:t>l</w:t>
      </w:r>
      <w:r w:rsidRPr="002E232B">
        <w:rPr>
          <w:rFonts w:ascii="Arial" w:hAnsi="Arial" w:cs="Arial"/>
        </w:rPr>
        <w:t>eotides designated in the output by a *.</w:t>
      </w:r>
    </w:p>
    <w:p w:rsidR="009857F9" w:rsidRPr="002E232B" w:rsidRDefault="009857F9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  <w:r w:rsidRPr="002E232B">
        <w:rPr>
          <w:rFonts w:ascii="Arial" w:hAnsi="Arial" w:cs="Arial"/>
        </w:rPr>
        <w:t xml:space="preserve">If the second and third ranks are equal but lower than the major-nucleotide count, the site is treated as monomorphic, with the minor nucleotide </w:t>
      </w:r>
      <w:r>
        <w:rPr>
          <w:rFonts w:ascii="Arial" w:hAnsi="Arial" w:cs="Arial"/>
        </w:rPr>
        <w:t xml:space="preserve">again </w:t>
      </w:r>
      <w:r w:rsidRPr="002E232B">
        <w:rPr>
          <w:rFonts w:ascii="Arial" w:hAnsi="Arial" w:cs="Arial"/>
        </w:rPr>
        <w:t>designated by a *.</w:t>
      </w:r>
    </w:p>
    <w:p w:rsidR="00E76B75" w:rsidRPr="002E232B" w:rsidRDefault="00E76B75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3E669F" w:rsidRDefault="003E669F" w:rsidP="003E669F">
      <w:pPr>
        <w:widowControl w:val="0"/>
        <w:spacing w:after="0" w:line="240" w:lineRule="auto"/>
        <w:contextualSpacing/>
        <w:rPr>
          <w:rFonts w:ascii="Arial" w:hAnsi="Arial" w:cs="Arial"/>
          <w:b/>
        </w:rPr>
      </w:pPr>
    </w:p>
    <w:p w:rsidR="002E232B" w:rsidRDefault="002E232B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  <w:r w:rsidRPr="002E232B">
        <w:rPr>
          <w:rFonts w:ascii="Arial" w:hAnsi="Arial" w:cs="Arial"/>
          <w:b/>
        </w:rPr>
        <w:t xml:space="preserve">Input </w:t>
      </w:r>
      <w:r w:rsidR="003E669F">
        <w:rPr>
          <w:rFonts w:ascii="Arial" w:hAnsi="Arial" w:cs="Arial"/>
          <w:b/>
        </w:rPr>
        <w:t>f</w:t>
      </w:r>
      <w:r w:rsidRPr="002E232B">
        <w:rPr>
          <w:rFonts w:ascii="Arial" w:hAnsi="Arial" w:cs="Arial"/>
          <w:b/>
        </w:rPr>
        <w:t>ile</w:t>
      </w:r>
      <w:r w:rsidR="003E669F">
        <w:rPr>
          <w:rFonts w:ascii="Arial" w:hAnsi="Arial" w:cs="Arial"/>
          <w:b/>
        </w:rPr>
        <w:t xml:space="preserve">. </w:t>
      </w:r>
      <w:r w:rsidR="003E669F">
        <w:rPr>
          <w:rFonts w:ascii="Arial" w:hAnsi="Arial" w:cs="Arial"/>
        </w:rPr>
        <w:t>C</w:t>
      </w:r>
      <w:r w:rsidR="00E76B75">
        <w:rPr>
          <w:rFonts w:ascii="Arial" w:hAnsi="Arial" w:cs="Arial"/>
        </w:rPr>
        <w:t xml:space="preserve">onsists of six tab delimited </w:t>
      </w:r>
      <w:r w:rsidR="00D318E0">
        <w:rPr>
          <w:rFonts w:ascii="Arial" w:hAnsi="Arial" w:cs="Arial"/>
        </w:rPr>
        <w:t>columns, one for each site:</w:t>
      </w:r>
      <w:r w:rsidR="00E76B75">
        <w:rPr>
          <w:rFonts w:ascii="Arial" w:hAnsi="Arial" w:cs="Arial"/>
        </w:rPr>
        <w:t xml:space="preserve"> the first two </w:t>
      </w:r>
      <w:r w:rsidR="00D318E0">
        <w:rPr>
          <w:rFonts w:ascii="Arial" w:hAnsi="Arial" w:cs="Arial"/>
        </w:rPr>
        <w:t>entries</w:t>
      </w:r>
      <w:r w:rsidR="00E76B75">
        <w:rPr>
          <w:rFonts w:ascii="Arial" w:hAnsi="Arial" w:cs="Arial"/>
        </w:rPr>
        <w:t xml:space="preserve"> </w:t>
      </w:r>
      <w:r w:rsidR="00D318E0">
        <w:rPr>
          <w:rFonts w:ascii="Arial" w:hAnsi="Arial" w:cs="Arial"/>
        </w:rPr>
        <w:t>are</w:t>
      </w:r>
      <w:r w:rsidR="00E76B75">
        <w:rPr>
          <w:rFonts w:ascii="Arial" w:hAnsi="Arial" w:cs="Arial"/>
        </w:rPr>
        <w:t xml:space="preserve"> arbitrary identifiers (e.g., scaffold number, and site), and the final four </w:t>
      </w:r>
      <w:r w:rsidR="0030428C">
        <w:rPr>
          <w:rFonts w:ascii="Arial" w:hAnsi="Arial" w:cs="Arial"/>
        </w:rPr>
        <w:t>are</w:t>
      </w:r>
      <w:r w:rsidR="00E76B75">
        <w:rPr>
          <w:rFonts w:ascii="Arial" w:hAnsi="Arial" w:cs="Arial"/>
        </w:rPr>
        <w:t xml:space="preserve"> integer values for the number of times an A, C, G, and T was observed at the site. </w:t>
      </w:r>
    </w:p>
    <w:p w:rsidR="00E76B75" w:rsidRDefault="00E76B75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E76B75" w:rsidRDefault="00E76B75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If the user wishes to include additional upfront columns for data identification, the following line must be edited</w:t>
      </w:r>
      <w:r w:rsidR="00991F62">
        <w:rPr>
          <w:rFonts w:ascii="Arial" w:hAnsi="Arial" w:cs="Arial"/>
        </w:rPr>
        <w:t xml:space="preserve"> in the program</w:t>
      </w:r>
      <w:r>
        <w:rPr>
          <w:rFonts w:ascii="Arial" w:hAnsi="Arial" w:cs="Arial"/>
        </w:rPr>
        <w:t>:</w:t>
      </w:r>
    </w:p>
    <w:p w:rsidR="002E232B" w:rsidRDefault="002E232B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2E232B" w:rsidRPr="0030428C" w:rsidRDefault="002E232B" w:rsidP="003E669F">
      <w:pPr>
        <w:widowControl w:val="0"/>
        <w:spacing w:after="0" w:line="240" w:lineRule="auto"/>
        <w:ind w:firstLine="720"/>
        <w:contextualSpacing/>
        <w:rPr>
          <w:rFonts w:ascii="Arial" w:hAnsi="Arial" w:cs="Arial"/>
          <w:sz w:val="18"/>
          <w:szCs w:val="18"/>
        </w:rPr>
      </w:pPr>
      <w:proofErr w:type="gramStart"/>
      <w:r w:rsidRPr="0030428C">
        <w:rPr>
          <w:rFonts w:ascii="Arial" w:hAnsi="Arial" w:cs="Arial"/>
          <w:sz w:val="18"/>
          <w:szCs w:val="18"/>
        </w:rPr>
        <w:t>while</w:t>
      </w:r>
      <w:proofErr w:type="gramEnd"/>
      <w:r w:rsidRPr="0030428C">
        <w:rPr>
          <w:rFonts w:ascii="Arial" w:hAnsi="Arial" w:cs="Arial"/>
          <w:sz w:val="18"/>
          <w:szCs w:val="18"/>
        </w:rPr>
        <w:t xml:space="preserve"> ( </w:t>
      </w:r>
      <w:proofErr w:type="spellStart"/>
      <w:r w:rsidRPr="0030428C">
        <w:rPr>
          <w:rFonts w:ascii="Arial" w:hAnsi="Arial" w:cs="Arial"/>
          <w:sz w:val="18"/>
          <w:szCs w:val="18"/>
        </w:rPr>
        <w:t>fscanf</w:t>
      </w:r>
      <w:proofErr w:type="spellEnd"/>
      <w:r w:rsidRPr="0030428C">
        <w:rPr>
          <w:rFonts w:ascii="Arial" w:hAnsi="Arial" w:cs="Arial"/>
          <w:sz w:val="18"/>
          <w:szCs w:val="18"/>
        </w:rPr>
        <w:t>(</w:t>
      </w:r>
      <w:proofErr w:type="spellStart"/>
      <w:r w:rsidRPr="0030428C">
        <w:rPr>
          <w:rFonts w:ascii="Arial" w:hAnsi="Arial" w:cs="Arial"/>
          <w:sz w:val="18"/>
          <w:szCs w:val="18"/>
        </w:rPr>
        <w:t>instream</w:t>
      </w:r>
      <w:proofErr w:type="spellEnd"/>
      <w:r w:rsidRPr="0030428C">
        <w:rPr>
          <w:rFonts w:ascii="Arial" w:hAnsi="Arial" w:cs="Arial"/>
          <w:sz w:val="18"/>
          <w:szCs w:val="18"/>
        </w:rPr>
        <w:t>,"%s\</w:t>
      </w:r>
      <w:proofErr w:type="spellStart"/>
      <w:r w:rsidRPr="0030428C">
        <w:rPr>
          <w:rFonts w:ascii="Arial" w:hAnsi="Arial" w:cs="Arial"/>
          <w:sz w:val="18"/>
          <w:szCs w:val="18"/>
        </w:rPr>
        <w:t>t%s</w:t>
      </w:r>
      <w:proofErr w:type="spellEnd"/>
      <w:r w:rsidRPr="0030428C">
        <w:rPr>
          <w:rFonts w:ascii="Arial" w:hAnsi="Arial" w:cs="Arial"/>
          <w:sz w:val="18"/>
          <w:szCs w:val="18"/>
        </w:rPr>
        <w:t>\</w:t>
      </w:r>
      <w:proofErr w:type="spellStart"/>
      <w:r w:rsidRPr="0030428C">
        <w:rPr>
          <w:rFonts w:ascii="Arial" w:hAnsi="Arial" w:cs="Arial"/>
          <w:sz w:val="18"/>
          <w:szCs w:val="18"/>
        </w:rPr>
        <w:t>t%i</w:t>
      </w:r>
      <w:proofErr w:type="spellEnd"/>
      <w:r w:rsidRPr="0030428C">
        <w:rPr>
          <w:rFonts w:ascii="Arial" w:hAnsi="Arial" w:cs="Arial"/>
          <w:sz w:val="18"/>
          <w:szCs w:val="18"/>
        </w:rPr>
        <w:t>\</w:t>
      </w:r>
      <w:proofErr w:type="spellStart"/>
      <w:r w:rsidRPr="0030428C">
        <w:rPr>
          <w:rFonts w:ascii="Arial" w:hAnsi="Arial" w:cs="Arial"/>
          <w:sz w:val="18"/>
          <w:szCs w:val="18"/>
        </w:rPr>
        <w:t>t%i</w:t>
      </w:r>
      <w:proofErr w:type="spellEnd"/>
      <w:r w:rsidRPr="0030428C">
        <w:rPr>
          <w:rFonts w:ascii="Arial" w:hAnsi="Arial" w:cs="Arial"/>
          <w:sz w:val="18"/>
          <w:szCs w:val="18"/>
        </w:rPr>
        <w:t>\</w:t>
      </w:r>
      <w:proofErr w:type="spellStart"/>
      <w:r w:rsidRPr="0030428C">
        <w:rPr>
          <w:rFonts w:ascii="Arial" w:hAnsi="Arial" w:cs="Arial"/>
          <w:sz w:val="18"/>
          <w:szCs w:val="18"/>
        </w:rPr>
        <w:t>t%i</w:t>
      </w:r>
      <w:proofErr w:type="spellEnd"/>
      <w:r w:rsidRPr="0030428C">
        <w:rPr>
          <w:rFonts w:ascii="Arial" w:hAnsi="Arial" w:cs="Arial"/>
          <w:sz w:val="18"/>
          <w:szCs w:val="18"/>
        </w:rPr>
        <w:t>\</w:t>
      </w:r>
      <w:proofErr w:type="spellStart"/>
      <w:r w:rsidRPr="0030428C">
        <w:rPr>
          <w:rFonts w:ascii="Arial" w:hAnsi="Arial" w:cs="Arial"/>
          <w:sz w:val="18"/>
          <w:szCs w:val="18"/>
        </w:rPr>
        <w:t>t%i</w:t>
      </w:r>
      <w:proofErr w:type="spellEnd"/>
      <w:r w:rsidRPr="0030428C">
        <w:rPr>
          <w:rFonts w:ascii="Arial" w:hAnsi="Arial" w:cs="Arial"/>
          <w:sz w:val="18"/>
          <w:szCs w:val="18"/>
        </w:rPr>
        <w:t>", id1, id2, &amp;n[1], &amp;n[2], &amp;n[3], &amp;n[4]) != EOF) {</w:t>
      </w:r>
    </w:p>
    <w:p w:rsidR="002E232B" w:rsidRDefault="002E232B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2E232B" w:rsidRDefault="0030428C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The d</w:t>
      </w:r>
      <w:r w:rsidR="002E232B" w:rsidRPr="002E232B">
        <w:rPr>
          <w:rFonts w:ascii="Arial" w:hAnsi="Arial" w:cs="Arial"/>
        </w:rPr>
        <w:t xml:space="preserve">efault name </w:t>
      </w:r>
      <w:r>
        <w:rPr>
          <w:rFonts w:ascii="Arial" w:hAnsi="Arial" w:cs="Arial"/>
        </w:rPr>
        <w:t xml:space="preserve">of the input file is "datain.txt", and this file should be placed in the same location </w:t>
      </w:r>
      <w:r w:rsidR="00A52D3D">
        <w:rPr>
          <w:rFonts w:ascii="Arial" w:hAnsi="Arial" w:cs="Arial"/>
        </w:rPr>
        <w:t xml:space="preserve">(directory) </w:t>
      </w:r>
      <w:r>
        <w:rPr>
          <w:rFonts w:ascii="Arial" w:hAnsi="Arial" w:cs="Arial"/>
        </w:rPr>
        <w:t xml:space="preserve">as the </w:t>
      </w:r>
      <w:r w:rsidR="00DC23B8">
        <w:rPr>
          <w:rFonts w:ascii="Arial" w:hAnsi="Arial" w:cs="Arial"/>
        </w:rPr>
        <w:t>program. If an alternative file name is desired, the following line must be edited:</w:t>
      </w:r>
    </w:p>
    <w:p w:rsidR="00DC23B8" w:rsidRDefault="00DC23B8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DC23B8" w:rsidRPr="00DC23B8" w:rsidRDefault="00DC23B8" w:rsidP="003E669F">
      <w:pPr>
        <w:widowControl w:val="0"/>
        <w:spacing w:after="0" w:line="240" w:lineRule="auto"/>
        <w:ind w:firstLine="720"/>
        <w:contextualSpacing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C23B8">
        <w:rPr>
          <w:rFonts w:ascii="Arial" w:hAnsi="Arial" w:cs="Arial"/>
          <w:sz w:val="18"/>
          <w:szCs w:val="18"/>
        </w:rPr>
        <w:t>instream</w:t>
      </w:r>
      <w:proofErr w:type="spellEnd"/>
      <w:proofErr w:type="gramEnd"/>
      <w:r w:rsidRPr="00DC23B8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DC23B8">
        <w:rPr>
          <w:rFonts w:ascii="Arial" w:hAnsi="Arial" w:cs="Arial"/>
          <w:sz w:val="18"/>
          <w:szCs w:val="18"/>
        </w:rPr>
        <w:t>fopen</w:t>
      </w:r>
      <w:proofErr w:type="spellEnd"/>
      <w:r w:rsidRPr="00DC23B8">
        <w:rPr>
          <w:rFonts w:ascii="Arial" w:hAnsi="Arial" w:cs="Arial"/>
          <w:sz w:val="18"/>
          <w:szCs w:val="18"/>
        </w:rPr>
        <w:t>("datain.txt", "r");</w:t>
      </w:r>
    </w:p>
    <w:p w:rsidR="0030428C" w:rsidRDefault="0030428C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2E232B" w:rsidRDefault="002E232B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  <w:proofErr w:type="gramStart"/>
      <w:r w:rsidRPr="00DC23B8">
        <w:rPr>
          <w:rFonts w:ascii="Arial" w:hAnsi="Arial" w:cs="Arial"/>
          <w:b/>
        </w:rPr>
        <w:t xml:space="preserve">Output </w:t>
      </w:r>
      <w:r w:rsidR="003E669F">
        <w:rPr>
          <w:rFonts w:ascii="Arial" w:hAnsi="Arial" w:cs="Arial"/>
          <w:b/>
        </w:rPr>
        <w:t>f</w:t>
      </w:r>
      <w:r w:rsidRPr="00DC23B8">
        <w:rPr>
          <w:rFonts w:ascii="Arial" w:hAnsi="Arial" w:cs="Arial"/>
          <w:b/>
        </w:rPr>
        <w:t>ile</w:t>
      </w:r>
      <w:r w:rsidR="003E669F">
        <w:rPr>
          <w:rFonts w:ascii="Arial" w:hAnsi="Arial" w:cs="Arial"/>
          <w:b/>
        </w:rPr>
        <w:t>.</w:t>
      </w:r>
      <w:proofErr w:type="gramEnd"/>
      <w:r w:rsidR="003E669F">
        <w:rPr>
          <w:rFonts w:ascii="Arial" w:hAnsi="Arial" w:cs="Arial"/>
          <w:b/>
        </w:rPr>
        <w:t xml:space="preserve"> </w:t>
      </w:r>
      <w:r w:rsidR="006B562A">
        <w:rPr>
          <w:rFonts w:ascii="Arial" w:hAnsi="Arial" w:cs="Arial"/>
        </w:rPr>
        <w:t>C</w:t>
      </w:r>
      <w:r w:rsidRPr="002E232B">
        <w:rPr>
          <w:rFonts w:ascii="Arial" w:hAnsi="Arial" w:cs="Arial"/>
        </w:rPr>
        <w:t xml:space="preserve">olumns </w:t>
      </w:r>
      <w:r w:rsidR="006B562A">
        <w:rPr>
          <w:rFonts w:ascii="Arial" w:hAnsi="Arial" w:cs="Arial"/>
        </w:rPr>
        <w:t>1</w:t>
      </w:r>
      <w:proofErr w:type="gramStart"/>
      <w:r w:rsidR="006B562A">
        <w:rPr>
          <w:rFonts w:ascii="Arial" w:hAnsi="Arial" w:cs="Arial"/>
        </w:rPr>
        <w:t>,2</w:t>
      </w:r>
      <w:proofErr w:type="gramEnd"/>
      <w:r w:rsidR="006B562A">
        <w:rPr>
          <w:rFonts w:ascii="Arial" w:hAnsi="Arial" w:cs="Arial"/>
        </w:rPr>
        <w:t>)</w:t>
      </w:r>
      <w:r w:rsidRPr="002E232B">
        <w:rPr>
          <w:rFonts w:ascii="Arial" w:hAnsi="Arial" w:cs="Arial"/>
        </w:rPr>
        <w:t xml:space="preserve"> </w:t>
      </w:r>
      <w:r w:rsidR="00991F62">
        <w:rPr>
          <w:rFonts w:ascii="Arial" w:hAnsi="Arial" w:cs="Arial"/>
        </w:rPr>
        <w:t xml:space="preserve">= </w:t>
      </w:r>
      <w:r w:rsidRPr="002E232B">
        <w:rPr>
          <w:rFonts w:ascii="Arial" w:hAnsi="Arial" w:cs="Arial"/>
        </w:rPr>
        <w:t xml:space="preserve">site identifiers; </w:t>
      </w:r>
      <w:r w:rsidR="006B562A">
        <w:rPr>
          <w:rFonts w:ascii="Arial" w:hAnsi="Arial" w:cs="Arial"/>
        </w:rPr>
        <w:t xml:space="preserve">3,4) </w:t>
      </w:r>
      <w:r w:rsidR="00991F62">
        <w:rPr>
          <w:rFonts w:ascii="Arial" w:hAnsi="Arial" w:cs="Arial"/>
        </w:rPr>
        <w:t xml:space="preserve">= </w:t>
      </w:r>
      <w:r w:rsidR="006B562A">
        <w:rPr>
          <w:rFonts w:ascii="Arial" w:hAnsi="Arial" w:cs="Arial"/>
        </w:rPr>
        <w:t xml:space="preserve">designated </w:t>
      </w:r>
      <w:r w:rsidRPr="002E232B">
        <w:rPr>
          <w:rFonts w:ascii="Arial" w:hAnsi="Arial" w:cs="Arial"/>
        </w:rPr>
        <w:t xml:space="preserve">major </w:t>
      </w:r>
      <w:r w:rsidR="006B562A">
        <w:rPr>
          <w:rFonts w:ascii="Arial" w:hAnsi="Arial" w:cs="Arial"/>
        </w:rPr>
        <w:t xml:space="preserve">and </w:t>
      </w:r>
      <w:r w:rsidRPr="002E232B">
        <w:rPr>
          <w:rFonts w:ascii="Arial" w:hAnsi="Arial" w:cs="Arial"/>
        </w:rPr>
        <w:t xml:space="preserve">minor </w:t>
      </w:r>
      <w:r w:rsidR="006B562A">
        <w:rPr>
          <w:rFonts w:ascii="Arial" w:hAnsi="Arial" w:cs="Arial"/>
        </w:rPr>
        <w:t>nucleotides</w:t>
      </w:r>
      <w:r w:rsidRPr="002E232B">
        <w:rPr>
          <w:rFonts w:ascii="Arial" w:hAnsi="Arial" w:cs="Arial"/>
        </w:rPr>
        <w:t xml:space="preserve">; </w:t>
      </w:r>
      <w:r w:rsidR="006B562A">
        <w:rPr>
          <w:rFonts w:ascii="Arial" w:hAnsi="Arial" w:cs="Arial"/>
        </w:rPr>
        <w:t xml:space="preserve">5,6) </w:t>
      </w:r>
      <w:r w:rsidR="00991F62">
        <w:rPr>
          <w:rFonts w:ascii="Arial" w:hAnsi="Arial" w:cs="Arial"/>
        </w:rPr>
        <w:t xml:space="preserve">= </w:t>
      </w:r>
      <w:r w:rsidRPr="002E232B">
        <w:rPr>
          <w:rFonts w:ascii="Arial" w:hAnsi="Arial" w:cs="Arial"/>
        </w:rPr>
        <w:t>major</w:t>
      </w:r>
      <w:r w:rsidR="006B562A">
        <w:rPr>
          <w:rFonts w:ascii="Arial" w:hAnsi="Arial" w:cs="Arial"/>
        </w:rPr>
        <w:t xml:space="preserve">- and </w:t>
      </w:r>
      <w:r w:rsidRPr="002E232B">
        <w:rPr>
          <w:rFonts w:ascii="Arial" w:hAnsi="Arial" w:cs="Arial"/>
        </w:rPr>
        <w:t>minor-</w:t>
      </w:r>
      <w:r w:rsidR="006B562A">
        <w:rPr>
          <w:rFonts w:ascii="Arial" w:hAnsi="Arial" w:cs="Arial"/>
        </w:rPr>
        <w:t>nucleotide</w:t>
      </w:r>
      <w:r w:rsidRPr="002E232B">
        <w:rPr>
          <w:rFonts w:ascii="Arial" w:hAnsi="Arial" w:cs="Arial"/>
        </w:rPr>
        <w:t xml:space="preserve"> frequenc</w:t>
      </w:r>
      <w:r w:rsidR="006B562A">
        <w:rPr>
          <w:rFonts w:ascii="Arial" w:hAnsi="Arial" w:cs="Arial"/>
        </w:rPr>
        <w:t>ies</w:t>
      </w:r>
      <w:r w:rsidRPr="002E232B">
        <w:rPr>
          <w:rFonts w:ascii="Arial" w:hAnsi="Arial" w:cs="Arial"/>
        </w:rPr>
        <w:t xml:space="preserve">; </w:t>
      </w:r>
      <w:r w:rsidR="006B562A">
        <w:rPr>
          <w:rFonts w:ascii="Arial" w:hAnsi="Arial" w:cs="Arial"/>
        </w:rPr>
        <w:t xml:space="preserve">7) </w:t>
      </w:r>
      <w:r w:rsidR="00991F62">
        <w:rPr>
          <w:rFonts w:ascii="Arial" w:hAnsi="Arial" w:cs="Arial"/>
        </w:rPr>
        <w:t xml:space="preserve">= </w:t>
      </w:r>
      <w:r w:rsidR="00DC23B8">
        <w:rPr>
          <w:rFonts w:ascii="Arial" w:hAnsi="Arial" w:cs="Arial"/>
        </w:rPr>
        <w:t xml:space="preserve">estimated </w:t>
      </w:r>
      <w:r w:rsidRPr="002E232B">
        <w:rPr>
          <w:rFonts w:ascii="Arial" w:hAnsi="Arial" w:cs="Arial"/>
        </w:rPr>
        <w:t xml:space="preserve">error rate; </w:t>
      </w:r>
      <w:r w:rsidR="006B562A">
        <w:rPr>
          <w:rFonts w:ascii="Arial" w:hAnsi="Arial" w:cs="Arial"/>
        </w:rPr>
        <w:t xml:space="preserve">8) </w:t>
      </w:r>
      <w:r w:rsidR="00991F62">
        <w:rPr>
          <w:rFonts w:ascii="Arial" w:hAnsi="Arial" w:cs="Arial"/>
        </w:rPr>
        <w:t xml:space="preserve">= </w:t>
      </w:r>
      <w:r w:rsidR="00306ECF">
        <w:rPr>
          <w:rFonts w:ascii="Arial" w:hAnsi="Arial" w:cs="Arial"/>
        </w:rPr>
        <w:t xml:space="preserve">total coverage at the site; </w:t>
      </w:r>
      <w:r w:rsidR="006B562A">
        <w:rPr>
          <w:rFonts w:ascii="Arial" w:hAnsi="Arial" w:cs="Arial"/>
        </w:rPr>
        <w:t xml:space="preserve">9) </w:t>
      </w:r>
      <w:r w:rsidR="00991F62">
        <w:rPr>
          <w:rFonts w:ascii="Arial" w:hAnsi="Arial" w:cs="Arial"/>
        </w:rPr>
        <w:t xml:space="preserve">= </w:t>
      </w:r>
      <w:bookmarkStart w:id="0" w:name="_GoBack"/>
      <w:bookmarkEnd w:id="0"/>
      <w:r w:rsidRPr="002E232B">
        <w:rPr>
          <w:rFonts w:ascii="Arial" w:hAnsi="Arial" w:cs="Arial"/>
        </w:rPr>
        <w:t>likel</w:t>
      </w:r>
      <w:r w:rsidR="00306ECF">
        <w:rPr>
          <w:rFonts w:ascii="Arial" w:hAnsi="Arial" w:cs="Arial"/>
        </w:rPr>
        <w:t>i</w:t>
      </w:r>
      <w:r w:rsidRPr="002E232B">
        <w:rPr>
          <w:rFonts w:ascii="Arial" w:hAnsi="Arial" w:cs="Arial"/>
        </w:rPr>
        <w:t xml:space="preserve">hood-ratio test </w:t>
      </w:r>
      <w:r w:rsidR="006B562A">
        <w:rPr>
          <w:rFonts w:ascii="Arial" w:hAnsi="Arial" w:cs="Arial"/>
        </w:rPr>
        <w:t xml:space="preserve">statistic for </w:t>
      </w:r>
      <w:r w:rsidRPr="002E232B">
        <w:rPr>
          <w:rFonts w:ascii="Arial" w:hAnsi="Arial" w:cs="Arial"/>
        </w:rPr>
        <w:t xml:space="preserve">polymorphism. </w:t>
      </w:r>
      <w:r w:rsidR="006B562A">
        <w:rPr>
          <w:rFonts w:ascii="Arial" w:hAnsi="Arial" w:cs="Arial"/>
        </w:rPr>
        <w:t>Output c</w:t>
      </w:r>
      <w:r w:rsidR="006B562A" w:rsidRPr="002E232B">
        <w:rPr>
          <w:rFonts w:ascii="Arial" w:hAnsi="Arial" w:cs="Arial"/>
        </w:rPr>
        <w:t xml:space="preserve">olumns are </w:t>
      </w:r>
      <w:r w:rsidR="00A52D3D">
        <w:rPr>
          <w:rFonts w:ascii="Arial" w:hAnsi="Arial" w:cs="Arial"/>
        </w:rPr>
        <w:t>tab</w:t>
      </w:r>
      <w:r w:rsidR="006B562A" w:rsidRPr="002E232B">
        <w:rPr>
          <w:rFonts w:ascii="Arial" w:hAnsi="Arial" w:cs="Arial"/>
        </w:rPr>
        <w:t xml:space="preserve"> delimited.</w:t>
      </w:r>
    </w:p>
    <w:p w:rsidR="00306ECF" w:rsidRDefault="00306ECF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306ECF" w:rsidRPr="002E232B" w:rsidRDefault="006B562A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Under the assumption of a chi-square distribution for the test statistic with one degree of freedom, </w:t>
      </w:r>
      <w:r w:rsidR="00306ECF" w:rsidRPr="002E232B">
        <w:rPr>
          <w:rFonts w:ascii="Arial" w:hAnsi="Arial" w:cs="Arial"/>
        </w:rPr>
        <w:t xml:space="preserve">significance at the 0.05, 0.01, 0.001 levels requires that the likelihood-ratio test statistic exceed 3.841, 6.635, and 10.827, respectively. </w:t>
      </w:r>
    </w:p>
    <w:p w:rsidR="00306ECF" w:rsidRDefault="00306ECF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306ECF" w:rsidRPr="002E232B" w:rsidRDefault="00306ECF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In principle, t</w:t>
      </w:r>
      <w:r w:rsidRPr="002E232B">
        <w:rPr>
          <w:rFonts w:ascii="Arial" w:hAnsi="Arial" w:cs="Arial"/>
        </w:rPr>
        <w:t xml:space="preserve">he 95% support interval can be obtained by determining the changes in the estimate of </w:t>
      </w:r>
      <w:r>
        <w:rPr>
          <w:rFonts w:ascii="Arial" w:hAnsi="Arial" w:cs="Arial"/>
        </w:rPr>
        <w:t>the minor allele frequency</w:t>
      </w:r>
      <w:r w:rsidRPr="002E232B">
        <w:rPr>
          <w:rFonts w:ascii="Arial" w:hAnsi="Arial" w:cs="Arial"/>
        </w:rPr>
        <w:t xml:space="preserve"> in both directions required to reduce the log likelihood </w:t>
      </w:r>
      <w:r>
        <w:rPr>
          <w:rFonts w:ascii="Arial" w:hAnsi="Arial" w:cs="Arial"/>
        </w:rPr>
        <w:t xml:space="preserve">by the appropriate chi-square value (e.g., </w:t>
      </w:r>
      <w:r w:rsidRPr="002E232B">
        <w:rPr>
          <w:rFonts w:ascii="Arial" w:hAnsi="Arial" w:cs="Arial"/>
        </w:rPr>
        <w:t>3.841</w:t>
      </w:r>
      <w:r>
        <w:rPr>
          <w:rFonts w:ascii="Arial" w:hAnsi="Arial" w:cs="Arial"/>
        </w:rPr>
        <w:t xml:space="preserve">) </w:t>
      </w:r>
      <w:r w:rsidRPr="002E232B">
        <w:rPr>
          <w:rFonts w:ascii="Arial" w:hAnsi="Arial" w:cs="Arial"/>
        </w:rPr>
        <w:t xml:space="preserve">although this is not currently implemented. </w:t>
      </w:r>
    </w:p>
    <w:p w:rsidR="00306ECF" w:rsidRDefault="00306ECF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306ECF" w:rsidRDefault="00306ECF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  <w:r w:rsidRPr="00306ECF">
        <w:rPr>
          <w:rFonts w:ascii="Arial" w:hAnsi="Arial" w:cs="Arial"/>
        </w:rPr>
        <w:t xml:space="preserve">The default name of the </w:t>
      </w:r>
      <w:r>
        <w:rPr>
          <w:rFonts w:ascii="Arial" w:hAnsi="Arial" w:cs="Arial"/>
        </w:rPr>
        <w:t>out</w:t>
      </w:r>
      <w:r w:rsidRPr="00306ECF">
        <w:rPr>
          <w:rFonts w:ascii="Arial" w:hAnsi="Arial" w:cs="Arial"/>
        </w:rPr>
        <w:t>put file is "data</w:t>
      </w:r>
      <w:r>
        <w:rPr>
          <w:rFonts w:ascii="Arial" w:hAnsi="Arial" w:cs="Arial"/>
        </w:rPr>
        <w:t>out</w:t>
      </w:r>
      <w:r w:rsidRPr="00306ECF">
        <w:rPr>
          <w:rFonts w:ascii="Arial" w:hAnsi="Arial" w:cs="Arial"/>
        </w:rPr>
        <w:t xml:space="preserve">.txt", and this file </w:t>
      </w:r>
      <w:r>
        <w:rPr>
          <w:rFonts w:ascii="Arial" w:hAnsi="Arial" w:cs="Arial"/>
        </w:rPr>
        <w:t>will appear</w:t>
      </w:r>
      <w:r w:rsidRPr="00306ECF">
        <w:rPr>
          <w:rFonts w:ascii="Arial" w:hAnsi="Arial" w:cs="Arial"/>
        </w:rPr>
        <w:t xml:space="preserve"> in the same location as the program. If an alternative file name is desired, the following line must be edited:</w:t>
      </w:r>
    </w:p>
    <w:p w:rsidR="00306ECF" w:rsidRDefault="00306ECF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306ECF" w:rsidRPr="00306ECF" w:rsidRDefault="00306ECF" w:rsidP="003E669F">
      <w:pPr>
        <w:widowControl w:val="0"/>
        <w:spacing w:after="0" w:line="240" w:lineRule="auto"/>
        <w:ind w:firstLine="720"/>
        <w:contextualSpacing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306ECF">
        <w:rPr>
          <w:rFonts w:ascii="Arial" w:hAnsi="Arial" w:cs="Arial"/>
          <w:sz w:val="18"/>
          <w:szCs w:val="18"/>
        </w:rPr>
        <w:t>outstream</w:t>
      </w:r>
      <w:proofErr w:type="spellEnd"/>
      <w:proofErr w:type="gramEnd"/>
      <w:r w:rsidRPr="00306ECF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306ECF">
        <w:rPr>
          <w:rFonts w:ascii="Arial" w:hAnsi="Arial" w:cs="Arial"/>
          <w:sz w:val="18"/>
          <w:szCs w:val="18"/>
        </w:rPr>
        <w:t>fopen</w:t>
      </w:r>
      <w:proofErr w:type="spellEnd"/>
      <w:r w:rsidRPr="00306ECF">
        <w:rPr>
          <w:rFonts w:ascii="Arial" w:hAnsi="Arial" w:cs="Arial"/>
          <w:sz w:val="18"/>
          <w:szCs w:val="18"/>
        </w:rPr>
        <w:t>("dataout.txt", "w");</w:t>
      </w:r>
    </w:p>
    <w:p w:rsidR="00306ECF" w:rsidRDefault="00306ECF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</w:p>
    <w:p w:rsidR="003E669F" w:rsidRDefault="003E669F" w:rsidP="003E669F">
      <w:pPr>
        <w:widowControl w:val="0"/>
        <w:spacing w:after="0" w:line="240" w:lineRule="auto"/>
        <w:contextualSpacing/>
        <w:rPr>
          <w:rFonts w:ascii="Arial" w:hAnsi="Arial" w:cs="Arial"/>
          <w:b/>
        </w:rPr>
      </w:pPr>
    </w:p>
    <w:p w:rsidR="002E232B" w:rsidRPr="00A52D3D" w:rsidRDefault="002E232B" w:rsidP="003E669F">
      <w:pPr>
        <w:widowControl w:val="0"/>
        <w:spacing w:after="0" w:line="240" w:lineRule="auto"/>
        <w:contextualSpacing/>
        <w:rPr>
          <w:rFonts w:ascii="Arial" w:hAnsi="Arial" w:cs="Arial"/>
          <w:b/>
          <w:sz w:val="18"/>
          <w:szCs w:val="18"/>
        </w:rPr>
      </w:pPr>
      <w:r w:rsidRPr="00A52D3D">
        <w:rPr>
          <w:rFonts w:ascii="Arial" w:hAnsi="Arial" w:cs="Arial"/>
          <w:b/>
          <w:sz w:val="18"/>
          <w:szCs w:val="18"/>
        </w:rPr>
        <w:t>Reference:</w:t>
      </w:r>
    </w:p>
    <w:p w:rsidR="002E232B" w:rsidRPr="00A52D3D" w:rsidRDefault="002E232B" w:rsidP="003E669F">
      <w:pPr>
        <w:widowControl w:val="0"/>
        <w:spacing w:after="0" w:line="240" w:lineRule="auto"/>
        <w:contextualSpacing/>
        <w:rPr>
          <w:rFonts w:ascii="Arial" w:hAnsi="Arial" w:cs="Arial"/>
          <w:sz w:val="18"/>
          <w:szCs w:val="18"/>
        </w:rPr>
      </w:pPr>
    </w:p>
    <w:p w:rsidR="00D0155A" w:rsidRPr="002E232B" w:rsidRDefault="002E232B" w:rsidP="003E669F">
      <w:pPr>
        <w:widowControl w:val="0"/>
        <w:spacing w:after="0" w:line="240" w:lineRule="auto"/>
        <w:contextualSpacing/>
        <w:rPr>
          <w:rFonts w:ascii="Arial" w:hAnsi="Arial" w:cs="Arial"/>
        </w:rPr>
      </w:pPr>
      <w:r w:rsidRPr="00A52D3D">
        <w:rPr>
          <w:rFonts w:ascii="Arial" w:hAnsi="Arial" w:cs="Arial"/>
          <w:sz w:val="18"/>
          <w:szCs w:val="18"/>
        </w:rPr>
        <w:t xml:space="preserve">Lynch, M., D. </w:t>
      </w:r>
      <w:proofErr w:type="spellStart"/>
      <w:r w:rsidRPr="00A52D3D">
        <w:rPr>
          <w:rFonts w:ascii="Arial" w:hAnsi="Arial" w:cs="Arial"/>
          <w:sz w:val="18"/>
          <w:szCs w:val="18"/>
        </w:rPr>
        <w:t>Bost</w:t>
      </w:r>
      <w:proofErr w:type="spellEnd"/>
      <w:r w:rsidRPr="00A52D3D">
        <w:rPr>
          <w:rFonts w:ascii="Arial" w:hAnsi="Arial" w:cs="Arial"/>
          <w:sz w:val="18"/>
          <w:szCs w:val="18"/>
        </w:rPr>
        <w:t>, S. Wilson, T. Maruki</w:t>
      </w:r>
      <w:r w:rsidR="00A52D3D" w:rsidRPr="00A52D3D">
        <w:rPr>
          <w:rFonts w:ascii="Arial" w:hAnsi="Arial" w:cs="Arial"/>
          <w:sz w:val="18"/>
          <w:szCs w:val="18"/>
        </w:rPr>
        <w:t>, and S. Harrison</w:t>
      </w:r>
      <w:r w:rsidRPr="00A52D3D">
        <w:rPr>
          <w:rFonts w:ascii="Arial" w:hAnsi="Arial" w:cs="Arial"/>
          <w:sz w:val="18"/>
          <w:szCs w:val="18"/>
        </w:rPr>
        <w:t xml:space="preserve">. 2014. Population-genetic inference from pooled-sequencing data. </w:t>
      </w:r>
      <w:proofErr w:type="gramStart"/>
      <w:r w:rsidRPr="00A52D3D">
        <w:rPr>
          <w:rFonts w:ascii="Arial" w:hAnsi="Arial" w:cs="Arial"/>
          <w:sz w:val="18"/>
          <w:szCs w:val="18"/>
        </w:rPr>
        <w:t xml:space="preserve">Genome Biol. </w:t>
      </w:r>
      <w:proofErr w:type="spellStart"/>
      <w:r w:rsidRPr="00A52D3D">
        <w:rPr>
          <w:rFonts w:ascii="Arial" w:hAnsi="Arial" w:cs="Arial"/>
          <w:sz w:val="18"/>
          <w:szCs w:val="18"/>
        </w:rPr>
        <w:t>Evol</w:t>
      </w:r>
      <w:proofErr w:type="spellEnd"/>
      <w:r w:rsidRPr="00A52D3D">
        <w:rPr>
          <w:rFonts w:ascii="Arial" w:hAnsi="Arial" w:cs="Arial"/>
          <w:sz w:val="18"/>
          <w:szCs w:val="18"/>
        </w:rPr>
        <w:t>.</w:t>
      </w:r>
      <w:proofErr w:type="gramEnd"/>
      <w:r w:rsidRPr="00A52D3D">
        <w:rPr>
          <w:rFonts w:ascii="Arial" w:hAnsi="Arial" w:cs="Arial"/>
          <w:sz w:val="18"/>
          <w:szCs w:val="18"/>
        </w:rPr>
        <w:t xml:space="preserve"> 6: 1210-1218.</w:t>
      </w:r>
    </w:p>
    <w:sectPr w:rsidR="00D0155A" w:rsidRPr="002E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2B"/>
    <w:rsid w:val="002E232B"/>
    <w:rsid w:val="0030428C"/>
    <w:rsid w:val="00306ECF"/>
    <w:rsid w:val="0033381A"/>
    <w:rsid w:val="003E669F"/>
    <w:rsid w:val="006B562A"/>
    <w:rsid w:val="00771E8A"/>
    <w:rsid w:val="009857F9"/>
    <w:rsid w:val="00991F62"/>
    <w:rsid w:val="00A52D3D"/>
    <w:rsid w:val="00D0155A"/>
    <w:rsid w:val="00D318E0"/>
    <w:rsid w:val="00DC23B8"/>
    <w:rsid w:val="00DC4501"/>
    <w:rsid w:val="00E7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milynch</dc:creator>
  <cp:lastModifiedBy>MIchael Lynch</cp:lastModifiedBy>
  <cp:revision>7</cp:revision>
  <dcterms:created xsi:type="dcterms:W3CDTF">2014-09-23T00:50:00Z</dcterms:created>
  <dcterms:modified xsi:type="dcterms:W3CDTF">2014-11-19T16:30:00Z</dcterms:modified>
</cp:coreProperties>
</file>