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C800" w14:textId="4F535941" w:rsidR="00BA6CBE" w:rsidRPr="003E34F1" w:rsidRDefault="00D83F82" w:rsidP="003B2B0E">
      <w:pPr>
        <w:spacing w:line="288" w:lineRule="auto"/>
        <w:jc w:val="center"/>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CHƯƠNG 1: ĐẶC TẢ YÊU CẦU</w:t>
      </w:r>
    </w:p>
    <w:p w14:paraId="53BFDEC7" w14:textId="5FDE6CF4" w:rsidR="001A551B" w:rsidRPr="003E34F1" w:rsidRDefault="001A551B" w:rsidP="003B2B0E">
      <w:pPr>
        <w:pStyle w:val="ListParagraph"/>
        <w:numPr>
          <w:ilvl w:val="0"/>
          <w:numId w:val="1"/>
        </w:numPr>
        <w:spacing w:line="288" w:lineRule="auto"/>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Giới thiệu</w:t>
      </w:r>
    </w:p>
    <w:p w14:paraId="7306C74C" w14:textId="78E48FA9" w:rsidR="000D0580" w:rsidRPr="003E34F1" w:rsidRDefault="000D0580" w:rsidP="003B2B0E">
      <w:pPr>
        <w:pStyle w:val="ListParagraph"/>
        <w:numPr>
          <w:ilvl w:val="1"/>
          <w:numId w:val="1"/>
        </w:numPr>
        <w:spacing w:line="288" w:lineRule="auto"/>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Dữ liệu</w:t>
      </w:r>
    </w:p>
    <w:p w14:paraId="6C4CA3B5" w14:textId="1D32230E" w:rsidR="00250644" w:rsidRPr="003E34F1" w:rsidRDefault="00250644" w:rsidP="003B2B0E">
      <w:pPr>
        <w:pStyle w:val="ListParagraph"/>
        <w:spacing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noProof/>
          <w:color w:val="000000" w:themeColor="text1"/>
          <w:sz w:val="26"/>
          <w:szCs w:val="26"/>
        </w:rPr>
        <w:drawing>
          <wp:anchor distT="0" distB="0" distL="114300" distR="114300" simplePos="0" relativeHeight="251658240" behindDoc="1" locked="0" layoutInCell="1" allowOverlap="1" wp14:anchorId="65341CD0" wp14:editId="3C1A47C9">
            <wp:simplePos x="0" y="0"/>
            <wp:positionH relativeFrom="column">
              <wp:posOffset>952500</wp:posOffset>
            </wp:positionH>
            <wp:positionV relativeFrom="paragraph">
              <wp:posOffset>1499235</wp:posOffset>
            </wp:positionV>
            <wp:extent cx="4943475" cy="2807970"/>
            <wp:effectExtent l="0" t="0" r="9525" b="0"/>
            <wp:wrapTopAndBottom/>
            <wp:docPr id="1" name="Picture 1" descr="Data to text D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o text D2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807970"/>
                    </a:xfrm>
                    <a:prstGeom prst="rect">
                      <a:avLst/>
                    </a:prstGeom>
                    <a:noFill/>
                    <a:ln>
                      <a:noFill/>
                    </a:ln>
                  </pic:spPr>
                </pic:pic>
              </a:graphicData>
            </a:graphic>
            <wp14:sizeRelH relativeFrom="margin">
              <wp14:pctWidth>0</wp14:pctWidth>
            </wp14:sizeRelH>
          </wp:anchor>
        </w:drawing>
      </w:r>
      <w:r w:rsidR="00AE7B10" w:rsidRPr="003E34F1">
        <w:rPr>
          <w:rFonts w:ascii="Times New Roman" w:hAnsi="Times New Roman" w:cs="Times New Roman"/>
          <w:color w:val="000000" w:themeColor="text1"/>
          <w:sz w:val="26"/>
          <w:szCs w:val="26"/>
        </w:rPr>
        <w:t>Mỗi ngày trôi qua sẽ có một lượng thông tin khổng lồ được tạo ra khiến cho con người chúng ta không th</w:t>
      </w:r>
      <w:r w:rsidR="00F94E89" w:rsidRPr="003E34F1">
        <w:rPr>
          <w:rFonts w:ascii="Times New Roman" w:hAnsi="Times New Roman" w:cs="Times New Roman"/>
          <w:color w:val="000000" w:themeColor="text1"/>
          <w:sz w:val="26"/>
          <w:szCs w:val="26"/>
        </w:rPr>
        <w:t xml:space="preserve">ể ghi nhớ hết tất cả. Vì thế, chúng ta cần phải </w:t>
      </w:r>
      <w:r w:rsidR="007C0BB2" w:rsidRPr="003E34F1">
        <w:rPr>
          <w:rFonts w:ascii="Times New Roman" w:hAnsi="Times New Roman" w:cs="Times New Roman"/>
          <w:color w:val="000000" w:themeColor="text1"/>
          <w:sz w:val="26"/>
          <w:szCs w:val="26"/>
        </w:rPr>
        <w:t>lưu</w:t>
      </w:r>
      <w:r w:rsidR="00F94E89" w:rsidRPr="003E34F1">
        <w:rPr>
          <w:rFonts w:ascii="Times New Roman" w:hAnsi="Times New Roman" w:cs="Times New Roman"/>
          <w:color w:val="000000" w:themeColor="text1"/>
          <w:sz w:val="26"/>
          <w:szCs w:val="26"/>
        </w:rPr>
        <w:t xml:space="preserve"> trữ lại </w:t>
      </w:r>
      <w:r w:rsidR="007C0BB2" w:rsidRPr="003E34F1">
        <w:rPr>
          <w:rFonts w:ascii="Times New Roman" w:hAnsi="Times New Roman" w:cs="Times New Roman"/>
          <w:color w:val="000000" w:themeColor="text1"/>
          <w:sz w:val="26"/>
          <w:szCs w:val="26"/>
        </w:rPr>
        <w:t xml:space="preserve">thành những </w:t>
      </w:r>
      <w:r w:rsidR="00AF120C" w:rsidRPr="003E34F1">
        <w:rPr>
          <w:rFonts w:ascii="Times New Roman" w:hAnsi="Times New Roman" w:cs="Times New Roman"/>
          <w:color w:val="000000" w:themeColor="text1"/>
          <w:sz w:val="26"/>
          <w:szCs w:val="26"/>
        </w:rPr>
        <w:t xml:space="preserve">dữ liệu để có thể trích xuất khi cần thiết giúp cho việc xử lý lượng thông tin lớn một cách dễ dàng. Dữ liệu bao gồm hình ảnh, bản ghi âm, video, </w:t>
      </w:r>
      <w:r w:rsidR="00DD0054" w:rsidRPr="003E34F1">
        <w:rPr>
          <w:rFonts w:ascii="Times New Roman" w:hAnsi="Times New Roman" w:cs="Times New Roman"/>
          <w:color w:val="000000" w:themeColor="text1"/>
          <w:sz w:val="26"/>
          <w:szCs w:val="26"/>
        </w:rPr>
        <w:t>bảng thống kê</w:t>
      </w:r>
      <w:r w:rsidR="00B46662">
        <w:rPr>
          <w:rFonts w:ascii="Times New Roman" w:hAnsi="Times New Roman" w:cs="Times New Roman"/>
          <w:color w:val="000000" w:themeColor="text1"/>
          <w:sz w:val="26"/>
          <w:szCs w:val="26"/>
        </w:rPr>
        <w:t>…</w:t>
      </w:r>
      <w:r w:rsidR="00DD0054" w:rsidRPr="003E34F1">
        <w:rPr>
          <w:rFonts w:ascii="Times New Roman" w:hAnsi="Times New Roman" w:cs="Times New Roman"/>
          <w:color w:val="000000" w:themeColor="text1"/>
          <w:sz w:val="26"/>
          <w:szCs w:val="26"/>
        </w:rPr>
        <w:t>, có</w:t>
      </w:r>
      <w:r w:rsidR="00FB6BEB" w:rsidRPr="003E34F1">
        <w:rPr>
          <w:rFonts w:ascii="Times New Roman" w:hAnsi="Times New Roman" w:cs="Times New Roman"/>
          <w:color w:val="000000" w:themeColor="text1"/>
          <w:sz w:val="26"/>
          <w:szCs w:val="26"/>
        </w:rPr>
        <w:t xml:space="preserve"> nội dung có thể chuyển sang dạng văn bản. Những dữ liệu này có </w:t>
      </w:r>
      <w:r w:rsidR="00D454ED" w:rsidRPr="003E34F1">
        <w:rPr>
          <w:rFonts w:ascii="Times New Roman" w:hAnsi="Times New Roman" w:cs="Times New Roman"/>
          <w:color w:val="000000" w:themeColor="text1"/>
          <w:sz w:val="26"/>
          <w:szCs w:val="26"/>
        </w:rPr>
        <w:t>là dạng phi ngôn ngữ thường được lưu dưới dạng một cấu trúc cố định như tệp cở sở dữ liệu quan hệ</w:t>
      </w:r>
      <w:r w:rsidR="00D129E1" w:rsidRPr="003E34F1">
        <w:rPr>
          <w:rFonts w:ascii="Times New Roman" w:hAnsi="Times New Roman" w:cs="Times New Roman"/>
          <w:color w:val="000000" w:themeColor="text1"/>
          <w:sz w:val="26"/>
          <w:szCs w:val="26"/>
        </w:rPr>
        <w:t xml:space="preserve"> hoặc bảng tính.</w:t>
      </w:r>
      <w:r w:rsidR="00815996" w:rsidRPr="003E34F1">
        <w:rPr>
          <w:rFonts w:ascii="Times New Roman" w:hAnsi="Times New Roman" w:cs="Times New Roman"/>
          <w:color w:val="000000" w:themeColor="text1"/>
          <w:sz w:val="26"/>
          <w:szCs w:val="26"/>
        </w:rPr>
        <w:t xml:space="preserve"> </w:t>
      </w:r>
    </w:p>
    <w:p w14:paraId="2D2D4067" w14:textId="718FD702" w:rsidR="007D0D90" w:rsidRPr="003E34F1" w:rsidRDefault="00815996" w:rsidP="003B2B0E">
      <w:pPr>
        <w:spacing w:line="288" w:lineRule="auto"/>
        <w:ind w:left="720" w:firstLine="720"/>
        <w:jc w:val="center"/>
        <w:rPr>
          <w:rFonts w:ascii="Times New Roman" w:hAnsi="Times New Roman" w:cs="Times New Roman"/>
          <w:b/>
          <w:bCs/>
          <w:color w:val="000000" w:themeColor="text1"/>
          <w:sz w:val="26"/>
          <w:szCs w:val="26"/>
        </w:rPr>
      </w:pPr>
      <w:r w:rsidRPr="003E34F1">
        <w:rPr>
          <w:rFonts w:ascii="Times New Roman" w:hAnsi="Times New Roman" w:cs="Times New Roman"/>
          <w:color w:val="000000" w:themeColor="text1"/>
          <w:sz w:val="26"/>
          <w:szCs w:val="26"/>
        </w:rPr>
        <w:t>Hình . Thống kê dữ liệu được tạo ra từng năm</w:t>
      </w:r>
    </w:p>
    <w:p w14:paraId="2703CAC7" w14:textId="628D51EE" w:rsidR="00AB40C4" w:rsidRPr="003E34F1" w:rsidRDefault="00F617B0" w:rsidP="003B2B0E">
      <w:pPr>
        <w:pStyle w:val="ListParagraph"/>
        <w:numPr>
          <w:ilvl w:val="1"/>
          <w:numId w:val="1"/>
        </w:numPr>
        <w:spacing w:after="0"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Chuyển dữ liệu thành văn bản</w:t>
      </w:r>
    </w:p>
    <w:p w14:paraId="22E3CB72" w14:textId="77777777" w:rsidR="004E1490" w:rsidRPr="003E34F1" w:rsidRDefault="004E1490" w:rsidP="003B2B0E">
      <w:pPr>
        <w:spacing w:after="0"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Trong sự phát triển ngày càng lớn về công nghệ trí tuệ nhân tạo dẫn đến nhu cầu tạo dữ liệu thành văn bản với tập dữ liệu quy mô lớn và mô hình mạng nơ-ron được đào tạo từ đầu đến cuối ngày càng cao. Do đó, đã có nhiều nhà phát triển đã triển khai nhiều công trình nghiên cứu vấn đề data-to-text nhầm đáp ứng nhu cầu trên. Nhưng những nghiên cứu đó lại không có bất kỳ lựa chọn hoặc lập kế hoạch nội dung nào hoặc lựa chọn nội dung và lập kế hoạch. Vì thế mục đích của bài báo là trình bày kiến trúc mạng nơ-ron kết hợp lựa chọn nội dung có kế hoạch.</w:t>
      </w:r>
    </w:p>
    <w:p w14:paraId="1800A783" w14:textId="671CBE7F" w:rsidR="004E1490" w:rsidRPr="003E34F1" w:rsidRDefault="004E1490" w:rsidP="003B2B0E">
      <w:pPr>
        <w:spacing w:after="0" w:line="288" w:lineRule="auto"/>
        <w:ind w:left="1440" w:firstLine="720"/>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 xml:space="preserve">Để có thế thực thi được phương pháp kết hợp mạng nơ-ron và việc chọn nội dung dùng cho việc lập kế hoạch, nhóm tác giả đã chia thành hai </w:t>
      </w:r>
      <w:r w:rsidRPr="003E34F1">
        <w:rPr>
          <w:rFonts w:ascii="Times New Roman" w:hAnsi="Times New Roman" w:cs="Times New Roman"/>
          <w:color w:val="000000" w:themeColor="text1"/>
          <w:sz w:val="26"/>
          <w:szCs w:val="26"/>
        </w:rPr>
        <w:lastRenderedPageBreak/>
        <w:t>nhiệm vụ chính: Lập kế hoạch với nội dung quan trọng được chọn ra từ dữ liệu đồng thời sắp xếp thứ tự dựa vào nội dung kế hoạch; và tạo tài liệu văn bản dựa trên kế hoạch ban đầu. Từ đó, đó tạo ra những lợi thế cho v</w:t>
      </w:r>
      <w:r w:rsidR="003F57F5" w:rsidRPr="003E34F1">
        <w:rPr>
          <w:rFonts w:ascii="Times New Roman" w:hAnsi="Times New Roman" w:cs="Times New Roman"/>
          <w:color w:val="000000" w:themeColor="text1"/>
          <w:sz w:val="26"/>
          <w:szCs w:val="26"/>
        </w:rPr>
        <w:t>iệc</w:t>
      </w:r>
      <w:r w:rsidRPr="003E34F1">
        <w:rPr>
          <w:rFonts w:ascii="Times New Roman" w:hAnsi="Times New Roman" w:cs="Times New Roman"/>
          <w:color w:val="000000" w:themeColor="text1"/>
          <w:sz w:val="26"/>
          <w:szCs w:val="26"/>
        </w:rPr>
        <w:t xml:space="preserve"> tạo ra tài liệu nhiều câu:</w:t>
      </w:r>
    </w:p>
    <w:p w14:paraId="6C2710EC" w14:textId="77777777" w:rsidR="004E1490" w:rsidRPr="003E34F1" w:rsidRDefault="004E1490" w:rsidP="003B2B0E">
      <w:pPr>
        <w:pStyle w:val="ListParagraph"/>
        <w:numPr>
          <w:ilvl w:val="0"/>
          <w:numId w:val="6"/>
        </w:numPr>
        <w:spacing w:after="0"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Đại diện cho một nhóm dữ liệu cấp cao của cấu trúc tài liệu cho phép bộ giải mã tập trung vào các nhiệm vụ. Từ đó làm cho việc lập kế hoạch và hiện thực bề mặt hóa dễ dàng hơn.</w:t>
      </w:r>
    </w:p>
    <w:p w14:paraId="31C120C0" w14:textId="77777777" w:rsidR="004E1490" w:rsidRPr="003E34F1" w:rsidRDefault="004E1490" w:rsidP="003B2B0E">
      <w:pPr>
        <w:pStyle w:val="ListParagraph"/>
        <w:numPr>
          <w:ilvl w:val="0"/>
          <w:numId w:val="6"/>
        </w:numPr>
        <w:spacing w:after="0"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Làm cho quá trình tạo dữ liệu thành tài liệu văn bản dễ hiểu hơn bằng cách tạo ra một đại diện trung gian.</w:t>
      </w:r>
    </w:p>
    <w:p w14:paraId="02BF5F9D" w14:textId="7EA26E69" w:rsidR="001A551B" w:rsidRPr="003E34F1" w:rsidRDefault="004E1490" w:rsidP="003B2B0E">
      <w:pPr>
        <w:pStyle w:val="ListParagraph"/>
        <w:numPr>
          <w:ilvl w:val="0"/>
          <w:numId w:val="6"/>
        </w:numPr>
        <w:spacing w:line="288" w:lineRule="auto"/>
        <w:jc w:val="both"/>
        <w:rPr>
          <w:rFonts w:ascii="Times New Roman" w:hAnsi="Times New Roman" w:cs="Times New Roman"/>
          <w:color w:val="000000" w:themeColor="text1"/>
          <w:sz w:val="26"/>
          <w:szCs w:val="26"/>
        </w:rPr>
      </w:pPr>
      <w:r w:rsidRPr="003E34F1">
        <w:rPr>
          <w:rFonts w:ascii="Times New Roman" w:hAnsi="Times New Roman" w:cs="Times New Roman"/>
          <w:color w:val="000000" w:themeColor="text1"/>
          <w:sz w:val="26"/>
          <w:szCs w:val="26"/>
        </w:rPr>
        <w:t>Giảm dư thừa trong đầu ra vì có ít khả năng nội dung kế hoạch chứa cùng một thông tin dữ liệu ở nhiều nơi.</w:t>
      </w:r>
    </w:p>
    <w:p w14:paraId="3872BCB0" w14:textId="6A19A44E" w:rsidR="00CC77E9" w:rsidRPr="003E34F1" w:rsidRDefault="00CC77E9" w:rsidP="003B2B0E">
      <w:pPr>
        <w:pStyle w:val="ListParagraph"/>
        <w:numPr>
          <w:ilvl w:val="0"/>
          <w:numId w:val="1"/>
        </w:numPr>
        <w:spacing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Mô hình sử dụng</w:t>
      </w:r>
    </w:p>
    <w:p w14:paraId="74C1443C" w14:textId="63CB3219" w:rsidR="00CC77E9" w:rsidRPr="003E34F1" w:rsidRDefault="00CC77E9" w:rsidP="003B2B0E">
      <w:pPr>
        <w:pStyle w:val="ListParagraph"/>
        <w:numPr>
          <w:ilvl w:val="1"/>
          <w:numId w:val="1"/>
        </w:numPr>
        <w:spacing w:line="288" w:lineRule="auto"/>
        <w:jc w:val="both"/>
        <w:rPr>
          <w:rFonts w:ascii="Times New Roman" w:hAnsi="Times New Roman" w:cs="Times New Roman"/>
          <w:b/>
          <w:bCs/>
          <w:color w:val="000000" w:themeColor="text1"/>
          <w:sz w:val="26"/>
          <w:szCs w:val="26"/>
        </w:rPr>
      </w:pPr>
      <w:r w:rsidRPr="003E34F1">
        <w:rPr>
          <w:rFonts w:ascii="Times New Roman" w:hAnsi="Times New Roman" w:cs="Times New Roman"/>
          <w:b/>
          <w:bCs/>
          <w:color w:val="000000" w:themeColor="text1"/>
          <w:sz w:val="26"/>
          <w:szCs w:val="26"/>
        </w:rPr>
        <w:t>Mạng nơ-ron</w:t>
      </w:r>
    </w:p>
    <w:p w14:paraId="7678A98C" w14:textId="4278D17A" w:rsidR="00F33DB8" w:rsidRPr="00452163" w:rsidRDefault="001E6594" w:rsidP="003B2B0E">
      <w:pPr>
        <w:pStyle w:val="ListParagraph"/>
        <w:spacing w:line="288" w:lineRule="auto"/>
        <w:ind w:left="1440" w:firstLine="720"/>
        <w:jc w:val="both"/>
        <w:rPr>
          <w:rFonts w:ascii="Times New Roman" w:hAnsi="Times New Roman" w:cs="Times New Roman"/>
          <w:color w:val="000000" w:themeColor="text1"/>
          <w:sz w:val="26"/>
          <w:szCs w:val="26"/>
          <w:shd w:val="clear" w:color="auto" w:fill="FFFFFF"/>
        </w:rPr>
      </w:pPr>
      <w:r w:rsidRPr="003E34F1">
        <w:rPr>
          <w:rFonts w:ascii="Times New Roman" w:hAnsi="Times New Roman" w:cs="Times New Roman"/>
          <w:color w:val="000000" w:themeColor="text1"/>
          <w:sz w:val="26"/>
          <w:szCs w:val="26"/>
        </w:rPr>
        <w:t>Mạng n</w:t>
      </w:r>
      <w:r w:rsidR="004213A9">
        <w:rPr>
          <w:rFonts w:ascii="Times New Roman" w:hAnsi="Times New Roman" w:cs="Times New Roman"/>
          <w:color w:val="000000" w:themeColor="text1"/>
          <w:sz w:val="26"/>
          <w:szCs w:val="26"/>
        </w:rPr>
        <w:t>ơ-ro</w:t>
      </w:r>
      <w:r w:rsidRPr="003E34F1">
        <w:rPr>
          <w:rFonts w:ascii="Times New Roman" w:hAnsi="Times New Roman" w:cs="Times New Roman"/>
          <w:color w:val="000000" w:themeColor="text1"/>
          <w:sz w:val="26"/>
          <w:szCs w:val="26"/>
        </w:rPr>
        <w:t>n nhân tạo (Artificial Neural Networks - ANN)</w:t>
      </w:r>
      <w:r w:rsidR="003E1111" w:rsidRPr="003E34F1">
        <w:rPr>
          <w:rFonts w:ascii="Times New Roman" w:hAnsi="Times New Roman" w:cs="Times New Roman"/>
          <w:color w:val="000000" w:themeColor="text1"/>
          <w:sz w:val="26"/>
          <w:szCs w:val="26"/>
        </w:rPr>
        <w:t xml:space="preserve"> được xây dựng</w:t>
      </w:r>
      <w:r w:rsidR="007F20C5">
        <w:rPr>
          <w:rFonts w:ascii="Times New Roman" w:hAnsi="Times New Roman" w:cs="Times New Roman"/>
          <w:color w:val="000000" w:themeColor="text1"/>
          <w:sz w:val="26"/>
          <w:szCs w:val="26"/>
        </w:rPr>
        <w:t>,</w:t>
      </w:r>
      <w:r w:rsidR="004213A9">
        <w:rPr>
          <w:rFonts w:ascii="Times New Roman" w:hAnsi="Times New Roman" w:cs="Times New Roman"/>
          <w:color w:val="000000" w:themeColor="text1"/>
          <w:sz w:val="26"/>
          <w:szCs w:val="26"/>
        </w:rPr>
        <w:t xml:space="preserve"> mô phỏng </w:t>
      </w:r>
      <w:r w:rsidR="007F20C5">
        <w:rPr>
          <w:rFonts w:ascii="Times New Roman" w:hAnsi="Times New Roman" w:cs="Times New Roman"/>
          <w:color w:val="000000" w:themeColor="text1"/>
          <w:sz w:val="26"/>
          <w:szCs w:val="26"/>
        </w:rPr>
        <w:t>và mô hình hóa</w:t>
      </w:r>
      <w:r w:rsidR="003E1111" w:rsidRPr="003E34F1">
        <w:rPr>
          <w:rFonts w:ascii="Times New Roman" w:hAnsi="Times New Roman" w:cs="Times New Roman"/>
          <w:color w:val="000000" w:themeColor="text1"/>
          <w:sz w:val="26"/>
          <w:szCs w:val="26"/>
        </w:rPr>
        <w:t xml:space="preserve"> dựa trên</w:t>
      </w:r>
      <w:r w:rsidR="003E34F1" w:rsidRPr="003E34F1">
        <w:rPr>
          <w:rFonts w:ascii="Times New Roman" w:hAnsi="Times New Roman" w:cs="Times New Roman"/>
          <w:color w:val="000000" w:themeColor="text1"/>
          <w:sz w:val="26"/>
          <w:szCs w:val="26"/>
        </w:rPr>
        <w:t xml:space="preserve"> sự hoạt động</w:t>
      </w:r>
      <w:r w:rsidR="003E1111" w:rsidRPr="003E34F1">
        <w:rPr>
          <w:rFonts w:ascii="Times New Roman" w:hAnsi="Times New Roman" w:cs="Times New Roman"/>
          <w:color w:val="000000" w:themeColor="text1"/>
          <w:sz w:val="26"/>
          <w:szCs w:val="26"/>
        </w:rPr>
        <w:t xml:space="preserve"> mạng lưới thần kinh não người</w:t>
      </w:r>
      <w:r w:rsidR="003E34F1" w:rsidRPr="003E34F1">
        <w:rPr>
          <w:rFonts w:ascii="Times New Roman" w:hAnsi="Times New Roman" w:cs="Times New Roman"/>
          <w:color w:val="000000" w:themeColor="text1"/>
          <w:sz w:val="26"/>
          <w:szCs w:val="26"/>
        </w:rPr>
        <w:t xml:space="preserve"> bằng  một chuỗi các </w:t>
      </w:r>
      <w:hyperlink r:id="rId6" w:tooltip="thuật toán " w:history="1">
        <w:r w:rsidR="003E34F1" w:rsidRPr="003E34F1">
          <w:rPr>
            <w:rStyle w:val="Hyperlink"/>
            <w:rFonts w:ascii="Times New Roman" w:hAnsi="Times New Roman" w:cs="Times New Roman"/>
            <w:color w:val="000000" w:themeColor="text1"/>
            <w:sz w:val="26"/>
            <w:szCs w:val="26"/>
            <w:u w:val="none"/>
            <w:bdr w:val="none" w:sz="0" w:space="0" w:color="auto" w:frame="1"/>
          </w:rPr>
          <w:t>thuật toán </w:t>
        </w:r>
      </w:hyperlink>
      <w:r w:rsidR="003E34F1" w:rsidRPr="003E34F1">
        <w:rPr>
          <w:rFonts w:ascii="Times New Roman" w:hAnsi="Times New Roman" w:cs="Times New Roman"/>
          <w:color w:val="000000" w:themeColor="text1"/>
          <w:sz w:val="26"/>
          <w:szCs w:val="26"/>
        </w:rPr>
        <w:t>được đưa ra để nỗ lực tìm kiếm các </w:t>
      </w:r>
      <w:hyperlink r:id="rId7" w:tooltip="mối quan hệ" w:history="1">
        <w:r w:rsidR="003E34F1" w:rsidRPr="003E34F1">
          <w:rPr>
            <w:rStyle w:val="Hyperlink"/>
            <w:rFonts w:ascii="Times New Roman" w:hAnsi="Times New Roman" w:cs="Times New Roman"/>
            <w:color w:val="000000" w:themeColor="text1"/>
            <w:sz w:val="26"/>
            <w:szCs w:val="26"/>
            <w:u w:val="none"/>
            <w:bdr w:val="none" w:sz="0" w:space="0" w:color="auto" w:frame="1"/>
          </w:rPr>
          <w:t>mối quan hệ</w:t>
        </w:r>
      </w:hyperlink>
      <w:r w:rsidR="003E34F1" w:rsidRPr="003E34F1">
        <w:rPr>
          <w:rFonts w:ascii="Times New Roman" w:hAnsi="Times New Roman" w:cs="Times New Roman"/>
          <w:color w:val="000000" w:themeColor="text1"/>
          <w:sz w:val="26"/>
          <w:szCs w:val="26"/>
        </w:rPr>
        <w:t> cơ bản trong một tập hợp dữ liệu</w:t>
      </w:r>
      <w:r w:rsidR="004213A9">
        <w:rPr>
          <w:rFonts w:ascii="Times New Roman" w:hAnsi="Times New Roman" w:cs="Times New Roman"/>
          <w:color w:val="000000" w:themeColor="text1"/>
          <w:sz w:val="26"/>
          <w:szCs w:val="26"/>
        </w:rPr>
        <w:t>.</w:t>
      </w:r>
      <w:r w:rsidR="00831F64">
        <w:rPr>
          <w:rFonts w:ascii="Times New Roman" w:hAnsi="Times New Roman" w:cs="Times New Roman"/>
          <w:color w:val="000000" w:themeColor="text1"/>
          <w:sz w:val="26"/>
          <w:szCs w:val="26"/>
        </w:rPr>
        <w:t xml:space="preserve"> Một mạng nơ-ron nhân tạo là tập hợp của nhiều nơ-ron nhân tạo được nối kết với nhau</w:t>
      </w:r>
      <w:r w:rsidR="00DF0F2A">
        <w:rPr>
          <w:rFonts w:ascii="Times New Roman" w:hAnsi="Times New Roman" w:cs="Times New Roman"/>
          <w:color w:val="000000" w:themeColor="text1"/>
          <w:sz w:val="26"/>
          <w:szCs w:val="26"/>
        </w:rPr>
        <w:t xml:space="preserve">, </w:t>
      </w:r>
      <w:r w:rsidR="00DF0F2A" w:rsidRPr="00DF0F2A">
        <w:rPr>
          <w:rFonts w:ascii="Times New Roman" w:hAnsi="Times New Roman" w:cs="Times New Roman"/>
          <w:color w:val="000000" w:themeColor="text1"/>
          <w:sz w:val="26"/>
          <w:szCs w:val="26"/>
          <w:shd w:val="clear" w:color="auto" w:fill="FFFFFF"/>
        </w:rPr>
        <w:t>và xử lý thông tin bằng cách truyền theo các kết nối và tính giá trị mới tại các nút.</w:t>
      </w:r>
    </w:p>
    <w:p w14:paraId="72931128" w14:textId="3009189A" w:rsidR="003723CC" w:rsidRDefault="00122A24" w:rsidP="003B2B0E">
      <w:pPr>
        <w:pStyle w:val="ListParagraph"/>
        <w:spacing w:line="288" w:lineRule="auto"/>
        <w:ind w:left="1440" w:firstLine="72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C1251EF" wp14:editId="30AF5B4E">
            <wp:simplePos x="0" y="0"/>
            <wp:positionH relativeFrom="column">
              <wp:posOffset>962025</wp:posOffset>
            </wp:positionH>
            <wp:positionV relativeFrom="paragraph">
              <wp:posOffset>272415</wp:posOffset>
            </wp:positionV>
            <wp:extent cx="4991100" cy="2809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91100" cy="2809240"/>
                    </a:xfrm>
                    <a:prstGeom prst="rect">
                      <a:avLst/>
                    </a:prstGeom>
                  </pic:spPr>
                </pic:pic>
              </a:graphicData>
            </a:graphic>
            <wp14:sizeRelH relativeFrom="margin">
              <wp14:pctWidth>0</wp14:pctWidth>
            </wp14:sizeRelH>
            <wp14:sizeRelV relativeFrom="margin">
              <wp14:pctHeight>0</wp14:pctHeight>
            </wp14:sizeRelV>
          </wp:anchor>
        </w:drawing>
      </w:r>
    </w:p>
    <w:p w14:paraId="0B630A53" w14:textId="5C857F85" w:rsidR="00DF0F2A" w:rsidRDefault="00177A4B" w:rsidP="003B2B0E">
      <w:pPr>
        <w:pStyle w:val="ListParagraph"/>
        <w:spacing w:line="288" w:lineRule="auto"/>
        <w:ind w:left="1440" w:firstLine="7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.Mô hình mạng nơ-ron nhân tạo (ANN)</w:t>
      </w:r>
    </w:p>
    <w:p w14:paraId="2424F78B" w14:textId="57288EFE" w:rsidR="00422A28" w:rsidRDefault="00BB73E1" w:rsidP="003B2B0E">
      <w:pPr>
        <w:spacing w:line="288" w:lineRule="auto"/>
        <w:ind w:left="1440" w:firstLine="720"/>
        <w:jc w:val="both"/>
        <w:rPr>
          <w:rFonts w:ascii="Times New Roman" w:hAnsi="Times New Roman" w:cs="Times New Roman"/>
          <w:color w:val="000000" w:themeColor="text1"/>
          <w:spacing w:val="-1"/>
          <w:sz w:val="26"/>
          <w:szCs w:val="26"/>
          <w:shd w:val="clear" w:color="auto" w:fill="FFFFFF"/>
        </w:rPr>
      </w:pPr>
      <w:r w:rsidRPr="00A23CDB">
        <w:rPr>
          <w:rFonts w:ascii="Times New Roman" w:hAnsi="Times New Roman" w:cs="Times New Roman"/>
          <w:color w:val="000000" w:themeColor="text1"/>
          <w:spacing w:val="-1"/>
          <w:sz w:val="26"/>
          <w:szCs w:val="26"/>
          <w:shd w:val="clear" w:color="auto" w:fill="FFFFFF"/>
        </w:rPr>
        <w:t xml:space="preserve">Mạng </w:t>
      </w:r>
      <w:r w:rsidR="005932F6">
        <w:rPr>
          <w:rFonts w:ascii="Times New Roman" w:hAnsi="Times New Roman" w:cs="Times New Roman"/>
          <w:color w:val="000000" w:themeColor="text1"/>
          <w:spacing w:val="-1"/>
          <w:sz w:val="26"/>
          <w:szCs w:val="26"/>
          <w:shd w:val="clear" w:color="auto" w:fill="FFFFFF"/>
        </w:rPr>
        <w:t>nơ-ron</w:t>
      </w:r>
      <w:r w:rsidRPr="00A23CDB">
        <w:rPr>
          <w:rFonts w:ascii="Times New Roman" w:hAnsi="Times New Roman" w:cs="Times New Roman"/>
          <w:color w:val="000000" w:themeColor="text1"/>
          <w:spacing w:val="-1"/>
          <w:sz w:val="26"/>
          <w:szCs w:val="26"/>
          <w:shd w:val="clear" w:color="auto" w:fill="FFFFFF"/>
        </w:rPr>
        <w:t xml:space="preserve"> là sự kết hợp của của các tầng perceptron hay còn được gọi là perceptron đa tầng (multilayer perceptron)</w:t>
      </w:r>
      <w:r w:rsidR="00F429E0" w:rsidRPr="00A23CDB">
        <w:rPr>
          <w:rFonts w:ascii="Times New Roman" w:hAnsi="Times New Roman" w:cs="Times New Roman"/>
          <w:color w:val="000000" w:themeColor="text1"/>
          <w:spacing w:val="-1"/>
          <w:sz w:val="26"/>
          <w:szCs w:val="26"/>
          <w:shd w:val="clear" w:color="auto" w:fill="FFFFFF"/>
        </w:rPr>
        <w:t xml:space="preserve"> là mạng truyền thẳng</w:t>
      </w:r>
      <w:r w:rsidR="00A23CDB">
        <w:rPr>
          <w:rFonts w:ascii="Times New Roman" w:hAnsi="Times New Roman" w:cs="Times New Roman"/>
          <w:color w:val="000000" w:themeColor="text1"/>
          <w:spacing w:val="-1"/>
          <w:sz w:val="26"/>
          <w:szCs w:val="26"/>
          <w:shd w:val="clear" w:color="auto" w:fill="FFFFFF"/>
        </w:rPr>
        <w:t>,</w:t>
      </w:r>
      <w:r w:rsidR="00F03B08" w:rsidRPr="00A23CDB">
        <w:rPr>
          <w:rFonts w:ascii="Times New Roman" w:hAnsi="Times New Roman" w:cs="Times New Roman"/>
          <w:color w:val="000000" w:themeColor="text1"/>
          <w:spacing w:val="-1"/>
          <w:sz w:val="26"/>
          <w:szCs w:val="26"/>
          <w:shd w:val="clear" w:color="auto" w:fill="FFFFFF"/>
        </w:rPr>
        <w:t xml:space="preserve"> </w:t>
      </w:r>
      <w:r w:rsidR="00A23CDB" w:rsidRPr="00A23CDB">
        <w:rPr>
          <w:rFonts w:ascii="Times New Roman" w:hAnsi="Times New Roman" w:cs="Times New Roman"/>
          <w:color w:val="000000" w:themeColor="text1"/>
          <w:sz w:val="26"/>
          <w:szCs w:val="26"/>
        </w:rPr>
        <w:t xml:space="preserve">tất cả </w:t>
      </w:r>
      <w:r w:rsidR="00A23CDB" w:rsidRPr="00A23CDB">
        <w:rPr>
          <w:rFonts w:ascii="Times New Roman" w:hAnsi="Times New Roman" w:cs="Times New Roman"/>
          <w:color w:val="000000" w:themeColor="text1"/>
          <w:sz w:val="26"/>
          <w:szCs w:val="26"/>
        </w:rPr>
        <w:lastRenderedPageBreak/>
        <w:t>các nơron chỉ có thể được kết nối với nhau theo một hướng tới một hay nhiều các nơron khác trong lớp kế tiếp</w:t>
      </w:r>
      <w:r w:rsidR="00A23CDB">
        <w:rPr>
          <w:rFonts w:ascii="Times New Roman" w:hAnsi="Times New Roman" w:cs="Times New Roman"/>
          <w:color w:val="000000" w:themeColor="text1"/>
          <w:sz w:val="26"/>
          <w:szCs w:val="26"/>
        </w:rPr>
        <w:t xml:space="preserve"> (trừ các nơ-ron ở output layer).</w:t>
      </w:r>
      <w:r w:rsidR="00BA77FC">
        <w:rPr>
          <w:rFonts w:ascii="Times New Roman" w:hAnsi="Times New Roman" w:cs="Times New Roman"/>
          <w:color w:val="000000" w:themeColor="text1"/>
          <w:sz w:val="26"/>
          <w:szCs w:val="26"/>
        </w:rPr>
        <w:t xml:space="preserve"> Multilayer perceptron </w:t>
      </w:r>
      <w:r w:rsidR="00A36140">
        <w:rPr>
          <w:rFonts w:ascii="Times New Roman" w:hAnsi="Times New Roman" w:cs="Times New Roman"/>
          <w:color w:val="000000" w:themeColor="text1"/>
          <w:sz w:val="26"/>
          <w:szCs w:val="26"/>
        </w:rPr>
        <w:t>gồm có 3 tầng: tầng vào (input layer), tầng ẩn (hidden layer), t</w:t>
      </w:r>
      <w:r w:rsidR="0062074C">
        <w:rPr>
          <w:rFonts w:ascii="Times New Roman" w:hAnsi="Times New Roman" w:cs="Times New Roman"/>
          <w:color w:val="000000" w:themeColor="text1"/>
          <w:sz w:val="26"/>
          <w:szCs w:val="26"/>
        </w:rPr>
        <w:t>ầ</w:t>
      </w:r>
      <w:r w:rsidR="00A36140">
        <w:rPr>
          <w:rFonts w:ascii="Times New Roman" w:hAnsi="Times New Roman" w:cs="Times New Roman"/>
          <w:color w:val="000000" w:themeColor="text1"/>
          <w:sz w:val="26"/>
          <w:szCs w:val="26"/>
        </w:rPr>
        <w:t>ng ra (output layer)</w:t>
      </w:r>
      <w:r w:rsidR="00B329DF">
        <w:rPr>
          <w:rFonts w:ascii="Times New Roman" w:hAnsi="Times New Roman" w:cs="Times New Roman"/>
          <w:color w:val="000000" w:themeColor="text1"/>
          <w:sz w:val="26"/>
          <w:szCs w:val="26"/>
        </w:rPr>
        <w:t xml:space="preserve">. </w:t>
      </w:r>
      <w:r w:rsidR="00B329DF" w:rsidRPr="00B329DF">
        <w:rPr>
          <w:rFonts w:ascii="Times New Roman" w:hAnsi="Times New Roman" w:cs="Times New Roman"/>
          <w:color w:val="000000" w:themeColor="text1"/>
          <w:spacing w:val="-1"/>
          <w:sz w:val="26"/>
          <w:szCs w:val="26"/>
          <w:shd w:val="clear" w:color="auto" w:fill="FFFFFF"/>
        </w:rPr>
        <w:t xml:space="preserve">Mỗi nút </w:t>
      </w:r>
      <w:r w:rsidR="008B57BD">
        <w:rPr>
          <w:rFonts w:ascii="Times New Roman" w:hAnsi="Times New Roman" w:cs="Times New Roman"/>
          <w:color w:val="000000" w:themeColor="text1"/>
          <w:spacing w:val="-1"/>
          <w:sz w:val="26"/>
          <w:szCs w:val="26"/>
          <w:shd w:val="clear" w:color="auto" w:fill="FFFFFF"/>
        </w:rPr>
        <w:t xml:space="preserve">trong </w:t>
      </w:r>
      <w:r w:rsidR="00B329DF" w:rsidRPr="00B329DF">
        <w:rPr>
          <w:rFonts w:ascii="Times New Roman" w:hAnsi="Times New Roman" w:cs="Times New Roman"/>
          <w:color w:val="000000" w:themeColor="text1"/>
          <w:spacing w:val="-1"/>
          <w:sz w:val="26"/>
          <w:szCs w:val="26"/>
          <w:shd w:val="clear" w:color="auto" w:fill="FFFFFF"/>
        </w:rPr>
        <w:t xml:space="preserve">mạng là một sigmoid nơ-ron nhưng hàm kích </w:t>
      </w:r>
      <w:r w:rsidR="003B2B0E">
        <w:rPr>
          <w:rFonts w:ascii="Times New Roman" w:hAnsi="Times New Roman" w:cs="Times New Roman"/>
          <w:noProof/>
          <w:color w:val="000000" w:themeColor="text1"/>
          <w:spacing w:val="-1"/>
          <w:sz w:val="26"/>
          <w:szCs w:val="26"/>
          <w:shd w:val="clear" w:color="auto" w:fill="FFFFFF"/>
        </w:rPr>
        <w:drawing>
          <wp:anchor distT="0" distB="0" distL="114300" distR="114300" simplePos="0" relativeHeight="251660288" behindDoc="0" locked="0" layoutInCell="1" allowOverlap="1" wp14:anchorId="430DF060" wp14:editId="3E2819C2">
            <wp:simplePos x="0" y="0"/>
            <wp:positionH relativeFrom="column">
              <wp:posOffset>914400</wp:posOffset>
            </wp:positionH>
            <wp:positionV relativeFrom="paragraph">
              <wp:posOffset>1333500</wp:posOffset>
            </wp:positionV>
            <wp:extent cx="5048250"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0" cy="2933700"/>
                    </a:xfrm>
                    <a:prstGeom prst="rect">
                      <a:avLst/>
                    </a:prstGeom>
                  </pic:spPr>
                </pic:pic>
              </a:graphicData>
            </a:graphic>
            <wp14:sizeRelH relativeFrom="margin">
              <wp14:pctWidth>0</wp14:pctWidth>
            </wp14:sizeRelH>
            <wp14:sizeRelV relativeFrom="margin">
              <wp14:pctHeight>0</wp14:pctHeight>
            </wp14:sizeRelV>
          </wp:anchor>
        </w:drawing>
      </w:r>
      <w:r w:rsidR="00B329DF" w:rsidRPr="00B329DF">
        <w:rPr>
          <w:rFonts w:ascii="Times New Roman" w:hAnsi="Times New Roman" w:cs="Times New Roman"/>
          <w:color w:val="000000" w:themeColor="text1"/>
          <w:spacing w:val="-1"/>
          <w:sz w:val="26"/>
          <w:szCs w:val="26"/>
          <w:shd w:val="clear" w:color="auto" w:fill="FFFFFF"/>
        </w:rPr>
        <w:t>hoạt của chúng có thể khác nhau</w:t>
      </w:r>
      <w:r w:rsidR="008B57BD">
        <w:rPr>
          <w:rFonts w:ascii="Times New Roman" w:hAnsi="Times New Roman" w:cs="Times New Roman"/>
          <w:color w:val="000000" w:themeColor="text1"/>
          <w:spacing w:val="-1"/>
          <w:sz w:val="26"/>
          <w:szCs w:val="26"/>
          <w:shd w:val="clear" w:color="auto" w:fill="FFFFFF"/>
        </w:rPr>
        <w:t xml:space="preserve"> thường cùng dạng với nhau.</w:t>
      </w:r>
    </w:p>
    <w:p w14:paraId="0A7FA788" w14:textId="01F85845" w:rsidR="00DD65C9" w:rsidRDefault="003A241E" w:rsidP="003B2B0E">
      <w:pPr>
        <w:spacing w:line="288" w:lineRule="auto"/>
        <w:ind w:left="1440" w:firstLine="720"/>
        <w:jc w:val="center"/>
        <w:rPr>
          <w:rFonts w:ascii="Times New Roman" w:hAnsi="Times New Roman" w:cs="Times New Roman"/>
          <w:color w:val="000000" w:themeColor="text1"/>
          <w:spacing w:val="-1"/>
          <w:sz w:val="26"/>
          <w:szCs w:val="26"/>
          <w:shd w:val="clear" w:color="auto" w:fill="FFFFFF"/>
        </w:rPr>
      </w:pPr>
      <w:r>
        <w:rPr>
          <w:rFonts w:ascii="Times New Roman" w:hAnsi="Times New Roman" w:cs="Times New Roman"/>
          <w:color w:val="000000" w:themeColor="text1"/>
          <w:spacing w:val="-1"/>
          <w:sz w:val="26"/>
          <w:szCs w:val="26"/>
          <w:shd w:val="clear" w:color="auto" w:fill="FFFFFF"/>
        </w:rPr>
        <w:t xml:space="preserve">Hình. Mô hình </w:t>
      </w:r>
      <w:r w:rsidR="005932F6" w:rsidRPr="00A23CDB">
        <w:rPr>
          <w:rFonts w:ascii="Times New Roman" w:hAnsi="Times New Roman" w:cs="Times New Roman"/>
          <w:color w:val="000000" w:themeColor="text1"/>
          <w:spacing w:val="-1"/>
          <w:sz w:val="26"/>
          <w:szCs w:val="26"/>
          <w:shd w:val="clear" w:color="auto" w:fill="FFFFFF"/>
        </w:rPr>
        <w:t>multilayer perceptron</w:t>
      </w:r>
    </w:p>
    <w:p w14:paraId="7DB9C31A" w14:textId="51AEBD28" w:rsidR="00422A28" w:rsidRDefault="000320F4" w:rsidP="003B2B0E">
      <w:pPr>
        <w:pStyle w:val="ListParagraph"/>
        <w:spacing w:line="288" w:lineRule="auto"/>
        <w:ind w:left="1440" w:firstLine="720"/>
        <w:jc w:val="both"/>
        <w:rPr>
          <w:rFonts w:ascii="Times New Roman" w:hAnsi="Times New Roman" w:cs="Times New Roman"/>
          <w:color w:val="111111"/>
          <w:sz w:val="26"/>
          <w:szCs w:val="26"/>
          <w:shd w:val="clear" w:color="auto" w:fill="FFFFFF"/>
        </w:rPr>
      </w:pPr>
      <w:r w:rsidRPr="00A710AC">
        <w:rPr>
          <w:rFonts w:ascii="Times New Roman" w:hAnsi="Times New Roman" w:cs="Times New Roman"/>
          <w:color w:val="111111"/>
          <w:sz w:val="26"/>
          <w:szCs w:val="26"/>
          <w:shd w:val="clear" w:color="auto" w:fill="FFFFFF"/>
        </w:rPr>
        <w:t>Mạng lưới thần kinh nhân tạo đang mở đường cho các ứng dụng thay đổi cuộc sống được phát triển để sử dụng trong tất cả các lĩnh vực của nền kinh tế. Các nền tảng trí tuệ nhân tạo được xây dựng trên mạng ANNs đang phá vỡ những cách làm truyền thống. Từ việc dịch các trang web sang các ngôn ngữ khác đến việc có một cửa hàng tạp hóa trợ lý ảo trực tuyến để trò chuyện với chatbot để giải quyết vấn đề, các nền tảng AI đang đơn giản hóa các giao dịch và làm cho các dịch vụ có thể truy cập được với chi phí không đáng kể.</w:t>
      </w:r>
    </w:p>
    <w:p w14:paraId="379B9A8C" w14:textId="77777777" w:rsidR="000320F4" w:rsidRPr="00DF0F2A" w:rsidRDefault="000320F4" w:rsidP="003B2B0E">
      <w:pPr>
        <w:pStyle w:val="ListParagraph"/>
        <w:spacing w:line="288" w:lineRule="auto"/>
        <w:ind w:left="1440" w:firstLine="720"/>
        <w:jc w:val="both"/>
        <w:rPr>
          <w:rFonts w:ascii="Times New Roman" w:hAnsi="Times New Roman" w:cs="Times New Roman"/>
          <w:color w:val="000000" w:themeColor="text1"/>
          <w:sz w:val="26"/>
          <w:szCs w:val="26"/>
        </w:rPr>
      </w:pPr>
    </w:p>
    <w:p w14:paraId="4329FD38" w14:textId="22C2C456" w:rsidR="004E4D63" w:rsidRPr="00D5008A" w:rsidRDefault="00D5008A" w:rsidP="003B2B0E">
      <w:pPr>
        <w:pStyle w:val="ListParagraph"/>
        <w:numPr>
          <w:ilvl w:val="1"/>
          <w:numId w:val="1"/>
        </w:numPr>
        <w:spacing w:before="240" w:line="288" w:lineRule="auto"/>
        <w:jc w:val="both"/>
        <w:rPr>
          <w:rFonts w:ascii="Times New Roman" w:hAnsi="Times New Roman" w:cs="Times New Roman"/>
          <w:b/>
          <w:bCs/>
          <w:color w:val="000000" w:themeColor="text1"/>
          <w:sz w:val="26"/>
          <w:szCs w:val="26"/>
        </w:rPr>
      </w:pPr>
      <w:r w:rsidRPr="00D5008A">
        <w:rPr>
          <w:rFonts w:ascii="Times New Roman" w:hAnsi="Times New Roman" w:cs="Times New Roman"/>
          <w:b/>
          <w:bCs/>
          <w:sz w:val="26"/>
          <w:szCs w:val="26"/>
        </w:rPr>
        <w:t>Chọn lọc nội dung và tạo k</w:t>
      </w:r>
      <w:r w:rsidR="00AE3768">
        <w:rPr>
          <w:rFonts w:ascii="Times New Roman" w:hAnsi="Times New Roman" w:cs="Times New Roman"/>
          <w:b/>
          <w:bCs/>
          <w:sz w:val="26"/>
          <w:szCs w:val="26"/>
        </w:rPr>
        <w:t>ế</w:t>
      </w:r>
      <w:r w:rsidRPr="00D5008A">
        <w:rPr>
          <w:rFonts w:ascii="Times New Roman" w:hAnsi="Times New Roman" w:cs="Times New Roman"/>
          <w:b/>
          <w:bCs/>
          <w:sz w:val="26"/>
          <w:szCs w:val="26"/>
        </w:rPr>
        <w:t xml:space="preserve"> hoạch</w:t>
      </w:r>
      <w:r w:rsidR="00F64829">
        <w:rPr>
          <w:rFonts w:ascii="Times New Roman" w:hAnsi="Times New Roman" w:cs="Times New Roman"/>
          <w:b/>
          <w:bCs/>
          <w:sz w:val="26"/>
          <w:szCs w:val="26"/>
        </w:rPr>
        <w:t xml:space="preserve"> (</w:t>
      </w:r>
      <w:r w:rsidR="00F64829" w:rsidRPr="00F64829">
        <w:rPr>
          <w:rFonts w:ascii="Times New Roman" w:hAnsi="Times New Roman" w:cs="Times New Roman"/>
          <w:b/>
          <w:bCs/>
          <w:color w:val="000000" w:themeColor="text1"/>
          <w:sz w:val="26"/>
          <w:szCs w:val="26"/>
        </w:rPr>
        <w:t>Content Selection and Planning)</w:t>
      </w:r>
    </w:p>
    <w:p w14:paraId="59BABACC" w14:textId="2A5637AB" w:rsidR="00D5008A" w:rsidRDefault="00AE3768" w:rsidP="003B2B0E">
      <w:pPr>
        <w:pStyle w:val="ListParagraph"/>
        <w:spacing w:before="240" w:line="288" w:lineRule="auto"/>
        <w:ind w:left="1440"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Kiến trúc tổng thể của mô hình lập lựa chọn và lập kế hoạch nội dung được chia thành </w:t>
      </w:r>
      <w:r w:rsidR="002C1F98">
        <w:rPr>
          <w:rFonts w:ascii="Times New Roman" w:hAnsi="Times New Roman" w:cs="Times New Roman"/>
          <w:color w:val="000000" w:themeColor="text1"/>
          <w:sz w:val="26"/>
          <w:szCs w:val="26"/>
        </w:rPr>
        <w:t>hai giai đoạn chính:</w:t>
      </w:r>
    </w:p>
    <w:p w14:paraId="1796BF45" w14:textId="60A14AF8" w:rsidR="002C1F98" w:rsidRPr="00FE71ED" w:rsidRDefault="006E786A" w:rsidP="003B2B0E">
      <w:pPr>
        <w:pStyle w:val="ListParagraph"/>
        <w:numPr>
          <w:ilvl w:val="0"/>
          <w:numId w:val="8"/>
        </w:numPr>
        <w:spacing w:line="288" w:lineRule="auto"/>
        <w:jc w:val="both"/>
        <w:rPr>
          <w:rFonts w:ascii="Times New Roman" w:hAnsi="Times New Roman" w:cs="Times New Roman"/>
          <w:color w:val="000000" w:themeColor="text1"/>
          <w:sz w:val="26"/>
          <w:szCs w:val="26"/>
        </w:rPr>
      </w:pPr>
      <w:r w:rsidRPr="00FE71ED">
        <w:rPr>
          <w:rFonts w:ascii="Times New Roman" w:hAnsi="Times New Roman" w:cs="Times New Roman"/>
          <w:color w:val="000000" w:themeColor="text1"/>
          <w:sz w:val="26"/>
          <w:szCs w:val="26"/>
        </w:rPr>
        <w:t xml:space="preserve">Giai đoạn 1: </w:t>
      </w:r>
      <w:r w:rsidR="002C1F98" w:rsidRPr="00FE71ED">
        <w:rPr>
          <w:rFonts w:ascii="Times New Roman" w:hAnsi="Times New Roman" w:cs="Times New Roman"/>
          <w:color w:val="000000" w:themeColor="text1"/>
          <w:sz w:val="26"/>
          <w:szCs w:val="26"/>
        </w:rPr>
        <w:t>Lựa chọn nội dung và lập kế hoạch hoạt động dựa trên các bản ghi đầu vào của cơ sở dữ liệu</w:t>
      </w:r>
      <w:r w:rsidRPr="00FE71ED">
        <w:rPr>
          <w:rFonts w:ascii="Times New Roman" w:hAnsi="Times New Roman" w:cs="Times New Roman"/>
          <w:color w:val="000000" w:themeColor="text1"/>
          <w:sz w:val="26"/>
          <w:szCs w:val="26"/>
        </w:rPr>
        <w:t>, từ đó</w:t>
      </w:r>
      <w:r w:rsidR="002C1F98" w:rsidRPr="00FE71ED">
        <w:rPr>
          <w:rFonts w:ascii="Times New Roman" w:hAnsi="Times New Roman" w:cs="Times New Roman"/>
          <w:color w:val="000000" w:themeColor="text1"/>
          <w:sz w:val="26"/>
          <w:szCs w:val="26"/>
        </w:rPr>
        <w:t xml:space="preserve"> tạo ra một kế hoạch nội dung xác định những bản ghi nào sẽ</w:t>
      </w:r>
      <w:r w:rsidR="00D23D65" w:rsidRPr="00FE71ED">
        <w:rPr>
          <w:rFonts w:ascii="Times New Roman" w:hAnsi="Times New Roman" w:cs="Times New Roman"/>
          <w:color w:val="000000" w:themeColor="text1"/>
          <w:sz w:val="26"/>
          <w:szCs w:val="26"/>
        </w:rPr>
        <w:t xml:space="preserve"> </w:t>
      </w:r>
      <w:r w:rsidR="002C1F98" w:rsidRPr="00FE71ED">
        <w:rPr>
          <w:rFonts w:ascii="Times New Roman" w:hAnsi="Times New Roman" w:cs="Times New Roman"/>
          <w:color w:val="000000" w:themeColor="text1"/>
          <w:sz w:val="26"/>
          <w:szCs w:val="26"/>
        </w:rPr>
        <w:t>được diễn đạt bằng lời trong tài liệu và theo thứ tự nào.</w:t>
      </w:r>
    </w:p>
    <w:p w14:paraId="0D34896B" w14:textId="51FEF8B7" w:rsidR="002C1F98" w:rsidRDefault="006E786A" w:rsidP="003B2B0E">
      <w:pPr>
        <w:pStyle w:val="ListParagraph"/>
        <w:numPr>
          <w:ilvl w:val="0"/>
          <w:numId w:val="8"/>
        </w:numPr>
        <w:spacing w:line="288" w:lineRule="auto"/>
        <w:ind w:left="25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Giai đoạn 2: </w:t>
      </w:r>
      <w:r w:rsidR="002C1F98">
        <w:rPr>
          <w:rFonts w:ascii="Times New Roman" w:hAnsi="Times New Roman" w:cs="Times New Roman"/>
          <w:color w:val="000000" w:themeColor="text1"/>
          <w:sz w:val="26"/>
          <w:szCs w:val="26"/>
        </w:rPr>
        <w:t>T</w:t>
      </w:r>
      <w:r w:rsidR="002C1F98" w:rsidRPr="00933F74">
        <w:rPr>
          <w:rFonts w:ascii="Times New Roman" w:hAnsi="Times New Roman" w:cs="Times New Roman"/>
          <w:color w:val="000000" w:themeColor="text1"/>
          <w:sz w:val="26"/>
          <w:szCs w:val="26"/>
        </w:rPr>
        <w:t>ạo văn bản tạo ra văn bản đầu ra với</w:t>
      </w:r>
      <w:r w:rsidR="002C1F98">
        <w:rPr>
          <w:rFonts w:ascii="Times New Roman" w:hAnsi="Times New Roman" w:cs="Times New Roman"/>
          <w:color w:val="000000" w:themeColor="text1"/>
          <w:sz w:val="26"/>
          <w:szCs w:val="26"/>
        </w:rPr>
        <w:t xml:space="preserve"> </w:t>
      </w:r>
      <w:r w:rsidR="002C1F98" w:rsidRPr="00933F74">
        <w:rPr>
          <w:rFonts w:ascii="Times New Roman" w:hAnsi="Times New Roman" w:cs="Times New Roman"/>
          <w:color w:val="000000" w:themeColor="text1"/>
          <w:sz w:val="26"/>
          <w:szCs w:val="26"/>
        </w:rPr>
        <w:t xml:space="preserve">kế hoạch nội dung làm đầu vào; ở mỗi bước giải mã, </w:t>
      </w:r>
      <w:r w:rsidR="00D23D65">
        <w:rPr>
          <w:rFonts w:ascii="Times New Roman" w:hAnsi="Times New Roman" w:cs="Times New Roman"/>
          <w:color w:val="000000" w:themeColor="text1"/>
          <w:sz w:val="26"/>
          <w:szCs w:val="26"/>
        </w:rPr>
        <w:t xml:space="preserve">mỗi thành phần trong </w:t>
      </w:r>
      <w:r w:rsidR="002C1F98" w:rsidRPr="00933F74">
        <w:rPr>
          <w:rFonts w:ascii="Times New Roman" w:hAnsi="Times New Roman" w:cs="Times New Roman"/>
          <w:color w:val="000000" w:themeColor="text1"/>
          <w:sz w:val="26"/>
          <w:szCs w:val="26"/>
        </w:rPr>
        <w:t xml:space="preserve">mô hình chú ý đến </w:t>
      </w:r>
      <w:r w:rsidR="00362DAE">
        <w:rPr>
          <w:rFonts w:ascii="Times New Roman" w:hAnsi="Times New Roman" w:cs="Times New Roman"/>
          <w:color w:val="000000" w:themeColor="text1"/>
          <w:sz w:val="26"/>
          <w:szCs w:val="26"/>
        </w:rPr>
        <w:t xml:space="preserve">các </w:t>
      </w:r>
      <w:r w:rsidR="002C1F98" w:rsidRPr="00933F74">
        <w:rPr>
          <w:rFonts w:ascii="Times New Roman" w:hAnsi="Times New Roman" w:cs="Times New Roman"/>
          <w:color w:val="000000" w:themeColor="text1"/>
          <w:sz w:val="26"/>
          <w:szCs w:val="26"/>
        </w:rPr>
        <w:t xml:space="preserve">vector </w:t>
      </w:r>
      <w:r w:rsidR="00362DAE">
        <w:rPr>
          <w:rFonts w:ascii="Times New Roman" w:hAnsi="Times New Roman" w:cs="Times New Roman"/>
          <w:color w:val="000000" w:themeColor="text1"/>
          <w:sz w:val="26"/>
          <w:szCs w:val="26"/>
        </w:rPr>
        <w:t>được biểu diễn ở</w:t>
      </w:r>
      <w:r w:rsidR="002C1F98" w:rsidRPr="00933F74">
        <w:rPr>
          <w:rFonts w:ascii="Times New Roman" w:hAnsi="Times New Roman" w:cs="Times New Roman"/>
          <w:color w:val="000000" w:themeColor="text1"/>
          <w:sz w:val="26"/>
          <w:szCs w:val="26"/>
        </w:rPr>
        <w:t xml:space="preserve"> </w:t>
      </w:r>
      <w:r w:rsidR="00362DAE">
        <w:rPr>
          <w:rFonts w:ascii="Times New Roman" w:hAnsi="Times New Roman" w:cs="Times New Roman"/>
          <w:color w:val="000000" w:themeColor="text1"/>
          <w:sz w:val="26"/>
          <w:szCs w:val="26"/>
        </w:rPr>
        <w:t xml:space="preserve">từng </w:t>
      </w:r>
      <w:r w:rsidR="002C1F98" w:rsidRPr="00933F74">
        <w:rPr>
          <w:rFonts w:ascii="Times New Roman" w:hAnsi="Times New Roman" w:cs="Times New Roman"/>
          <w:color w:val="000000" w:themeColor="text1"/>
          <w:sz w:val="26"/>
          <w:szCs w:val="26"/>
        </w:rPr>
        <w:t>bản ghi trong</w:t>
      </w:r>
      <w:r w:rsidR="002C1F98">
        <w:rPr>
          <w:rFonts w:ascii="Times New Roman" w:hAnsi="Times New Roman" w:cs="Times New Roman"/>
          <w:color w:val="000000" w:themeColor="text1"/>
          <w:sz w:val="26"/>
          <w:szCs w:val="26"/>
        </w:rPr>
        <w:t xml:space="preserve"> </w:t>
      </w:r>
      <w:r w:rsidR="002C1F98" w:rsidRPr="00933F74">
        <w:rPr>
          <w:rFonts w:ascii="Times New Roman" w:hAnsi="Times New Roman" w:cs="Times New Roman"/>
          <w:color w:val="000000" w:themeColor="text1"/>
          <w:sz w:val="26"/>
          <w:szCs w:val="26"/>
        </w:rPr>
        <w:t>kế hoạch nội dung.</w:t>
      </w:r>
    </w:p>
    <w:p w14:paraId="3D985627" w14:textId="600A0598" w:rsidR="00465939" w:rsidRDefault="00F74DC3" w:rsidP="003B2B0E">
      <w:pPr>
        <w:pStyle w:val="ListParagraph"/>
        <w:spacing w:line="288" w:lineRule="auto"/>
        <w:ind w:left="252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62E1021D" wp14:editId="368BA7C3">
            <wp:simplePos x="0" y="0"/>
            <wp:positionH relativeFrom="column">
              <wp:posOffset>914400</wp:posOffset>
            </wp:positionH>
            <wp:positionV relativeFrom="paragraph">
              <wp:posOffset>229235</wp:posOffset>
            </wp:positionV>
            <wp:extent cx="5019675" cy="24669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19675" cy="2466975"/>
                    </a:xfrm>
                    <a:prstGeom prst="rect">
                      <a:avLst/>
                    </a:prstGeom>
                  </pic:spPr>
                </pic:pic>
              </a:graphicData>
            </a:graphic>
            <wp14:sizeRelH relativeFrom="margin">
              <wp14:pctWidth>0</wp14:pctWidth>
            </wp14:sizeRelH>
            <wp14:sizeRelV relativeFrom="margin">
              <wp14:pctHeight>0</wp14:pctHeight>
            </wp14:sizeRelV>
          </wp:anchor>
        </w:drawing>
      </w:r>
    </w:p>
    <w:p w14:paraId="0A91BB35" w14:textId="358C3CEC" w:rsidR="00512CDE" w:rsidRDefault="00465939" w:rsidP="00512CDE">
      <w:pPr>
        <w:pStyle w:val="ListParagraph"/>
        <w:spacing w:line="288" w:lineRule="auto"/>
        <w:ind w:left="1985" w:hanging="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Mô hình hoạt động của</w:t>
      </w:r>
      <w:r w:rsidR="00F64829">
        <w:rPr>
          <w:rFonts w:ascii="Times New Roman" w:hAnsi="Times New Roman" w:cs="Times New Roman"/>
          <w:color w:val="000000" w:themeColor="text1"/>
          <w:sz w:val="26"/>
          <w:szCs w:val="26"/>
        </w:rPr>
        <w:t xml:space="preserve"> </w:t>
      </w:r>
      <w:r w:rsidR="00F64829" w:rsidRPr="00F64829">
        <w:rPr>
          <w:rFonts w:ascii="Times New Roman" w:hAnsi="Times New Roman" w:cs="Times New Roman"/>
          <w:color w:val="000000" w:themeColor="text1"/>
          <w:sz w:val="26"/>
          <w:szCs w:val="26"/>
        </w:rPr>
        <w:t>Content Selection and Planning</w:t>
      </w:r>
    </w:p>
    <w:p w14:paraId="62B560C4" w14:textId="77777777" w:rsidR="007C2CD3" w:rsidRDefault="007C2CD3" w:rsidP="00512CDE">
      <w:pPr>
        <w:pStyle w:val="ListParagraph"/>
        <w:spacing w:line="288" w:lineRule="auto"/>
        <w:ind w:left="1985" w:hanging="567"/>
        <w:jc w:val="center"/>
        <w:rPr>
          <w:rFonts w:ascii="Times New Roman" w:hAnsi="Times New Roman" w:cs="Times New Roman"/>
          <w:color w:val="000000" w:themeColor="text1"/>
          <w:sz w:val="26"/>
          <w:szCs w:val="26"/>
        </w:rPr>
      </w:pPr>
    </w:p>
    <w:p w14:paraId="40EF4BD2" w14:textId="34D2A449" w:rsidR="00644D4B" w:rsidRDefault="00644D4B" w:rsidP="00015531">
      <w:pPr>
        <w:pStyle w:val="ListParagraph"/>
        <w:spacing w:line="288" w:lineRule="auto"/>
        <w:ind w:left="1418"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Content Selection and Planning </w:t>
      </w:r>
      <w:r w:rsidR="007C2CD3">
        <w:rPr>
          <w:rFonts w:ascii="Times New Roman" w:hAnsi="Times New Roman" w:cs="Times New Roman"/>
          <w:color w:val="000000" w:themeColor="text1"/>
          <w:sz w:val="26"/>
          <w:szCs w:val="26"/>
        </w:rPr>
        <w:t>là</w:t>
      </w:r>
      <w:r>
        <w:rPr>
          <w:rFonts w:ascii="Times New Roman" w:hAnsi="Times New Roman" w:cs="Times New Roman"/>
          <w:color w:val="000000" w:themeColor="text1"/>
          <w:sz w:val="26"/>
          <w:szCs w:val="26"/>
        </w:rPr>
        <w:t xml:space="preserve"> một hệ thống xử lý</w:t>
      </w:r>
      <w:r w:rsidR="007C2CD3">
        <w:rPr>
          <w:rFonts w:ascii="Times New Roman" w:hAnsi="Times New Roman" w:cs="Times New Roman"/>
          <w:color w:val="000000" w:themeColor="text1"/>
          <w:sz w:val="26"/>
          <w:szCs w:val="26"/>
        </w:rPr>
        <w:t xml:space="preserve"> dữ liệu</w:t>
      </w:r>
      <w:r>
        <w:rPr>
          <w:rFonts w:ascii="Times New Roman" w:hAnsi="Times New Roman" w:cs="Times New Roman"/>
          <w:color w:val="000000" w:themeColor="text1"/>
          <w:sz w:val="26"/>
          <w:szCs w:val="26"/>
        </w:rPr>
        <w:t xml:space="preserve"> vô cùng phức tạp, </w:t>
      </w:r>
      <w:r w:rsidR="007C2CD3">
        <w:rPr>
          <w:rFonts w:ascii="Times New Roman" w:hAnsi="Times New Roman" w:cs="Times New Roman"/>
          <w:color w:val="000000" w:themeColor="text1"/>
          <w:sz w:val="26"/>
          <w:szCs w:val="26"/>
        </w:rPr>
        <w:t xml:space="preserve">dữ liệu được xử lý </w:t>
      </w:r>
      <w:r>
        <w:rPr>
          <w:rFonts w:ascii="Times New Roman" w:hAnsi="Times New Roman" w:cs="Times New Roman"/>
          <w:color w:val="000000" w:themeColor="text1"/>
          <w:sz w:val="26"/>
          <w:szCs w:val="26"/>
        </w:rPr>
        <w:t>trải qua nhiều quá trình</w:t>
      </w:r>
      <w:r w:rsidR="007C2CD3">
        <w:rPr>
          <w:rFonts w:ascii="Times New Roman" w:hAnsi="Times New Roman" w:cs="Times New Roman"/>
          <w:color w:val="000000" w:themeColor="text1"/>
          <w:sz w:val="26"/>
          <w:szCs w:val="26"/>
        </w:rPr>
        <w:t xml:space="preserve"> tính toán khác nhau bao gồm:</w:t>
      </w:r>
    </w:p>
    <w:p w14:paraId="0FF55512" w14:textId="385AA698" w:rsidR="007C2CD3" w:rsidRDefault="007C2CD3" w:rsidP="00015531">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Bộ mã hóa bản ghi: tại đây </w:t>
      </w:r>
      <w:r w:rsidR="00A235C6">
        <w:rPr>
          <w:rFonts w:ascii="Times New Roman" w:hAnsi="Times New Roman" w:cs="Times New Roman"/>
          <w:color w:val="000000" w:themeColor="text1"/>
          <w:sz w:val="26"/>
          <w:szCs w:val="26"/>
        </w:rPr>
        <w:t>dữ liệu sẽ được chuyển hóa thành các dạng véc-tơ, sau đó sẽ được các multilayer perceptron trong mô hình sử dụng.</w:t>
      </w:r>
    </w:p>
    <w:p w14:paraId="73AEC392" w14:textId="446009BF" w:rsidR="00A235C6" w:rsidRDefault="00081213" w:rsidP="00015531">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Cổng lựa chọn nội dung: </w:t>
      </w:r>
      <w:r w:rsidR="0086118E">
        <w:rPr>
          <w:rFonts w:ascii="Times New Roman" w:hAnsi="Times New Roman" w:cs="Times New Roman"/>
          <w:color w:val="000000" w:themeColor="text1"/>
          <w:sz w:val="26"/>
          <w:szCs w:val="26"/>
        </w:rPr>
        <w:t>Từ các véc-tơ thu được ở bộ mã hóa bản ghi, các nhà nghiên cứu thực hiện các phép tính để thu được những thông tin tối ưu, tránh gây trùng lập.</w:t>
      </w:r>
    </w:p>
    <w:p w14:paraId="3362C712" w14:textId="06B8B027" w:rsidR="0086118E" w:rsidRDefault="0086118E"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Lập nội dung kế hoạch: </w:t>
      </w:r>
      <w:r w:rsidR="00B81444">
        <w:rPr>
          <w:rFonts w:ascii="Times New Roman" w:hAnsi="Times New Roman" w:cs="Times New Roman"/>
          <w:color w:val="000000" w:themeColor="text1"/>
          <w:sz w:val="26"/>
          <w:szCs w:val="26"/>
        </w:rPr>
        <w:t>Lập bản đồ văn bản trong phần tóm tắt dựa vào các thực thể ở đầu vào (mối quan hệ giữa các thực thể)</w:t>
      </w:r>
      <w:r w:rsidR="00015531">
        <w:rPr>
          <w:rFonts w:ascii="Times New Roman" w:hAnsi="Times New Roman" w:cs="Times New Roman"/>
          <w:color w:val="000000" w:themeColor="text1"/>
          <w:sz w:val="26"/>
          <w:szCs w:val="26"/>
        </w:rPr>
        <w:t>. Mỗi kế hoạch là một chuỗi các con trỏ với mỗi mục nhập trỏ đến các véc-tơ</w:t>
      </w:r>
      <w:r w:rsidR="00880952">
        <w:rPr>
          <w:rFonts w:ascii="Times New Roman" w:hAnsi="Times New Roman" w:cs="Times New Roman"/>
          <w:color w:val="000000" w:themeColor="text1"/>
          <w:sz w:val="26"/>
          <w:szCs w:val="26"/>
        </w:rPr>
        <w:t xml:space="preserve"> và </w:t>
      </w:r>
      <w:r w:rsidR="00880952" w:rsidRPr="00FB460B">
        <w:rPr>
          <w:rFonts w:ascii="Times New Roman" w:hAnsi="Times New Roman" w:cs="Times New Roman"/>
          <w:color w:val="000000" w:themeColor="text1"/>
          <w:sz w:val="26"/>
          <w:szCs w:val="26"/>
        </w:rPr>
        <w:t>sử dụng bộ giải mã LSTM để tạo mã thông báo</w:t>
      </w:r>
      <w:r w:rsidR="00880952">
        <w:rPr>
          <w:rFonts w:ascii="Times New Roman" w:hAnsi="Times New Roman" w:cs="Times New Roman"/>
          <w:color w:val="000000" w:themeColor="text1"/>
          <w:sz w:val="26"/>
          <w:szCs w:val="26"/>
        </w:rPr>
        <w:t>.</w:t>
      </w:r>
    </w:p>
    <w:p w14:paraId="347FD673" w14:textId="3D87C828" w:rsidR="00015531" w:rsidRDefault="00DB76C2"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Tạo văn bản: </w:t>
      </w:r>
      <w:r w:rsidR="00957EA1">
        <w:rPr>
          <w:rFonts w:ascii="Times New Roman" w:hAnsi="Times New Roman" w:cs="Times New Roman"/>
          <w:color w:val="000000" w:themeColor="text1"/>
          <w:sz w:val="26"/>
          <w:szCs w:val="26"/>
        </w:rPr>
        <w:t xml:space="preserve">Mã hóa kế hoạch nội dung thành các đơn vị LSTM, </w:t>
      </w:r>
      <w:r w:rsidR="00881DE0">
        <w:rPr>
          <w:rFonts w:ascii="Times New Roman" w:hAnsi="Times New Roman" w:cs="Times New Roman"/>
          <w:color w:val="000000" w:themeColor="text1"/>
          <w:sz w:val="26"/>
          <w:szCs w:val="26"/>
        </w:rPr>
        <w:t xml:space="preserve"> dựa vào đó sử dụng mạng nơ-ron tuần hoàn sử dụng các đơn vị LSTM và LSTM sao chép để tăng hiệu năng xử lý.</w:t>
      </w:r>
    </w:p>
    <w:p w14:paraId="1D168D43" w14:textId="00645EFB" w:rsidR="00881DE0" w:rsidRPr="00644D4B" w:rsidRDefault="007904C9" w:rsidP="007904C9">
      <w:pPr>
        <w:pStyle w:val="ListParagraph"/>
        <w:numPr>
          <w:ilvl w:val="0"/>
          <w:numId w:val="8"/>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Đào tạo và suy luận: </w:t>
      </w:r>
      <w:r w:rsidR="0015719B">
        <w:rPr>
          <w:rFonts w:ascii="Times New Roman" w:hAnsi="Times New Roman" w:cs="Times New Roman"/>
          <w:color w:val="000000" w:themeColor="text1"/>
          <w:sz w:val="26"/>
          <w:szCs w:val="26"/>
        </w:rPr>
        <w:t>Được đào tạo để tối đa hóa khả năng ghi nhật kí của mô hình. Đối với mỗi giai đoạn, họ sử dụng tìm kiếm chùm tia để đạt được kết quả tốt nhất.</w:t>
      </w:r>
    </w:p>
    <w:sectPr w:rsidR="00881DE0" w:rsidRPr="0064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AE7"/>
    <w:multiLevelType w:val="multilevel"/>
    <w:tmpl w:val="7E10A5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6C513AD"/>
    <w:multiLevelType w:val="hybridMultilevel"/>
    <w:tmpl w:val="47EA32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AE5CC3"/>
    <w:multiLevelType w:val="hybridMultilevel"/>
    <w:tmpl w:val="2C3EB49E"/>
    <w:lvl w:ilvl="0" w:tplc="CF68714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C3C3B"/>
    <w:multiLevelType w:val="hybridMultilevel"/>
    <w:tmpl w:val="E0D4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B2A1C"/>
    <w:multiLevelType w:val="multilevel"/>
    <w:tmpl w:val="7E10A5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ACC128D"/>
    <w:multiLevelType w:val="hybridMultilevel"/>
    <w:tmpl w:val="EEEC6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C1928D6"/>
    <w:multiLevelType w:val="multilevel"/>
    <w:tmpl w:val="75AA9A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DCE2B0C"/>
    <w:multiLevelType w:val="hybridMultilevel"/>
    <w:tmpl w:val="3DE6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40BA9"/>
    <w:multiLevelType w:val="multilevel"/>
    <w:tmpl w:val="5E0417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7"/>
  </w:num>
  <w:num w:numId="3">
    <w:abstractNumId w:val="0"/>
  </w:num>
  <w:num w:numId="4">
    <w:abstractNumId w:val="4"/>
  </w:num>
  <w:num w:numId="5">
    <w:abstractNumId w:val="6"/>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82"/>
    <w:rsid w:val="00015531"/>
    <w:rsid w:val="000320F4"/>
    <w:rsid w:val="00081213"/>
    <w:rsid w:val="000D0580"/>
    <w:rsid w:val="001062D9"/>
    <w:rsid w:val="00122A24"/>
    <w:rsid w:val="0015719B"/>
    <w:rsid w:val="00177A4B"/>
    <w:rsid w:val="001A551B"/>
    <w:rsid w:val="001E6594"/>
    <w:rsid w:val="00227951"/>
    <w:rsid w:val="00250644"/>
    <w:rsid w:val="002623BE"/>
    <w:rsid w:val="00297755"/>
    <w:rsid w:val="002C1F98"/>
    <w:rsid w:val="00354B9D"/>
    <w:rsid w:val="00362DAE"/>
    <w:rsid w:val="003723CC"/>
    <w:rsid w:val="003A241E"/>
    <w:rsid w:val="003B2B0E"/>
    <w:rsid w:val="003B4B09"/>
    <w:rsid w:val="003E1111"/>
    <w:rsid w:val="003E34F1"/>
    <w:rsid w:val="003F57F5"/>
    <w:rsid w:val="004213A9"/>
    <w:rsid w:val="00422A28"/>
    <w:rsid w:val="00452163"/>
    <w:rsid w:val="00465939"/>
    <w:rsid w:val="004E1490"/>
    <w:rsid w:val="004E4D63"/>
    <w:rsid w:val="004F41C3"/>
    <w:rsid w:val="00507A9D"/>
    <w:rsid w:val="00512CDE"/>
    <w:rsid w:val="005541FA"/>
    <w:rsid w:val="005932F6"/>
    <w:rsid w:val="005D3863"/>
    <w:rsid w:val="0062074C"/>
    <w:rsid w:val="00644D4B"/>
    <w:rsid w:val="006D166F"/>
    <w:rsid w:val="006E786A"/>
    <w:rsid w:val="007904C9"/>
    <w:rsid w:val="007C0BB2"/>
    <w:rsid w:val="007C2CD3"/>
    <w:rsid w:val="007D0D90"/>
    <w:rsid w:val="007F20C5"/>
    <w:rsid w:val="00815996"/>
    <w:rsid w:val="00831F64"/>
    <w:rsid w:val="0086118E"/>
    <w:rsid w:val="00880952"/>
    <w:rsid w:val="00881DE0"/>
    <w:rsid w:val="008B57BD"/>
    <w:rsid w:val="00957EA1"/>
    <w:rsid w:val="00984909"/>
    <w:rsid w:val="00A21BCD"/>
    <w:rsid w:val="00A235C6"/>
    <w:rsid w:val="00A23CDB"/>
    <w:rsid w:val="00A24664"/>
    <w:rsid w:val="00A36140"/>
    <w:rsid w:val="00A4476D"/>
    <w:rsid w:val="00AB40C4"/>
    <w:rsid w:val="00AC7783"/>
    <w:rsid w:val="00AE3768"/>
    <w:rsid w:val="00AE7B10"/>
    <w:rsid w:val="00AF120C"/>
    <w:rsid w:val="00B329DF"/>
    <w:rsid w:val="00B46662"/>
    <w:rsid w:val="00B81444"/>
    <w:rsid w:val="00BA65BB"/>
    <w:rsid w:val="00BA6CBE"/>
    <w:rsid w:val="00BA77FC"/>
    <w:rsid w:val="00BB73E1"/>
    <w:rsid w:val="00C701BB"/>
    <w:rsid w:val="00C7379B"/>
    <w:rsid w:val="00C85633"/>
    <w:rsid w:val="00CC77E9"/>
    <w:rsid w:val="00D129E1"/>
    <w:rsid w:val="00D23D65"/>
    <w:rsid w:val="00D454ED"/>
    <w:rsid w:val="00D5008A"/>
    <w:rsid w:val="00D83F82"/>
    <w:rsid w:val="00DB76C2"/>
    <w:rsid w:val="00DC5EBE"/>
    <w:rsid w:val="00DD0054"/>
    <w:rsid w:val="00DD65C9"/>
    <w:rsid w:val="00DF0F2A"/>
    <w:rsid w:val="00DF55A0"/>
    <w:rsid w:val="00F03B08"/>
    <w:rsid w:val="00F33DB8"/>
    <w:rsid w:val="00F429E0"/>
    <w:rsid w:val="00F617B0"/>
    <w:rsid w:val="00F64829"/>
    <w:rsid w:val="00F74DC3"/>
    <w:rsid w:val="00F83E90"/>
    <w:rsid w:val="00F94E89"/>
    <w:rsid w:val="00FB6BEB"/>
    <w:rsid w:val="00FE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B1C9"/>
  <w15:chartTrackingRefBased/>
  <w15:docId w15:val="{05C04021-FD46-48BD-8404-E4AF73CD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1B"/>
    <w:pPr>
      <w:ind w:left="720"/>
      <w:contextualSpacing/>
    </w:pPr>
  </w:style>
  <w:style w:type="character" w:styleId="Hyperlink">
    <w:name w:val="Hyperlink"/>
    <w:basedOn w:val="DefaultParagraphFont"/>
    <w:uiPriority w:val="99"/>
    <w:semiHidden/>
    <w:unhideWhenUsed/>
    <w:rsid w:val="003E3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41092">
      <w:bodyDiv w:val="1"/>
      <w:marLeft w:val="0"/>
      <w:marRight w:val="0"/>
      <w:marTop w:val="0"/>
      <w:marBottom w:val="0"/>
      <w:divBdr>
        <w:top w:val="none" w:sz="0" w:space="0" w:color="auto"/>
        <w:left w:val="none" w:sz="0" w:space="0" w:color="auto"/>
        <w:bottom w:val="none" w:sz="0" w:space="0" w:color="auto"/>
        <w:right w:val="none" w:sz="0" w:space="0" w:color="auto"/>
      </w:divBdr>
      <w:divsChild>
        <w:div w:id="1469202816">
          <w:marLeft w:val="0"/>
          <w:marRight w:val="0"/>
          <w:marTop w:val="0"/>
          <w:marBottom w:val="0"/>
          <w:divBdr>
            <w:top w:val="none" w:sz="0" w:space="0" w:color="auto"/>
            <w:left w:val="none" w:sz="0" w:space="0" w:color="auto"/>
            <w:bottom w:val="none" w:sz="0" w:space="0" w:color="auto"/>
            <w:right w:val="none" w:sz="0" w:space="0" w:color="auto"/>
          </w:divBdr>
        </w:div>
        <w:div w:id="199768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etnambiz.vn/tuong-quan-dong-bien-positive-correlation-la-gi-nhung-dac-diem-can-luu-y-20191227113029107.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ambiz.vn/giao-dich-thuat-toan-algorithmic-trading-la-gi-nhung-dac-diem-can-luu-y-20191205025413985.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15</cp:revision>
  <dcterms:created xsi:type="dcterms:W3CDTF">2020-12-15T01:23:00Z</dcterms:created>
  <dcterms:modified xsi:type="dcterms:W3CDTF">2020-12-20T07:34:00Z</dcterms:modified>
</cp:coreProperties>
</file>