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833" w14:textId="0A6D0D99" w:rsidR="00B915DD" w:rsidRDefault="00CF57B2" w:rsidP="00B915DD">
      <w:pPr>
        <w:rPr>
          <w:b/>
          <w:bCs/>
        </w:rPr>
      </w:pPr>
      <w:r>
        <w:rPr>
          <w:b/>
          <w:bCs/>
        </w:rPr>
        <w:t>JULY</w:t>
      </w:r>
      <w:r w:rsidR="00B915DD">
        <w:rPr>
          <w:b/>
          <w:bCs/>
        </w:rPr>
        <w:t xml:space="preserve"> - UPPER RUSSIAN RIVER CURTAILMENT STATUS UPDATE</w:t>
      </w:r>
    </w:p>
    <w:p w14:paraId="54E70011" w14:textId="77777777" w:rsidR="00B915DD" w:rsidRDefault="00B915DD" w:rsidP="00B915DD">
      <w:pPr>
        <w:rPr>
          <w:b/>
          <w:bCs/>
        </w:rPr>
      </w:pPr>
      <w:r>
        <w:rPr>
          <w:b/>
          <w:bCs/>
        </w:rPr>
        <w:t>UNITS AF</w:t>
      </w:r>
    </w:p>
    <w:p w14:paraId="3CFA8077" w14:textId="77777777" w:rsidR="00B915DD" w:rsidRDefault="00B915DD" w:rsidP="00B915DD"/>
    <w:p w14:paraId="711F2B78" w14:textId="68C3D08F" w:rsidR="00B915DD" w:rsidRDefault="00B915DD" w:rsidP="00B915DD">
      <w:r>
        <w:t xml:space="preserve">Natural Flow: </w:t>
      </w:r>
      <w:r w:rsidR="00176CC8">
        <w:t>433.</w:t>
      </w:r>
      <w:r w:rsidR="006E0D9D">
        <w:t>2</w:t>
      </w:r>
      <w:r>
        <w:t xml:space="preserve"> </w:t>
      </w:r>
    </w:p>
    <w:p w14:paraId="53D39D6B" w14:textId="0356B5D4" w:rsidR="00B915DD" w:rsidRDefault="00B915DD" w:rsidP="00B915DD">
      <w:r>
        <w:t xml:space="preserve">Evaporative Losses: </w:t>
      </w:r>
      <w:r w:rsidR="00176CC8">
        <w:t>1376.2</w:t>
      </w:r>
    </w:p>
    <w:p w14:paraId="784AF167" w14:textId="14AF63A7" w:rsidR="00B915DD" w:rsidRDefault="00B915DD" w:rsidP="00B915DD">
      <w:r>
        <w:t xml:space="preserve">Potter Valley Project Flow: </w:t>
      </w:r>
      <w:r w:rsidR="00176CC8">
        <w:t xml:space="preserve">4900 </w:t>
      </w:r>
    </w:p>
    <w:p w14:paraId="6E1BECF5" w14:textId="7E5ED0F2" w:rsidR="00B915DD" w:rsidRDefault="006E0D9D" w:rsidP="00B915DD">
      <w:r>
        <w:t xml:space="preserve">NET PVP Flow: </w:t>
      </w:r>
      <w:r w:rsidR="00216A7F" w:rsidRPr="00216A7F">
        <w:t>4264.7</w:t>
      </w:r>
    </w:p>
    <w:p w14:paraId="1682E01C" w14:textId="77777777" w:rsidR="00216A7F" w:rsidRDefault="00216A7F" w:rsidP="00B915DD"/>
    <w:p w14:paraId="405E6C9D" w14:textId="77777777" w:rsidR="00B915DD" w:rsidRDefault="00B915DD" w:rsidP="00B915DD">
      <w:r>
        <w:t>Non-mainstem riparian:</w:t>
      </w:r>
    </w:p>
    <w:p w14:paraId="01799563" w14:textId="1191DEDE" w:rsidR="00B915DD" w:rsidRDefault="00B915DD" w:rsidP="00B915DD">
      <w:r>
        <w:t xml:space="preserve">              Allocations: </w:t>
      </w:r>
      <w:r w:rsidR="00216A7F">
        <w:t>69.0</w:t>
      </w:r>
    </w:p>
    <w:p w14:paraId="30649BFB" w14:textId="0576E882" w:rsidR="00B915DD" w:rsidRPr="00D93C89" w:rsidRDefault="00B915DD" w:rsidP="00B915DD">
      <w:pPr>
        <w:rPr>
          <w:color w:val="FF0000"/>
        </w:rPr>
      </w:pPr>
      <w:r w:rsidRPr="00D93C89">
        <w:rPr>
          <w:color w:val="FF0000"/>
        </w:rPr>
        <w:t xml:space="preserve">              Shortage: </w:t>
      </w:r>
      <w:r w:rsidR="00176CC8" w:rsidRPr="00D93C89">
        <w:rPr>
          <w:color w:val="FF0000"/>
        </w:rPr>
        <w:t>4.2</w:t>
      </w:r>
      <w:r w:rsidR="00216A7F">
        <w:rPr>
          <w:color w:val="FF0000"/>
        </w:rPr>
        <w:t>5</w:t>
      </w:r>
      <w:r w:rsidR="00176CC8" w:rsidRPr="00D93C89">
        <w:rPr>
          <w:color w:val="FF0000"/>
        </w:rPr>
        <w:t xml:space="preserve"> (</w:t>
      </w:r>
      <w:r w:rsidR="00216A7F">
        <w:rPr>
          <w:color w:val="FF0000"/>
        </w:rPr>
        <w:t xml:space="preserve">77% allocation to </w:t>
      </w:r>
      <w:r w:rsidR="00176CC8" w:rsidRPr="00D93C89">
        <w:rPr>
          <w:color w:val="FF0000"/>
        </w:rPr>
        <w:t xml:space="preserve">basin </w:t>
      </w:r>
      <w:r w:rsidR="00D93C89" w:rsidRPr="00D93C89">
        <w:rPr>
          <w:color w:val="FF0000"/>
        </w:rPr>
        <w:t>10)</w:t>
      </w:r>
    </w:p>
    <w:p w14:paraId="1EC0BBB0" w14:textId="77777777" w:rsidR="00B915DD" w:rsidRDefault="00B915DD" w:rsidP="00B915DD">
      <w:r>
        <w:t>Non-mainstem appropriative:</w:t>
      </w:r>
    </w:p>
    <w:p w14:paraId="62ED0333" w14:textId="4C5A5321" w:rsidR="00B915DD" w:rsidRDefault="00B915DD" w:rsidP="00B915DD">
      <w:r>
        <w:t xml:space="preserve">              Allocations: </w:t>
      </w:r>
      <w:r w:rsidR="00216A7F">
        <w:t>82.0</w:t>
      </w:r>
    </w:p>
    <w:p w14:paraId="39A09CD3" w14:textId="45F1BCE2" w:rsidR="00B915DD" w:rsidRDefault="00B915DD" w:rsidP="00B915DD">
      <w:r>
        <w:t xml:space="preserve">              </w:t>
      </w:r>
      <w:r w:rsidRPr="00D93C89">
        <w:rPr>
          <w:color w:val="FF0000"/>
        </w:rPr>
        <w:t xml:space="preserve">Shortage: </w:t>
      </w:r>
      <w:r w:rsidR="00D93C89" w:rsidRPr="00D93C89">
        <w:rPr>
          <w:color w:val="FF0000"/>
        </w:rPr>
        <w:t>3</w:t>
      </w:r>
      <w:r w:rsidR="00216A7F">
        <w:rPr>
          <w:color w:val="FF0000"/>
        </w:rPr>
        <w:t>3</w:t>
      </w:r>
      <w:r w:rsidR="00D93C89" w:rsidRPr="00D93C89">
        <w:rPr>
          <w:color w:val="FF0000"/>
        </w:rPr>
        <w:t>.</w:t>
      </w:r>
      <w:r w:rsidR="00216A7F">
        <w:rPr>
          <w:color w:val="FF0000"/>
        </w:rPr>
        <w:t>5</w:t>
      </w:r>
      <w:r w:rsidRPr="00D93C89">
        <w:rPr>
          <w:color w:val="FF0000"/>
        </w:rPr>
        <w:t xml:space="preserve"> (</w:t>
      </w:r>
      <w:r w:rsidR="008720BD">
        <w:rPr>
          <w:color w:val="FF0000"/>
        </w:rPr>
        <w:t xml:space="preserve">all of </w:t>
      </w:r>
      <w:r w:rsidRPr="00D93C89">
        <w:rPr>
          <w:color w:val="FF0000"/>
        </w:rPr>
        <w:t>basin</w:t>
      </w:r>
      <w:r w:rsidR="006E0D9D">
        <w:rPr>
          <w:color w:val="FF0000"/>
        </w:rPr>
        <w:t>s 10,</w:t>
      </w:r>
      <w:r w:rsidRPr="00D93C89">
        <w:rPr>
          <w:color w:val="FF0000"/>
        </w:rPr>
        <w:t xml:space="preserve"> </w:t>
      </w:r>
      <w:r w:rsidR="008720BD">
        <w:rPr>
          <w:color w:val="FF0000"/>
        </w:rPr>
        <w:t xml:space="preserve">all of </w:t>
      </w:r>
      <w:r w:rsidR="006E0D9D">
        <w:rPr>
          <w:color w:val="FF0000"/>
        </w:rPr>
        <w:t>basin 11 except Jackson Family Wines</w:t>
      </w:r>
      <w:r w:rsidR="008720BD">
        <w:rPr>
          <w:color w:val="FF0000"/>
        </w:rPr>
        <w:t>, partial basin 12</w:t>
      </w:r>
      <w:r w:rsidRPr="00D93C89">
        <w:rPr>
          <w:color w:val="FF0000"/>
        </w:rPr>
        <w:t>)</w:t>
      </w:r>
    </w:p>
    <w:p w14:paraId="61AD0BFD" w14:textId="77777777" w:rsidR="00B915DD" w:rsidRDefault="00B915DD" w:rsidP="00B915DD">
      <w:r>
        <w:t>Mainstem riparian:</w:t>
      </w:r>
    </w:p>
    <w:p w14:paraId="46B1D1BC" w14:textId="0E30ADE5" w:rsidR="00B915DD" w:rsidRDefault="00B915DD" w:rsidP="00B915DD">
      <w:r>
        <w:t xml:space="preserve">              Allocations: </w:t>
      </w:r>
      <w:r w:rsidR="00176CC8">
        <w:t>0</w:t>
      </w:r>
    </w:p>
    <w:p w14:paraId="2EC7F78F" w14:textId="20254999" w:rsidR="00B915DD" w:rsidRDefault="00B915DD" w:rsidP="00B915DD">
      <w:r>
        <w:t xml:space="preserve">              </w:t>
      </w:r>
      <w:r w:rsidRPr="00176CC8">
        <w:rPr>
          <w:color w:val="FF0000"/>
        </w:rPr>
        <w:t xml:space="preserve">Shortage: </w:t>
      </w:r>
      <w:r w:rsidR="00176CC8" w:rsidRPr="00176CC8">
        <w:rPr>
          <w:color w:val="FF0000"/>
        </w:rPr>
        <w:t>5</w:t>
      </w:r>
      <w:r w:rsidR="008720BD">
        <w:rPr>
          <w:color w:val="FF0000"/>
        </w:rPr>
        <w:t>32</w:t>
      </w:r>
      <w:r w:rsidR="00176CC8" w:rsidRPr="00176CC8">
        <w:rPr>
          <w:color w:val="FF0000"/>
        </w:rPr>
        <w:t>.</w:t>
      </w:r>
      <w:r w:rsidR="008720BD">
        <w:rPr>
          <w:color w:val="FF0000"/>
        </w:rPr>
        <w:t>7</w:t>
      </w:r>
    </w:p>
    <w:p w14:paraId="4870EFC2" w14:textId="77777777" w:rsidR="00B915DD" w:rsidRDefault="00B915DD" w:rsidP="00B915DD">
      <w:r>
        <w:t>Mainstem appropriative:</w:t>
      </w:r>
    </w:p>
    <w:p w14:paraId="7BE67ACB" w14:textId="77777777" w:rsidR="00216A7F" w:rsidRDefault="00B915DD" w:rsidP="00B915DD">
      <w:pPr>
        <w:rPr>
          <w:color w:val="000000"/>
        </w:rPr>
      </w:pPr>
      <w:r>
        <w:t xml:space="preserve">              Allocations: </w:t>
      </w:r>
      <w:r w:rsidR="00216A7F" w:rsidRPr="00216A7F">
        <w:rPr>
          <w:color w:val="000000"/>
        </w:rPr>
        <w:t>3231.4</w:t>
      </w:r>
    </w:p>
    <w:p w14:paraId="4277CF3F" w14:textId="592F052D" w:rsidR="00B915DD" w:rsidRDefault="00B915DD" w:rsidP="00B915DD">
      <w:r>
        <w:t>              Shortage: 0</w:t>
      </w:r>
    </w:p>
    <w:p w14:paraId="52385E12" w14:textId="77777777" w:rsidR="00176CC8" w:rsidRDefault="00176CC8" w:rsidP="00B915DD"/>
    <w:p w14:paraId="0956860C" w14:textId="393EFBA6" w:rsidR="00B915DD" w:rsidRPr="006E0D9D" w:rsidRDefault="00216A7F" w:rsidP="00B915DD">
      <w:pPr>
        <w:rPr>
          <w:b/>
          <w:bCs/>
        </w:rPr>
      </w:pPr>
      <w:r w:rsidRPr="00216A7F">
        <w:rPr>
          <w:b/>
          <w:bCs/>
        </w:rPr>
        <w:t>1033</w:t>
      </w:r>
      <w:r>
        <w:rPr>
          <w:b/>
          <w:bCs/>
        </w:rPr>
        <w:t xml:space="preserve"> </w:t>
      </w:r>
      <w:r w:rsidR="00B915DD" w:rsidRPr="006E0D9D">
        <w:rPr>
          <w:b/>
          <w:bCs/>
        </w:rPr>
        <w:t>AF available to Lower Russian River at basin 14</w:t>
      </w:r>
    </w:p>
    <w:p w14:paraId="24E950FE" w14:textId="77777777" w:rsidR="005B5AC0" w:rsidRDefault="00CF57B2"/>
    <w:sectPr w:rsidR="005B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7"/>
    <w:rsid w:val="00176CC8"/>
    <w:rsid w:val="00216A7F"/>
    <w:rsid w:val="006E0D9D"/>
    <w:rsid w:val="007F11C9"/>
    <w:rsid w:val="008720BD"/>
    <w:rsid w:val="00B915DD"/>
    <w:rsid w:val="00CF57B2"/>
    <w:rsid w:val="00D47407"/>
    <w:rsid w:val="00D93C89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789"/>
  <w15:chartTrackingRefBased/>
  <w15:docId w15:val="{13E88D9E-2250-486B-A1D5-C417D94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6</cp:revision>
  <dcterms:created xsi:type="dcterms:W3CDTF">2022-06-27T18:54:00Z</dcterms:created>
  <dcterms:modified xsi:type="dcterms:W3CDTF">2022-06-28T22:19:00Z</dcterms:modified>
</cp:coreProperties>
</file>